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220EF" w14:textId="77777777" w:rsidR="00CD7B24" w:rsidRPr="00CD7B24" w:rsidRDefault="00CD7B24" w:rsidP="00CD7B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490"/>
        <w:gridCol w:w="1074"/>
        <w:gridCol w:w="923"/>
        <w:gridCol w:w="964"/>
        <w:gridCol w:w="1319"/>
        <w:gridCol w:w="1009"/>
        <w:gridCol w:w="2227"/>
        <w:gridCol w:w="2431"/>
        <w:gridCol w:w="1788"/>
      </w:tblGrid>
      <w:tr w:rsidR="00CD7B24" w:rsidRPr="00CD7B24" w14:paraId="00A9915D" w14:textId="77777777" w:rsidTr="00CD7B24">
        <w:trPr>
          <w:tblHeader/>
        </w:trPr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BF62FC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Calculator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E933BDB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hyperlink r:id="rId4" w:tooltip="Central processing unit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CPU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16C2F9A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hyperlink r:id="rId5" w:tooltip="Random access memory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RAM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E6B0847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Display Size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B2963D5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Physical Size (inches)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DE7CCA1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Contains </w:t>
            </w:r>
            <w:hyperlink r:id="rId6" w:tooltip="Computer algebra system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CAS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0A205B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Year Released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2C142E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Initial </w:t>
            </w:r>
            <w:hyperlink r:id="rId7" w:tooltip="Suggested retail price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MSRP</w:t>
              </w:r>
            </w:hyperlink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 (nominal </w:t>
            </w:r>
            <w:hyperlink r:id="rId8" w:tooltip="United States dollar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US$</w:t>
              </w:r>
            </w:hyperlink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)</w:t>
            </w:r>
            <w:hyperlink r:id="rId9" w:anchor="cite_note-:0-1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1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B30451A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Use on </w:t>
            </w:r>
            <w:hyperlink r:id="rId10" w:tooltip="College Board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College Board</w:t>
              </w:r>
            </w:hyperlink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 Standardized Tests</w:t>
            </w:r>
            <w:hyperlink r:id="rId11" w:anchor="cite_note-:1-2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2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5D7BE3A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Use on </w:t>
            </w:r>
            <w:hyperlink r:id="rId12" w:tooltip="ACT (test)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ACT</w:t>
              </w:r>
            </w:hyperlink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 Standardized Tests</w:t>
            </w:r>
            <w:hyperlink r:id="rId13" w:anchor="cite_note-:2-3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3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</w:tr>
      <w:tr w:rsidR="00CD7B24" w:rsidRPr="00CD7B24" w14:paraId="6AF606A0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A4B8B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110B0AE" wp14:editId="3856CDB1">
                  <wp:extent cx="476250" cy="914400"/>
                  <wp:effectExtent l="0" t="0" r="0" b="0"/>
                  <wp:docPr id="49" name="Picture 48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16" w:tooltip="TI-73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TI-73, TI-73 Explorer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0D429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hyperlink r:id="rId17" w:tooltip="Zilog Z80" w:history="1">
              <w:proofErr w:type="spellStart"/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Zilog</w:t>
              </w:r>
              <w:proofErr w:type="spellEnd"/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Z80</w:t>
              </w:r>
            </w:hyperlink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 @ 6 </w:t>
            </w:r>
            <w:hyperlink r:id="rId18" w:tooltip="Megahertz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MHz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804D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25 </w:t>
            </w:r>
            <w:hyperlink r:id="rId19" w:tooltip="Kilobyte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KB</w:t>
              </w:r>
            </w:hyperlink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 of RAM, 512 KB of Flash </w:t>
            </w:r>
            <w:hyperlink r:id="rId20" w:tooltip="Read only memory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ROM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F7650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96×64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AC7B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7.3 × 3.5 × 1.0</w:t>
            </w:r>
            <w:hyperlink r:id="rId21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C5347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3B39F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1998/2003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E92A8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95 (TI-73)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D243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82AB6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32AEB8C3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69062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51DC7E7" wp14:editId="128AE97F">
                  <wp:extent cx="476250" cy="990600"/>
                  <wp:effectExtent l="0" t="0" r="0" b="0"/>
                  <wp:docPr id="50" name="Picture 47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24" w:tooltip="TI-80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TI-80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E2B3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980 </w:t>
            </w:r>
            <w:hyperlink r:id="rId25" w:tooltip="Kilohertz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kHz</w:t>
              </w:r>
            </w:hyperlink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 Proprietary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D7CA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8 KB of RAM (7 KB user 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3128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64×48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FB211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6.4 × 3.0 × 0.9</w:t>
            </w:r>
            <w:hyperlink r:id="rId26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31F50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10C4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1666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Unknown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31A85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D3FA1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510B1AF0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2F04C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62C7B49" wp14:editId="23828AAB">
                  <wp:extent cx="476250" cy="981075"/>
                  <wp:effectExtent l="0" t="0" r="0" b="9525"/>
                  <wp:docPr id="51" name="Picture 46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29" w:tooltip="TI-81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TI-81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97D2F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2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44B5F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8 KB of RAM (2.4 KB user 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C2013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96×64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76B5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6.75 x 3.125 x 1.0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D014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6EE7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8084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1841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532D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51696A45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53B6C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620E925E" wp14:editId="64120E97">
                  <wp:extent cx="619125" cy="857250"/>
                  <wp:effectExtent l="0" t="0" r="9525" b="0"/>
                  <wp:docPr id="52" name="Picture 45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32" w:tooltip="TI-82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TI-82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5724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6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EEC88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28 KB of RAM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50149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96×64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9F2C3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6.9 × 3.4 × 1.0</w:t>
            </w:r>
            <w:hyperlink r:id="rId33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709DB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E4300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D3D93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023CB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19F21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4119BF55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1EB41A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3C6AD05" wp14:editId="17E85D74">
                  <wp:extent cx="476250" cy="952500"/>
                  <wp:effectExtent l="0" t="0" r="0" b="0"/>
                  <wp:docPr id="53" name="Picture 4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36" w:tooltip="TI-83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TI-83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03DE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6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2EB4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32 KB of RAM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88FD61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96×64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D2C03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7.3 × 3.5 × 1.0</w:t>
            </w:r>
            <w:hyperlink r:id="rId37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E244A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030EE0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E7D6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D534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F83A3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7B4BF9B2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E05C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855ED4D" wp14:editId="237D8BB9">
                  <wp:extent cx="476250" cy="971550"/>
                  <wp:effectExtent l="0" t="0" r="0" b="0"/>
                  <wp:docPr id="54" name="Picture 43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40" w:tooltip="TI-83 Plus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TI-83 Plus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0A4B1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6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B0EB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32 KB of RAM (24 KB user accessible), 512 KB of Flash ROM (160 KB user 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F14CD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96×64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DA854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7.3 × 3.5 × 1.0</w:t>
            </w:r>
            <w:hyperlink r:id="rId41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CF584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AC41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13246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104.99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2565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6EFD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70FFC9C2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725C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2660F80" wp14:editId="406D6C6E">
                  <wp:extent cx="476250" cy="1000125"/>
                  <wp:effectExtent l="0" t="0" r="0" b="9525"/>
                  <wp:docPr id="55" name="Picture 42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44" w:tooltip="TI-83 Plus Silver Edition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TI-83 Plus Silver Edition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08CA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6 MHz/15 MHz (Dual Speed)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16C5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128 KB of RAM (24 KB user accessible), 2 </w:t>
            </w:r>
            <w:hyperlink r:id="rId45" w:tooltip="Megabyte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MB</w:t>
              </w:r>
            </w:hyperlink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 of Flash ROM (1.5 MB user 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7095F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96×64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F565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7.3 × 3.5 × 1.0</w:t>
            </w:r>
            <w:hyperlink r:id="rId46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FC60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2D01D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2001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D56C6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129.95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6BB73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21C97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3A83E2EA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C0FD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0E58403" wp14:editId="40064EF1">
                  <wp:extent cx="476250" cy="1038225"/>
                  <wp:effectExtent l="0" t="0" r="0" b="9525"/>
                  <wp:docPr id="56" name="Picture 41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 </w:t>
            </w: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D0F43F3" wp14:editId="5DAE974B">
                  <wp:extent cx="476250" cy="1038225"/>
                  <wp:effectExtent l="0" t="0" r="0" b="9525"/>
                  <wp:docPr id="57" name="Picture 40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51" w:tooltip="TI-83 Premium CE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TI-83 Premium CE, TI-83 Premium CE </w:t>
              </w:r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lastRenderedPageBreak/>
                <w:t>Edition Python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76D9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hyperlink r:id="rId52" w:tooltip="Zilog eZ80" w:history="1">
              <w:proofErr w:type="spellStart"/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Zilog</w:t>
              </w:r>
              <w:proofErr w:type="spellEnd"/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eZ80</w:t>
              </w:r>
            </w:hyperlink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 @ 48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4EBB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256 KB of RAM (150 KB user accessible), 4 MB of Flash ROM (3 MB user 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3907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320×240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26×10 characters (large font)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AF06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7.6 × 3.4 × 0.75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5E6A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E6DD6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2015/2019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8643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€129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951AC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EF61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0E2D8359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50FEF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EF062B" wp14:editId="25CC6502">
                  <wp:extent cx="476250" cy="638175"/>
                  <wp:effectExtent l="0" t="0" r="0" b="9525"/>
                  <wp:docPr id="58" name="Picture 39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55" w:tooltip="TI-84 Plus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TI-84 Plus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1375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15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5C839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128/48 KB of RAM (24 KB user accessible), 1 MB of Flash ROM (480 KB user 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EF998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96×64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9E941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7.5 × 3.3 × 0.9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61C7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DE9708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2004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5508A4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109.99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9434A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71AD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2424D317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4ADA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D4BB8D9" wp14:editId="4CFF1C5F">
                  <wp:extent cx="476250" cy="914400"/>
                  <wp:effectExtent l="0" t="0" r="0" b="0"/>
                  <wp:docPr id="59" name="Picture 38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58" w:tooltip="TI-84 Plus Silver Edition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TI-84 Plus Silver Edition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580C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15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95DB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128/48 KB of RAM (24 KB user accessible), 2 MB of Flash ROM (1.5 MB user 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lastRenderedPageBreak/>
              <w:t>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CC151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lastRenderedPageBreak/>
              <w:t>96×64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16×8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1351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7.5 × 3.3 × 0.9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E862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D54F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2004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2716A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129.99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59A8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259DD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6E692F10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2E39C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1F0438C" wp14:editId="295C464D">
                  <wp:extent cx="476250" cy="942975"/>
                  <wp:effectExtent l="0" t="0" r="0" b="9525"/>
                  <wp:docPr id="60" name="Picture 37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61" w:tooltip="TI-84 Plus C Silver Edition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TI-84 Plus C Silver Edition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2B1BC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15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95FE0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128 KB of RAM (21 KB user accessible), 4 MB of Flash ROM (3.5 MB user 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FE16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320×240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26×10 characters (large font)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E6FBC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7.5 × 3.3 × 0.9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575C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34800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2013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E0E80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F30EC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4A135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3687FF36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3F7D9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401B5F0" wp14:editId="60AD9A58">
                  <wp:extent cx="476250" cy="714375"/>
                  <wp:effectExtent l="0" t="0" r="0" b="9525"/>
                  <wp:docPr id="61" name="Picture 36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64" w:tooltip="TI-84 Plus CE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TI-84 Plus CE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C1B83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eZ80 @ 48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C5C05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256 KB of RAM (154 KB user accessible), 4 MB of Flash ROM (3 MB user accessible)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0D50C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320×240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26×10 characters (large font)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AA088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7.6 × 3.4 × 0.75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6BEDE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54CF3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5DB5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BB8D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F316E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0AFDA048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56819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7F06F9DB" wp14:editId="49AC493C">
                  <wp:extent cx="476250" cy="809625"/>
                  <wp:effectExtent l="0" t="0" r="0" b="9525"/>
                  <wp:docPr id="62" name="Picture 35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67" w:tooltip="TI-85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TI-85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5BEC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6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4414A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28 KB of RAM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996CA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128×64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21×8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A943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6.875 x 3.31 x 0.938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574E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270BF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EC3D6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BA4F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4020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476802DC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A9B6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182543E" wp14:editId="2FE6B95F">
                  <wp:extent cx="476250" cy="876300"/>
                  <wp:effectExtent l="0" t="0" r="0" b="0"/>
                  <wp:docPr id="63" name="Picture 34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70" w:tooltip="TI-86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TI-86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27E568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Zilog</w:t>
            </w:r>
            <w:proofErr w:type="spellEnd"/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 Z80 @ 6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8825A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128 KiB of RAM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D79A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128×64 pixels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br/>
              <w:t>21×8 characters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1F0E3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7.3 × 3.5 × 1.0</w:t>
            </w:r>
            <w:hyperlink r:id="rId71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304DE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E684F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43FE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4051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3831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</w:tr>
      <w:tr w:rsidR="00CD7B24" w:rsidRPr="00CD7B24" w14:paraId="72209D79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28A0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1624C40" wp14:editId="73140BD0">
                  <wp:extent cx="476250" cy="1028700"/>
                  <wp:effectExtent l="0" t="0" r="0" b="0"/>
                  <wp:docPr id="64" name="Picture 33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74" w:tooltip="TI-89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TI-89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66C7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hyperlink r:id="rId75" w:tooltip="Motorola 68000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Motorola 68000</w:t>
              </w:r>
            </w:hyperlink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 @ 10 MHz/12 MHz (nominal)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CBC9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256 KiB of RAM (188 KB user accessible), 2 </w:t>
            </w:r>
            <w:hyperlink r:id="rId76" w:tooltip="Mebibyte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MiB</w:t>
              </w:r>
            </w:hyperlink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 of Flash ROM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AF99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160×100 pixels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6EE4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7.3 × 3.5 × 1.0</w:t>
            </w:r>
            <w:hyperlink r:id="rId77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0D9E3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3B21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1998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048B14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159.99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84CDE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9A8E1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 Allowed</w:t>
            </w:r>
          </w:p>
        </w:tc>
      </w:tr>
      <w:tr w:rsidR="00CD7B24" w:rsidRPr="00CD7B24" w14:paraId="459EDF31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60DB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3161F39" wp14:editId="62B8C6DD">
                  <wp:extent cx="476250" cy="1000125"/>
                  <wp:effectExtent l="0" t="0" r="0" b="9525"/>
                  <wp:docPr id="65" name="Picture 32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80" w:tooltip="TI-89 Titanium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TI-89 </w:t>
              </w:r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lastRenderedPageBreak/>
                <w:t>Titanium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8E88A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lastRenderedPageBreak/>
              <w:t>Motorola 68000 @ ≤16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4DE5C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 xml:space="preserve">256 KiB of RAM (188 KB user accessible), 2.7 MB </w:t>
            </w: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lastRenderedPageBreak/>
              <w:t>of Flash ROM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74CF7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lastRenderedPageBreak/>
              <w:t>160×100 pixels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490A90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7.5 × 3.3 × 0.9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6FE7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D185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2004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9C684C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149.99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5A148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1A47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 Allowed</w:t>
            </w:r>
          </w:p>
        </w:tc>
      </w:tr>
      <w:tr w:rsidR="00CD7B24" w:rsidRPr="00CD7B24" w14:paraId="45A895D9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5279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5B20179" wp14:editId="78EF5C17">
                  <wp:extent cx="762000" cy="447675"/>
                  <wp:effectExtent l="0" t="0" r="0" b="9525"/>
                  <wp:docPr id="66" name="Picture 31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1ACD618" wp14:editId="2E9E1463">
                  <wp:extent cx="762000" cy="428625"/>
                  <wp:effectExtent l="0" t="0" r="0" b="9525"/>
                  <wp:docPr id="67" name="Picture 30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85" w:tooltip="TI-92 series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TI-92, TI-92 II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D1FC1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Motorola 68000 @ 10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7FCA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68 KB of RAM/136 KB of RAM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4DF86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240×128 pixels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FE261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4.7 x 8.2 x 1.5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2CA71D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3D163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1995/1996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4923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200 (TI-92)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F16E0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 Allowed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70F0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 Allowed</w:t>
            </w:r>
          </w:p>
        </w:tc>
      </w:tr>
      <w:tr w:rsidR="00CD7B24" w:rsidRPr="00CD7B24" w14:paraId="7A74FB8C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98DE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180E040" wp14:editId="4827B943">
                  <wp:extent cx="762000" cy="428625"/>
                  <wp:effectExtent l="0" t="0" r="0" b="9525"/>
                  <wp:docPr id="68" name="Picture 29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88" w:anchor="TI-92_Plus" w:tooltip="TI-92 series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TI-92 Plus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5E296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Motorola 68000 @ 12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25E2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256 KB of RAM (188 KB user accessible), 384 KB of Flash ROM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2A07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240×128 pixels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3963A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4.7 × 8.2 × 1.5</w:t>
            </w:r>
            <w:hyperlink r:id="rId89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71F7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EDD65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1998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011E9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179.99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FBBD2F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 Allowed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58DFC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 Allowed</w:t>
            </w:r>
          </w:p>
        </w:tc>
      </w:tr>
      <w:tr w:rsidR="00CD7B24" w:rsidRPr="00CD7B24" w14:paraId="646C914D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3259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6FB1A28" wp14:editId="5A27352A">
                  <wp:extent cx="762000" cy="523875"/>
                  <wp:effectExtent l="0" t="0" r="0" b="9525"/>
                  <wp:docPr id="69" name="Picture 28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92" w:anchor="Voyage_200" w:tooltip="TI-92 series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Voyage 200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5015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Motorola 68000 @ 12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071F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256 KB of RAM (188 KB user accessible), 2.7 MB of Flash ROM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00B8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240×128 pixels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655B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4.6 × 7.3 × 1.2</w:t>
            </w:r>
            <w:hyperlink r:id="rId93" w:anchor="cite_note-epsstore.ti.com-4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4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631F01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A934D1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2002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C0C64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129.99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449B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 Allowed</w:t>
            </w:r>
          </w:p>
        </w:tc>
        <w:tc>
          <w:tcPr>
            <w:tcW w:w="0" w:type="auto"/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9C04B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 Allowed</w:t>
            </w:r>
          </w:p>
        </w:tc>
      </w:tr>
      <w:tr w:rsidR="00CD7B24" w:rsidRPr="00CD7B24" w14:paraId="7CF9FB70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F2E1C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D2F74C9" wp14:editId="10A00569">
                  <wp:extent cx="476250" cy="885825"/>
                  <wp:effectExtent l="0" t="0" r="0" b="9525"/>
                  <wp:docPr id="70" name="Picture 27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96" w:tooltip="TI-Nspire series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</w:t>
              </w:r>
              <w:proofErr w:type="spellStart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Nspire</w:t>
              </w:r>
              <w:proofErr w:type="spellEnd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, TI-</w:t>
              </w:r>
              <w:proofErr w:type="spellStart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Nspire</w:t>
              </w:r>
              <w:proofErr w:type="spellEnd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CAS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8BAA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hyperlink r:id="rId97" w:tooltip="ARM9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ARM9</w:t>
              </w:r>
            </w:hyperlink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 @ 90 MHz/120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E0B6F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16 MB RAM, 20 MB of Flash ROM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98EF2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320×240 pixels (16-shade grayscale)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DA9C9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7.90625 × 3.9375 × 0.96875</w:t>
            </w:r>
          </w:p>
        </w:tc>
        <w:tc>
          <w:tcPr>
            <w:tcW w:w="0" w:type="auto"/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775FC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Only CAS model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B628F3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2007 (CAS: 2010)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DDB67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149 (CAS: 159)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6D244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D37FE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Only non-CAS model is allowed</w:t>
            </w:r>
          </w:p>
        </w:tc>
      </w:tr>
      <w:tr w:rsidR="00CD7B24" w:rsidRPr="00CD7B24" w14:paraId="234FD83F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FF4BF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5FC3E12" wp14:editId="18E629D5">
                  <wp:extent cx="476250" cy="942975"/>
                  <wp:effectExtent l="0" t="0" r="0" b="9525"/>
                  <wp:docPr id="71" name="Picture 26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100" w:anchor="TI-Nspire_CX_and_TI-Nspire_CX_CAS" w:tooltip="TI-Nspire series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</w:t>
              </w:r>
              <w:proofErr w:type="spellStart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Nspire</w:t>
              </w:r>
              <w:proofErr w:type="spellEnd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CX, TI-</w:t>
              </w:r>
              <w:proofErr w:type="spellStart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Nspire</w:t>
              </w:r>
              <w:proofErr w:type="spellEnd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CX CAS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CFD01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ARM9 @ 132 MHz</w:t>
            </w:r>
            <w:hyperlink r:id="rId101" w:anchor="cite_note-5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5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30359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64 MB of RAM, 100 MB of Flash ROM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4746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320×240 pixels (16-bit color)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A3669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7.5625 × 3.59375 × 0.75</w:t>
            </w:r>
          </w:p>
        </w:tc>
        <w:tc>
          <w:tcPr>
            <w:tcW w:w="0" w:type="auto"/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4A041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Only CAS model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4A3F8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2011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35070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154.99 (CAS: 162.99)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1AF8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7BBE3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Only non-CAS model is allowed</w:t>
            </w:r>
          </w:p>
        </w:tc>
      </w:tr>
      <w:tr w:rsidR="00CD7B24" w:rsidRPr="00CD7B24" w14:paraId="5A9CEA6D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7A82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0DF9C6E" wp14:editId="2D810FD0">
                  <wp:extent cx="476250" cy="942975"/>
                  <wp:effectExtent l="0" t="0" r="0" b="9525"/>
                  <wp:docPr id="72" name="Picture 25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br/>
            </w:r>
            <w:hyperlink r:id="rId104" w:anchor="TI-Nspire_CX_II_and_TI-Nspire_CX_II_CAS" w:tooltip="TI-Nspire series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TI-</w:t>
              </w:r>
              <w:proofErr w:type="spellStart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Nspire</w:t>
              </w:r>
              <w:proofErr w:type="spellEnd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CX II, TI- </w:t>
              </w:r>
              <w:proofErr w:type="spellStart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Nspire</w:t>
              </w:r>
              <w:proofErr w:type="spellEnd"/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lastRenderedPageBreak/>
                <w:t>CX CAS II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69B928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lastRenderedPageBreak/>
              <w:t>ARM9 @ 396 MHz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F0EBBB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64 MB of RAM, 100 MB of Flash ROM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0213F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320×240 pixels (16-bit color)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8768E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7.5625 × 3.59375 × 0.75</w:t>
            </w:r>
          </w:p>
        </w:tc>
        <w:tc>
          <w:tcPr>
            <w:tcW w:w="0" w:type="auto"/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90B6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Only CAS model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7B594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2019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DC11D" w14:textId="77777777" w:rsidR="00CD7B24" w:rsidRPr="00CD7B24" w:rsidRDefault="00CD7B24" w:rsidP="00CD7B24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14:ligatures w14:val="none"/>
              </w:rPr>
              <w:t>165 (CAS: 175)</w:t>
            </w: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640E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52081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Only non-CAS model is allowed</w:t>
            </w:r>
          </w:p>
        </w:tc>
      </w:tr>
      <w:tr w:rsidR="00CD7B24" w:rsidRPr="00CD7B24" w14:paraId="0A60DD26" w14:textId="77777777" w:rsidTr="00CD7B24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DA3149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Calculator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1A79E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hyperlink r:id="rId105" w:tooltip="Central processing unit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CPU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83A08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hyperlink r:id="rId106" w:tooltip="Random access memory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RAM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71261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Display Size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90C66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Physical Size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D73E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Contains </w:t>
            </w:r>
            <w:hyperlink r:id="rId107" w:tooltip="Computer algebra system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CAS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35BE0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Year Released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F871D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Initial </w:t>
            </w:r>
            <w:hyperlink r:id="rId108" w:tooltip="Suggested retail price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MSRP</w:t>
              </w:r>
            </w:hyperlink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 (nominal </w:t>
            </w:r>
            <w:hyperlink r:id="rId109" w:tooltip="United States dollar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US$</w:t>
              </w:r>
            </w:hyperlink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)</w:t>
            </w:r>
            <w:hyperlink r:id="rId110" w:anchor="cite_note-:0-1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1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37022" w14:textId="77777777" w:rsidR="00CD7B24" w:rsidRPr="00CD7B24" w:rsidRDefault="00CD7B24" w:rsidP="00CD7B2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Use on</w:t>
            </w:r>
          </w:p>
          <w:p w14:paraId="0061C94F" w14:textId="77777777" w:rsidR="00CD7B24" w:rsidRPr="00CD7B24" w:rsidRDefault="00CD7B24" w:rsidP="00CD7B24">
            <w:pPr>
              <w:spacing w:before="12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hyperlink r:id="rId111" w:tooltip="College Board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College Board</w:t>
              </w:r>
            </w:hyperlink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 Standardized Tests</w:t>
            </w:r>
            <w:hyperlink r:id="rId112" w:anchor="cite_note-:1-2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2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4800A" w14:textId="77777777" w:rsidR="00CD7B24" w:rsidRPr="00CD7B24" w:rsidRDefault="00CD7B24" w:rsidP="00CD7B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</w:pPr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Use on </w:t>
            </w:r>
            <w:hyperlink r:id="rId113" w:tooltip="ACT (test)" w:history="1">
              <w:r w:rsidRPr="00CD7B2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ACT</w:t>
              </w:r>
            </w:hyperlink>
            <w:r w:rsidRPr="00CD7B24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14:ligatures w14:val="none"/>
              </w:rPr>
              <w:t> Standardized Tests</w:t>
            </w:r>
            <w:hyperlink r:id="rId114" w:anchor="cite_note-:2-3" w:history="1"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[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u w:val="single"/>
                  <w:vertAlign w:val="superscript"/>
                  <w14:ligatures w14:val="none"/>
                </w:rPr>
                <w:t>3</w:t>
              </w:r>
              <w:r w:rsidRPr="00CD7B24">
                <w:rPr>
                  <w:rFonts w:ascii="Arial" w:eastAsia="Times New Roman" w:hAnsi="Arial" w:cs="Arial"/>
                  <w:color w:val="0000FF"/>
                  <w:kern w:val="0"/>
                  <w:sz w:val="19"/>
                  <w:szCs w:val="19"/>
                  <w:vertAlign w:val="superscript"/>
                  <w14:ligatures w14:val="none"/>
                </w:rPr>
                <w:t>]</w:t>
              </w:r>
            </w:hyperlink>
          </w:p>
        </w:tc>
      </w:tr>
    </w:tbl>
    <w:p w14:paraId="136652C8" w14:textId="77777777" w:rsidR="00CD7B24" w:rsidRDefault="00CD7B24"/>
    <w:sectPr w:rsidR="00CD7B24" w:rsidSect="00CD7B2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4"/>
    <w:rsid w:val="00944D81"/>
    <w:rsid w:val="00C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278E"/>
  <w15:chartTrackingRefBased/>
  <w15:docId w15:val="{6BA6451B-2DFB-4937-B395-E54B3223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omparison_of_Texas_Instruments_graphing_calculators" TargetMode="External"/><Relationship Id="rId21" Type="http://schemas.openxmlformats.org/officeDocument/2006/relationships/hyperlink" Target="https://en.wikipedia.org/wiki/Comparison_of_Texas_Instruments_graphing_calculators" TargetMode="External"/><Relationship Id="rId42" Type="http://schemas.openxmlformats.org/officeDocument/2006/relationships/hyperlink" Target="https://en.wikipedia.org/wiki/File:Ti83-plus-silver.png" TargetMode="External"/><Relationship Id="rId47" Type="http://schemas.openxmlformats.org/officeDocument/2006/relationships/hyperlink" Target="https://en.wikipedia.org/wiki/File:TI-83_Premium_CE.jpg" TargetMode="External"/><Relationship Id="rId63" Type="http://schemas.openxmlformats.org/officeDocument/2006/relationships/image" Target="media/image13.jpeg"/><Relationship Id="rId68" Type="http://schemas.openxmlformats.org/officeDocument/2006/relationships/hyperlink" Target="https://en.wikipedia.org/wiki/File:TI-86.jpg" TargetMode="External"/><Relationship Id="rId84" Type="http://schemas.openxmlformats.org/officeDocument/2006/relationships/image" Target="media/image19.jpeg"/><Relationship Id="rId89" Type="http://schemas.openxmlformats.org/officeDocument/2006/relationships/hyperlink" Target="https://en.wikipedia.org/wiki/Comparison_of_Texas_Instruments_graphing_calculators" TargetMode="External"/><Relationship Id="rId112" Type="http://schemas.openxmlformats.org/officeDocument/2006/relationships/hyperlink" Target="https://en.wikipedia.org/wiki/Comparison_of_Texas_Instruments_graphing_calculators" TargetMode="External"/><Relationship Id="rId16" Type="http://schemas.openxmlformats.org/officeDocument/2006/relationships/hyperlink" Target="https://en.wikipedia.org/wiki/TI-73" TargetMode="External"/><Relationship Id="rId107" Type="http://schemas.openxmlformats.org/officeDocument/2006/relationships/hyperlink" Target="https://en.wikipedia.org/wiki/Computer_algebra_system" TargetMode="External"/><Relationship Id="rId11" Type="http://schemas.openxmlformats.org/officeDocument/2006/relationships/hyperlink" Target="https://en.wikipedia.org/wiki/Comparison_of_Texas_Instruments_graphing_calculators" TargetMode="External"/><Relationship Id="rId24" Type="http://schemas.openxmlformats.org/officeDocument/2006/relationships/hyperlink" Target="https://en.wikipedia.org/wiki/TI-80" TargetMode="External"/><Relationship Id="rId32" Type="http://schemas.openxmlformats.org/officeDocument/2006/relationships/hyperlink" Target="https://en.wikipedia.org/wiki/TI-82" TargetMode="External"/><Relationship Id="rId37" Type="http://schemas.openxmlformats.org/officeDocument/2006/relationships/hyperlink" Target="https://en.wikipedia.org/wiki/Comparison_of_Texas_Instruments_graphing_calculators" TargetMode="External"/><Relationship Id="rId40" Type="http://schemas.openxmlformats.org/officeDocument/2006/relationships/hyperlink" Target="https://en.wikipedia.org/wiki/TI-83_Plus" TargetMode="External"/><Relationship Id="rId45" Type="http://schemas.openxmlformats.org/officeDocument/2006/relationships/hyperlink" Target="https://en.wikipedia.org/wiki/Megabyte" TargetMode="External"/><Relationship Id="rId53" Type="http://schemas.openxmlformats.org/officeDocument/2006/relationships/hyperlink" Target="https://en.wikipedia.org/wiki/File:TI-84_Plus_plain.jpg" TargetMode="External"/><Relationship Id="rId58" Type="http://schemas.openxmlformats.org/officeDocument/2006/relationships/hyperlink" Target="https://en.wikipedia.org/wiki/TI-84_Plus_Silver_Edition" TargetMode="External"/><Relationship Id="rId66" Type="http://schemas.openxmlformats.org/officeDocument/2006/relationships/image" Target="media/image14.jpeg"/><Relationship Id="rId74" Type="http://schemas.openxmlformats.org/officeDocument/2006/relationships/hyperlink" Target="https://en.wikipedia.org/wiki/TI-89" TargetMode="External"/><Relationship Id="rId79" Type="http://schemas.openxmlformats.org/officeDocument/2006/relationships/image" Target="media/image17.png"/><Relationship Id="rId87" Type="http://schemas.openxmlformats.org/officeDocument/2006/relationships/image" Target="media/image20.jpeg"/><Relationship Id="rId102" Type="http://schemas.openxmlformats.org/officeDocument/2006/relationships/hyperlink" Target="https://en.wikipedia.org/wiki/File:TiNspireCXiiCAS.jpg" TargetMode="External"/><Relationship Id="rId110" Type="http://schemas.openxmlformats.org/officeDocument/2006/relationships/hyperlink" Target="https://en.wikipedia.org/wiki/Comparison_of_Texas_Instruments_graphing_calculators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s://en.wikipedia.org/wiki/Random_access_memory" TargetMode="External"/><Relationship Id="rId61" Type="http://schemas.openxmlformats.org/officeDocument/2006/relationships/hyperlink" Target="https://en.wikipedia.org/wiki/TI-84_Plus_C_Silver_Edition" TargetMode="External"/><Relationship Id="rId82" Type="http://schemas.openxmlformats.org/officeDocument/2006/relationships/image" Target="media/image18.png"/><Relationship Id="rId90" Type="http://schemas.openxmlformats.org/officeDocument/2006/relationships/hyperlink" Target="https://en.wikipedia.org/wiki/File:Voyage200.jpg" TargetMode="External"/><Relationship Id="rId95" Type="http://schemas.openxmlformats.org/officeDocument/2006/relationships/image" Target="media/image22.jpeg"/><Relationship Id="rId19" Type="http://schemas.openxmlformats.org/officeDocument/2006/relationships/hyperlink" Target="https://en.wikipedia.org/wiki/Kilobyte" TargetMode="External"/><Relationship Id="rId14" Type="http://schemas.openxmlformats.org/officeDocument/2006/relationships/hyperlink" Target="https://en.wikipedia.org/wiki/File:Ti_73_Graphing_Calculator.jpg" TargetMode="External"/><Relationship Id="rId22" Type="http://schemas.openxmlformats.org/officeDocument/2006/relationships/hyperlink" Target="https://en.wikipedia.org/wiki/File:TI-80.png" TargetMode="External"/><Relationship Id="rId27" Type="http://schemas.openxmlformats.org/officeDocument/2006/relationships/hyperlink" Target="https://en.wikipedia.org/wiki/File:TI-81.png" TargetMode="External"/><Relationship Id="rId30" Type="http://schemas.openxmlformats.org/officeDocument/2006/relationships/hyperlink" Target="https://en.wikipedia.org/wiki/File:TI-82.png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7.png"/><Relationship Id="rId48" Type="http://schemas.openxmlformats.org/officeDocument/2006/relationships/image" Target="media/image8.jpeg"/><Relationship Id="rId56" Type="http://schemas.openxmlformats.org/officeDocument/2006/relationships/hyperlink" Target="https://en.wikipedia.org/wiki/File:TI-84_Plus_Silver_Edition.JPG" TargetMode="External"/><Relationship Id="rId64" Type="http://schemas.openxmlformats.org/officeDocument/2006/relationships/hyperlink" Target="https://en.wikipedia.org/wiki/TI-84_Plus_CE" TargetMode="External"/><Relationship Id="rId69" Type="http://schemas.openxmlformats.org/officeDocument/2006/relationships/image" Target="media/image15.jpeg"/><Relationship Id="rId77" Type="http://schemas.openxmlformats.org/officeDocument/2006/relationships/hyperlink" Target="https://en.wikipedia.org/wiki/Comparison_of_Texas_Instruments_graphing_calculators" TargetMode="External"/><Relationship Id="rId100" Type="http://schemas.openxmlformats.org/officeDocument/2006/relationships/hyperlink" Target="https://en.wikipedia.org/wiki/TI-Nspire_series" TargetMode="External"/><Relationship Id="rId105" Type="http://schemas.openxmlformats.org/officeDocument/2006/relationships/hyperlink" Target="https://en.wikipedia.org/wiki/Central_processing_unit" TargetMode="External"/><Relationship Id="rId113" Type="http://schemas.openxmlformats.org/officeDocument/2006/relationships/hyperlink" Target="https://en.wikipedia.org/wiki/ACT_(test)" TargetMode="External"/><Relationship Id="rId8" Type="http://schemas.openxmlformats.org/officeDocument/2006/relationships/hyperlink" Target="https://en.wikipedia.org/wiki/United_States_dollar" TargetMode="External"/><Relationship Id="rId51" Type="http://schemas.openxmlformats.org/officeDocument/2006/relationships/hyperlink" Target="https://en.wikipedia.org/wiki/TI-83_Premium_CE" TargetMode="External"/><Relationship Id="rId72" Type="http://schemas.openxmlformats.org/officeDocument/2006/relationships/hyperlink" Target="https://en.wikipedia.org/wiki/File:TI-89.png" TargetMode="External"/><Relationship Id="rId80" Type="http://schemas.openxmlformats.org/officeDocument/2006/relationships/hyperlink" Target="https://en.wikipedia.org/wiki/TI-89_Titanium" TargetMode="External"/><Relationship Id="rId85" Type="http://schemas.openxmlformats.org/officeDocument/2006/relationships/hyperlink" Target="https://en.wikipedia.org/wiki/TI-92_series" TargetMode="External"/><Relationship Id="rId93" Type="http://schemas.openxmlformats.org/officeDocument/2006/relationships/hyperlink" Target="https://en.wikipedia.org/wiki/Comparison_of_Texas_Instruments_graphing_calculators" TargetMode="External"/><Relationship Id="rId98" Type="http://schemas.openxmlformats.org/officeDocument/2006/relationships/hyperlink" Target="https://en.wikipedia.org/wiki/File:TI-nspire_CX_CAS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ACT_(test)" TargetMode="External"/><Relationship Id="rId17" Type="http://schemas.openxmlformats.org/officeDocument/2006/relationships/hyperlink" Target="https://en.wikipedia.org/wiki/Zilog_Z80" TargetMode="External"/><Relationship Id="rId25" Type="http://schemas.openxmlformats.org/officeDocument/2006/relationships/hyperlink" Target="https://en.wikipedia.org/wiki/Kilohertz" TargetMode="External"/><Relationship Id="rId33" Type="http://schemas.openxmlformats.org/officeDocument/2006/relationships/hyperlink" Target="https://en.wikipedia.org/wiki/Comparison_of_Texas_Instruments_graphing_calculators" TargetMode="External"/><Relationship Id="rId38" Type="http://schemas.openxmlformats.org/officeDocument/2006/relationships/hyperlink" Target="https://en.wikipedia.org/wiki/File:Ti83plus.jpg" TargetMode="External"/><Relationship Id="rId46" Type="http://schemas.openxmlformats.org/officeDocument/2006/relationships/hyperlink" Target="https://en.wikipedia.org/wiki/Comparison_of_Texas_Instruments_graphing_calculators" TargetMode="External"/><Relationship Id="rId59" Type="http://schemas.openxmlformats.org/officeDocument/2006/relationships/hyperlink" Target="https://en.wikipedia.org/wiki/File:The_proposed_Ti-84%2B_C_Edition_SE.jpg" TargetMode="External"/><Relationship Id="rId67" Type="http://schemas.openxmlformats.org/officeDocument/2006/relationships/hyperlink" Target="https://en.wikipedia.org/wiki/TI-85" TargetMode="External"/><Relationship Id="rId103" Type="http://schemas.openxmlformats.org/officeDocument/2006/relationships/image" Target="media/image24.jpeg"/><Relationship Id="rId108" Type="http://schemas.openxmlformats.org/officeDocument/2006/relationships/hyperlink" Target="https://en.wikipedia.org/wiki/Suggested_retail_price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en.wikipedia.org/wiki/Read_only_memory" TargetMode="External"/><Relationship Id="rId41" Type="http://schemas.openxmlformats.org/officeDocument/2006/relationships/hyperlink" Target="https://en.wikipedia.org/wiki/Comparison_of_Texas_Instruments_graphing_calculators" TargetMode="External"/><Relationship Id="rId54" Type="http://schemas.openxmlformats.org/officeDocument/2006/relationships/image" Target="media/image10.jpeg"/><Relationship Id="rId62" Type="http://schemas.openxmlformats.org/officeDocument/2006/relationships/hyperlink" Target="https://en.wikipedia.org/wiki/File:TI-84_Plus_CE_(red).jpg" TargetMode="External"/><Relationship Id="rId70" Type="http://schemas.openxmlformats.org/officeDocument/2006/relationships/hyperlink" Target="https://en.wikipedia.org/wiki/TI-86" TargetMode="External"/><Relationship Id="rId75" Type="http://schemas.openxmlformats.org/officeDocument/2006/relationships/hyperlink" Target="https://en.wikipedia.org/wiki/Motorola_68000" TargetMode="External"/><Relationship Id="rId83" Type="http://schemas.openxmlformats.org/officeDocument/2006/relationships/hyperlink" Target="https://en.wikipedia.org/wiki/File:TI-92-II_1.jpg" TargetMode="External"/><Relationship Id="rId88" Type="http://schemas.openxmlformats.org/officeDocument/2006/relationships/hyperlink" Target="https://en.wikipedia.org/wiki/TI-92_series" TargetMode="External"/><Relationship Id="rId91" Type="http://schemas.openxmlformats.org/officeDocument/2006/relationships/image" Target="media/image21.jpeg"/><Relationship Id="rId96" Type="http://schemas.openxmlformats.org/officeDocument/2006/relationships/hyperlink" Target="https://en.wikipedia.org/wiki/TI-Nspire_series" TargetMode="External"/><Relationship Id="rId111" Type="http://schemas.openxmlformats.org/officeDocument/2006/relationships/hyperlink" Target="https://en.wikipedia.org/wiki/College_Boar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algebra_system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2.png"/><Relationship Id="rId28" Type="http://schemas.openxmlformats.org/officeDocument/2006/relationships/image" Target="media/image3.png"/><Relationship Id="rId36" Type="http://schemas.openxmlformats.org/officeDocument/2006/relationships/hyperlink" Target="https://en.wikipedia.org/wiki/TI-83" TargetMode="External"/><Relationship Id="rId49" Type="http://schemas.openxmlformats.org/officeDocument/2006/relationships/hyperlink" Target="https://en.wikipedia.org/wiki/File:TI-83_Premium_CE_Edition_Python.jpg" TargetMode="External"/><Relationship Id="rId57" Type="http://schemas.openxmlformats.org/officeDocument/2006/relationships/image" Target="media/image11.jpeg"/><Relationship Id="rId106" Type="http://schemas.openxmlformats.org/officeDocument/2006/relationships/hyperlink" Target="https://en.wikipedia.org/wiki/Random_access_memory" TargetMode="External"/><Relationship Id="rId114" Type="http://schemas.openxmlformats.org/officeDocument/2006/relationships/hyperlink" Target="https://en.wikipedia.org/wiki/Comparison_of_Texas_Instruments_graphing_calculators" TargetMode="External"/><Relationship Id="rId10" Type="http://schemas.openxmlformats.org/officeDocument/2006/relationships/hyperlink" Target="https://en.wikipedia.org/wiki/College_Board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en.wikipedia.org/wiki/TI-83_Plus_Silver_Edition" TargetMode="External"/><Relationship Id="rId52" Type="http://schemas.openxmlformats.org/officeDocument/2006/relationships/hyperlink" Target="https://en.wikipedia.org/wiki/Zilog_eZ80" TargetMode="External"/><Relationship Id="rId60" Type="http://schemas.openxmlformats.org/officeDocument/2006/relationships/image" Target="media/image12.jpeg"/><Relationship Id="rId65" Type="http://schemas.openxmlformats.org/officeDocument/2006/relationships/hyperlink" Target="https://en.wikipedia.org/wiki/File:TI85_graphing_calculator.jpg" TargetMode="External"/><Relationship Id="rId73" Type="http://schemas.openxmlformats.org/officeDocument/2006/relationships/image" Target="media/image16.png"/><Relationship Id="rId78" Type="http://schemas.openxmlformats.org/officeDocument/2006/relationships/hyperlink" Target="https://en.wikipedia.org/wiki/File:TI-89Titanium.png" TargetMode="External"/><Relationship Id="rId81" Type="http://schemas.openxmlformats.org/officeDocument/2006/relationships/hyperlink" Target="https://en.wikipedia.org/wiki/File:TI-92.png" TargetMode="External"/><Relationship Id="rId86" Type="http://schemas.openxmlformats.org/officeDocument/2006/relationships/hyperlink" Target="https://en.wikipedia.org/wiki/File:Ti-92plus.jpg" TargetMode="External"/><Relationship Id="rId94" Type="http://schemas.openxmlformats.org/officeDocument/2006/relationships/hyperlink" Target="https://en.wikipedia.org/wiki/File:TI-Nspire_CAS_Touchpad.JPG" TargetMode="External"/><Relationship Id="rId99" Type="http://schemas.openxmlformats.org/officeDocument/2006/relationships/image" Target="media/image23.jpeg"/><Relationship Id="rId101" Type="http://schemas.openxmlformats.org/officeDocument/2006/relationships/hyperlink" Target="https://en.wikipedia.org/wiki/Comparison_of_Texas_Instruments_graphing_calculators" TargetMode="External"/><Relationship Id="rId4" Type="http://schemas.openxmlformats.org/officeDocument/2006/relationships/hyperlink" Target="https://en.wikipedia.org/wiki/Central_processing_unit" TargetMode="External"/><Relationship Id="rId9" Type="http://schemas.openxmlformats.org/officeDocument/2006/relationships/hyperlink" Target="https://en.wikipedia.org/wiki/Comparison_of_Texas_Instruments_graphing_calculators" TargetMode="External"/><Relationship Id="rId13" Type="http://schemas.openxmlformats.org/officeDocument/2006/relationships/hyperlink" Target="https://en.wikipedia.org/wiki/Comparison_of_Texas_Instruments_graphing_calculators" TargetMode="External"/><Relationship Id="rId18" Type="http://schemas.openxmlformats.org/officeDocument/2006/relationships/hyperlink" Target="https://en.wikipedia.org/wiki/Megahertz" TargetMode="External"/><Relationship Id="rId39" Type="http://schemas.openxmlformats.org/officeDocument/2006/relationships/image" Target="media/image6.jpeg"/><Relationship Id="rId109" Type="http://schemas.openxmlformats.org/officeDocument/2006/relationships/hyperlink" Target="https://en.wikipedia.org/wiki/United_States_dollar" TargetMode="External"/><Relationship Id="rId34" Type="http://schemas.openxmlformats.org/officeDocument/2006/relationships/hyperlink" Target="https://en.wikipedia.org/wiki/File:TI-83.png" TargetMode="External"/><Relationship Id="rId50" Type="http://schemas.openxmlformats.org/officeDocument/2006/relationships/image" Target="media/image9.jpeg"/><Relationship Id="rId55" Type="http://schemas.openxmlformats.org/officeDocument/2006/relationships/hyperlink" Target="https://en.wikipedia.org/wiki/TI-84_Plus" TargetMode="External"/><Relationship Id="rId76" Type="http://schemas.openxmlformats.org/officeDocument/2006/relationships/hyperlink" Target="https://en.wikipedia.org/wiki/Mebibyte" TargetMode="External"/><Relationship Id="rId97" Type="http://schemas.openxmlformats.org/officeDocument/2006/relationships/hyperlink" Target="https://en.wikipedia.org/wiki/ARM9" TargetMode="External"/><Relationship Id="rId104" Type="http://schemas.openxmlformats.org/officeDocument/2006/relationships/hyperlink" Target="https://en.wikipedia.org/wiki/TI-Nspire_series" TargetMode="External"/><Relationship Id="rId7" Type="http://schemas.openxmlformats.org/officeDocument/2006/relationships/hyperlink" Target="https://en.wikipedia.org/wiki/Suggested_retail_price" TargetMode="External"/><Relationship Id="rId71" Type="http://schemas.openxmlformats.org/officeDocument/2006/relationships/hyperlink" Target="https://en.wikipedia.org/wiki/Comparison_of_Texas_Instruments_graphing_calculators" TargetMode="External"/><Relationship Id="rId92" Type="http://schemas.openxmlformats.org/officeDocument/2006/relationships/hyperlink" Target="https://en.wikipedia.org/wiki/TI-92_serie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TI-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1520</Words>
  <Characters>8670</Characters>
  <Application>Microsoft Office Word</Application>
  <DocSecurity>0</DocSecurity>
  <Lines>72</Lines>
  <Paragraphs>20</Paragraphs>
  <ScaleCrop>false</ScaleCrop>
  <Company>Comsale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Belle VanBuskirk</dc:creator>
  <cp:keywords/>
  <dc:description/>
  <cp:lastModifiedBy>Katie Belle VanBuskirk</cp:lastModifiedBy>
  <cp:revision>1</cp:revision>
  <dcterms:created xsi:type="dcterms:W3CDTF">2024-08-26T18:18:00Z</dcterms:created>
  <dcterms:modified xsi:type="dcterms:W3CDTF">2024-08-26T18:27:00Z</dcterms:modified>
</cp:coreProperties>
</file>