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4EB5" w14:textId="040CABE9" w:rsidR="00E73554" w:rsidRPr="00B069C1" w:rsidRDefault="00E73554" w:rsidP="007738DF">
      <w:pPr>
        <w:jc w:val="both"/>
        <w:rPr>
          <w:rFonts w:ascii="Times New Roman" w:hAnsi="Times New Roman" w:cs="Times New Roman"/>
          <w:b/>
          <w:bCs/>
          <w:sz w:val="24"/>
          <w:szCs w:val="24"/>
          <w:lang w:val="es-ES"/>
        </w:rPr>
      </w:pPr>
      <w:r w:rsidRPr="00B069C1">
        <w:rPr>
          <w:rFonts w:ascii="Times New Roman" w:hAnsi="Times New Roman" w:cs="Times New Roman"/>
          <w:b/>
          <w:bCs/>
          <w:sz w:val="24"/>
          <w:szCs w:val="24"/>
          <w:lang w:val="es-ES"/>
        </w:rPr>
        <w:t xml:space="preserve">Resumen </w:t>
      </w:r>
    </w:p>
    <w:p w14:paraId="1FB2582B" w14:textId="66C7735E" w:rsidR="00C92581" w:rsidRPr="00B069C1" w:rsidRDefault="00346F6E" w:rsidP="007738DF">
      <w:pPr>
        <w:jc w:val="both"/>
        <w:rPr>
          <w:rFonts w:ascii="Times New Roman" w:hAnsi="Times New Roman" w:cs="Times New Roman"/>
          <w:sz w:val="24"/>
          <w:szCs w:val="24"/>
          <w:lang w:val="es-ES"/>
        </w:rPr>
      </w:pPr>
      <w:r w:rsidRPr="00B069C1">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calcular costos y generar informes detallados sobre la actividad telefónica. Las pruebas realizadas confirmaron la eficacia del sistema, que se estableció como herramienta valiosa para la central telefónica.</w:t>
      </w:r>
    </w:p>
    <w:p w14:paraId="01E072F6" w14:textId="119351ED" w:rsidR="00C92581" w:rsidRPr="00B069C1" w:rsidRDefault="00C92581" w:rsidP="007738DF">
      <w:pPr>
        <w:jc w:val="both"/>
        <w:rPr>
          <w:rFonts w:ascii="Times New Roman" w:hAnsi="Times New Roman" w:cs="Times New Roman"/>
          <w:sz w:val="24"/>
          <w:szCs w:val="24"/>
          <w:lang w:val="es-ES"/>
        </w:rPr>
      </w:pPr>
    </w:p>
    <w:p w14:paraId="46F7B008" w14:textId="77777777" w:rsidR="00537A35" w:rsidRDefault="00537A35" w:rsidP="007738DF">
      <w:pPr>
        <w:jc w:val="both"/>
        <w:rPr>
          <w:rFonts w:ascii="Times New Roman" w:hAnsi="Times New Roman" w:cs="Times New Roman"/>
          <w:sz w:val="24"/>
          <w:szCs w:val="24"/>
          <w:lang w:val="es-ES"/>
        </w:rPr>
      </w:pPr>
    </w:p>
    <w:p w14:paraId="6C5AC733" w14:textId="77777777" w:rsidR="00537A35" w:rsidRDefault="00537A35" w:rsidP="007738DF">
      <w:pPr>
        <w:jc w:val="both"/>
        <w:rPr>
          <w:rFonts w:ascii="Times New Roman" w:hAnsi="Times New Roman" w:cs="Times New Roman"/>
          <w:sz w:val="24"/>
          <w:szCs w:val="24"/>
          <w:lang w:val="es-ES"/>
        </w:rPr>
      </w:pPr>
    </w:p>
    <w:p w14:paraId="123D55C0" w14:textId="77777777" w:rsidR="00537A35" w:rsidRDefault="00537A35" w:rsidP="007738DF">
      <w:pPr>
        <w:jc w:val="both"/>
        <w:rPr>
          <w:rFonts w:ascii="Times New Roman" w:hAnsi="Times New Roman" w:cs="Times New Roman"/>
          <w:sz w:val="24"/>
          <w:szCs w:val="24"/>
          <w:lang w:val="es-ES"/>
        </w:rPr>
      </w:pPr>
    </w:p>
    <w:p w14:paraId="28CE14AC" w14:textId="77777777" w:rsidR="00537A35" w:rsidRDefault="00537A35" w:rsidP="007738DF">
      <w:pPr>
        <w:jc w:val="both"/>
        <w:rPr>
          <w:rFonts w:ascii="Times New Roman" w:hAnsi="Times New Roman" w:cs="Times New Roman"/>
          <w:sz w:val="24"/>
          <w:szCs w:val="24"/>
          <w:lang w:val="es-ES"/>
        </w:rPr>
      </w:pPr>
    </w:p>
    <w:p w14:paraId="4AB30105" w14:textId="77777777" w:rsidR="00537A35" w:rsidRDefault="00537A35" w:rsidP="007738DF">
      <w:pPr>
        <w:jc w:val="both"/>
        <w:rPr>
          <w:rFonts w:ascii="Times New Roman" w:hAnsi="Times New Roman" w:cs="Times New Roman"/>
          <w:sz w:val="24"/>
          <w:szCs w:val="24"/>
          <w:lang w:val="es-ES"/>
        </w:rPr>
      </w:pPr>
    </w:p>
    <w:p w14:paraId="0051E580" w14:textId="77777777" w:rsidR="00537A35" w:rsidRDefault="00537A35" w:rsidP="007738DF">
      <w:pPr>
        <w:jc w:val="both"/>
        <w:rPr>
          <w:rFonts w:ascii="Times New Roman" w:hAnsi="Times New Roman" w:cs="Times New Roman"/>
          <w:sz w:val="24"/>
          <w:szCs w:val="24"/>
          <w:lang w:val="es-ES"/>
        </w:rPr>
      </w:pPr>
    </w:p>
    <w:p w14:paraId="4439FF18" w14:textId="77777777" w:rsidR="00537A35" w:rsidRDefault="00537A35" w:rsidP="007738DF">
      <w:pPr>
        <w:jc w:val="both"/>
        <w:rPr>
          <w:rFonts w:ascii="Times New Roman" w:hAnsi="Times New Roman" w:cs="Times New Roman"/>
          <w:sz w:val="24"/>
          <w:szCs w:val="24"/>
          <w:lang w:val="es-ES"/>
        </w:rPr>
      </w:pPr>
    </w:p>
    <w:p w14:paraId="0643D012" w14:textId="77777777" w:rsidR="00537A35" w:rsidRDefault="00537A35" w:rsidP="007738DF">
      <w:pPr>
        <w:jc w:val="both"/>
        <w:rPr>
          <w:rFonts w:ascii="Times New Roman" w:hAnsi="Times New Roman" w:cs="Times New Roman"/>
          <w:sz w:val="24"/>
          <w:szCs w:val="24"/>
          <w:lang w:val="es-ES"/>
        </w:rPr>
      </w:pPr>
    </w:p>
    <w:p w14:paraId="65FC3916" w14:textId="77777777" w:rsidR="00537A35" w:rsidRDefault="00537A35" w:rsidP="007738DF">
      <w:pPr>
        <w:jc w:val="both"/>
        <w:rPr>
          <w:rFonts w:ascii="Times New Roman" w:hAnsi="Times New Roman" w:cs="Times New Roman"/>
          <w:sz w:val="24"/>
          <w:szCs w:val="24"/>
          <w:lang w:val="es-ES"/>
        </w:rPr>
      </w:pPr>
    </w:p>
    <w:p w14:paraId="2982C290" w14:textId="77777777" w:rsidR="00537A35" w:rsidRDefault="00537A35" w:rsidP="007738DF">
      <w:pPr>
        <w:jc w:val="both"/>
        <w:rPr>
          <w:rFonts w:ascii="Times New Roman" w:hAnsi="Times New Roman" w:cs="Times New Roman"/>
          <w:sz w:val="24"/>
          <w:szCs w:val="24"/>
          <w:lang w:val="es-ES"/>
        </w:rPr>
      </w:pPr>
    </w:p>
    <w:p w14:paraId="7200AF82" w14:textId="77777777" w:rsidR="00537A35" w:rsidRDefault="00537A35" w:rsidP="007738DF">
      <w:pPr>
        <w:jc w:val="both"/>
        <w:rPr>
          <w:rFonts w:ascii="Times New Roman" w:hAnsi="Times New Roman" w:cs="Times New Roman"/>
          <w:sz w:val="24"/>
          <w:szCs w:val="24"/>
          <w:lang w:val="es-ES"/>
        </w:rPr>
      </w:pPr>
    </w:p>
    <w:p w14:paraId="5D38E016" w14:textId="77777777" w:rsidR="00537A35" w:rsidRDefault="00537A35" w:rsidP="007738DF">
      <w:pPr>
        <w:jc w:val="both"/>
        <w:rPr>
          <w:rFonts w:ascii="Times New Roman" w:hAnsi="Times New Roman" w:cs="Times New Roman"/>
          <w:sz w:val="24"/>
          <w:szCs w:val="24"/>
          <w:lang w:val="es-ES"/>
        </w:rPr>
      </w:pPr>
    </w:p>
    <w:p w14:paraId="257EA352" w14:textId="77777777" w:rsidR="00537A35" w:rsidRDefault="00537A35" w:rsidP="007738DF">
      <w:pPr>
        <w:jc w:val="both"/>
        <w:rPr>
          <w:rFonts w:ascii="Times New Roman" w:hAnsi="Times New Roman" w:cs="Times New Roman"/>
          <w:sz w:val="24"/>
          <w:szCs w:val="24"/>
          <w:lang w:val="es-ES"/>
        </w:rPr>
      </w:pPr>
    </w:p>
    <w:p w14:paraId="34E84197" w14:textId="77777777" w:rsidR="00537A35" w:rsidRDefault="00537A35" w:rsidP="007738DF">
      <w:pPr>
        <w:jc w:val="both"/>
        <w:rPr>
          <w:rFonts w:ascii="Times New Roman" w:hAnsi="Times New Roman" w:cs="Times New Roman"/>
          <w:sz w:val="24"/>
          <w:szCs w:val="24"/>
          <w:lang w:val="es-ES"/>
        </w:rPr>
      </w:pPr>
    </w:p>
    <w:p w14:paraId="3C92F86E" w14:textId="77777777" w:rsidR="00537A35" w:rsidRDefault="00537A35" w:rsidP="007738DF">
      <w:pPr>
        <w:jc w:val="both"/>
        <w:rPr>
          <w:rFonts w:ascii="Times New Roman" w:hAnsi="Times New Roman" w:cs="Times New Roman"/>
          <w:sz w:val="24"/>
          <w:szCs w:val="24"/>
          <w:lang w:val="es-ES"/>
        </w:rPr>
      </w:pPr>
    </w:p>
    <w:p w14:paraId="6949F37E" w14:textId="77777777" w:rsidR="00537A35" w:rsidRDefault="00537A35" w:rsidP="007738DF">
      <w:pPr>
        <w:jc w:val="both"/>
        <w:rPr>
          <w:rFonts w:ascii="Times New Roman" w:hAnsi="Times New Roman" w:cs="Times New Roman"/>
          <w:sz w:val="24"/>
          <w:szCs w:val="24"/>
          <w:lang w:val="es-ES"/>
        </w:rPr>
      </w:pPr>
    </w:p>
    <w:p w14:paraId="41985102" w14:textId="77777777" w:rsidR="00537A35" w:rsidRDefault="00537A35" w:rsidP="007738DF">
      <w:pPr>
        <w:jc w:val="both"/>
        <w:rPr>
          <w:rFonts w:ascii="Times New Roman" w:hAnsi="Times New Roman" w:cs="Times New Roman"/>
          <w:sz w:val="24"/>
          <w:szCs w:val="24"/>
          <w:lang w:val="es-ES"/>
        </w:rPr>
      </w:pPr>
    </w:p>
    <w:p w14:paraId="485917AC" w14:textId="77777777" w:rsidR="00537A35" w:rsidRDefault="00537A35" w:rsidP="007738DF">
      <w:pPr>
        <w:jc w:val="both"/>
        <w:rPr>
          <w:rFonts w:ascii="Times New Roman" w:hAnsi="Times New Roman" w:cs="Times New Roman"/>
          <w:sz w:val="24"/>
          <w:szCs w:val="24"/>
          <w:lang w:val="es-ES"/>
        </w:rPr>
      </w:pPr>
    </w:p>
    <w:p w14:paraId="70CF70D2" w14:textId="77777777" w:rsidR="00537A35" w:rsidRDefault="00537A35" w:rsidP="007738DF">
      <w:pPr>
        <w:jc w:val="both"/>
        <w:rPr>
          <w:rFonts w:ascii="Times New Roman" w:hAnsi="Times New Roman" w:cs="Times New Roman"/>
          <w:sz w:val="24"/>
          <w:szCs w:val="24"/>
          <w:lang w:val="es-ES"/>
        </w:rPr>
      </w:pPr>
    </w:p>
    <w:p w14:paraId="5C94FC4B" w14:textId="77777777" w:rsidR="00537A35" w:rsidRDefault="00537A35" w:rsidP="007738DF">
      <w:pPr>
        <w:jc w:val="both"/>
        <w:rPr>
          <w:rFonts w:ascii="Times New Roman" w:hAnsi="Times New Roman" w:cs="Times New Roman"/>
          <w:sz w:val="24"/>
          <w:szCs w:val="24"/>
          <w:lang w:val="es-ES"/>
        </w:rPr>
      </w:pPr>
    </w:p>
    <w:p w14:paraId="3DEEFEBC" w14:textId="77777777" w:rsidR="00537A35" w:rsidRDefault="00537A35" w:rsidP="007738DF">
      <w:pPr>
        <w:jc w:val="both"/>
        <w:rPr>
          <w:rFonts w:ascii="Times New Roman" w:hAnsi="Times New Roman" w:cs="Times New Roman"/>
          <w:sz w:val="24"/>
          <w:szCs w:val="24"/>
          <w:lang w:val="es-ES"/>
        </w:rPr>
      </w:pPr>
    </w:p>
    <w:p w14:paraId="342C4B9E" w14:textId="5A9FC254" w:rsidR="00346F6E" w:rsidRPr="00B069C1" w:rsidRDefault="00346F6E" w:rsidP="007738DF">
      <w:pPr>
        <w:jc w:val="both"/>
        <w:rPr>
          <w:rFonts w:ascii="Times New Roman" w:hAnsi="Times New Roman" w:cs="Times New Roman"/>
          <w:sz w:val="24"/>
          <w:szCs w:val="24"/>
          <w:lang w:val="es-ES"/>
        </w:rPr>
      </w:pPr>
      <w:r w:rsidRPr="00B069C1">
        <w:rPr>
          <w:rFonts w:ascii="Times New Roman" w:hAnsi="Times New Roman" w:cs="Times New Roman"/>
          <w:sz w:val="24"/>
          <w:szCs w:val="24"/>
          <w:lang w:val="es-ES"/>
        </w:rPr>
        <w:lastRenderedPageBreak/>
        <w:t>Introducción</w:t>
      </w:r>
    </w:p>
    <w:p w14:paraId="6CCF2C0B" w14:textId="77777777" w:rsidR="00346F6E" w:rsidRPr="00B069C1" w:rsidRDefault="00346F6E" w:rsidP="007738DF">
      <w:pPr>
        <w:jc w:val="both"/>
        <w:rPr>
          <w:rFonts w:ascii="Times New Roman" w:hAnsi="Times New Roman" w:cs="Times New Roman"/>
          <w:sz w:val="24"/>
          <w:szCs w:val="24"/>
          <w:lang w:val="es-ES"/>
        </w:rPr>
      </w:pPr>
      <w:r w:rsidRPr="00B069C1">
        <w:rPr>
          <w:rFonts w:ascii="Times New Roman" w:hAnsi="Times New Roman" w:cs="Times New Roman"/>
          <w:sz w:val="24"/>
          <w:szCs w:val="24"/>
          <w:lang w:val="es-ES"/>
        </w:rPr>
        <w:t>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Este contexto exige la implementación de sistemas que no solo faciliten la conexión entre abonados, sino que también optimicen la administración de tarifas y permitan la generación de informes detallados sobre la actividad telefónica.</w:t>
      </w:r>
    </w:p>
    <w:p w14:paraId="52418F7F" w14:textId="77777777" w:rsidR="00346F6E" w:rsidRPr="00B069C1" w:rsidRDefault="00346F6E" w:rsidP="007738DF">
      <w:pPr>
        <w:jc w:val="both"/>
        <w:rPr>
          <w:rFonts w:ascii="Times New Roman" w:hAnsi="Times New Roman" w:cs="Times New Roman"/>
          <w:sz w:val="24"/>
          <w:szCs w:val="24"/>
          <w:lang w:val="es-ES"/>
        </w:rPr>
      </w:pPr>
      <w:r w:rsidRPr="00B069C1">
        <w:rPr>
          <w:rFonts w:ascii="Times New Roman" w:hAnsi="Times New Roman" w:cs="Times New Roman"/>
          <w:sz w:val="24"/>
          <w:szCs w:val="24"/>
          <w:lang w:val="es-ES"/>
        </w:rPr>
        <w:t>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una solución que contemple tanto la gestión integral de datos de los abonados como el cálculo dinámico de tarifas basadas en el tipo y duración de las llamadas.</w:t>
      </w:r>
    </w:p>
    <w:p w14:paraId="4F11AB06" w14:textId="613E89B4" w:rsidR="00346F6E" w:rsidRPr="00B069C1" w:rsidRDefault="00346F6E" w:rsidP="007738DF">
      <w:pPr>
        <w:jc w:val="both"/>
        <w:rPr>
          <w:rFonts w:ascii="Times New Roman" w:hAnsi="Times New Roman" w:cs="Times New Roman"/>
          <w:sz w:val="24"/>
          <w:szCs w:val="24"/>
          <w:lang w:val="es-ES"/>
        </w:rPr>
      </w:pPr>
      <w:r w:rsidRPr="00B069C1">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para transformar las operaciones de la central telefónica en cuestión.</w:t>
      </w:r>
    </w:p>
    <w:p w14:paraId="1EA4FB08" w14:textId="77777777" w:rsidR="00346F6E" w:rsidRPr="00B069C1" w:rsidRDefault="00346F6E" w:rsidP="007738DF">
      <w:pPr>
        <w:jc w:val="both"/>
        <w:rPr>
          <w:rFonts w:ascii="Times New Roman" w:hAnsi="Times New Roman" w:cs="Times New Roman"/>
          <w:sz w:val="24"/>
          <w:szCs w:val="24"/>
          <w:lang w:val="es-ES"/>
        </w:rPr>
      </w:pPr>
    </w:p>
    <w:p w14:paraId="5DD0452A" w14:textId="77777777" w:rsidR="003A6BB9" w:rsidRDefault="003A6BB9" w:rsidP="007738DF">
      <w:pPr>
        <w:jc w:val="both"/>
        <w:rPr>
          <w:rFonts w:ascii="Times New Roman" w:hAnsi="Times New Roman" w:cs="Times New Roman"/>
          <w:sz w:val="24"/>
          <w:szCs w:val="24"/>
          <w:lang w:val="es-ES"/>
        </w:rPr>
      </w:pPr>
    </w:p>
    <w:p w14:paraId="33AE9891" w14:textId="77777777" w:rsidR="003A6BB9" w:rsidRDefault="003A6BB9" w:rsidP="007738DF">
      <w:pPr>
        <w:jc w:val="both"/>
        <w:rPr>
          <w:rFonts w:ascii="Times New Roman" w:hAnsi="Times New Roman" w:cs="Times New Roman"/>
          <w:sz w:val="24"/>
          <w:szCs w:val="24"/>
          <w:lang w:val="es-ES"/>
        </w:rPr>
      </w:pPr>
    </w:p>
    <w:p w14:paraId="7AD6170B" w14:textId="77777777" w:rsidR="003A6BB9" w:rsidRDefault="003A6BB9" w:rsidP="007738DF">
      <w:pPr>
        <w:jc w:val="both"/>
        <w:rPr>
          <w:rFonts w:ascii="Times New Roman" w:hAnsi="Times New Roman" w:cs="Times New Roman"/>
          <w:sz w:val="24"/>
          <w:szCs w:val="24"/>
          <w:lang w:val="es-ES"/>
        </w:rPr>
      </w:pPr>
    </w:p>
    <w:p w14:paraId="1598196E" w14:textId="77777777" w:rsidR="0011423D" w:rsidRDefault="0011423D" w:rsidP="007738DF">
      <w:pPr>
        <w:jc w:val="both"/>
        <w:rPr>
          <w:rFonts w:ascii="Times New Roman" w:hAnsi="Times New Roman" w:cs="Times New Roman"/>
          <w:sz w:val="24"/>
          <w:szCs w:val="24"/>
          <w:lang w:val="es-ES"/>
        </w:rPr>
      </w:pPr>
    </w:p>
    <w:p w14:paraId="3232F019" w14:textId="77777777" w:rsidR="0011423D" w:rsidRDefault="0011423D" w:rsidP="007738DF">
      <w:pPr>
        <w:jc w:val="both"/>
        <w:rPr>
          <w:rFonts w:ascii="Times New Roman" w:hAnsi="Times New Roman" w:cs="Times New Roman"/>
          <w:sz w:val="24"/>
          <w:szCs w:val="24"/>
          <w:lang w:val="es-ES"/>
        </w:rPr>
      </w:pPr>
    </w:p>
    <w:p w14:paraId="25253F96" w14:textId="77777777" w:rsidR="00537A35" w:rsidRDefault="00537A35" w:rsidP="007738DF">
      <w:pPr>
        <w:jc w:val="both"/>
        <w:rPr>
          <w:rFonts w:ascii="Times New Roman" w:hAnsi="Times New Roman" w:cs="Times New Roman"/>
          <w:b/>
          <w:bCs/>
          <w:i/>
          <w:iCs/>
          <w:sz w:val="24"/>
          <w:szCs w:val="24"/>
          <w:lang w:val="es-ES"/>
        </w:rPr>
      </w:pPr>
    </w:p>
    <w:p w14:paraId="5C71145B" w14:textId="77777777" w:rsidR="00537A35" w:rsidRDefault="00537A35" w:rsidP="007738DF">
      <w:pPr>
        <w:jc w:val="both"/>
        <w:rPr>
          <w:rFonts w:ascii="Times New Roman" w:hAnsi="Times New Roman" w:cs="Times New Roman"/>
          <w:b/>
          <w:bCs/>
          <w:i/>
          <w:iCs/>
          <w:sz w:val="24"/>
          <w:szCs w:val="24"/>
          <w:lang w:val="es-ES"/>
        </w:rPr>
      </w:pPr>
    </w:p>
    <w:p w14:paraId="61E50525" w14:textId="77777777" w:rsidR="00537A35" w:rsidRDefault="00537A35" w:rsidP="007738DF">
      <w:pPr>
        <w:jc w:val="both"/>
        <w:rPr>
          <w:rFonts w:ascii="Times New Roman" w:hAnsi="Times New Roman" w:cs="Times New Roman"/>
          <w:b/>
          <w:bCs/>
          <w:i/>
          <w:iCs/>
          <w:sz w:val="24"/>
          <w:szCs w:val="24"/>
          <w:lang w:val="es-ES"/>
        </w:rPr>
      </w:pPr>
    </w:p>
    <w:p w14:paraId="5862F889" w14:textId="77777777" w:rsidR="00537A35" w:rsidRDefault="00537A35" w:rsidP="007738DF">
      <w:pPr>
        <w:jc w:val="both"/>
        <w:rPr>
          <w:rFonts w:ascii="Times New Roman" w:hAnsi="Times New Roman" w:cs="Times New Roman"/>
          <w:b/>
          <w:bCs/>
          <w:i/>
          <w:iCs/>
          <w:sz w:val="24"/>
          <w:szCs w:val="24"/>
          <w:lang w:val="es-ES"/>
        </w:rPr>
      </w:pPr>
    </w:p>
    <w:p w14:paraId="68F8AD08" w14:textId="77777777" w:rsidR="00537A35" w:rsidRDefault="00537A35" w:rsidP="007738DF">
      <w:pPr>
        <w:jc w:val="both"/>
        <w:rPr>
          <w:rFonts w:ascii="Times New Roman" w:hAnsi="Times New Roman" w:cs="Times New Roman"/>
          <w:b/>
          <w:bCs/>
          <w:i/>
          <w:iCs/>
          <w:sz w:val="24"/>
          <w:szCs w:val="24"/>
          <w:lang w:val="es-ES"/>
        </w:rPr>
      </w:pPr>
    </w:p>
    <w:p w14:paraId="1F20B2BA" w14:textId="77777777" w:rsidR="00537A35" w:rsidRDefault="00537A35" w:rsidP="007738DF">
      <w:pPr>
        <w:jc w:val="both"/>
        <w:rPr>
          <w:rFonts w:ascii="Times New Roman" w:hAnsi="Times New Roman" w:cs="Times New Roman"/>
          <w:b/>
          <w:bCs/>
          <w:i/>
          <w:iCs/>
          <w:sz w:val="24"/>
          <w:szCs w:val="24"/>
          <w:lang w:val="es-ES"/>
        </w:rPr>
      </w:pPr>
    </w:p>
    <w:p w14:paraId="64909A8B" w14:textId="77777777" w:rsidR="00537A35" w:rsidRDefault="00537A35" w:rsidP="007738DF">
      <w:pPr>
        <w:jc w:val="both"/>
        <w:rPr>
          <w:rFonts w:ascii="Times New Roman" w:hAnsi="Times New Roman" w:cs="Times New Roman"/>
          <w:b/>
          <w:bCs/>
          <w:i/>
          <w:iCs/>
          <w:sz w:val="24"/>
          <w:szCs w:val="24"/>
          <w:lang w:val="es-ES"/>
        </w:rPr>
      </w:pPr>
    </w:p>
    <w:p w14:paraId="0DDD46D8" w14:textId="447556D2" w:rsidR="00B831CA" w:rsidRPr="00B831CA" w:rsidRDefault="00B831CA" w:rsidP="007738DF">
      <w:pPr>
        <w:jc w:val="both"/>
        <w:rPr>
          <w:rFonts w:ascii="Times New Roman" w:hAnsi="Times New Roman" w:cs="Times New Roman"/>
          <w:sz w:val="24"/>
          <w:szCs w:val="24"/>
          <w:lang w:val="es-ES"/>
        </w:rPr>
      </w:pPr>
      <w:r>
        <w:rPr>
          <w:rFonts w:ascii="Times New Roman" w:hAnsi="Times New Roman" w:cs="Times New Roman"/>
          <w:b/>
          <w:bCs/>
          <w:i/>
          <w:iCs/>
          <w:sz w:val="24"/>
          <w:szCs w:val="24"/>
          <w:lang w:val="es-ES"/>
        </w:rPr>
        <w:lastRenderedPageBreak/>
        <w:t>Excepciones</w:t>
      </w:r>
    </w:p>
    <w:p w14:paraId="48AF6540" w14:textId="2A39FD40" w:rsidR="00B831CA" w:rsidRDefault="00B831CA" w:rsidP="007738DF">
      <w:pPr>
        <w:jc w:val="both"/>
        <w:rPr>
          <w:rFonts w:ascii="Times New Roman" w:hAnsi="Times New Roman" w:cs="Times New Roman"/>
          <w:sz w:val="24"/>
          <w:szCs w:val="24"/>
          <w:lang w:val="es-ES"/>
        </w:rPr>
      </w:pPr>
      <w:r w:rsidRPr="00B831CA">
        <w:rPr>
          <w:rFonts w:ascii="Times New Roman" w:hAnsi="Times New Roman" w:cs="Times New Roman"/>
          <w:sz w:val="24"/>
          <w:szCs w:val="24"/>
          <w:lang w:val="es-ES"/>
        </w:rPr>
        <w:t>En el desarrollo de nuestro programa, implementamos un sistema de manejo de errores para gestionar situaciones inesperadas de manera efectiva. Este enfoque nos permite anticipar y controlar problemas que podrían surgir durante la ejecución, garantizando que el programa se mantenga estable.</w:t>
      </w:r>
      <w:r>
        <w:rPr>
          <w:rFonts w:ascii="Times New Roman" w:hAnsi="Times New Roman" w:cs="Times New Roman"/>
          <w:sz w:val="24"/>
          <w:szCs w:val="24"/>
          <w:lang w:val="es-ES"/>
        </w:rPr>
        <w:t xml:space="preserve"> </w:t>
      </w:r>
      <w:r w:rsidRPr="00B831CA">
        <w:rPr>
          <w:rFonts w:ascii="Times New Roman" w:hAnsi="Times New Roman" w:cs="Times New Roman"/>
          <w:sz w:val="24"/>
          <w:szCs w:val="24"/>
          <w:lang w:val="es-ES"/>
        </w:rPr>
        <w:t>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14:paraId="680CDFCE" w14:textId="77777777" w:rsidR="0012785A" w:rsidRDefault="0012785A" w:rsidP="007738DF">
      <w:pPr>
        <w:jc w:val="both"/>
        <w:rPr>
          <w:rFonts w:ascii="Times New Roman" w:hAnsi="Times New Roman" w:cs="Times New Roman"/>
          <w:sz w:val="24"/>
          <w:szCs w:val="24"/>
          <w:lang w:val="es-ES"/>
        </w:rPr>
      </w:pPr>
    </w:p>
    <w:p w14:paraId="2B0D5F5B" w14:textId="49537BAF" w:rsidR="00B831CA" w:rsidRDefault="00C937E0" w:rsidP="007738DF">
      <w:pPr>
        <w:jc w:val="both"/>
        <w:rPr>
          <w:rFonts w:ascii="Times New Roman" w:hAnsi="Times New Roman" w:cs="Times New Roman"/>
          <w:sz w:val="24"/>
          <w:szCs w:val="24"/>
          <w:lang w:val="es-ES"/>
        </w:rPr>
      </w:pPr>
      <w:proofErr w:type="spellStart"/>
      <w:r w:rsidRPr="0011423D">
        <w:rPr>
          <w:rFonts w:ascii="Times New Roman" w:hAnsi="Times New Roman" w:cs="Times New Roman"/>
          <w:b/>
          <w:bCs/>
          <w:sz w:val="24"/>
          <w:szCs w:val="24"/>
          <w:lang w:val="es-ES"/>
        </w:rPr>
        <w:t>Phone</w:t>
      </w:r>
      <w:r>
        <w:rPr>
          <w:rFonts w:ascii="Times New Roman" w:hAnsi="Times New Roman" w:cs="Times New Roman"/>
          <w:b/>
          <w:bCs/>
          <w:sz w:val="24"/>
          <w:szCs w:val="24"/>
          <w:lang w:val="es-ES"/>
        </w:rPr>
        <w:t>Number</w:t>
      </w:r>
      <w:r w:rsidRPr="0011423D">
        <w:rPr>
          <w:rFonts w:ascii="Times New Roman" w:hAnsi="Times New Roman" w:cs="Times New Roman"/>
          <w:b/>
          <w:bCs/>
          <w:sz w:val="24"/>
          <w:szCs w:val="24"/>
          <w:lang w:val="es-ES"/>
        </w:rPr>
        <w:t>AlreadyExistsE</w:t>
      </w:r>
      <w:proofErr w:type="spellEnd"/>
      <w:r w:rsidRPr="0011423D">
        <w:rPr>
          <w:rFonts w:ascii="Times New Roman" w:hAnsi="Times New Roman" w:cs="Times New Roman"/>
          <w:b/>
          <w:bCs/>
          <w:sz w:val="24"/>
          <w:szCs w:val="24"/>
          <w:lang w:val="es-ES"/>
        </w:rPr>
        <w:t>:</w:t>
      </w:r>
      <w:r w:rsidR="0011423D">
        <w:rPr>
          <w:rFonts w:ascii="Times New Roman" w:hAnsi="Times New Roman" w:cs="Times New Roman"/>
          <w:sz w:val="24"/>
          <w:szCs w:val="24"/>
          <w:lang w:val="es-ES"/>
        </w:rPr>
        <w:t xml:space="preserve"> </w:t>
      </w:r>
      <w:r w:rsidR="00B831CA" w:rsidRPr="00B831CA">
        <w:rPr>
          <w:rFonts w:ascii="Times New Roman" w:hAnsi="Times New Roman" w:cs="Times New Roman"/>
          <w:sz w:val="24"/>
          <w:szCs w:val="24"/>
          <w:lang w:val="es-ES"/>
        </w:rPr>
        <w:t xml:space="preserve">es lanzada por el método </w:t>
      </w:r>
      <w:proofErr w:type="gramStart"/>
      <w:r w:rsidR="00B831CA" w:rsidRPr="0011423D">
        <w:rPr>
          <w:rFonts w:ascii="Times New Roman" w:hAnsi="Times New Roman" w:cs="Times New Roman"/>
          <w:b/>
          <w:bCs/>
          <w:sz w:val="24"/>
          <w:szCs w:val="24"/>
          <w:lang w:val="es-ES"/>
        </w:rPr>
        <w:t>addPhoneNumber</w:t>
      </w:r>
      <w:r w:rsidR="0011423D" w:rsidRPr="0011423D">
        <w:rPr>
          <w:rFonts w:ascii="Times New Roman" w:hAnsi="Times New Roman" w:cs="Times New Roman"/>
          <w:b/>
          <w:bCs/>
          <w:sz w:val="24"/>
          <w:szCs w:val="24"/>
          <w:lang w:val="es-ES"/>
        </w:rPr>
        <w:t>(</w:t>
      </w:r>
      <w:proofErr w:type="gramEnd"/>
      <w:r w:rsidR="0011423D" w:rsidRPr="0011423D">
        <w:rPr>
          <w:rFonts w:ascii="Times New Roman" w:hAnsi="Times New Roman" w:cs="Times New Roman"/>
          <w:b/>
          <w:bCs/>
          <w:sz w:val="24"/>
          <w:szCs w:val="24"/>
          <w:lang w:val="es-ES"/>
        </w:rPr>
        <w:t>)</w:t>
      </w:r>
      <w:r w:rsidR="00B831CA" w:rsidRPr="00B831CA">
        <w:rPr>
          <w:rFonts w:ascii="Times New Roman" w:hAnsi="Times New Roman" w:cs="Times New Roman"/>
          <w:sz w:val="24"/>
          <w:szCs w:val="24"/>
          <w:lang w:val="es-ES"/>
        </w:rPr>
        <w:t xml:space="preserve"> en la clase </w:t>
      </w:r>
      <w:r w:rsidR="00B831CA" w:rsidRPr="0011423D">
        <w:rPr>
          <w:rFonts w:ascii="Times New Roman" w:hAnsi="Times New Roman" w:cs="Times New Roman"/>
          <w:b/>
          <w:bCs/>
          <w:sz w:val="24"/>
          <w:szCs w:val="24"/>
          <w:lang w:val="es-ES"/>
        </w:rPr>
        <w:t>Client</w:t>
      </w:r>
      <w:r w:rsidR="00B831CA" w:rsidRPr="00B831CA">
        <w:rPr>
          <w:rFonts w:ascii="Times New Roman" w:hAnsi="Times New Roman" w:cs="Times New Roman"/>
          <w:sz w:val="24"/>
          <w:szCs w:val="24"/>
          <w:lang w:val="es-ES"/>
        </w:rPr>
        <w:t xml:space="preserve">. Su </w:t>
      </w:r>
      <w:r w:rsidR="0012785A">
        <w:rPr>
          <w:rFonts w:ascii="Times New Roman" w:hAnsi="Times New Roman" w:cs="Times New Roman"/>
          <w:sz w:val="24"/>
          <w:szCs w:val="24"/>
          <w:lang w:val="es-ES"/>
        </w:rPr>
        <w:t>función</w:t>
      </w:r>
      <w:r w:rsidR="0011423D">
        <w:rPr>
          <w:rFonts w:ascii="Times New Roman" w:hAnsi="Times New Roman" w:cs="Times New Roman"/>
          <w:sz w:val="24"/>
          <w:szCs w:val="24"/>
          <w:lang w:val="es-ES"/>
        </w:rPr>
        <w:t xml:space="preserve"> </w:t>
      </w:r>
      <w:r w:rsidR="00B831CA" w:rsidRPr="00B831CA">
        <w:rPr>
          <w:rFonts w:ascii="Times New Roman" w:hAnsi="Times New Roman" w:cs="Times New Roman"/>
          <w:sz w:val="24"/>
          <w:szCs w:val="24"/>
          <w:lang w:val="es-ES"/>
        </w:rPr>
        <w:t xml:space="preserve">es evitar que se agregue un número de teléfono que ya existe en </w:t>
      </w:r>
      <w:r>
        <w:rPr>
          <w:rFonts w:ascii="Times New Roman" w:hAnsi="Times New Roman" w:cs="Times New Roman"/>
          <w:sz w:val="24"/>
          <w:szCs w:val="24"/>
          <w:lang w:val="es-ES"/>
        </w:rPr>
        <w:t>el listado</w:t>
      </w:r>
      <w:r w:rsidR="00B831CA" w:rsidRPr="00B831CA">
        <w:rPr>
          <w:rFonts w:ascii="Times New Roman" w:hAnsi="Times New Roman" w:cs="Times New Roman"/>
          <w:sz w:val="24"/>
          <w:szCs w:val="24"/>
          <w:lang w:val="es-ES"/>
        </w:rPr>
        <w:t xml:space="preserve"> de números del cliente.</w:t>
      </w:r>
    </w:p>
    <w:p w14:paraId="16CEC270" w14:textId="78972395" w:rsidR="00C937E0" w:rsidRPr="00C937E0" w:rsidRDefault="00C937E0" w:rsidP="007738DF">
      <w:pPr>
        <w:jc w:val="both"/>
        <w:rPr>
          <w:rFonts w:ascii="Times New Roman" w:hAnsi="Times New Roman" w:cs="Times New Roman"/>
          <w:sz w:val="24"/>
          <w:szCs w:val="24"/>
          <w:lang w:val="es-ES"/>
        </w:rPr>
      </w:pPr>
      <w:proofErr w:type="spellStart"/>
      <w:r w:rsidRPr="0011423D">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w:t>
      </w:r>
      <w:r w:rsidR="0011423D">
        <w:rPr>
          <w:rFonts w:ascii="Times New Roman" w:hAnsi="Times New Roman" w:cs="Times New Roman"/>
          <w:sz w:val="24"/>
          <w:szCs w:val="24"/>
          <w:lang w:val="es-ES"/>
        </w:rPr>
        <w:t xml:space="preserve"> </w:t>
      </w:r>
      <w:r w:rsidR="0011423D" w:rsidRPr="0011423D">
        <w:rPr>
          <w:rFonts w:ascii="Times New Roman" w:hAnsi="Times New Roman" w:cs="Times New Roman"/>
          <w:sz w:val="24"/>
          <w:szCs w:val="24"/>
          <w:lang w:val="es-ES"/>
        </w:rPr>
        <w:t xml:space="preserve">es lanzada por el método </w:t>
      </w:r>
      <w:proofErr w:type="spellStart"/>
      <w:proofErr w:type="gramStart"/>
      <w:r w:rsidR="0011423D" w:rsidRPr="0011423D">
        <w:rPr>
          <w:rFonts w:ascii="Times New Roman" w:hAnsi="Times New Roman" w:cs="Times New Roman"/>
          <w:b/>
          <w:bCs/>
          <w:sz w:val="24"/>
          <w:szCs w:val="24"/>
          <w:lang w:val="es-ES"/>
        </w:rPr>
        <w:t>removePhoneNumber</w:t>
      </w:r>
      <w:proofErr w:type="spellEnd"/>
      <w:r w:rsidR="0011423D" w:rsidRPr="0011423D">
        <w:rPr>
          <w:rFonts w:ascii="Times New Roman" w:hAnsi="Times New Roman" w:cs="Times New Roman"/>
          <w:b/>
          <w:bCs/>
          <w:sz w:val="24"/>
          <w:szCs w:val="24"/>
          <w:lang w:val="es-ES"/>
        </w:rPr>
        <w:t>(</w:t>
      </w:r>
      <w:proofErr w:type="gramEnd"/>
      <w:r w:rsidR="0011423D" w:rsidRPr="0011423D">
        <w:rPr>
          <w:rFonts w:ascii="Times New Roman" w:hAnsi="Times New Roman" w:cs="Times New Roman"/>
          <w:b/>
          <w:bCs/>
          <w:sz w:val="24"/>
          <w:szCs w:val="24"/>
          <w:lang w:val="es-ES"/>
        </w:rPr>
        <w:t>)</w:t>
      </w:r>
      <w:r w:rsidR="0011423D" w:rsidRPr="0011423D">
        <w:rPr>
          <w:rFonts w:ascii="Times New Roman" w:hAnsi="Times New Roman" w:cs="Times New Roman"/>
          <w:sz w:val="24"/>
          <w:szCs w:val="24"/>
          <w:lang w:val="es-ES"/>
        </w:rPr>
        <w:t xml:space="preserve"> en la clase </w:t>
      </w:r>
      <w:r w:rsidR="0011423D" w:rsidRPr="0011423D">
        <w:rPr>
          <w:rFonts w:ascii="Times New Roman" w:hAnsi="Times New Roman" w:cs="Times New Roman"/>
          <w:b/>
          <w:bCs/>
          <w:sz w:val="24"/>
          <w:szCs w:val="24"/>
          <w:lang w:val="es-ES"/>
        </w:rPr>
        <w:t>Client</w:t>
      </w:r>
      <w:r w:rsidR="0011423D">
        <w:rPr>
          <w:rFonts w:ascii="Times New Roman" w:hAnsi="Times New Roman" w:cs="Times New Roman"/>
          <w:sz w:val="24"/>
          <w:szCs w:val="24"/>
          <w:lang w:val="es-ES"/>
        </w:rPr>
        <w:t>.</w:t>
      </w:r>
      <w:r w:rsidR="0011423D" w:rsidRPr="0011423D">
        <w:rPr>
          <w:rFonts w:ascii="Times New Roman" w:hAnsi="Times New Roman" w:cs="Times New Roman"/>
          <w:sz w:val="24"/>
          <w:szCs w:val="24"/>
          <w:lang w:val="es-ES"/>
        </w:rPr>
        <w:t xml:space="preserve"> Su </w:t>
      </w:r>
      <w:r w:rsidR="0012785A">
        <w:rPr>
          <w:rFonts w:ascii="Times New Roman" w:hAnsi="Times New Roman" w:cs="Times New Roman"/>
          <w:sz w:val="24"/>
          <w:szCs w:val="24"/>
          <w:lang w:val="es-ES"/>
        </w:rPr>
        <w:t xml:space="preserve">función </w:t>
      </w:r>
      <w:r w:rsidR="0011423D" w:rsidRPr="0011423D">
        <w:rPr>
          <w:rFonts w:ascii="Times New Roman" w:hAnsi="Times New Roman" w:cs="Times New Roman"/>
          <w:sz w:val="24"/>
          <w:szCs w:val="24"/>
          <w:lang w:val="es-ES"/>
        </w:rPr>
        <w:t xml:space="preserve">es prevenir la eliminación de un número de teléfono que no se encuentra en </w:t>
      </w:r>
      <w:r>
        <w:rPr>
          <w:rFonts w:ascii="Times New Roman" w:hAnsi="Times New Roman" w:cs="Times New Roman"/>
          <w:sz w:val="24"/>
          <w:szCs w:val="24"/>
          <w:lang w:val="es-ES"/>
        </w:rPr>
        <w:t>el listado</w:t>
      </w:r>
      <w:r w:rsidR="0011423D" w:rsidRPr="0011423D">
        <w:rPr>
          <w:rFonts w:ascii="Times New Roman" w:hAnsi="Times New Roman" w:cs="Times New Roman"/>
          <w:sz w:val="24"/>
          <w:szCs w:val="24"/>
          <w:lang w:val="es-ES"/>
        </w:rPr>
        <w:t xml:space="preserve"> de números del cliente. </w:t>
      </w:r>
    </w:p>
    <w:p w14:paraId="779C1480" w14:textId="76A5FC23" w:rsidR="00C937E0" w:rsidRPr="00C937E0" w:rsidRDefault="00C937E0" w:rsidP="007738DF">
      <w:pPr>
        <w:jc w:val="both"/>
        <w:rPr>
          <w:rFonts w:ascii="Times New Roman" w:hAnsi="Times New Roman" w:cs="Times New Roman"/>
          <w:sz w:val="24"/>
          <w:szCs w:val="24"/>
          <w:lang w:val="es-ES"/>
        </w:rPr>
      </w:pPr>
      <w:proofErr w:type="spellStart"/>
      <w:r w:rsidRPr="00C937E0">
        <w:rPr>
          <w:rFonts w:ascii="Times New Roman" w:hAnsi="Times New Roman" w:cs="Times New Roman"/>
          <w:b/>
          <w:bCs/>
          <w:sz w:val="24"/>
          <w:szCs w:val="24"/>
          <w:lang w:val="es-ES"/>
        </w:rPr>
        <w:t>ClientAlreadyExistsE</w:t>
      </w:r>
      <w:proofErr w:type="spellEnd"/>
      <w:r w:rsidRPr="00C937E0">
        <w:rPr>
          <w:rFonts w:ascii="Times New Roman" w:hAnsi="Times New Roman" w:cs="Times New Roman"/>
          <w:b/>
          <w:bCs/>
          <w:sz w:val="24"/>
          <w:szCs w:val="24"/>
          <w:lang w:val="es-ES"/>
        </w:rPr>
        <w:t>:</w:t>
      </w:r>
      <w:r w:rsidRPr="00C937E0">
        <w:rPr>
          <w:rFonts w:ascii="Times New Roman" w:hAnsi="Times New Roman" w:cs="Times New Roman"/>
          <w:sz w:val="24"/>
          <w:szCs w:val="24"/>
          <w:lang w:val="es-ES"/>
        </w:rPr>
        <w:t xml:space="preserve"> es lanzada por el método </w:t>
      </w:r>
      <w:proofErr w:type="spellStart"/>
      <w:proofErr w:type="gramStart"/>
      <w:r w:rsidRPr="00C937E0">
        <w:rPr>
          <w:rFonts w:ascii="Times New Roman" w:hAnsi="Times New Roman" w:cs="Times New Roman"/>
          <w:b/>
          <w:bCs/>
          <w:sz w:val="24"/>
          <w:szCs w:val="24"/>
          <w:lang w:val="es-ES"/>
        </w:rPr>
        <w:t>addClient</w:t>
      </w:r>
      <w:proofErr w:type="spellEnd"/>
      <w:r w:rsidRPr="00C937E0">
        <w:rPr>
          <w:rFonts w:ascii="Times New Roman" w:hAnsi="Times New Roman" w:cs="Times New Roman"/>
          <w:b/>
          <w:bCs/>
          <w:sz w:val="24"/>
          <w:szCs w:val="24"/>
          <w:lang w:val="es-ES"/>
        </w:rPr>
        <w:t>(</w:t>
      </w:r>
      <w:proofErr w:type="gramEnd"/>
      <w:r w:rsidRPr="00C937E0">
        <w:rPr>
          <w:rFonts w:ascii="Times New Roman" w:hAnsi="Times New Roman" w:cs="Times New Roman"/>
          <w:b/>
          <w:bCs/>
          <w:sz w:val="24"/>
          <w:szCs w:val="24"/>
          <w:lang w:val="es-ES"/>
        </w:rPr>
        <w:t>)</w:t>
      </w:r>
      <w:r w:rsidRPr="00C937E0">
        <w:rPr>
          <w:rFonts w:ascii="Times New Roman" w:hAnsi="Times New Roman" w:cs="Times New Roman"/>
          <w:sz w:val="24"/>
          <w:szCs w:val="24"/>
          <w:lang w:val="es-ES"/>
        </w:rPr>
        <w:t xml:space="preserve"> en la clase </w:t>
      </w:r>
      <w:r w:rsidRPr="00C937E0">
        <w:rPr>
          <w:rFonts w:ascii="Times New Roman" w:hAnsi="Times New Roman" w:cs="Times New Roman"/>
          <w:b/>
          <w:bCs/>
          <w:sz w:val="24"/>
          <w:szCs w:val="24"/>
          <w:lang w:val="es-ES"/>
        </w:rPr>
        <w:t>Central</w:t>
      </w:r>
      <w:r>
        <w:rPr>
          <w:rFonts w:ascii="Times New Roman" w:hAnsi="Times New Roman" w:cs="Times New Roman"/>
          <w:sz w:val="24"/>
          <w:szCs w:val="24"/>
          <w:lang w:val="es-ES"/>
        </w:rPr>
        <w:t>.</w:t>
      </w:r>
      <w:r w:rsidRPr="00C937E0">
        <w:rPr>
          <w:rFonts w:ascii="Times New Roman" w:hAnsi="Times New Roman" w:cs="Times New Roman"/>
          <w:sz w:val="24"/>
          <w:szCs w:val="24"/>
          <w:lang w:val="es-ES"/>
        </w:rPr>
        <w:t xml:space="preserve"> Su </w:t>
      </w:r>
      <w:r w:rsidR="0012785A">
        <w:rPr>
          <w:rFonts w:ascii="Times New Roman" w:hAnsi="Times New Roman" w:cs="Times New Roman"/>
          <w:sz w:val="24"/>
          <w:szCs w:val="24"/>
          <w:lang w:val="es-ES"/>
        </w:rPr>
        <w:t xml:space="preserve">función </w:t>
      </w:r>
      <w:r w:rsidRPr="00C937E0">
        <w:rPr>
          <w:rFonts w:ascii="Times New Roman" w:hAnsi="Times New Roman" w:cs="Times New Roman"/>
          <w:sz w:val="24"/>
          <w:szCs w:val="24"/>
          <w:lang w:val="es-ES"/>
        </w:rPr>
        <w:t xml:space="preserve">es evitar que se intente añadir un cliente que ya está presente en el listado de clientes de la central telefónica. </w:t>
      </w:r>
    </w:p>
    <w:p w14:paraId="3AF053B7" w14:textId="58B5BFF7" w:rsidR="00C937E0" w:rsidRDefault="00C937E0" w:rsidP="007738DF">
      <w:pPr>
        <w:jc w:val="both"/>
        <w:rPr>
          <w:rFonts w:ascii="Times New Roman" w:hAnsi="Times New Roman" w:cs="Times New Roman"/>
          <w:sz w:val="24"/>
          <w:szCs w:val="24"/>
          <w:lang w:val="es-ES"/>
        </w:rPr>
      </w:pPr>
      <w:proofErr w:type="spellStart"/>
      <w:r w:rsidRPr="00C937E0">
        <w:rPr>
          <w:rFonts w:ascii="Times New Roman" w:hAnsi="Times New Roman" w:cs="Times New Roman"/>
          <w:b/>
          <w:bCs/>
          <w:sz w:val="24"/>
          <w:szCs w:val="24"/>
          <w:lang w:val="es-ES"/>
        </w:rPr>
        <w:t>TaxAlreadyExistsE</w:t>
      </w:r>
      <w:proofErr w:type="spellEnd"/>
      <w:r>
        <w:rPr>
          <w:rFonts w:ascii="Times New Roman" w:hAnsi="Times New Roman" w:cs="Times New Roman"/>
          <w:sz w:val="24"/>
          <w:szCs w:val="24"/>
          <w:lang w:val="es-ES"/>
        </w:rPr>
        <w:t xml:space="preserve">: </w:t>
      </w:r>
      <w:r w:rsidRPr="00C937E0">
        <w:rPr>
          <w:rFonts w:ascii="Times New Roman" w:hAnsi="Times New Roman" w:cs="Times New Roman"/>
          <w:sz w:val="24"/>
          <w:szCs w:val="24"/>
          <w:lang w:val="es-ES"/>
        </w:rPr>
        <w:t xml:space="preserve">es lanzada por el método </w:t>
      </w:r>
      <w:proofErr w:type="spellStart"/>
      <w:proofErr w:type="gramStart"/>
      <w:r w:rsidRPr="00C937E0">
        <w:rPr>
          <w:rFonts w:ascii="Times New Roman" w:hAnsi="Times New Roman" w:cs="Times New Roman"/>
          <w:b/>
          <w:bCs/>
          <w:sz w:val="24"/>
          <w:szCs w:val="24"/>
          <w:lang w:val="es-ES"/>
        </w:rPr>
        <w:t>addTax</w:t>
      </w:r>
      <w:proofErr w:type="spellEnd"/>
      <w:r w:rsidRPr="00C937E0">
        <w:rPr>
          <w:rFonts w:ascii="Times New Roman" w:hAnsi="Times New Roman" w:cs="Times New Roman"/>
          <w:b/>
          <w:bCs/>
          <w:sz w:val="24"/>
          <w:szCs w:val="24"/>
          <w:lang w:val="es-ES"/>
        </w:rPr>
        <w:t>(</w:t>
      </w:r>
      <w:proofErr w:type="gramEnd"/>
      <w:r w:rsidRPr="00C937E0">
        <w:rPr>
          <w:rFonts w:ascii="Times New Roman" w:hAnsi="Times New Roman" w:cs="Times New Roman"/>
          <w:b/>
          <w:bCs/>
          <w:sz w:val="24"/>
          <w:szCs w:val="24"/>
          <w:lang w:val="es-ES"/>
        </w:rPr>
        <w:t>)</w:t>
      </w:r>
      <w:r w:rsidRPr="00C937E0">
        <w:rPr>
          <w:rFonts w:ascii="Times New Roman" w:hAnsi="Times New Roman" w:cs="Times New Roman"/>
          <w:sz w:val="24"/>
          <w:szCs w:val="24"/>
          <w:lang w:val="es-ES"/>
        </w:rPr>
        <w:t xml:space="preserve"> en la clase </w:t>
      </w:r>
      <w:r w:rsidRPr="00C937E0">
        <w:rPr>
          <w:rFonts w:ascii="Times New Roman" w:hAnsi="Times New Roman" w:cs="Times New Roman"/>
          <w:b/>
          <w:bCs/>
          <w:sz w:val="24"/>
          <w:szCs w:val="24"/>
          <w:lang w:val="es-ES"/>
        </w:rPr>
        <w:t>C</w:t>
      </w:r>
      <w:r>
        <w:rPr>
          <w:rFonts w:ascii="Times New Roman" w:hAnsi="Times New Roman" w:cs="Times New Roman"/>
          <w:b/>
          <w:bCs/>
          <w:sz w:val="24"/>
          <w:szCs w:val="24"/>
          <w:lang w:val="es-ES"/>
        </w:rPr>
        <w:t>entral</w:t>
      </w:r>
      <w:r w:rsidRPr="00C937E0">
        <w:rPr>
          <w:rFonts w:ascii="Times New Roman" w:hAnsi="Times New Roman" w:cs="Times New Roman"/>
          <w:sz w:val="24"/>
          <w:szCs w:val="24"/>
          <w:lang w:val="es-ES"/>
        </w:rPr>
        <w:t xml:space="preserve">. Su </w:t>
      </w:r>
      <w:r w:rsidR="0012785A">
        <w:rPr>
          <w:rFonts w:ascii="Times New Roman" w:hAnsi="Times New Roman" w:cs="Times New Roman"/>
          <w:sz w:val="24"/>
          <w:szCs w:val="24"/>
          <w:lang w:val="es-ES"/>
        </w:rPr>
        <w:t xml:space="preserve">función </w:t>
      </w:r>
      <w:r w:rsidRPr="00C937E0">
        <w:rPr>
          <w:rFonts w:ascii="Times New Roman" w:hAnsi="Times New Roman" w:cs="Times New Roman"/>
          <w:sz w:val="24"/>
          <w:szCs w:val="24"/>
          <w:lang w:val="es-ES"/>
        </w:rPr>
        <w:t xml:space="preserve">es evitar que se agregue una tarifa que ya existe en el listado de tarifas de la central telefónica. </w:t>
      </w:r>
    </w:p>
    <w:p w14:paraId="225050ED" w14:textId="14D20BD2" w:rsidR="00E56190" w:rsidRPr="00E56190" w:rsidRDefault="0012785A" w:rsidP="007738DF">
      <w:pPr>
        <w:jc w:val="both"/>
        <w:rPr>
          <w:rFonts w:ascii="Times New Roman" w:hAnsi="Times New Roman" w:cs="Times New Roman"/>
          <w:sz w:val="24"/>
          <w:szCs w:val="24"/>
          <w:lang w:val="es-ES"/>
        </w:rPr>
      </w:pPr>
      <w:proofErr w:type="spellStart"/>
      <w:r w:rsidRPr="0012785A">
        <w:rPr>
          <w:rFonts w:ascii="Times New Roman" w:hAnsi="Times New Roman" w:cs="Times New Roman"/>
          <w:b/>
          <w:bCs/>
          <w:sz w:val="24"/>
          <w:szCs w:val="24"/>
          <w:lang w:val="es-ES"/>
        </w:rPr>
        <w:t>InvalidMonthE</w:t>
      </w:r>
      <w:proofErr w:type="spellEnd"/>
      <w:r>
        <w:rPr>
          <w:rFonts w:ascii="Times New Roman" w:hAnsi="Times New Roman" w:cs="Times New Roman"/>
          <w:sz w:val="24"/>
          <w:szCs w:val="24"/>
          <w:lang w:val="es-ES"/>
        </w:rPr>
        <w:t xml:space="preserve">: </w:t>
      </w:r>
      <w:r w:rsidRPr="0012785A">
        <w:rPr>
          <w:rFonts w:ascii="Times New Roman" w:hAnsi="Times New Roman" w:cs="Times New Roman"/>
          <w:sz w:val="24"/>
          <w:szCs w:val="24"/>
          <w:lang w:val="es-ES"/>
        </w:rPr>
        <w:t xml:space="preserve"> es lanzada por el método </w:t>
      </w:r>
      <w:proofErr w:type="spellStart"/>
      <w:proofErr w:type="gramStart"/>
      <w:r w:rsidRPr="0012785A">
        <w:rPr>
          <w:rFonts w:ascii="Times New Roman" w:hAnsi="Times New Roman" w:cs="Times New Roman"/>
          <w:b/>
          <w:bCs/>
          <w:sz w:val="24"/>
          <w:szCs w:val="24"/>
          <w:lang w:val="es-ES"/>
        </w:rPr>
        <w:t>getMonthEarning</w:t>
      </w:r>
      <w:proofErr w:type="spellEnd"/>
      <w:r w:rsidRPr="0012785A">
        <w:rPr>
          <w:rFonts w:ascii="Times New Roman" w:hAnsi="Times New Roman" w:cs="Times New Roman"/>
          <w:b/>
          <w:bCs/>
          <w:sz w:val="24"/>
          <w:szCs w:val="24"/>
          <w:lang w:val="es-ES"/>
        </w:rPr>
        <w:t>(</w:t>
      </w:r>
      <w:proofErr w:type="gramEnd"/>
      <w:r w:rsidRPr="0012785A">
        <w:rPr>
          <w:rFonts w:ascii="Times New Roman" w:hAnsi="Times New Roman" w:cs="Times New Roman"/>
          <w:b/>
          <w:bCs/>
          <w:sz w:val="24"/>
          <w:szCs w:val="24"/>
          <w:lang w:val="es-ES"/>
        </w:rPr>
        <w:t>)</w:t>
      </w:r>
      <w:r w:rsidRPr="0012785A">
        <w:rPr>
          <w:rFonts w:ascii="Times New Roman" w:hAnsi="Times New Roman" w:cs="Times New Roman"/>
          <w:sz w:val="24"/>
          <w:szCs w:val="24"/>
          <w:lang w:val="es-ES"/>
        </w:rPr>
        <w:t xml:space="preserve"> en la clase </w:t>
      </w:r>
      <w:r w:rsidRPr="0012785A">
        <w:rPr>
          <w:rFonts w:ascii="Times New Roman" w:hAnsi="Times New Roman" w:cs="Times New Roman"/>
          <w:b/>
          <w:bCs/>
          <w:sz w:val="24"/>
          <w:szCs w:val="24"/>
          <w:lang w:val="es-ES"/>
        </w:rPr>
        <w:t>Central</w:t>
      </w:r>
      <w:r w:rsidRPr="0012785A">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14:paraId="6584FCE8" w14:textId="763622B0" w:rsidR="00E60B81" w:rsidRPr="00E60B81" w:rsidRDefault="00E56190" w:rsidP="007738DF">
      <w:pPr>
        <w:jc w:val="both"/>
        <w:rPr>
          <w:rFonts w:ascii="Times New Roman" w:hAnsi="Times New Roman" w:cs="Times New Roman"/>
          <w:sz w:val="24"/>
          <w:szCs w:val="24"/>
          <w:lang w:val="es-ES"/>
        </w:rPr>
      </w:pPr>
      <w:proofErr w:type="spellStart"/>
      <w:r w:rsidRPr="00E56190">
        <w:rPr>
          <w:rFonts w:ascii="Times New Roman" w:hAnsi="Times New Roman" w:cs="Times New Roman"/>
          <w:b/>
          <w:bCs/>
          <w:sz w:val="24"/>
          <w:szCs w:val="24"/>
          <w:lang w:val="es-ES"/>
        </w:rPr>
        <w:t>InvalidOperationE</w:t>
      </w:r>
      <w:proofErr w:type="spellEnd"/>
      <w:r>
        <w:rPr>
          <w:rFonts w:ascii="Times New Roman" w:hAnsi="Times New Roman" w:cs="Times New Roman"/>
          <w:sz w:val="24"/>
          <w:szCs w:val="24"/>
          <w:lang w:val="es-ES"/>
        </w:rPr>
        <w:t>:</w:t>
      </w:r>
      <w:r w:rsidRPr="00E56190">
        <w:rPr>
          <w:rFonts w:ascii="Times New Roman" w:hAnsi="Times New Roman" w:cs="Times New Roman"/>
          <w:sz w:val="24"/>
          <w:szCs w:val="24"/>
          <w:lang w:val="es-ES"/>
        </w:rPr>
        <w:t xml:space="preserve"> es lanzada por el método </w:t>
      </w:r>
      <w:proofErr w:type="spellStart"/>
      <w:proofErr w:type="gramStart"/>
      <w:r w:rsidRPr="00E56190">
        <w:rPr>
          <w:rFonts w:ascii="Times New Roman" w:hAnsi="Times New Roman" w:cs="Times New Roman"/>
          <w:b/>
          <w:bCs/>
          <w:sz w:val="24"/>
          <w:szCs w:val="24"/>
          <w:lang w:val="es-ES"/>
        </w:rPr>
        <w:t>getMonthEarning</w:t>
      </w:r>
      <w:proofErr w:type="spellEnd"/>
      <w:r w:rsidRPr="00E56190">
        <w:rPr>
          <w:rFonts w:ascii="Times New Roman" w:hAnsi="Times New Roman" w:cs="Times New Roman"/>
          <w:b/>
          <w:bCs/>
          <w:sz w:val="24"/>
          <w:szCs w:val="24"/>
          <w:lang w:val="es-ES"/>
        </w:rPr>
        <w:t>(</w:t>
      </w:r>
      <w:proofErr w:type="gramEnd"/>
      <w:r w:rsidRPr="00E56190">
        <w:rPr>
          <w:rFonts w:ascii="Times New Roman" w:hAnsi="Times New Roman" w:cs="Times New Roman"/>
          <w:b/>
          <w:bCs/>
          <w:sz w:val="24"/>
          <w:szCs w:val="24"/>
          <w:lang w:val="es-ES"/>
        </w:rPr>
        <w:t>)</w:t>
      </w:r>
      <w:r w:rsidRPr="00E56190">
        <w:rPr>
          <w:rFonts w:ascii="Times New Roman" w:hAnsi="Times New Roman" w:cs="Times New Roman"/>
          <w:sz w:val="24"/>
          <w:szCs w:val="24"/>
          <w:lang w:val="es-ES"/>
        </w:rPr>
        <w:t xml:space="preserve"> en la clase </w:t>
      </w:r>
      <w:r w:rsidRPr="00E56190">
        <w:rPr>
          <w:rFonts w:ascii="Times New Roman" w:hAnsi="Times New Roman" w:cs="Times New Roman"/>
          <w:b/>
          <w:bCs/>
          <w:sz w:val="24"/>
          <w:szCs w:val="24"/>
          <w:lang w:val="es-ES"/>
        </w:rPr>
        <w:t>Central</w:t>
      </w:r>
      <w:r w:rsidRPr="00E56190">
        <w:rPr>
          <w:rFonts w:ascii="Times New Roman" w:hAnsi="Times New Roman" w:cs="Times New Roman"/>
          <w:sz w:val="24"/>
          <w:szCs w:val="24"/>
          <w:lang w:val="es-ES"/>
        </w:rPr>
        <w:t>. Su función es verificar que la operación proporcionada como parámetro sea un entero válido, es decir, que esté entre 1 y 3. Este rango responde al tipo de llamada del que se desea calcular la ganancia mensual: 1 para llamadas nacionales, 2 para internacionales y 3 para el total</w:t>
      </w:r>
      <w:r w:rsidR="00515230">
        <w:rPr>
          <w:rFonts w:ascii="Times New Roman" w:hAnsi="Times New Roman" w:cs="Times New Roman"/>
          <w:sz w:val="24"/>
          <w:szCs w:val="24"/>
          <w:lang w:val="es-ES"/>
        </w:rPr>
        <w:t xml:space="preserve"> de llamadas del mes.</w:t>
      </w:r>
    </w:p>
    <w:p w14:paraId="4C87BD01" w14:textId="03C3A20B" w:rsidR="007018C9" w:rsidRPr="007018C9" w:rsidRDefault="00E60B81" w:rsidP="007738DF">
      <w:pPr>
        <w:jc w:val="both"/>
        <w:rPr>
          <w:rFonts w:ascii="Times New Roman" w:hAnsi="Times New Roman" w:cs="Times New Roman"/>
          <w:sz w:val="24"/>
          <w:szCs w:val="24"/>
          <w:lang w:val="es-ES"/>
        </w:rPr>
      </w:pPr>
      <w:proofErr w:type="spellStart"/>
      <w:r w:rsidRPr="00E60B81">
        <w:rPr>
          <w:rFonts w:ascii="Times New Roman" w:hAnsi="Times New Roman" w:cs="Times New Roman"/>
          <w:b/>
          <w:bCs/>
          <w:sz w:val="24"/>
          <w:szCs w:val="24"/>
          <w:lang w:val="es-ES"/>
        </w:rPr>
        <w:t>WrongPeriodFormatE</w:t>
      </w:r>
      <w:proofErr w:type="spellEnd"/>
      <w:r>
        <w:rPr>
          <w:rFonts w:ascii="Times New Roman" w:hAnsi="Times New Roman" w:cs="Times New Roman"/>
          <w:sz w:val="24"/>
          <w:szCs w:val="24"/>
          <w:lang w:val="es-ES"/>
        </w:rPr>
        <w:t>:</w:t>
      </w:r>
      <w:r w:rsidRPr="00E60B81">
        <w:rPr>
          <w:rFonts w:ascii="Times New Roman" w:hAnsi="Times New Roman" w:cs="Times New Roman"/>
          <w:sz w:val="24"/>
          <w:szCs w:val="24"/>
          <w:lang w:val="es-ES"/>
        </w:rPr>
        <w:t xml:space="preserve"> es lanzada por los métodos </w:t>
      </w:r>
      <w:proofErr w:type="spellStart"/>
      <w:proofErr w:type="gramStart"/>
      <w:r w:rsidRPr="00E60B81">
        <w:rPr>
          <w:rFonts w:ascii="Times New Roman" w:hAnsi="Times New Roman" w:cs="Times New Roman"/>
          <w:b/>
          <w:bCs/>
          <w:sz w:val="24"/>
          <w:szCs w:val="24"/>
          <w:lang w:val="es-ES"/>
        </w:rPr>
        <w:t>getHotCountries</w:t>
      </w:r>
      <w:proofErr w:type="spellEnd"/>
      <w:r w:rsidRPr="00E60B81">
        <w:rPr>
          <w:rFonts w:ascii="Times New Roman" w:hAnsi="Times New Roman" w:cs="Times New Roman"/>
          <w:b/>
          <w:bCs/>
          <w:sz w:val="24"/>
          <w:szCs w:val="24"/>
          <w:lang w:val="es-ES"/>
        </w:rPr>
        <w:t>(</w:t>
      </w:r>
      <w:proofErr w:type="gramEnd"/>
      <w:r w:rsidRPr="00E60B81">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w:t>
      </w:r>
      <w:r w:rsidRPr="00E60B81">
        <w:rPr>
          <w:rFonts w:ascii="Times New Roman" w:hAnsi="Times New Roman" w:cs="Times New Roman"/>
          <w:sz w:val="24"/>
          <w:szCs w:val="24"/>
          <w:lang w:val="es-ES"/>
        </w:rPr>
        <w:t>,</w:t>
      </w:r>
      <w:proofErr w:type="spellStart"/>
      <w:r w:rsidRPr="00E60B81">
        <w:rPr>
          <w:rFonts w:ascii="Times New Roman" w:hAnsi="Times New Roman" w:cs="Times New Roman"/>
          <w:b/>
          <w:bCs/>
          <w:sz w:val="24"/>
          <w:szCs w:val="24"/>
          <w:lang w:val="es-ES"/>
        </w:rPr>
        <w:t>getHotProvince</w:t>
      </w:r>
      <w:proofErr w:type="spellEnd"/>
      <w:r w:rsidRPr="00E60B81">
        <w:rPr>
          <w:rFonts w:ascii="Times New Roman" w:hAnsi="Times New Roman" w:cs="Times New Roman"/>
          <w:b/>
          <w:bCs/>
          <w:sz w:val="24"/>
          <w:szCs w:val="24"/>
          <w:lang w:val="es-ES"/>
        </w:rPr>
        <w:t>()</w:t>
      </w:r>
      <w:r w:rsidRPr="00E60B81">
        <w:rPr>
          <w:rFonts w:ascii="Times New Roman" w:hAnsi="Times New Roman" w:cs="Times New Roman"/>
          <w:sz w:val="24"/>
          <w:szCs w:val="24"/>
          <w:lang w:val="es-ES"/>
        </w:rPr>
        <w:t xml:space="preserve"> y </w:t>
      </w:r>
      <w:proofErr w:type="spellStart"/>
      <w:r w:rsidRPr="00E60B81">
        <w:rPr>
          <w:rFonts w:ascii="Times New Roman" w:hAnsi="Times New Roman" w:cs="Times New Roman"/>
          <w:b/>
          <w:bCs/>
          <w:sz w:val="24"/>
          <w:szCs w:val="24"/>
          <w:lang w:val="es-ES"/>
        </w:rPr>
        <w:t>getClientOwe</w:t>
      </w:r>
      <w:proofErr w:type="spellEnd"/>
      <w:r w:rsidRPr="00E60B81">
        <w:rPr>
          <w:rFonts w:ascii="Times New Roman" w:hAnsi="Times New Roman" w:cs="Times New Roman"/>
          <w:b/>
          <w:bCs/>
          <w:sz w:val="24"/>
          <w:szCs w:val="24"/>
          <w:lang w:val="es-ES"/>
        </w:rPr>
        <w:t xml:space="preserve">() </w:t>
      </w:r>
      <w:r w:rsidRPr="00E60B81">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proofErr w:type="spellStart"/>
      <w:proofErr w:type="gramStart"/>
      <w:r w:rsidRPr="00E60B81">
        <w:rPr>
          <w:rFonts w:ascii="Times New Roman" w:hAnsi="Times New Roman" w:cs="Times New Roman"/>
          <w:b/>
          <w:bCs/>
          <w:sz w:val="24"/>
          <w:szCs w:val="24"/>
          <w:lang w:val="es-ES"/>
        </w:rPr>
        <w:t>checkPeriod</w:t>
      </w:r>
      <w:proofErr w:type="spellEnd"/>
      <w:r w:rsidRPr="00E60B81">
        <w:rPr>
          <w:rFonts w:ascii="Times New Roman" w:hAnsi="Times New Roman" w:cs="Times New Roman"/>
          <w:b/>
          <w:bCs/>
          <w:sz w:val="24"/>
          <w:szCs w:val="24"/>
          <w:lang w:val="es-ES"/>
        </w:rPr>
        <w:t>(</w:t>
      </w:r>
      <w:proofErr w:type="gramEnd"/>
      <w:r w:rsidRPr="00E60B81">
        <w:rPr>
          <w:rFonts w:ascii="Times New Roman" w:hAnsi="Times New Roman" w:cs="Times New Roman"/>
          <w:b/>
          <w:bCs/>
          <w:sz w:val="24"/>
          <w:szCs w:val="24"/>
          <w:lang w:val="es-ES"/>
        </w:rPr>
        <w:t>)</w:t>
      </w:r>
      <w:r w:rsidRPr="00E60B81">
        <w:rPr>
          <w:rFonts w:ascii="Times New Roman" w:hAnsi="Times New Roman" w:cs="Times New Roman"/>
          <w:sz w:val="24"/>
          <w:szCs w:val="24"/>
          <w:lang w:val="es-ES"/>
        </w:rPr>
        <w:t xml:space="preserve">, que retorna verdadero si el período no es válido. </w:t>
      </w:r>
      <w:r w:rsidR="007018C9">
        <w:rPr>
          <w:rFonts w:ascii="Times New Roman" w:hAnsi="Times New Roman" w:cs="Times New Roman"/>
          <w:sz w:val="24"/>
          <w:szCs w:val="24"/>
          <w:lang w:val="es-ES"/>
        </w:rPr>
        <w:t>***</w:t>
      </w:r>
    </w:p>
    <w:p w14:paraId="0CFF0440" w14:textId="10A53B61" w:rsidR="00E60B81" w:rsidRDefault="007018C9" w:rsidP="007738DF">
      <w:pPr>
        <w:jc w:val="both"/>
        <w:rPr>
          <w:rFonts w:ascii="Times New Roman" w:hAnsi="Times New Roman" w:cs="Times New Roman"/>
          <w:sz w:val="24"/>
          <w:szCs w:val="24"/>
          <w:lang w:val="es-ES"/>
        </w:rPr>
      </w:pPr>
      <w:proofErr w:type="spellStart"/>
      <w:r w:rsidRPr="007018C9">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w:t>
      </w:r>
      <w:r w:rsidRPr="007018C9">
        <w:rPr>
          <w:rFonts w:ascii="Times New Roman" w:hAnsi="Times New Roman" w:cs="Times New Roman"/>
          <w:sz w:val="24"/>
          <w:szCs w:val="24"/>
          <w:lang w:val="es-ES"/>
        </w:rPr>
        <w:t xml:space="preserve">es lanzada por el método </w:t>
      </w:r>
      <w:proofErr w:type="spellStart"/>
      <w:r w:rsidRPr="007018C9">
        <w:rPr>
          <w:rFonts w:ascii="Times New Roman" w:hAnsi="Times New Roman" w:cs="Times New Roman"/>
          <w:b/>
          <w:bCs/>
          <w:sz w:val="24"/>
          <w:szCs w:val="24"/>
          <w:lang w:val="es-ES"/>
        </w:rPr>
        <w:t>verifyClient</w:t>
      </w:r>
      <w:proofErr w:type="spellEnd"/>
      <w:r w:rsidRPr="007018C9">
        <w:rPr>
          <w:rFonts w:ascii="Times New Roman" w:hAnsi="Times New Roman" w:cs="Times New Roman"/>
          <w:sz w:val="24"/>
          <w:szCs w:val="24"/>
          <w:lang w:val="es-ES"/>
        </w:rPr>
        <w:t xml:space="preserve"> en la clase </w:t>
      </w:r>
      <w:r w:rsidRPr="007018C9">
        <w:rPr>
          <w:rFonts w:ascii="Times New Roman" w:hAnsi="Times New Roman" w:cs="Times New Roman"/>
          <w:b/>
          <w:bCs/>
          <w:sz w:val="24"/>
          <w:szCs w:val="24"/>
          <w:lang w:val="es-ES"/>
        </w:rPr>
        <w:t>Central</w:t>
      </w:r>
      <w:r w:rsidRPr="007018C9">
        <w:rPr>
          <w:rFonts w:ascii="Times New Roman" w:hAnsi="Times New Roman" w:cs="Times New Roman"/>
          <w:sz w:val="24"/>
          <w:szCs w:val="24"/>
          <w:lang w:val="es-ES"/>
        </w:rPr>
        <w:t>. Esta excepción fue creada con el propósito de utilizarse en la clase</w:t>
      </w:r>
      <w:r>
        <w:rPr>
          <w:rFonts w:ascii="Times New Roman" w:hAnsi="Times New Roman" w:cs="Times New Roman"/>
          <w:sz w:val="24"/>
          <w:szCs w:val="24"/>
          <w:lang w:val="es-ES"/>
        </w:rPr>
        <w:t xml:space="preserve"> de la interfaz de usuario</w:t>
      </w:r>
      <w:r w:rsidRPr="007018C9">
        <w:rPr>
          <w:rFonts w:ascii="Times New Roman" w:hAnsi="Times New Roman" w:cs="Times New Roman"/>
          <w:sz w:val="24"/>
          <w:szCs w:val="24"/>
          <w:lang w:val="es-ES"/>
        </w:rPr>
        <w:t xml:space="preserve"> </w:t>
      </w:r>
      <w:proofErr w:type="spellStart"/>
      <w:r w:rsidRPr="007018C9">
        <w:rPr>
          <w:rFonts w:ascii="Times New Roman" w:hAnsi="Times New Roman" w:cs="Times New Roman"/>
          <w:b/>
          <w:bCs/>
          <w:sz w:val="24"/>
          <w:szCs w:val="24"/>
          <w:lang w:val="es-ES"/>
        </w:rPr>
        <w:t>ClientLoginPanel</w:t>
      </w:r>
      <w:proofErr w:type="spellEnd"/>
      <w:r w:rsidRPr="007018C9">
        <w:rPr>
          <w:rFonts w:ascii="Times New Roman" w:hAnsi="Times New Roman" w:cs="Times New Roman"/>
          <w:b/>
          <w:bCs/>
          <w:sz w:val="24"/>
          <w:szCs w:val="24"/>
          <w:lang w:val="es-ES"/>
        </w:rPr>
        <w:t xml:space="preserve"> </w:t>
      </w:r>
      <w:r w:rsidRPr="007018C9">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14:paraId="288BD43B" w14:textId="7A0E54BA" w:rsidR="007018C9" w:rsidRPr="007018C9" w:rsidRDefault="007018C9" w:rsidP="007738DF">
      <w:pPr>
        <w:jc w:val="both"/>
        <w:rPr>
          <w:rFonts w:ascii="Times New Roman" w:hAnsi="Times New Roman" w:cs="Times New Roman"/>
          <w:b/>
          <w:bCs/>
          <w:sz w:val="24"/>
          <w:szCs w:val="24"/>
          <w:lang w:val="es-ES"/>
        </w:rPr>
      </w:pPr>
      <w:r w:rsidRPr="007018C9">
        <w:rPr>
          <w:rFonts w:ascii="Times New Roman" w:hAnsi="Times New Roman" w:cs="Times New Roman"/>
          <w:b/>
          <w:bCs/>
          <w:sz w:val="24"/>
          <w:szCs w:val="24"/>
          <w:lang w:val="es-ES"/>
        </w:rPr>
        <w:lastRenderedPageBreak/>
        <w:t>Clases de la Interfaz Gráfica de Usuario</w:t>
      </w:r>
    </w:p>
    <w:p w14:paraId="4D47DBFB" w14:textId="1B96A9CA" w:rsidR="009152D0" w:rsidRPr="009152D0" w:rsidRDefault="007018C9" w:rsidP="007738DF">
      <w:pPr>
        <w:jc w:val="both"/>
        <w:rPr>
          <w:rFonts w:ascii="Times New Roman" w:hAnsi="Times New Roman" w:cs="Times New Roman"/>
          <w:sz w:val="24"/>
          <w:szCs w:val="24"/>
          <w:lang w:val="es-ES"/>
        </w:rPr>
      </w:pPr>
      <w:r w:rsidRPr="007018C9">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14:paraId="4DB632EB" w14:textId="711FAE46" w:rsidR="009152D0" w:rsidRPr="009152D0" w:rsidRDefault="009152D0" w:rsidP="007738DF">
      <w:pPr>
        <w:jc w:val="both"/>
        <w:rPr>
          <w:rFonts w:ascii="Times New Roman" w:hAnsi="Times New Roman" w:cs="Times New Roman"/>
          <w:sz w:val="24"/>
          <w:szCs w:val="24"/>
          <w:lang w:val="es-ES"/>
        </w:rPr>
      </w:pPr>
      <w:proofErr w:type="spellStart"/>
      <w:r w:rsidRPr="009152D0">
        <w:rPr>
          <w:rFonts w:ascii="Times New Roman" w:hAnsi="Times New Roman" w:cs="Times New Roman"/>
          <w:b/>
          <w:bCs/>
          <w:sz w:val="24"/>
          <w:szCs w:val="24"/>
          <w:lang w:val="es-ES"/>
        </w:rPr>
        <w:t>ClientLoginPanel</w:t>
      </w:r>
      <w:proofErr w:type="spellEnd"/>
      <w:r w:rsidRPr="009152D0">
        <w:rPr>
          <w:rFonts w:ascii="Times New Roman" w:hAnsi="Times New Roman" w:cs="Times New Roman"/>
          <w:b/>
          <w:bCs/>
          <w:sz w:val="24"/>
          <w:szCs w:val="24"/>
          <w:lang w:val="es-ES"/>
        </w:rPr>
        <w:t>:</w:t>
      </w:r>
      <w:r w:rsidRPr="009152D0">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proofErr w:type="spellStart"/>
      <w:r w:rsidRPr="009152D0">
        <w:rPr>
          <w:rFonts w:ascii="Times New Roman" w:hAnsi="Times New Roman" w:cs="Times New Roman"/>
          <w:b/>
          <w:bCs/>
          <w:sz w:val="24"/>
          <w:szCs w:val="24"/>
          <w:lang w:val="es-ES"/>
        </w:rPr>
        <w:t>InvalidCredentials</w:t>
      </w:r>
      <w:proofErr w:type="spellEnd"/>
      <w:r w:rsidRPr="009152D0">
        <w:rPr>
          <w:rFonts w:ascii="Times New Roman" w:hAnsi="Times New Roman" w:cs="Times New Roman"/>
          <w:sz w:val="24"/>
          <w:szCs w:val="24"/>
          <w:lang w:val="es-ES"/>
        </w:rPr>
        <w:t xml:space="preserve">, lo que da paso al </w:t>
      </w:r>
      <w:proofErr w:type="spellStart"/>
      <w:r w:rsidRPr="009152D0">
        <w:rPr>
          <w:rFonts w:ascii="Times New Roman" w:hAnsi="Times New Roman" w:cs="Times New Roman"/>
          <w:b/>
          <w:bCs/>
          <w:sz w:val="24"/>
          <w:szCs w:val="24"/>
          <w:lang w:val="es-ES"/>
        </w:rPr>
        <w:t>ClientRegisterPanel</w:t>
      </w:r>
      <w:proofErr w:type="spellEnd"/>
      <w:r w:rsidRPr="009152D0">
        <w:rPr>
          <w:rFonts w:ascii="Times New Roman" w:hAnsi="Times New Roman" w:cs="Times New Roman"/>
          <w:sz w:val="24"/>
          <w:szCs w:val="24"/>
          <w:lang w:val="es-ES"/>
        </w:rPr>
        <w:t xml:space="preserve"> para que el usuario pueda crear una cuenta en la central telefónica. Además, si el usuario desea acceder a todos los datos de la central como administrador, este panel facilita la transición al </w:t>
      </w:r>
      <w:proofErr w:type="spellStart"/>
      <w:r w:rsidRPr="009152D0">
        <w:rPr>
          <w:rFonts w:ascii="Times New Roman" w:hAnsi="Times New Roman" w:cs="Times New Roman"/>
          <w:b/>
          <w:bCs/>
          <w:sz w:val="24"/>
          <w:szCs w:val="24"/>
          <w:lang w:val="es-ES"/>
        </w:rPr>
        <w:t>AdminPanel</w:t>
      </w:r>
      <w:proofErr w:type="spellEnd"/>
      <w:r w:rsidRPr="009152D0">
        <w:rPr>
          <w:rFonts w:ascii="Times New Roman" w:hAnsi="Times New Roman" w:cs="Times New Roman"/>
          <w:sz w:val="24"/>
          <w:szCs w:val="24"/>
          <w:lang w:val="es-ES"/>
        </w:rPr>
        <w:t xml:space="preserve">. De esta manera, </w:t>
      </w:r>
      <w:proofErr w:type="spellStart"/>
      <w:r w:rsidRPr="009152D0">
        <w:rPr>
          <w:rFonts w:ascii="Times New Roman" w:hAnsi="Times New Roman" w:cs="Times New Roman"/>
          <w:b/>
          <w:bCs/>
          <w:sz w:val="24"/>
          <w:szCs w:val="24"/>
          <w:lang w:val="es-ES"/>
        </w:rPr>
        <w:t>ClientLoginPanel</w:t>
      </w:r>
      <w:proofErr w:type="spellEnd"/>
      <w:r w:rsidRPr="009152D0">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14:paraId="1E3BDBE2" w14:textId="34C47A24" w:rsidR="009152D0" w:rsidRPr="00F411FA" w:rsidRDefault="009152D0" w:rsidP="007738DF">
      <w:pPr>
        <w:jc w:val="both"/>
        <w:rPr>
          <w:rFonts w:ascii="Times New Roman" w:hAnsi="Times New Roman" w:cs="Times New Roman"/>
          <w:sz w:val="24"/>
          <w:szCs w:val="24"/>
          <w:lang w:val="es-ES"/>
        </w:rPr>
      </w:pPr>
      <w:proofErr w:type="spellStart"/>
      <w:r w:rsidRPr="009152D0">
        <w:rPr>
          <w:rFonts w:ascii="Times New Roman" w:hAnsi="Times New Roman" w:cs="Times New Roman"/>
          <w:b/>
          <w:bCs/>
          <w:sz w:val="24"/>
          <w:szCs w:val="24"/>
          <w:lang w:val="es-ES"/>
        </w:rPr>
        <w:t>ClientRegisterPanel</w:t>
      </w:r>
      <w:proofErr w:type="spellEnd"/>
      <w:r w:rsidRPr="009152D0">
        <w:rPr>
          <w:rFonts w:ascii="Times New Roman" w:hAnsi="Times New Roman" w:cs="Times New Roman"/>
          <w:b/>
          <w:bCs/>
          <w:sz w:val="24"/>
          <w:szCs w:val="24"/>
          <w:lang w:val="es-ES"/>
        </w:rPr>
        <w:t xml:space="preserve">: </w:t>
      </w:r>
      <w:r w:rsidRPr="009152D0">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proofErr w:type="spellStart"/>
      <w:r w:rsidRPr="009152D0">
        <w:rPr>
          <w:rFonts w:ascii="Times New Roman" w:hAnsi="Times New Roman" w:cs="Times New Roman"/>
          <w:b/>
          <w:bCs/>
          <w:sz w:val="24"/>
          <w:szCs w:val="24"/>
          <w:lang w:val="es-ES"/>
        </w:rPr>
        <w:t>ClientRegisterPanel</w:t>
      </w:r>
      <w:proofErr w:type="spellEnd"/>
      <w:r w:rsidRPr="009152D0">
        <w:rPr>
          <w:rFonts w:ascii="Times New Roman" w:hAnsi="Times New Roman" w:cs="Times New Roman"/>
          <w:sz w:val="24"/>
          <w:szCs w:val="24"/>
          <w:lang w:val="es-ES"/>
        </w:rPr>
        <w:t xml:space="preserve"> facilita el proceso de registro, asegurando que los nuevos usuarios puedan acceder rápidamente a los servicios ofrecidos por la central telefónica.</w:t>
      </w:r>
    </w:p>
    <w:p w14:paraId="31D134E2" w14:textId="1FD1A79B" w:rsidR="000A109D" w:rsidRPr="000A109D" w:rsidRDefault="00BD089D" w:rsidP="007738DF">
      <w:pPr>
        <w:jc w:val="both"/>
        <w:rPr>
          <w:rFonts w:ascii="Times New Roman" w:hAnsi="Times New Roman" w:cs="Times New Roman"/>
          <w:sz w:val="24"/>
          <w:szCs w:val="24"/>
          <w:lang w:val="es-ES"/>
        </w:rPr>
      </w:pPr>
      <w:proofErr w:type="spellStart"/>
      <w:r w:rsidRPr="00BD089D">
        <w:rPr>
          <w:rFonts w:ascii="Times New Roman" w:hAnsi="Times New Roman" w:cs="Times New Roman"/>
          <w:b/>
          <w:bCs/>
          <w:sz w:val="24"/>
          <w:szCs w:val="24"/>
          <w:lang w:val="es-ES"/>
        </w:rPr>
        <w:t>AdminLoginPanel</w:t>
      </w:r>
      <w:proofErr w:type="spellEnd"/>
      <w:r>
        <w:rPr>
          <w:rFonts w:ascii="Times New Roman" w:hAnsi="Times New Roman" w:cs="Times New Roman"/>
          <w:sz w:val="24"/>
          <w:szCs w:val="24"/>
          <w:lang w:val="es-ES"/>
        </w:rPr>
        <w:t xml:space="preserve">: </w:t>
      </w:r>
      <w:r w:rsidRPr="00BD089D">
        <w:rPr>
          <w:rFonts w:ascii="Times New Roman" w:hAnsi="Times New Roman" w:cs="Times New Roman"/>
          <w:sz w:val="24"/>
          <w:szCs w:val="24"/>
          <w:lang w:val="es-ES"/>
        </w:rPr>
        <w:t>se encarga de gestionar el proceso de inicio de sesión del administrador de la central telefónica. Ofrece al administrador la posibilidad de ingresar su código, el cual está establecido como "</w:t>
      </w:r>
      <w:proofErr w:type="spellStart"/>
      <w:r w:rsidRPr="00BD089D">
        <w:rPr>
          <w:rFonts w:ascii="Times New Roman" w:hAnsi="Times New Roman" w:cs="Times New Roman"/>
          <w:sz w:val="24"/>
          <w:szCs w:val="24"/>
          <w:lang w:val="es-ES"/>
        </w:rPr>
        <w:t>admin</w:t>
      </w:r>
      <w:proofErr w:type="spellEnd"/>
      <w:r w:rsidRPr="00BD089D">
        <w:rPr>
          <w:rFonts w:ascii="Times New Roman" w:hAnsi="Times New Roman" w:cs="Times New Roman"/>
          <w:sz w:val="24"/>
          <w:szCs w:val="24"/>
          <w:lang w:val="es-ES"/>
        </w:rPr>
        <w:t>". En caso de que se introduzca un código diferente, el acceso será denegado. Este panel es fundamental para asegurar que solo personas autorizadas puedan acceder a toda la información sensible de la central telefónica, protegiendo así la integridad y seguridad de los datos.</w:t>
      </w:r>
    </w:p>
    <w:p w14:paraId="41E69918" w14:textId="3807A860" w:rsidR="000A109D" w:rsidRPr="000A109D" w:rsidRDefault="000A109D" w:rsidP="007738DF">
      <w:pPr>
        <w:jc w:val="both"/>
        <w:rPr>
          <w:rFonts w:ascii="Times New Roman" w:hAnsi="Times New Roman" w:cs="Times New Roman"/>
          <w:sz w:val="24"/>
          <w:szCs w:val="24"/>
          <w:lang w:val="es-ES"/>
        </w:rPr>
      </w:pPr>
      <w:proofErr w:type="spellStart"/>
      <w:r w:rsidRPr="000A109D">
        <w:rPr>
          <w:rFonts w:ascii="Times New Roman" w:hAnsi="Times New Roman" w:cs="Times New Roman"/>
          <w:b/>
          <w:bCs/>
          <w:sz w:val="24"/>
          <w:szCs w:val="24"/>
          <w:lang w:val="es-ES"/>
        </w:rPr>
        <w:t>ClienPanel</w:t>
      </w:r>
      <w:proofErr w:type="spellEnd"/>
      <w:r>
        <w:rPr>
          <w:rFonts w:ascii="Times New Roman" w:hAnsi="Times New Roman" w:cs="Times New Roman"/>
          <w:b/>
          <w:bCs/>
          <w:sz w:val="24"/>
          <w:szCs w:val="24"/>
          <w:lang w:val="es-ES"/>
        </w:rPr>
        <w:t>:</w:t>
      </w:r>
      <w:r w:rsidRPr="000A109D">
        <w:rPr>
          <w:rFonts w:ascii="Times New Roman" w:hAnsi="Times New Roman" w:cs="Times New Roman"/>
          <w:b/>
          <w:bCs/>
          <w:sz w:val="24"/>
          <w:szCs w:val="24"/>
          <w:lang w:val="es-ES"/>
        </w:rPr>
        <w:t xml:space="preserve"> </w:t>
      </w:r>
      <w:r w:rsidRPr="000A109D">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proofErr w:type="spellStart"/>
      <w:r w:rsidRPr="000A109D">
        <w:rPr>
          <w:rFonts w:ascii="Times New Roman" w:hAnsi="Times New Roman" w:cs="Times New Roman"/>
          <w:b/>
          <w:bCs/>
          <w:sz w:val="24"/>
          <w:szCs w:val="24"/>
          <w:lang w:val="es-ES"/>
        </w:rPr>
        <w:t>PhoneNumberAlreadyExistsE</w:t>
      </w:r>
      <w:proofErr w:type="spellEnd"/>
      <w:r w:rsidRPr="000A109D">
        <w:rPr>
          <w:rFonts w:ascii="Times New Roman" w:hAnsi="Times New Roman" w:cs="Times New Roman"/>
          <w:sz w:val="24"/>
          <w:szCs w:val="24"/>
          <w:lang w:val="es-ES"/>
        </w:rPr>
        <w:t xml:space="preserve"> y </w:t>
      </w:r>
      <w:proofErr w:type="spellStart"/>
      <w:r w:rsidRPr="000A109D">
        <w:rPr>
          <w:rFonts w:ascii="Times New Roman" w:hAnsi="Times New Roman" w:cs="Times New Roman"/>
          <w:b/>
          <w:bCs/>
          <w:sz w:val="24"/>
          <w:szCs w:val="24"/>
          <w:lang w:val="es-ES"/>
        </w:rPr>
        <w:t>PhoneNumberDoesNotExistE</w:t>
      </w:r>
      <w:proofErr w:type="spellEnd"/>
      <w:r w:rsidRPr="000A109D">
        <w:rPr>
          <w:rFonts w:ascii="Times New Roman" w:hAnsi="Times New Roman" w:cs="Times New Roman"/>
          <w:sz w:val="24"/>
          <w:szCs w:val="24"/>
          <w:lang w:val="es-ES"/>
        </w:rPr>
        <w:t>, asegurando así que las operaciones se realicen sin errores.</w:t>
      </w:r>
    </w:p>
    <w:p w14:paraId="51C3A972" w14:textId="23096125" w:rsidR="00BD089D" w:rsidRDefault="000A109D" w:rsidP="007738DF">
      <w:pPr>
        <w:jc w:val="both"/>
        <w:rPr>
          <w:rFonts w:ascii="Times New Roman" w:hAnsi="Times New Roman" w:cs="Times New Roman"/>
          <w:sz w:val="24"/>
          <w:szCs w:val="24"/>
          <w:lang w:val="es-ES"/>
        </w:rPr>
      </w:pPr>
      <w:r w:rsidRPr="000A109D">
        <w:rPr>
          <w:rFonts w:ascii="Times New Roman" w:hAnsi="Times New Roman" w:cs="Times New Roman"/>
          <w:sz w:val="24"/>
          <w:szCs w:val="24"/>
          <w:lang w:val="es-ES"/>
        </w:rPr>
        <w:t xml:space="preserve">Una de las funcionalidades más importantes que proporciona este panel es la capacidad de realizar una llamada. Para ello, se presenta una ventana que solicita toda la información necesaria para la </w:t>
      </w:r>
      <w:proofErr w:type="gramStart"/>
      <w:r w:rsidRPr="000A109D">
        <w:rPr>
          <w:rFonts w:ascii="Times New Roman" w:hAnsi="Times New Roman" w:cs="Times New Roman"/>
          <w:sz w:val="24"/>
          <w:szCs w:val="24"/>
          <w:lang w:val="es-ES"/>
        </w:rPr>
        <w:t>llamada</w:t>
      </w:r>
      <w:r>
        <w:rPr>
          <w:rFonts w:ascii="Times New Roman" w:hAnsi="Times New Roman" w:cs="Times New Roman"/>
          <w:sz w:val="24"/>
          <w:szCs w:val="24"/>
          <w:lang w:val="es-ES"/>
        </w:rPr>
        <w:t xml:space="preserve"> ,s</w:t>
      </w:r>
      <w:r w:rsidRPr="000A109D">
        <w:rPr>
          <w:rFonts w:ascii="Times New Roman" w:hAnsi="Times New Roman" w:cs="Times New Roman"/>
          <w:sz w:val="24"/>
          <w:szCs w:val="24"/>
          <w:lang w:val="es-ES"/>
        </w:rPr>
        <w:t>egún</w:t>
      </w:r>
      <w:proofErr w:type="gramEnd"/>
      <w:r w:rsidRPr="000A109D">
        <w:rPr>
          <w:rFonts w:ascii="Times New Roman" w:hAnsi="Times New Roman" w:cs="Times New Roman"/>
          <w:sz w:val="24"/>
          <w:szCs w:val="24"/>
          <w:lang w:val="es-ES"/>
        </w:rPr>
        <w:t xml:space="preserve"> el paquete DAYOS,</w:t>
      </w:r>
      <w:r>
        <w:rPr>
          <w:rFonts w:ascii="Times New Roman" w:hAnsi="Times New Roman" w:cs="Times New Roman"/>
          <w:sz w:val="24"/>
          <w:szCs w:val="24"/>
          <w:lang w:val="es-ES"/>
        </w:rPr>
        <w:t xml:space="preserve"> y</w:t>
      </w:r>
      <w:r w:rsidRPr="000A109D">
        <w:rPr>
          <w:rFonts w:ascii="Times New Roman" w:hAnsi="Times New Roman" w:cs="Times New Roman"/>
          <w:sz w:val="24"/>
          <w:szCs w:val="24"/>
          <w:lang w:val="es-ES"/>
        </w:rPr>
        <w:t xml:space="preserve"> se verifica que todos los datos ingresados sean correctos antes de proceder. Una vez validados, la llamada se guarda en el listado de llamadas de la central telefónica, garantizando un registro preciso y eficiente de las interacciones del cliente.</w:t>
      </w:r>
    </w:p>
    <w:p w14:paraId="24ACCEAD" w14:textId="3025A6FB" w:rsidR="00BA3E4C" w:rsidRPr="00BA3E4C" w:rsidRDefault="00BA3E4C" w:rsidP="007738DF">
      <w:pPr>
        <w:jc w:val="both"/>
        <w:rPr>
          <w:rFonts w:ascii="Times New Roman" w:hAnsi="Times New Roman" w:cs="Times New Roman"/>
          <w:sz w:val="24"/>
          <w:szCs w:val="24"/>
          <w:lang w:val="es-ES"/>
        </w:rPr>
      </w:pPr>
      <w:proofErr w:type="spellStart"/>
      <w:r w:rsidRPr="00BA3E4C">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w:t>
      </w:r>
      <w:r w:rsidRPr="00BA3E4C">
        <w:rPr>
          <w:rFonts w:ascii="Times New Roman" w:hAnsi="Times New Roman" w:cs="Times New Roman"/>
          <w:sz w:val="24"/>
          <w:szCs w:val="24"/>
          <w:lang w:val="es-ES"/>
        </w:rPr>
        <w:t xml:space="preserve"> se erige como la más crucial de todas, ya que proporciona una visión completa de toda la información relacionada con la central telefónica. Este panel otorga al administrador la </w:t>
      </w:r>
      <w:r w:rsidRPr="00BA3E4C">
        <w:rPr>
          <w:rFonts w:ascii="Times New Roman" w:hAnsi="Times New Roman" w:cs="Times New Roman"/>
          <w:sz w:val="24"/>
          <w:szCs w:val="24"/>
          <w:lang w:val="es-ES"/>
        </w:rPr>
        <w:lastRenderedPageBreak/>
        <w:t>capacidad de analizar todos los clientes, sus números de teléfono y el historial de llamadas, incluyendo detalles relevantes sobre cada interacción.</w:t>
      </w:r>
    </w:p>
    <w:p w14:paraId="7AD9D23C" w14:textId="0B065D5D" w:rsidR="00BA3E4C" w:rsidRDefault="00BA3E4C" w:rsidP="007738DF">
      <w:pPr>
        <w:jc w:val="both"/>
        <w:rPr>
          <w:rFonts w:ascii="Times New Roman" w:hAnsi="Times New Roman" w:cs="Times New Roman"/>
          <w:sz w:val="24"/>
          <w:szCs w:val="24"/>
          <w:lang w:val="es-ES"/>
        </w:rPr>
      </w:pPr>
      <w:r w:rsidRPr="00BA3E4C">
        <w:rPr>
          <w:rFonts w:ascii="Times New Roman" w:hAnsi="Times New Roman" w:cs="Times New Roman"/>
          <w:sz w:val="24"/>
          <w:szCs w:val="24"/>
          <w:lang w:val="es-ES"/>
        </w:rPr>
        <w:t xml:space="preserve">Además, cuenta con un panel titulado "Ganancias en un mes", que se conecta con el método </w:t>
      </w:r>
      <w:proofErr w:type="spellStart"/>
      <w:proofErr w:type="gramStart"/>
      <w:r w:rsidRPr="003C5B8E">
        <w:rPr>
          <w:rFonts w:ascii="Times New Roman" w:hAnsi="Times New Roman" w:cs="Times New Roman"/>
          <w:b/>
          <w:bCs/>
          <w:sz w:val="24"/>
          <w:szCs w:val="24"/>
          <w:lang w:val="es-ES"/>
        </w:rPr>
        <w:t>getMonthEarning</w:t>
      </w:r>
      <w:proofErr w:type="spellEnd"/>
      <w:r w:rsidRPr="003C5B8E">
        <w:rPr>
          <w:rFonts w:ascii="Times New Roman" w:hAnsi="Times New Roman" w:cs="Times New Roman"/>
          <w:b/>
          <w:bCs/>
          <w:sz w:val="24"/>
          <w:szCs w:val="24"/>
          <w:lang w:val="es-ES"/>
        </w:rPr>
        <w:t>(</w:t>
      </w:r>
      <w:proofErr w:type="gramEnd"/>
      <w:r w:rsidRPr="003C5B8E">
        <w:rPr>
          <w:rFonts w:ascii="Times New Roman" w:hAnsi="Times New Roman" w:cs="Times New Roman"/>
          <w:b/>
          <w:bCs/>
          <w:sz w:val="24"/>
          <w:szCs w:val="24"/>
          <w:lang w:val="es-ES"/>
        </w:rPr>
        <w:t>)</w:t>
      </w:r>
      <w:r w:rsidRPr="00BA3E4C">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proofErr w:type="spellStart"/>
      <w:r w:rsidRPr="003C5B8E">
        <w:rPr>
          <w:rFonts w:ascii="Times New Roman" w:hAnsi="Times New Roman" w:cs="Times New Roman"/>
          <w:b/>
          <w:bCs/>
          <w:sz w:val="24"/>
          <w:szCs w:val="24"/>
          <w:lang w:val="es-ES"/>
        </w:rPr>
        <w:t>getClientOwe</w:t>
      </w:r>
      <w:proofErr w:type="spellEnd"/>
      <w:r w:rsidRPr="00BA3E4C">
        <w:rPr>
          <w:rFonts w:ascii="Times New Roman" w:hAnsi="Times New Roman" w:cs="Times New Roman"/>
          <w:sz w:val="24"/>
          <w:szCs w:val="24"/>
          <w:lang w:val="es-ES"/>
        </w:rPr>
        <w:t> de la clase Central para conocer lo que debe</w:t>
      </w:r>
      <w:r w:rsidR="007738DF">
        <w:rPr>
          <w:rFonts w:ascii="Times New Roman" w:hAnsi="Times New Roman" w:cs="Times New Roman"/>
          <w:sz w:val="24"/>
          <w:szCs w:val="24"/>
          <w:lang w:val="es-ES"/>
        </w:rPr>
        <w:t xml:space="preserve"> </w:t>
      </w:r>
      <w:r w:rsidRPr="00BA3E4C">
        <w:rPr>
          <w:rFonts w:ascii="Times New Roman" w:hAnsi="Times New Roman" w:cs="Times New Roman"/>
          <w:sz w:val="24"/>
          <w:szCs w:val="24"/>
          <w:lang w:val="es-ES"/>
        </w:rPr>
        <w:t>pagar</w:t>
      </w:r>
      <w:r w:rsidR="007738DF">
        <w:rPr>
          <w:rFonts w:ascii="Times New Roman" w:hAnsi="Times New Roman" w:cs="Times New Roman"/>
          <w:sz w:val="24"/>
          <w:szCs w:val="24"/>
          <w:lang w:val="es-ES"/>
        </w:rPr>
        <w:t xml:space="preserve"> </w:t>
      </w:r>
      <w:r w:rsidRPr="00BA3E4C">
        <w:rPr>
          <w:rFonts w:ascii="Times New Roman" w:hAnsi="Times New Roman" w:cs="Times New Roman"/>
          <w:sz w:val="24"/>
          <w:szCs w:val="24"/>
          <w:lang w:val="es-ES"/>
        </w:rPr>
        <w:t>ese cliente.</w:t>
      </w:r>
      <w:r w:rsidRPr="00BA3E4C">
        <w:rPr>
          <w:rFonts w:ascii="Times New Roman" w:hAnsi="Times New Roman" w:cs="Times New Roman"/>
          <w:sz w:val="24"/>
          <w:szCs w:val="24"/>
          <w:lang w:val="es-ES"/>
        </w:rPr>
        <w:br/>
      </w:r>
    </w:p>
    <w:p w14:paraId="5600214A" w14:textId="4363AB75" w:rsidR="000A109D" w:rsidRDefault="00BA3E4C" w:rsidP="007738DF">
      <w:pPr>
        <w:jc w:val="both"/>
        <w:rPr>
          <w:rFonts w:ascii="Times New Roman" w:hAnsi="Times New Roman" w:cs="Times New Roman"/>
          <w:sz w:val="24"/>
          <w:szCs w:val="24"/>
          <w:lang w:val="es-ES"/>
        </w:rPr>
      </w:pPr>
      <w:r w:rsidRPr="00BA3E4C">
        <w:rPr>
          <w:rFonts w:ascii="Times New Roman" w:hAnsi="Times New Roman" w:cs="Times New Roman"/>
          <w:sz w:val="24"/>
          <w:szCs w:val="24"/>
          <w:lang w:val="es-ES"/>
        </w:rPr>
        <w:t xml:space="preserve">Por otro lado, dispone de un botón titulado "Ver estadísticas", que dirige al </w:t>
      </w:r>
      <w:proofErr w:type="spellStart"/>
      <w:r w:rsidRPr="007738DF">
        <w:rPr>
          <w:rFonts w:ascii="Times New Roman" w:hAnsi="Times New Roman" w:cs="Times New Roman"/>
          <w:b/>
          <w:bCs/>
          <w:sz w:val="24"/>
          <w:szCs w:val="24"/>
          <w:lang w:val="es-ES"/>
        </w:rPr>
        <w:t>StatsPanel</w:t>
      </w:r>
      <w:proofErr w:type="spellEnd"/>
      <w:r w:rsidRPr="00BA3E4C">
        <w:rPr>
          <w:rFonts w:ascii="Times New Roman" w:hAnsi="Times New Roman" w:cs="Times New Roman"/>
          <w:sz w:val="24"/>
          <w:szCs w:val="24"/>
          <w:lang w:val="es-ES"/>
        </w:rPr>
        <w:t xml:space="preserve">, donde se pueden explorar otras funcionalidades importantes de la central telefónica. De esta manera, el </w:t>
      </w:r>
      <w:proofErr w:type="spellStart"/>
      <w:r w:rsidRPr="00FA5DF8">
        <w:rPr>
          <w:rFonts w:ascii="Times New Roman" w:hAnsi="Times New Roman" w:cs="Times New Roman"/>
          <w:b/>
          <w:bCs/>
          <w:sz w:val="24"/>
          <w:szCs w:val="24"/>
          <w:lang w:val="es-ES"/>
        </w:rPr>
        <w:t>AdminPanel</w:t>
      </w:r>
      <w:proofErr w:type="spellEnd"/>
      <w:r w:rsidRPr="00BA3E4C">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14:paraId="51708A80" w14:textId="77777777" w:rsidR="00BA3E4C" w:rsidRDefault="00BA3E4C" w:rsidP="007738DF">
      <w:pPr>
        <w:jc w:val="both"/>
        <w:rPr>
          <w:rFonts w:ascii="Times New Roman" w:hAnsi="Times New Roman" w:cs="Times New Roman"/>
          <w:sz w:val="24"/>
          <w:szCs w:val="24"/>
          <w:lang w:val="es-ES"/>
        </w:rPr>
      </w:pPr>
    </w:p>
    <w:p w14:paraId="375E586C" w14:textId="77777777" w:rsidR="00BA3E4C" w:rsidRPr="00BA3E4C" w:rsidRDefault="00BA3E4C" w:rsidP="007738DF">
      <w:pPr>
        <w:jc w:val="both"/>
        <w:rPr>
          <w:rFonts w:ascii="Times New Roman" w:hAnsi="Times New Roman" w:cs="Times New Roman"/>
          <w:sz w:val="24"/>
          <w:szCs w:val="24"/>
          <w:lang w:val="es-ES"/>
        </w:rPr>
      </w:pPr>
    </w:p>
    <w:sectPr w:rsidR="00BA3E4C" w:rsidRPr="00BA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0E58"/>
    <w:multiLevelType w:val="multilevel"/>
    <w:tmpl w:val="ED04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84EE3"/>
    <w:multiLevelType w:val="multilevel"/>
    <w:tmpl w:val="45E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B7D3B"/>
    <w:multiLevelType w:val="multilevel"/>
    <w:tmpl w:val="277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827824">
    <w:abstractNumId w:val="1"/>
  </w:num>
  <w:num w:numId="2" w16cid:durableId="1055352457">
    <w:abstractNumId w:val="0"/>
  </w:num>
  <w:num w:numId="3" w16cid:durableId="2135828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54"/>
    <w:rsid w:val="000909D7"/>
    <w:rsid w:val="000A109D"/>
    <w:rsid w:val="0011423D"/>
    <w:rsid w:val="0012785A"/>
    <w:rsid w:val="00162EE8"/>
    <w:rsid w:val="00297DD3"/>
    <w:rsid w:val="00346F6E"/>
    <w:rsid w:val="003A6BB9"/>
    <w:rsid w:val="003C5B8E"/>
    <w:rsid w:val="00447552"/>
    <w:rsid w:val="00515230"/>
    <w:rsid w:val="00537A35"/>
    <w:rsid w:val="00634345"/>
    <w:rsid w:val="007018C9"/>
    <w:rsid w:val="007241F7"/>
    <w:rsid w:val="00736497"/>
    <w:rsid w:val="007738DF"/>
    <w:rsid w:val="009152D0"/>
    <w:rsid w:val="009A58CF"/>
    <w:rsid w:val="00AB0168"/>
    <w:rsid w:val="00AC1A15"/>
    <w:rsid w:val="00B069C1"/>
    <w:rsid w:val="00B726C3"/>
    <w:rsid w:val="00B831CA"/>
    <w:rsid w:val="00BA3E4C"/>
    <w:rsid w:val="00BC1C20"/>
    <w:rsid w:val="00BD089D"/>
    <w:rsid w:val="00BE759D"/>
    <w:rsid w:val="00C92581"/>
    <w:rsid w:val="00C937E0"/>
    <w:rsid w:val="00E554BB"/>
    <w:rsid w:val="00E56190"/>
    <w:rsid w:val="00E60B81"/>
    <w:rsid w:val="00E73554"/>
    <w:rsid w:val="00F411FA"/>
    <w:rsid w:val="00F667D1"/>
    <w:rsid w:val="00F70EAE"/>
    <w:rsid w:val="00F90C1C"/>
    <w:rsid w:val="00FA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7C6"/>
  <w15:chartTrackingRefBased/>
  <w15:docId w15:val="{FE0FB64E-F9F8-4D6A-88DD-9E1D36D5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6354">
      <w:bodyDiv w:val="1"/>
      <w:marLeft w:val="0"/>
      <w:marRight w:val="0"/>
      <w:marTop w:val="0"/>
      <w:marBottom w:val="0"/>
      <w:divBdr>
        <w:top w:val="none" w:sz="0" w:space="0" w:color="auto"/>
        <w:left w:val="none" w:sz="0" w:space="0" w:color="auto"/>
        <w:bottom w:val="none" w:sz="0" w:space="0" w:color="auto"/>
        <w:right w:val="none" w:sz="0" w:space="0" w:color="auto"/>
      </w:divBdr>
    </w:div>
    <w:div w:id="296375616">
      <w:bodyDiv w:val="1"/>
      <w:marLeft w:val="0"/>
      <w:marRight w:val="0"/>
      <w:marTop w:val="0"/>
      <w:marBottom w:val="0"/>
      <w:divBdr>
        <w:top w:val="none" w:sz="0" w:space="0" w:color="auto"/>
        <w:left w:val="none" w:sz="0" w:space="0" w:color="auto"/>
        <w:bottom w:val="none" w:sz="0" w:space="0" w:color="auto"/>
        <w:right w:val="none" w:sz="0" w:space="0" w:color="auto"/>
      </w:divBdr>
    </w:div>
    <w:div w:id="1264411924">
      <w:bodyDiv w:val="1"/>
      <w:marLeft w:val="0"/>
      <w:marRight w:val="0"/>
      <w:marTop w:val="0"/>
      <w:marBottom w:val="0"/>
      <w:divBdr>
        <w:top w:val="none" w:sz="0" w:space="0" w:color="auto"/>
        <w:left w:val="none" w:sz="0" w:space="0" w:color="auto"/>
        <w:bottom w:val="none" w:sz="0" w:space="0" w:color="auto"/>
        <w:right w:val="none" w:sz="0" w:space="0" w:color="auto"/>
      </w:divBdr>
      <w:divsChild>
        <w:div w:id="1547450851">
          <w:marLeft w:val="0"/>
          <w:marRight w:val="0"/>
          <w:marTop w:val="0"/>
          <w:marBottom w:val="0"/>
          <w:divBdr>
            <w:top w:val="none" w:sz="0" w:space="0" w:color="auto"/>
            <w:left w:val="none" w:sz="0" w:space="0" w:color="auto"/>
            <w:bottom w:val="none" w:sz="0" w:space="0" w:color="auto"/>
            <w:right w:val="none" w:sz="0" w:space="0" w:color="auto"/>
          </w:divBdr>
        </w:div>
      </w:divsChild>
    </w:div>
    <w:div w:id="1298992165">
      <w:bodyDiv w:val="1"/>
      <w:marLeft w:val="0"/>
      <w:marRight w:val="0"/>
      <w:marTop w:val="0"/>
      <w:marBottom w:val="0"/>
      <w:divBdr>
        <w:top w:val="none" w:sz="0" w:space="0" w:color="auto"/>
        <w:left w:val="none" w:sz="0" w:space="0" w:color="auto"/>
        <w:bottom w:val="none" w:sz="0" w:space="0" w:color="auto"/>
        <w:right w:val="none" w:sz="0" w:space="0" w:color="auto"/>
      </w:divBdr>
      <w:divsChild>
        <w:div w:id="2014913080">
          <w:marLeft w:val="0"/>
          <w:marRight w:val="0"/>
          <w:marTop w:val="0"/>
          <w:marBottom w:val="0"/>
          <w:divBdr>
            <w:top w:val="none" w:sz="0" w:space="0" w:color="auto"/>
            <w:left w:val="none" w:sz="0" w:space="0" w:color="auto"/>
            <w:bottom w:val="none" w:sz="0" w:space="0" w:color="auto"/>
            <w:right w:val="none" w:sz="0" w:space="0" w:color="auto"/>
          </w:divBdr>
        </w:div>
      </w:divsChild>
    </w:div>
    <w:div w:id="13033413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251">
          <w:marLeft w:val="0"/>
          <w:marRight w:val="0"/>
          <w:marTop w:val="0"/>
          <w:marBottom w:val="0"/>
          <w:divBdr>
            <w:top w:val="none" w:sz="0" w:space="0" w:color="auto"/>
            <w:left w:val="none" w:sz="0" w:space="0" w:color="auto"/>
            <w:bottom w:val="none" w:sz="0" w:space="0" w:color="auto"/>
            <w:right w:val="none" w:sz="0" w:space="0" w:color="auto"/>
          </w:divBdr>
        </w:div>
      </w:divsChild>
    </w:div>
    <w:div w:id="1306742129">
      <w:bodyDiv w:val="1"/>
      <w:marLeft w:val="0"/>
      <w:marRight w:val="0"/>
      <w:marTop w:val="0"/>
      <w:marBottom w:val="0"/>
      <w:divBdr>
        <w:top w:val="none" w:sz="0" w:space="0" w:color="auto"/>
        <w:left w:val="none" w:sz="0" w:space="0" w:color="auto"/>
        <w:bottom w:val="none" w:sz="0" w:space="0" w:color="auto"/>
        <w:right w:val="none" w:sz="0" w:space="0" w:color="auto"/>
      </w:divBdr>
      <w:divsChild>
        <w:div w:id="1594892966">
          <w:marLeft w:val="0"/>
          <w:marRight w:val="0"/>
          <w:marTop w:val="0"/>
          <w:marBottom w:val="0"/>
          <w:divBdr>
            <w:top w:val="none" w:sz="0" w:space="0" w:color="auto"/>
            <w:left w:val="none" w:sz="0" w:space="0" w:color="auto"/>
            <w:bottom w:val="none" w:sz="0" w:space="0" w:color="auto"/>
            <w:right w:val="none" w:sz="0" w:space="0" w:color="auto"/>
          </w:divBdr>
        </w:div>
      </w:divsChild>
    </w:div>
    <w:div w:id="1364793384">
      <w:bodyDiv w:val="1"/>
      <w:marLeft w:val="0"/>
      <w:marRight w:val="0"/>
      <w:marTop w:val="0"/>
      <w:marBottom w:val="0"/>
      <w:divBdr>
        <w:top w:val="none" w:sz="0" w:space="0" w:color="auto"/>
        <w:left w:val="none" w:sz="0" w:space="0" w:color="auto"/>
        <w:bottom w:val="none" w:sz="0" w:space="0" w:color="auto"/>
        <w:right w:val="none" w:sz="0" w:space="0" w:color="auto"/>
      </w:divBdr>
      <w:divsChild>
        <w:div w:id="1532185671">
          <w:marLeft w:val="0"/>
          <w:marRight w:val="0"/>
          <w:marTop w:val="0"/>
          <w:marBottom w:val="0"/>
          <w:divBdr>
            <w:top w:val="none" w:sz="0" w:space="0" w:color="auto"/>
            <w:left w:val="none" w:sz="0" w:space="0" w:color="auto"/>
            <w:bottom w:val="none" w:sz="0" w:space="0" w:color="auto"/>
            <w:right w:val="none" w:sz="0" w:space="0" w:color="auto"/>
          </w:divBdr>
        </w:div>
      </w:divsChild>
    </w:div>
    <w:div w:id="1682929678">
      <w:bodyDiv w:val="1"/>
      <w:marLeft w:val="0"/>
      <w:marRight w:val="0"/>
      <w:marTop w:val="0"/>
      <w:marBottom w:val="0"/>
      <w:divBdr>
        <w:top w:val="none" w:sz="0" w:space="0" w:color="auto"/>
        <w:left w:val="none" w:sz="0" w:space="0" w:color="auto"/>
        <w:bottom w:val="none" w:sz="0" w:space="0" w:color="auto"/>
        <w:right w:val="none" w:sz="0" w:space="0" w:color="auto"/>
      </w:divBdr>
    </w:div>
    <w:div w:id="1743720453">
      <w:bodyDiv w:val="1"/>
      <w:marLeft w:val="0"/>
      <w:marRight w:val="0"/>
      <w:marTop w:val="0"/>
      <w:marBottom w:val="0"/>
      <w:divBdr>
        <w:top w:val="none" w:sz="0" w:space="0" w:color="auto"/>
        <w:left w:val="none" w:sz="0" w:space="0" w:color="auto"/>
        <w:bottom w:val="none" w:sz="0" w:space="0" w:color="auto"/>
        <w:right w:val="none" w:sz="0" w:space="0" w:color="auto"/>
      </w:divBdr>
      <w:divsChild>
        <w:div w:id="614142129">
          <w:marLeft w:val="0"/>
          <w:marRight w:val="0"/>
          <w:marTop w:val="0"/>
          <w:marBottom w:val="0"/>
          <w:divBdr>
            <w:top w:val="none" w:sz="0" w:space="0" w:color="auto"/>
            <w:left w:val="none" w:sz="0" w:space="0" w:color="auto"/>
            <w:bottom w:val="none" w:sz="0" w:space="0" w:color="auto"/>
            <w:right w:val="none" w:sz="0" w:space="0" w:color="auto"/>
          </w:divBdr>
        </w:div>
      </w:divsChild>
    </w:div>
    <w:div w:id="1907719001">
      <w:bodyDiv w:val="1"/>
      <w:marLeft w:val="0"/>
      <w:marRight w:val="0"/>
      <w:marTop w:val="0"/>
      <w:marBottom w:val="0"/>
      <w:divBdr>
        <w:top w:val="none" w:sz="0" w:space="0" w:color="auto"/>
        <w:left w:val="none" w:sz="0" w:space="0" w:color="auto"/>
        <w:bottom w:val="none" w:sz="0" w:space="0" w:color="auto"/>
        <w:right w:val="none" w:sz="0" w:space="0" w:color="auto"/>
      </w:divBdr>
    </w:div>
    <w:div w:id="1914774733">
      <w:bodyDiv w:val="1"/>
      <w:marLeft w:val="0"/>
      <w:marRight w:val="0"/>
      <w:marTop w:val="0"/>
      <w:marBottom w:val="0"/>
      <w:divBdr>
        <w:top w:val="none" w:sz="0" w:space="0" w:color="auto"/>
        <w:left w:val="none" w:sz="0" w:space="0" w:color="auto"/>
        <w:bottom w:val="none" w:sz="0" w:space="0" w:color="auto"/>
        <w:right w:val="none" w:sz="0" w:space="0" w:color="auto"/>
      </w:divBdr>
    </w:div>
    <w:div w:id="21152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34A4-D817-41AD-AE30-E14F8B39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Amalia Rodriguez</cp:lastModifiedBy>
  <cp:revision>10</cp:revision>
  <dcterms:created xsi:type="dcterms:W3CDTF">2024-10-05T04:42:00Z</dcterms:created>
  <dcterms:modified xsi:type="dcterms:W3CDTF">2024-10-09T07:54:00Z</dcterms:modified>
</cp:coreProperties>
</file>