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33738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Style w:val="s1"/>
          <w:rFonts w:asciiTheme="minorHAnsi" w:hAnsiTheme="minorHAnsi"/>
        </w:rPr>
        <w:t>Spatial Analysis Final Project</w:t>
      </w:r>
    </w:p>
    <w:p w14:paraId="739A0F4C" w14:textId="77777777" w:rsidR="00720943" w:rsidRPr="00720943" w:rsidRDefault="00720943" w:rsidP="00720943">
      <w:pPr>
        <w:pStyle w:val="p2"/>
        <w:rPr>
          <w:rFonts w:asciiTheme="minorHAnsi" w:hAnsiTheme="minorHAnsi"/>
        </w:rPr>
      </w:pPr>
    </w:p>
    <w:p w14:paraId="7849BA09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Fonts w:asciiTheme="minorHAnsi" w:hAnsiTheme="minorHAnsi"/>
        </w:rPr>
        <w:t>Goal:</w:t>
      </w:r>
    </w:p>
    <w:p w14:paraId="3F72ECF9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Fonts w:asciiTheme="minorHAnsi" w:hAnsiTheme="minorHAnsi"/>
        </w:rPr>
        <w:t>To produce a professional quality bathymetric map of Lake Yosemite and its surroundings.</w:t>
      </w:r>
    </w:p>
    <w:p w14:paraId="36F9D01E" w14:textId="77777777" w:rsidR="00720943" w:rsidRPr="00720943" w:rsidRDefault="00720943" w:rsidP="00720943">
      <w:pPr>
        <w:pStyle w:val="p2"/>
        <w:rPr>
          <w:rFonts w:asciiTheme="minorHAnsi" w:hAnsiTheme="minorHAnsi"/>
        </w:rPr>
      </w:pPr>
    </w:p>
    <w:p w14:paraId="28B1E990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Fonts w:asciiTheme="minorHAnsi" w:hAnsiTheme="minorHAnsi"/>
        </w:rPr>
        <w:t>Reason: MID will use this information to potentially increase the amount of water stored by the lake in wet years.</w:t>
      </w:r>
    </w:p>
    <w:p w14:paraId="4C5A0AE9" w14:textId="77777777" w:rsidR="00720943" w:rsidRPr="00720943" w:rsidRDefault="00720943" w:rsidP="00720943">
      <w:pPr>
        <w:pStyle w:val="p2"/>
        <w:rPr>
          <w:rFonts w:asciiTheme="minorHAnsi" w:hAnsiTheme="minorHAnsi"/>
        </w:rPr>
      </w:pPr>
    </w:p>
    <w:p w14:paraId="35615F11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Fonts w:asciiTheme="minorHAnsi" w:hAnsiTheme="minorHAnsi"/>
        </w:rPr>
        <w:t>Problem:</w:t>
      </w:r>
    </w:p>
    <w:p w14:paraId="7388E185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Fonts w:asciiTheme="minorHAnsi" w:hAnsiTheme="minorHAnsi"/>
        </w:rPr>
        <w:t>MID needs to know the difference in lake volume during between wet and dry days.</w:t>
      </w:r>
    </w:p>
    <w:p w14:paraId="65409D0E" w14:textId="77777777" w:rsidR="00720943" w:rsidRPr="00720943" w:rsidRDefault="00720943" w:rsidP="00720943">
      <w:pPr>
        <w:pStyle w:val="p2"/>
        <w:rPr>
          <w:rFonts w:asciiTheme="minorHAnsi" w:hAnsiTheme="minorHAnsi"/>
        </w:rPr>
      </w:pPr>
      <w:bookmarkStart w:id="0" w:name="_GoBack"/>
      <w:bookmarkEnd w:id="0"/>
    </w:p>
    <w:p w14:paraId="7AD61818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Fonts w:asciiTheme="minorHAnsi" w:hAnsiTheme="minorHAnsi"/>
        </w:rPr>
        <w:t>Provided Data:</w:t>
      </w:r>
    </w:p>
    <w:p w14:paraId="02675426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Sonar measurements of the </w:t>
      </w:r>
      <w:r w:rsidRPr="00720943">
        <w:rPr>
          <w:rFonts w:asciiTheme="minorHAnsi" w:hAnsiTheme="minorHAnsi"/>
        </w:rPr>
        <w:t>lake bottom</w:t>
      </w:r>
      <w:r w:rsidRPr="00720943">
        <w:rPr>
          <w:rStyle w:val="apple-converted-space"/>
          <w:rFonts w:asciiTheme="minorHAnsi" w:hAnsiTheme="minorHAnsi"/>
        </w:rPr>
        <w:t> </w:t>
      </w:r>
    </w:p>
    <w:p w14:paraId="5113D9FF" w14:textId="77777777" w:rsidR="00720943" w:rsidRPr="00720943" w:rsidRDefault="00720943" w:rsidP="00720943">
      <w:pPr>
        <w:pStyle w:val="p2"/>
        <w:rPr>
          <w:rFonts w:asciiTheme="minorHAnsi" w:hAnsiTheme="minorHAnsi"/>
        </w:rPr>
      </w:pPr>
    </w:p>
    <w:p w14:paraId="019EDB38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Fonts w:asciiTheme="minorHAnsi" w:hAnsiTheme="minorHAnsi"/>
        </w:rPr>
        <w:t>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418"/>
      </w:tblGrid>
      <w:tr w:rsidR="00720943" w:rsidRPr="00720943" w14:paraId="57B7231A" w14:textId="77777777" w:rsidTr="00720943">
        <w:tc>
          <w:tcPr>
            <w:tcW w:w="4932" w:type="dxa"/>
          </w:tcPr>
          <w:p w14:paraId="464C93B6" w14:textId="77777777" w:rsidR="00720943" w:rsidRPr="00720943" w:rsidRDefault="00720943" w:rsidP="001A14D4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1. Produce a terrain map of the lake floor and surrounding areas</w:t>
            </w:r>
            <w:r w:rsidRPr="00720943">
              <w:rPr>
                <w:rStyle w:val="apple-converted-space"/>
                <w:rFonts w:asciiTheme="minorHAnsi" w:hAnsiTheme="minorHAnsi"/>
              </w:rPr>
              <w:t> </w:t>
            </w:r>
          </w:p>
        </w:tc>
        <w:tc>
          <w:tcPr>
            <w:tcW w:w="4418" w:type="dxa"/>
          </w:tcPr>
          <w:p w14:paraId="02CB98F2" w14:textId="77777777" w:rsidR="00720943" w:rsidRPr="00720943" w:rsidRDefault="00720943" w:rsidP="001A14D4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4FC25F99" w14:textId="77777777" w:rsidTr="00720943">
        <w:tc>
          <w:tcPr>
            <w:tcW w:w="4932" w:type="dxa"/>
          </w:tcPr>
          <w:p w14:paraId="27CA7637" w14:textId="77777777" w:rsidR="00720943" w:rsidRPr="00720943" w:rsidRDefault="00720943" w:rsidP="001A14D4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 xml:space="preserve">2. Calculate the volume of the lake under the two </w:t>
            </w:r>
            <w:r w:rsidRPr="00720943">
              <w:rPr>
                <w:rFonts w:asciiTheme="minorHAnsi" w:hAnsiTheme="minorHAnsi"/>
              </w:rPr>
              <w:t>scenarios</w:t>
            </w:r>
            <w:r w:rsidRPr="00720943">
              <w:rPr>
                <w:rFonts w:asciiTheme="minorHAnsi" w:hAnsiTheme="minorHAnsi"/>
              </w:rPr>
              <w:t>. (Use three separate 3D interpolation techniques: TIN, IDW, Kriging)</w:t>
            </w:r>
          </w:p>
        </w:tc>
        <w:tc>
          <w:tcPr>
            <w:tcW w:w="4418" w:type="dxa"/>
          </w:tcPr>
          <w:p w14:paraId="1D25D753" w14:textId="77777777" w:rsidR="00720943" w:rsidRPr="00720943" w:rsidRDefault="00720943" w:rsidP="001A14D4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7BC31609" w14:textId="77777777" w:rsidTr="00720943">
        <w:tc>
          <w:tcPr>
            <w:tcW w:w="4932" w:type="dxa"/>
          </w:tcPr>
          <w:p w14:paraId="6EDA3F41" w14:textId="77777777" w:rsidR="00720943" w:rsidRPr="00720943" w:rsidRDefault="00720943" w:rsidP="001A14D4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3. Final deliverable should be created using model builder as contractor would like to use as they refine their data collecting in the future.</w:t>
            </w:r>
          </w:p>
        </w:tc>
        <w:tc>
          <w:tcPr>
            <w:tcW w:w="4418" w:type="dxa"/>
          </w:tcPr>
          <w:p w14:paraId="45B9962D" w14:textId="77777777" w:rsidR="00720943" w:rsidRPr="00720943" w:rsidRDefault="00720943" w:rsidP="001A14D4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</w:tbl>
    <w:p w14:paraId="0631415F" w14:textId="77777777" w:rsidR="00720943" w:rsidRPr="00720943" w:rsidRDefault="00720943" w:rsidP="00720943">
      <w:pPr>
        <w:pStyle w:val="p2"/>
        <w:rPr>
          <w:rFonts w:asciiTheme="minorHAnsi" w:hAnsiTheme="minorHAnsi"/>
        </w:rPr>
      </w:pPr>
    </w:p>
    <w:p w14:paraId="2AA594C8" w14:textId="77777777" w:rsidR="00720943" w:rsidRPr="00720943" w:rsidRDefault="00720943" w:rsidP="00720943">
      <w:pPr>
        <w:pStyle w:val="p1"/>
        <w:rPr>
          <w:rFonts w:asciiTheme="minorHAnsi" w:hAnsiTheme="minorHAnsi"/>
        </w:rPr>
      </w:pPr>
      <w:r w:rsidRPr="00720943">
        <w:rPr>
          <w:rFonts w:asciiTheme="minorHAnsi" w:hAnsiTheme="minorHAnsi"/>
        </w:rPr>
        <w:t>Final Product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5"/>
        <w:gridCol w:w="4355"/>
      </w:tblGrid>
      <w:tr w:rsidR="00720943" w:rsidRPr="00720943" w14:paraId="691639A1" w14:textId="77777777" w:rsidTr="00720943">
        <w:tc>
          <w:tcPr>
            <w:tcW w:w="4995" w:type="dxa"/>
          </w:tcPr>
          <w:p w14:paraId="2D498A22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1. High quality bathymetric map</w:t>
            </w:r>
          </w:p>
        </w:tc>
        <w:tc>
          <w:tcPr>
            <w:tcW w:w="4355" w:type="dxa"/>
          </w:tcPr>
          <w:p w14:paraId="79450D25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Incomplete </w:t>
            </w:r>
          </w:p>
        </w:tc>
      </w:tr>
      <w:tr w:rsidR="00720943" w:rsidRPr="00720943" w14:paraId="346A6D04" w14:textId="77777777" w:rsidTr="00720943">
        <w:tc>
          <w:tcPr>
            <w:tcW w:w="4995" w:type="dxa"/>
          </w:tcPr>
          <w:p w14:paraId="14ADB2A1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 xml:space="preserve">2.Technical write up of history and background of Lake Yosemite and its </w:t>
            </w:r>
            <w:proofErr w:type="spellStart"/>
            <w:r w:rsidRPr="00720943">
              <w:rPr>
                <w:rFonts w:asciiTheme="minorHAnsi" w:hAnsiTheme="minorHAnsi"/>
              </w:rPr>
              <w:t>roll</w:t>
            </w:r>
            <w:proofErr w:type="spellEnd"/>
            <w:r w:rsidRPr="00720943">
              <w:rPr>
                <w:rFonts w:asciiTheme="minorHAnsi" w:hAnsiTheme="minorHAnsi"/>
              </w:rPr>
              <w:t xml:space="preserve"> in the District.</w:t>
            </w:r>
          </w:p>
        </w:tc>
        <w:tc>
          <w:tcPr>
            <w:tcW w:w="4355" w:type="dxa"/>
          </w:tcPr>
          <w:p w14:paraId="66AA757F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7F9475BA" w14:textId="77777777" w:rsidTr="00720943">
        <w:tc>
          <w:tcPr>
            <w:tcW w:w="4995" w:type="dxa"/>
          </w:tcPr>
          <w:p w14:paraId="71E51129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3. Detailed explanations of the methods used</w:t>
            </w:r>
          </w:p>
        </w:tc>
        <w:tc>
          <w:tcPr>
            <w:tcW w:w="4355" w:type="dxa"/>
          </w:tcPr>
          <w:p w14:paraId="7BD04282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3CF60165" w14:textId="77777777" w:rsidTr="00720943">
        <w:tc>
          <w:tcPr>
            <w:tcW w:w="4995" w:type="dxa"/>
          </w:tcPr>
          <w:p w14:paraId="7D754E30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4. Presentation of the results</w:t>
            </w:r>
            <w:r w:rsidRPr="00720943">
              <w:rPr>
                <w:rStyle w:val="apple-converted-space"/>
                <w:rFonts w:asciiTheme="minorHAnsi" w:hAnsiTheme="minorHAnsi"/>
              </w:rPr>
              <w:t> </w:t>
            </w:r>
          </w:p>
        </w:tc>
        <w:tc>
          <w:tcPr>
            <w:tcW w:w="4355" w:type="dxa"/>
          </w:tcPr>
          <w:p w14:paraId="18457DC1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29884B16" w14:textId="77777777" w:rsidTr="00720943">
        <w:tc>
          <w:tcPr>
            <w:tcW w:w="4995" w:type="dxa"/>
          </w:tcPr>
          <w:p w14:paraId="44A066F1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5. Discussion of the outcomes</w:t>
            </w:r>
          </w:p>
        </w:tc>
        <w:tc>
          <w:tcPr>
            <w:tcW w:w="4355" w:type="dxa"/>
          </w:tcPr>
          <w:p w14:paraId="589A10ED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297F8051" w14:textId="77777777" w:rsidTr="00720943">
        <w:tc>
          <w:tcPr>
            <w:tcW w:w="4995" w:type="dxa"/>
          </w:tcPr>
          <w:p w14:paraId="6CB54F8D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6. Suggestions for future implementation of data and interpolation techniques (when to use which)</w:t>
            </w:r>
          </w:p>
        </w:tc>
        <w:tc>
          <w:tcPr>
            <w:tcW w:w="4355" w:type="dxa"/>
          </w:tcPr>
          <w:p w14:paraId="02B9B5C9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0DB59979" w14:textId="77777777" w:rsidTr="00720943">
        <w:tc>
          <w:tcPr>
            <w:tcW w:w="4995" w:type="dxa"/>
          </w:tcPr>
          <w:p w14:paraId="1B6A61EC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7. Display data of the volume estimates as a table</w:t>
            </w:r>
            <w:r w:rsidRPr="00720943">
              <w:rPr>
                <w:rStyle w:val="apple-converted-space"/>
                <w:rFonts w:asciiTheme="minorHAnsi" w:hAnsiTheme="minorHAnsi"/>
              </w:rPr>
              <w:t> </w:t>
            </w:r>
          </w:p>
        </w:tc>
        <w:tc>
          <w:tcPr>
            <w:tcW w:w="4355" w:type="dxa"/>
          </w:tcPr>
          <w:p w14:paraId="5B3B5195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143CBE64" w14:textId="77777777" w:rsidTr="00720943">
        <w:tc>
          <w:tcPr>
            <w:tcW w:w="4995" w:type="dxa"/>
          </w:tcPr>
          <w:p w14:paraId="0ACD705B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8. Oblique 3d rendering of the lake depths</w:t>
            </w:r>
            <w:r w:rsidRPr="00720943">
              <w:rPr>
                <w:rStyle w:val="apple-converted-space"/>
                <w:rFonts w:asciiTheme="minorHAnsi" w:hAnsiTheme="minorHAnsi"/>
              </w:rPr>
              <w:t> </w:t>
            </w:r>
          </w:p>
        </w:tc>
        <w:tc>
          <w:tcPr>
            <w:tcW w:w="4355" w:type="dxa"/>
          </w:tcPr>
          <w:p w14:paraId="065C0BC8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15B1A787" w14:textId="77777777" w:rsidTr="00720943">
        <w:tc>
          <w:tcPr>
            <w:tcW w:w="4995" w:type="dxa"/>
          </w:tcPr>
          <w:p w14:paraId="7960C7C9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9. A cross-section showing the difference in water surface elevation for the two scenarios</w:t>
            </w:r>
            <w:r w:rsidRPr="00720943">
              <w:rPr>
                <w:rStyle w:val="apple-converted-space"/>
                <w:rFonts w:asciiTheme="minorHAnsi" w:hAnsiTheme="minorHAnsi"/>
              </w:rPr>
              <w:t> </w:t>
            </w:r>
          </w:p>
        </w:tc>
        <w:tc>
          <w:tcPr>
            <w:tcW w:w="4355" w:type="dxa"/>
          </w:tcPr>
          <w:p w14:paraId="10DD5279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720943" w:rsidRPr="00720943" w14:paraId="07E2E6AC" w14:textId="77777777" w:rsidTr="00720943">
        <w:tc>
          <w:tcPr>
            <w:tcW w:w="4995" w:type="dxa"/>
          </w:tcPr>
          <w:p w14:paraId="5B74A907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 w:rsidRPr="00720943">
              <w:rPr>
                <w:rFonts w:asciiTheme="minorHAnsi" w:hAnsiTheme="minorHAnsi"/>
              </w:rPr>
              <w:t>10. Profile differences for the three different interpolation techniques</w:t>
            </w:r>
          </w:p>
        </w:tc>
        <w:tc>
          <w:tcPr>
            <w:tcW w:w="4355" w:type="dxa"/>
          </w:tcPr>
          <w:p w14:paraId="25855A38" w14:textId="77777777" w:rsidR="00720943" w:rsidRPr="00720943" w:rsidRDefault="00720943" w:rsidP="00F61683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</w:tbl>
    <w:p w14:paraId="26B7FD2C" w14:textId="77777777" w:rsidR="00BF6D27" w:rsidRPr="00720943" w:rsidRDefault="00214C53" w:rsidP="00720943"/>
    <w:sectPr w:rsidR="00BF6D27" w:rsidRPr="00720943" w:rsidSect="0046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43"/>
    <w:rsid w:val="00214C53"/>
    <w:rsid w:val="00242C72"/>
    <w:rsid w:val="00460BB3"/>
    <w:rsid w:val="0072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F18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2094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720943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720943"/>
    <w:rPr>
      <w:u w:val="single"/>
    </w:rPr>
  </w:style>
  <w:style w:type="character" w:customStyle="1" w:styleId="apple-converted-space">
    <w:name w:val="apple-converted-space"/>
    <w:basedOn w:val="DefaultParagraphFont"/>
    <w:rsid w:val="00720943"/>
  </w:style>
  <w:style w:type="table" w:styleId="TableGrid">
    <w:name w:val="Table Grid"/>
    <w:basedOn w:val="TableNormal"/>
    <w:uiPriority w:val="39"/>
    <w:rsid w:val="00720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sergio.rosendo333@gmail.com</dc:creator>
  <cp:keywords/>
  <dc:description/>
  <cp:lastModifiedBy>sergio.rosendo333@gmail.com</cp:lastModifiedBy>
  <cp:revision>1</cp:revision>
  <dcterms:created xsi:type="dcterms:W3CDTF">2017-12-05T22:26:00Z</dcterms:created>
  <dcterms:modified xsi:type="dcterms:W3CDTF">2017-12-05T23:17:00Z</dcterms:modified>
</cp:coreProperties>
</file>