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2vz39n4fy53i" w:id="0"/>
      <w:bookmarkEnd w:id="0"/>
      <w:r w:rsidDel="00000000" w:rsidR="00000000" w:rsidRPr="00000000">
        <w:rPr>
          <w:rtl w:val="0"/>
        </w:rPr>
        <w:t xml:space="preserve">Hunger Games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2819400"/>
            <wp:effectExtent b="0" l="0" r="0" t="0"/>
            <wp:docPr id="23"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0F">
      <w:pPr>
        <w:pStyle w:val="Heading2"/>
        <w:keepNext w:val="0"/>
        <w:keepLines w:val="0"/>
        <w:spacing w:after="0" w:before="0" w:lineRule="auto"/>
        <w:ind w:left="20" w:firstLine="0"/>
        <w:jc w:val="both"/>
        <w:rPr/>
      </w:pPr>
      <w:bookmarkStart w:colFirst="0" w:colLast="0" w:name="_exhdise0byzw" w:id="1"/>
      <w:bookmarkEnd w:id="1"/>
      <w:r w:rsidDel="00000000" w:rsidR="00000000" w:rsidRPr="00000000">
        <w:rPr>
          <w:sz w:val="28"/>
          <w:szCs w:val="28"/>
          <w:rtl w:val="0"/>
        </w:rPr>
        <w:t xml:space="preserve">Vas a participar en The Hunger Games, un juego de alianzas donde el objetivo es sobrevivir. El mundo se divide en distritos, numerados del 1 al 12 del más rico al más pobre. También se rumorea la existencia de un distrito 13, pero nadie está muy seguro de su existencia. En este momento solo quedan representantes de cuatro distritos.</w:t>
      </w:r>
      <w:r w:rsidDel="00000000" w:rsidR="00000000" w:rsidRPr="00000000">
        <w:rPr>
          <w:rtl w:val="0"/>
        </w:rPr>
      </w:r>
    </w:p>
    <w:p w:rsidR="00000000" w:rsidDel="00000000" w:rsidP="00000000" w:rsidRDefault="00000000" w:rsidRPr="00000000" w14:paraId="00000010">
      <w:pPr>
        <w:spacing w:after="200" w:before="240" w:line="240" w:lineRule="auto"/>
        <w:ind w:left="0" w:firstLine="0"/>
        <w:jc w:val="both"/>
        <w:rPr>
          <w:sz w:val="28"/>
          <w:szCs w:val="28"/>
        </w:rPr>
      </w:pPr>
      <w:r w:rsidDel="00000000" w:rsidR="00000000" w:rsidRPr="00000000">
        <w:rPr>
          <w:sz w:val="28"/>
          <w:szCs w:val="28"/>
          <w:rtl w:val="0"/>
        </w:rPr>
        <w:t xml:space="preserve">El escenario del juego incluye todos los distritos anteriores y el distrito secreto, al que al principio nadie sabe llegar.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18">
      <w:pPr>
        <w:spacing w:line="240" w:lineRule="auto"/>
        <w:ind w:left="0" w:right="-560" w:firstLine="0"/>
        <w:jc w:val="both"/>
        <w:rPr>
          <w:b w:val="1"/>
          <w:sz w:val="28"/>
          <w:szCs w:val="28"/>
        </w:rPr>
      </w:pPr>
      <w:r w:rsidDel="00000000" w:rsidR="00000000" w:rsidRPr="00000000">
        <w:rPr>
          <w:b w:val="1"/>
          <w:sz w:val="28"/>
          <w:szCs w:val="28"/>
          <w:rtl w:val="0"/>
        </w:rPr>
        <w:t xml:space="preserve">Ejercicio 1: Realizar la configuración de la red que sea necesaria para que todos los participantes puedan comunicarse entre sí por la ruta más corta posible. Documenta el proceso y demuestra su funcionamiento.</w:t>
      </w:r>
    </w:p>
    <w:p w:rsidR="00000000" w:rsidDel="00000000" w:rsidP="00000000" w:rsidRDefault="00000000" w:rsidRPr="00000000" w14:paraId="00000019">
      <w:pPr>
        <w:spacing w:before="240" w:line="240" w:lineRule="auto"/>
        <w:ind w:left="0" w:right="-560" w:firstLine="0"/>
        <w:jc w:val="both"/>
        <w:rPr>
          <w:sz w:val="28"/>
          <w:szCs w:val="28"/>
        </w:rPr>
      </w:pPr>
      <w:r w:rsidDel="00000000" w:rsidR="00000000" w:rsidRPr="00000000">
        <w:rPr>
          <w:sz w:val="28"/>
          <w:szCs w:val="28"/>
          <w:rtl w:val="0"/>
        </w:rPr>
        <w:t xml:space="preserve">Para permitir la comunicación de todas los participantes en primer lugar le asignaremos direcciones ip tanto a estos como a las interfaces de los routers en el camino.</w:t>
      </w:r>
    </w:p>
    <w:p w:rsidR="00000000" w:rsidDel="00000000" w:rsidP="00000000" w:rsidRDefault="00000000" w:rsidRPr="00000000" w14:paraId="0000001A">
      <w:pPr>
        <w:spacing w:before="240" w:line="240" w:lineRule="auto"/>
        <w:ind w:left="700" w:right="-560" w:firstLine="0"/>
        <w:jc w:val="both"/>
        <w:rPr>
          <w:b w:val="1"/>
          <w:sz w:val="28"/>
          <w:szCs w:val="28"/>
        </w:rPr>
      </w:pPr>
      <w:r w:rsidDel="00000000" w:rsidR="00000000" w:rsidRPr="00000000">
        <w:rPr>
          <w:b w:val="1"/>
          <w:sz w:val="28"/>
          <w:szCs w:val="28"/>
          <w:rtl w:val="0"/>
        </w:rPr>
        <w:tab/>
        <w:t xml:space="preserve"> </w:t>
        <w:tab/>
        <w:t xml:space="preserve"> </w:t>
        <w:tab/>
        <w:t xml:space="preserve"> </w:t>
        <w:tab/>
      </w:r>
    </w:p>
    <w:p w:rsidR="00000000" w:rsidDel="00000000" w:rsidP="00000000" w:rsidRDefault="00000000" w:rsidRPr="00000000" w14:paraId="0000001B">
      <w:pPr>
        <w:spacing w:line="240" w:lineRule="auto"/>
        <w:ind w:left="0" w:right="-560" w:firstLine="720"/>
        <w:jc w:val="both"/>
        <w:rPr>
          <w:i w:val="1"/>
          <w:sz w:val="28"/>
          <w:szCs w:val="28"/>
        </w:rPr>
      </w:pPr>
      <w:r w:rsidDel="00000000" w:rsidR="00000000" w:rsidRPr="00000000">
        <w:rPr>
          <w:i w:val="1"/>
          <w:sz w:val="28"/>
          <w:szCs w:val="28"/>
          <w:rtl w:val="0"/>
        </w:rPr>
        <w:t xml:space="preserve">Marvel: 10.0.1.2 /24</w:t>
      </w:r>
    </w:p>
    <w:p w:rsidR="00000000" w:rsidDel="00000000" w:rsidP="00000000" w:rsidRDefault="00000000" w:rsidRPr="00000000" w14:paraId="0000001C">
      <w:pPr>
        <w:spacing w:line="240" w:lineRule="auto"/>
        <w:ind w:left="700" w:right="-560" w:firstLine="0"/>
        <w:jc w:val="both"/>
        <w:rPr>
          <w:i w:val="1"/>
          <w:sz w:val="28"/>
          <w:szCs w:val="28"/>
        </w:rPr>
      </w:pPr>
      <w:r w:rsidDel="00000000" w:rsidR="00000000" w:rsidRPr="00000000">
        <w:rPr>
          <w:i w:val="1"/>
          <w:sz w:val="28"/>
          <w:szCs w:val="28"/>
          <w:rtl w:val="0"/>
        </w:rPr>
        <w:t xml:space="preserve">Glimmer: 10.0.1.3 /24</w:t>
      </w:r>
    </w:p>
    <w:p w:rsidR="00000000" w:rsidDel="00000000" w:rsidP="00000000" w:rsidRDefault="00000000" w:rsidRPr="00000000" w14:paraId="0000001D">
      <w:pPr>
        <w:spacing w:line="240" w:lineRule="auto"/>
        <w:ind w:left="700" w:right="-560" w:firstLine="0"/>
        <w:jc w:val="both"/>
        <w:rPr>
          <w:i w:val="1"/>
          <w:sz w:val="28"/>
          <w:szCs w:val="28"/>
        </w:rPr>
      </w:pPr>
      <w:r w:rsidDel="00000000" w:rsidR="00000000" w:rsidRPr="00000000">
        <w:rPr>
          <w:i w:val="1"/>
          <w:sz w:val="28"/>
          <w:szCs w:val="28"/>
          <w:rtl w:val="0"/>
        </w:rPr>
        <w:t xml:space="preserve">Cato: 10.0.2.2 /24</w:t>
      </w:r>
    </w:p>
    <w:p w:rsidR="00000000" w:rsidDel="00000000" w:rsidP="00000000" w:rsidRDefault="00000000" w:rsidRPr="00000000" w14:paraId="0000001E">
      <w:pPr>
        <w:spacing w:line="240" w:lineRule="auto"/>
        <w:ind w:left="700" w:right="-560" w:firstLine="0"/>
        <w:jc w:val="both"/>
        <w:rPr>
          <w:i w:val="1"/>
          <w:sz w:val="28"/>
          <w:szCs w:val="28"/>
        </w:rPr>
      </w:pPr>
      <w:r w:rsidDel="00000000" w:rsidR="00000000" w:rsidRPr="00000000">
        <w:rPr>
          <w:i w:val="1"/>
          <w:sz w:val="28"/>
          <w:szCs w:val="28"/>
          <w:rtl w:val="0"/>
        </w:rPr>
        <w:t xml:space="preserve">Clover: 10.0.2.3 /24</w:t>
      </w:r>
    </w:p>
    <w:p w:rsidR="00000000" w:rsidDel="00000000" w:rsidP="00000000" w:rsidRDefault="00000000" w:rsidRPr="00000000" w14:paraId="0000001F">
      <w:pPr>
        <w:spacing w:line="240" w:lineRule="auto"/>
        <w:ind w:left="700" w:right="-560" w:firstLine="0"/>
        <w:jc w:val="both"/>
        <w:rPr>
          <w:i w:val="1"/>
          <w:sz w:val="28"/>
          <w:szCs w:val="28"/>
        </w:rPr>
      </w:pPr>
      <w:r w:rsidDel="00000000" w:rsidR="00000000" w:rsidRPr="00000000">
        <w:rPr>
          <w:i w:val="1"/>
          <w:sz w:val="28"/>
          <w:szCs w:val="28"/>
          <w:rtl w:val="0"/>
        </w:rPr>
        <w:t xml:space="preserve">Thresh: 10.0.11.2 /24</w:t>
      </w:r>
    </w:p>
    <w:p w:rsidR="00000000" w:rsidDel="00000000" w:rsidP="00000000" w:rsidRDefault="00000000" w:rsidRPr="00000000" w14:paraId="00000020">
      <w:pPr>
        <w:spacing w:line="240" w:lineRule="auto"/>
        <w:ind w:left="700" w:right="-560" w:firstLine="0"/>
        <w:jc w:val="both"/>
        <w:rPr>
          <w:i w:val="1"/>
          <w:sz w:val="28"/>
          <w:szCs w:val="28"/>
        </w:rPr>
      </w:pPr>
      <w:r w:rsidDel="00000000" w:rsidR="00000000" w:rsidRPr="00000000">
        <w:rPr>
          <w:i w:val="1"/>
          <w:sz w:val="28"/>
          <w:szCs w:val="28"/>
          <w:rtl w:val="0"/>
        </w:rPr>
        <w:t xml:space="preserve">Rue: 10.0.11.3 /24</w:t>
      </w:r>
    </w:p>
    <w:p w:rsidR="00000000" w:rsidDel="00000000" w:rsidP="00000000" w:rsidRDefault="00000000" w:rsidRPr="00000000" w14:paraId="00000021">
      <w:pPr>
        <w:spacing w:line="240" w:lineRule="auto"/>
        <w:ind w:left="700" w:right="-560" w:firstLine="0"/>
        <w:jc w:val="both"/>
        <w:rPr>
          <w:i w:val="1"/>
          <w:sz w:val="28"/>
          <w:szCs w:val="28"/>
        </w:rPr>
      </w:pPr>
      <w:r w:rsidDel="00000000" w:rsidR="00000000" w:rsidRPr="00000000">
        <w:rPr>
          <w:i w:val="1"/>
          <w:sz w:val="28"/>
          <w:szCs w:val="28"/>
          <w:rtl w:val="0"/>
        </w:rPr>
        <w:t xml:space="preserve">Peeta: 10.0.12.2 /24</w:t>
      </w:r>
    </w:p>
    <w:p w:rsidR="00000000" w:rsidDel="00000000" w:rsidP="00000000" w:rsidRDefault="00000000" w:rsidRPr="00000000" w14:paraId="00000022">
      <w:pPr>
        <w:spacing w:line="240" w:lineRule="auto"/>
        <w:ind w:left="700" w:right="-560" w:firstLine="0"/>
        <w:jc w:val="both"/>
        <w:rPr>
          <w:i w:val="1"/>
          <w:sz w:val="28"/>
          <w:szCs w:val="28"/>
        </w:rPr>
      </w:pPr>
      <w:r w:rsidDel="00000000" w:rsidR="00000000" w:rsidRPr="00000000">
        <w:rPr>
          <w:i w:val="1"/>
          <w:sz w:val="28"/>
          <w:szCs w:val="28"/>
          <w:rtl w:val="0"/>
        </w:rPr>
        <w:t xml:space="preserve">Katniss: 10.0.12.3 /24</w:t>
      </w:r>
    </w:p>
    <w:p w:rsidR="00000000" w:rsidDel="00000000" w:rsidP="00000000" w:rsidRDefault="00000000" w:rsidRPr="00000000" w14:paraId="00000023">
      <w:pPr>
        <w:spacing w:line="240" w:lineRule="auto"/>
        <w:ind w:left="700" w:right="-560" w:firstLine="0"/>
        <w:jc w:val="both"/>
        <w:rPr>
          <w:i w:val="1"/>
          <w:sz w:val="28"/>
          <w:szCs w:val="28"/>
        </w:rPr>
      </w:pPr>
      <w:r w:rsidDel="00000000" w:rsidR="00000000" w:rsidRPr="00000000">
        <w:rPr>
          <w:i w:val="1"/>
          <w:sz w:val="28"/>
          <w:szCs w:val="28"/>
          <w:rtl w:val="0"/>
        </w:rPr>
        <w:tab/>
        <w:t xml:space="preserve"> </w:t>
        <w:tab/>
      </w:r>
    </w:p>
    <w:p w:rsidR="00000000" w:rsidDel="00000000" w:rsidP="00000000" w:rsidRDefault="00000000" w:rsidRPr="00000000" w14:paraId="00000024">
      <w:pPr>
        <w:spacing w:line="240" w:lineRule="auto"/>
        <w:ind w:left="700" w:right="-560" w:firstLine="0"/>
        <w:jc w:val="both"/>
        <w:rPr>
          <w:i w:val="1"/>
          <w:sz w:val="28"/>
          <w:szCs w:val="28"/>
        </w:rPr>
      </w:pPr>
      <w:r w:rsidDel="00000000" w:rsidR="00000000" w:rsidRPr="00000000">
        <w:rPr>
          <w:i w:val="1"/>
          <w:sz w:val="28"/>
          <w:szCs w:val="28"/>
          <w:rtl w:val="0"/>
        </w:rPr>
        <w:t xml:space="preserve">R1 f0/0: 10.0.1.1 /24</w:t>
      </w:r>
    </w:p>
    <w:p w:rsidR="00000000" w:rsidDel="00000000" w:rsidP="00000000" w:rsidRDefault="00000000" w:rsidRPr="00000000" w14:paraId="00000025">
      <w:pPr>
        <w:spacing w:line="240" w:lineRule="auto"/>
        <w:ind w:left="700" w:right="-560" w:firstLine="0"/>
        <w:jc w:val="both"/>
        <w:rPr>
          <w:i w:val="1"/>
          <w:sz w:val="28"/>
          <w:szCs w:val="28"/>
        </w:rPr>
      </w:pPr>
      <w:r w:rsidDel="00000000" w:rsidR="00000000" w:rsidRPr="00000000">
        <w:rPr>
          <w:i w:val="1"/>
          <w:sz w:val="28"/>
          <w:szCs w:val="28"/>
          <w:rtl w:val="0"/>
        </w:rPr>
        <w:t xml:space="preserve">R1 f0/1: 172.23.0.1 /24</w:t>
      </w:r>
    </w:p>
    <w:p w:rsidR="00000000" w:rsidDel="00000000" w:rsidP="00000000" w:rsidRDefault="00000000" w:rsidRPr="00000000" w14:paraId="00000026">
      <w:pPr>
        <w:spacing w:line="240" w:lineRule="auto"/>
        <w:ind w:left="700" w:right="-560" w:firstLine="0"/>
        <w:jc w:val="both"/>
        <w:rPr>
          <w:i w:val="1"/>
          <w:sz w:val="28"/>
          <w:szCs w:val="28"/>
        </w:rPr>
      </w:pPr>
      <w:r w:rsidDel="00000000" w:rsidR="00000000" w:rsidRPr="00000000">
        <w:rPr>
          <w:i w:val="1"/>
          <w:sz w:val="28"/>
          <w:szCs w:val="28"/>
          <w:rtl w:val="0"/>
        </w:rPr>
        <w:t xml:space="preserve">R1 f1/0: 192.168.1.2 /24</w:t>
      </w:r>
    </w:p>
    <w:p w:rsidR="00000000" w:rsidDel="00000000" w:rsidP="00000000" w:rsidRDefault="00000000" w:rsidRPr="00000000" w14:paraId="00000027">
      <w:pPr>
        <w:spacing w:line="240" w:lineRule="auto"/>
        <w:ind w:left="700" w:right="-560" w:firstLine="0"/>
        <w:jc w:val="both"/>
        <w:rPr>
          <w:i w:val="1"/>
          <w:sz w:val="28"/>
          <w:szCs w:val="28"/>
        </w:rPr>
      </w:pPr>
      <w:r w:rsidDel="00000000" w:rsidR="00000000" w:rsidRPr="00000000">
        <w:rPr>
          <w:i w:val="1"/>
          <w:sz w:val="28"/>
          <w:szCs w:val="28"/>
          <w:rtl w:val="0"/>
        </w:rPr>
        <w:t xml:space="preserve">R2 f0/0: 10.0.11.1 /24</w:t>
      </w:r>
    </w:p>
    <w:p w:rsidR="00000000" w:rsidDel="00000000" w:rsidP="00000000" w:rsidRDefault="00000000" w:rsidRPr="00000000" w14:paraId="00000028">
      <w:pPr>
        <w:spacing w:line="240" w:lineRule="auto"/>
        <w:ind w:left="700" w:right="-560" w:firstLine="0"/>
        <w:jc w:val="both"/>
        <w:rPr>
          <w:i w:val="1"/>
          <w:sz w:val="28"/>
          <w:szCs w:val="28"/>
        </w:rPr>
      </w:pPr>
      <w:r w:rsidDel="00000000" w:rsidR="00000000" w:rsidRPr="00000000">
        <w:rPr>
          <w:i w:val="1"/>
          <w:sz w:val="28"/>
          <w:szCs w:val="28"/>
          <w:rtl w:val="0"/>
        </w:rPr>
        <w:t xml:space="preserve">R2 f0/1: 172.23.0.2 /24</w:t>
      </w:r>
    </w:p>
    <w:p w:rsidR="00000000" w:rsidDel="00000000" w:rsidP="00000000" w:rsidRDefault="00000000" w:rsidRPr="00000000" w14:paraId="00000029">
      <w:pPr>
        <w:spacing w:line="240" w:lineRule="auto"/>
        <w:ind w:left="700" w:right="-560" w:firstLine="0"/>
        <w:jc w:val="both"/>
        <w:rPr>
          <w:i w:val="1"/>
          <w:sz w:val="28"/>
          <w:szCs w:val="28"/>
        </w:rPr>
      </w:pPr>
      <w:r w:rsidDel="00000000" w:rsidR="00000000" w:rsidRPr="00000000">
        <w:rPr>
          <w:i w:val="1"/>
          <w:sz w:val="28"/>
          <w:szCs w:val="28"/>
          <w:rtl w:val="0"/>
        </w:rPr>
        <w:t xml:space="preserve">R2 f1/0: 172.24.0.1 /24</w:t>
      </w:r>
    </w:p>
    <w:p w:rsidR="00000000" w:rsidDel="00000000" w:rsidP="00000000" w:rsidRDefault="00000000" w:rsidRPr="00000000" w14:paraId="0000002A">
      <w:pPr>
        <w:spacing w:line="240" w:lineRule="auto"/>
        <w:ind w:left="700" w:right="-560" w:firstLine="0"/>
        <w:jc w:val="both"/>
        <w:rPr>
          <w:i w:val="1"/>
          <w:sz w:val="28"/>
          <w:szCs w:val="28"/>
        </w:rPr>
      </w:pPr>
      <w:r w:rsidDel="00000000" w:rsidR="00000000" w:rsidRPr="00000000">
        <w:rPr>
          <w:i w:val="1"/>
          <w:sz w:val="28"/>
          <w:szCs w:val="28"/>
          <w:rtl w:val="0"/>
        </w:rPr>
        <w:t xml:space="preserve">R2 f1/1: 192.168.11.2 /24</w:t>
      </w:r>
    </w:p>
    <w:p w:rsidR="00000000" w:rsidDel="00000000" w:rsidP="00000000" w:rsidRDefault="00000000" w:rsidRPr="00000000" w14:paraId="0000002B">
      <w:pPr>
        <w:spacing w:line="240" w:lineRule="auto"/>
        <w:ind w:left="700" w:right="-560" w:firstLine="0"/>
        <w:jc w:val="both"/>
        <w:rPr>
          <w:i w:val="1"/>
          <w:sz w:val="28"/>
          <w:szCs w:val="28"/>
        </w:rPr>
      </w:pPr>
      <w:r w:rsidDel="00000000" w:rsidR="00000000" w:rsidRPr="00000000">
        <w:rPr>
          <w:i w:val="1"/>
          <w:sz w:val="28"/>
          <w:szCs w:val="28"/>
          <w:rtl w:val="0"/>
        </w:rPr>
        <w:t xml:space="preserve">R3 f0/0: 10.0.2.1 /24</w:t>
      </w:r>
    </w:p>
    <w:p w:rsidR="00000000" w:rsidDel="00000000" w:rsidP="00000000" w:rsidRDefault="00000000" w:rsidRPr="00000000" w14:paraId="0000002C">
      <w:pPr>
        <w:spacing w:line="240" w:lineRule="auto"/>
        <w:ind w:left="700" w:right="-560" w:firstLine="0"/>
        <w:jc w:val="both"/>
        <w:rPr>
          <w:i w:val="1"/>
          <w:sz w:val="28"/>
          <w:szCs w:val="28"/>
        </w:rPr>
      </w:pPr>
      <w:r w:rsidDel="00000000" w:rsidR="00000000" w:rsidRPr="00000000">
        <w:rPr>
          <w:i w:val="1"/>
          <w:sz w:val="28"/>
          <w:szCs w:val="28"/>
          <w:rtl w:val="0"/>
        </w:rPr>
        <w:t xml:space="preserve">R3 f0/1: 172.25.0.1 /24</w:t>
      </w:r>
    </w:p>
    <w:p w:rsidR="00000000" w:rsidDel="00000000" w:rsidP="00000000" w:rsidRDefault="00000000" w:rsidRPr="00000000" w14:paraId="0000002D">
      <w:pPr>
        <w:spacing w:line="240" w:lineRule="auto"/>
        <w:ind w:left="700" w:right="-560" w:firstLine="0"/>
        <w:jc w:val="both"/>
        <w:rPr>
          <w:i w:val="1"/>
          <w:sz w:val="28"/>
          <w:szCs w:val="28"/>
        </w:rPr>
      </w:pPr>
      <w:r w:rsidDel="00000000" w:rsidR="00000000" w:rsidRPr="00000000">
        <w:rPr>
          <w:i w:val="1"/>
          <w:sz w:val="28"/>
          <w:szCs w:val="28"/>
          <w:rtl w:val="0"/>
        </w:rPr>
        <w:t xml:space="preserve">R3 f1/0: 192.168.2.2 /24</w:t>
      </w:r>
    </w:p>
    <w:p w:rsidR="00000000" w:rsidDel="00000000" w:rsidP="00000000" w:rsidRDefault="00000000" w:rsidRPr="00000000" w14:paraId="0000002E">
      <w:pPr>
        <w:spacing w:line="240" w:lineRule="auto"/>
        <w:ind w:left="700" w:right="-560" w:firstLine="0"/>
        <w:jc w:val="both"/>
        <w:rPr>
          <w:i w:val="1"/>
          <w:sz w:val="28"/>
          <w:szCs w:val="28"/>
        </w:rPr>
      </w:pPr>
      <w:r w:rsidDel="00000000" w:rsidR="00000000" w:rsidRPr="00000000">
        <w:rPr>
          <w:i w:val="1"/>
          <w:sz w:val="28"/>
          <w:szCs w:val="28"/>
          <w:rtl w:val="0"/>
        </w:rPr>
        <w:t xml:space="preserve">R4 f0/0: 10.0.12.1 /24</w:t>
      </w:r>
    </w:p>
    <w:p w:rsidR="00000000" w:rsidDel="00000000" w:rsidP="00000000" w:rsidRDefault="00000000" w:rsidRPr="00000000" w14:paraId="0000002F">
      <w:pPr>
        <w:spacing w:line="240" w:lineRule="auto"/>
        <w:ind w:left="700" w:right="-560" w:firstLine="0"/>
        <w:jc w:val="both"/>
        <w:rPr>
          <w:i w:val="1"/>
          <w:sz w:val="28"/>
          <w:szCs w:val="28"/>
        </w:rPr>
      </w:pPr>
      <w:r w:rsidDel="00000000" w:rsidR="00000000" w:rsidRPr="00000000">
        <w:rPr>
          <w:i w:val="1"/>
          <w:sz w:val="28"/>
          <w:szCs w:val="28"/>
          <w:rtl w:val="0"/>
        </w:rPr>
        <w:t xml:space="preserve">R4 f0/1: 172.24.0.2 /24</w:t>
      </w:r>
    </w:p>
    <w:p w:rsidR="00000000" w:rsidDel="00000000" w:rsidP="00000000" w:rsidRDefault="00000000" w:rsidRPr="00000000" w14:paraId="00000030">
      <w:pPr>
        <w:spacing w:line="240" w:lineRule="auto"/>
        <w:ind w:left="700" w:right="-560" w:firstLine="0"/>
        <w:jc w:val="both"/>
        <w:rPr>
          <w:i w:val="1"/>
          <w:sz w:val="28"/>
          <w:szCs w:val="28"/>
        </w:rPr>
      </w:pPr>
      <w:r w:rsidDel="00000000" w:rsidR="00000000" w:rsidRPr="00000000">
        <w:rPr>
          <w:i w:val="1"/>
          <w:sz w:val="28"/>
          <w:szCs w:val="28"/>
          <w:rtl w:val="0"/>
        </w:rPr>
        <w:t xml:space="preserve">R4 f1/0: 192.168.12.2 /24</w:t>
      </w:r>
    </w:p>
    <w:p w:rsidR="00000000" w:rsidDel="00000000" w:rsidP="00000000" w:rsidRDefault="00000000" w:rsidRPr="00000000" w14:paraId="00000031">
      <w:pPr>
        <w:spacing w:line="240" w:lineRule="auto"/>
        <w:ind w:left="700" w:right="-560" w:firstLine="0"/>
        <w:jc w:val="both"/>
        <w:rPr>
          <w:i w:val="1"/>
          <w:sz w:val="28"/>
          <w:szCs w:val="28"/>
        </w:rPr>
      </w:pPr>
      <w:r w:rsidDel="00000000" w:rsidR="00000000" w:rsidRPr="00000000">
        <w:rPr>
          <w:i w:val="1"/>
          <w:sz w:val="28"/>
          <w:szCs w:val="28"/>
          <w:rtl w:val="0"/>
        </w:rPr>
        <w:t xml:space="preserve">R4 f1/1: 172.25.0.2 /24</w:t>
      </w:r>
    </w:p>
    <w:p w:rsidR="00000000" w:rsidDel="00000000" w:rsidP="00000000" w:rsidRDefault="00000000" w:rsidRPr="00000000" w14:paraId="00000032">
      <w:pPr>
        <w:spacing w:line="240" w:lineRule="auto"/>
        <w:ind w:left="700" w:right="-560" w:firstLine="0"/>
        <w:jc w:val="both"/>
        <w:rPr>
          <w:i w:val="1"/>
          <w:sz w:val="28"/>
          <w:szCs w:val="28"/>
        </w:rPr>
      </w:pPr>
      <w:r w:rsidDel="00000000" w:rsidR="00000000" w:rsidRPr="00000000">
        <w:rPr>
          <w:i w:val="1"/>
          <w:sz w:val="28"/>
          <w:szCs w:val="28"/>
          <w:rtl w:val="0"/>
        </w:rPr>
        <w:t xml:space="preserve">R5 f0/0: 192.168.11.1 /24</w:t>
      </w:r>
    </w:p>
    <w:p w:rsidR="00000000" w:rsidDel="00000000" w:rsidP="00000000" w:rsidRDefault="00000000" w:rsidRPr="00000000" w14:paraId="00000033">
      <w:pPr>
        <w:spacing w:line="240" w:lineRule="auto"/>
        <w:ind w:left="700" w:right="-560" w:firstLine="0"/>
        <w:jc w:val="both"/>
        <w:rPr>
          <w:i w:val="1"/>
          <w:sz w:val="28"/>
          <w:szCs w:val="28"/>
        </w:rPr>
      </w:pPr>
      <w:r w:rsidDel="00000000" w:rsidR="00000000" w:rsidRPr="00000000">
        <w:rPr>
          <w:i w:val="1"/>
          <w:sz w:val="28"/>
          <w:szCs w:val="28"/>
          <w:rtl w:val="0"/>
        </w:rPr>
        <w:t xml:space="preserve">R5 f0/1: 192.168.12.1 /24</w:t>
      </w:r>
    </w:p>
    <w:p w:rsidR="00000000" w:rsidDel="00000000" w:rsidP="00000000" w:rsidRDefault="00000000" w:rsidRPr="00000000" w14:paraId="00000034">
      <w:pPr>
        <w:spacing w:line="240" w:lineRule="auto"/>
        <w:ind w:left="700" w:right="-560" w:firstLine="0"/>
        <w:jc w:val="both"/>
        <w:rPr>
          <w:i w:val="1"/>
          <w:sz w:val="28"/>
          <w:szCs w:val="28"/>
        </w:rPr>
      </w:pPr>
      <w:r w:rsidDel="00000000" w:rsidR="00000000" w:rsidRPr="00000000">
        <w:rPr>
          <w:i w:val="1"/>
          <w:sz w:val="28"/>
          <w:szCs w:val="28"/>
          <w:rtl w:val="0"/>
        </w:rPr>
        <w:t xml:space="preserve">R5 f1/0: 192.168.1.1 /24</w:t>
      </w:r>
    </w:p>
    <w:p w:rsidR="00000000" w:rsidDel="00000000" w:rsidP="00000000" w:rsidRDefault="00000000" w:rsidRPr="00000000" w14:paraId="00000035">
      <w:pPr>
        <w:spacing w:line="240" w:lineRule="auto"/>
        <w:ind w:left="700" w:right="-560" w:firstLine="0"/>
        <w:jc w:val="both"/>
        <w:rPr>
          <w:i w:val="1"/>
          <w:sz w:val="28"/>
          <w:szCs w:val="28"/>
        </w:rPr>
      </w:pPr>
      <w:r w:rsidDel="00000000" w:rsidR="00000000" w:rsidRPr="00000000">
        <w:rPr>
          <w:i w:val="1"/>
          <w:sz w:val="28"/>
          <w:szCs w:val="28"/>
          <w:rtl w:val="0"/>
        </w:rPr>
        <w:t xml:space="preserve">R5 f1/1: 192.168.2.1 /24</w:t>
      </w:r>
    </w:p>
    <w:p w:rsidR="00000000" w:rsidDel="00000000" w:rsidP="00000000" w:rsidRDefault="00000000" w:rsidRPr="00000000" w14:paraId="00000036">
      <w:pPr>
        <w:spacing w:line="240" w:lineRule="auto"/>
        <w:ind w:left="700" w:right="-560" w:firstLine="0"/>
        <w:jc w:val="both"/>
        <w:rPr>
          <w:i w:val="1"/>
          <w:sz w:val="28"/>
          <w:szCs w:val="28"/>
        </w:rPr>
      </w:pPr>
      <w:r w:rsidDel="00000000" w:rsidR="00000000" w:rsidRPr="00000000">
        <w:rPr>
          <w:i w:val="1"/>
          <w:sz w:val="28"/>
          <w:szCs w:val="28"/>
          <w:rtl w:val="0"/>
        </w:rPr>
        <w:t xml:space="preserve">R5 f2/0: 10.0.13.1 /24</w:t>
      </w:r>
    </w:p>
    <w:p w:rsidR="00000000" w:rsidDel="00000000" w:rsidP="00000000" w:rsidRDefault="00000000" w:rsidRPr="00000000" w14:paraId="00000037">
      <w:pPr>
        <w:spacing w:before="240" w:line="240" w:lineRule="auto"/>
        <w:ind w:left="0" w:right="-560" w:firstLine="0"/>
        <w:jc w:val="both"/>
        <w:rPr>
          <w:sz w:val="28"/>
          <w:szCs w:val="28"/>
        </w:rPr>
      </w:pPr>
      <w:r w:rsidDel="00000000" w:rsidR="00000000" w:rsidRPr="00000000">
        <w:rPr>
          <w:sz w:val="28"/>
          <w:szCs w:val="28"/>
          <w:rtl w:val="0"/>
        </w:rPr>
        <w:t xml:space="preserve">Una vez asignadas las ip pasaremos con el direccionamiento de los routers.</w:t>
      </w:r>
    </w:p>
    <w:p w:rsidR="00000000" w:rsidDel="00000000" w:rsidP="00000000" w:rsidRDefault="00000000" w:rsidRPr="00000000" w14:paraId="00000038">
      <w:pPr>
        <w:spacing w:before="240" w:line="240" w:lineRule="auto"/>
        <w:ind w:left="0" w:right="-560" w:firstLine="0"/>
        <w:jc w:val="both"/>
        <w:rPr>
          <w:sz w:val="28"/>
          <w:szCs w:val="28"/>
        </w:rPr>
      </w:pPr>
      <w:r w:rsidDel="00000000" w:rsidR="00000000" w:rsidRPr="00000000">
        <w:rPr>
          <w:rtl w:val="0"/>
        </w:rPr>
      </w:r>
    </w:p>
    <w:p w:rsidR="00000000" w:rsidDel="00000000" w:rsidP="00000000" w:rsidRDefault="00000000" w:rsidRPr="00000000" w14:paraId="00000039">
      <w:pPr>
        <w:spacing w:before="240" w:line="240" w:lineRule="auto"/>
        <w:ind w:left="0" w:right="-560" w:firstLine="0"/>
        <w:jc w:val="both"/>
        <w:rPr>
          <w:sz w:val="28"/>
          <w:szCs w:val="28"/>
        </w:rPr>
      </w:pPr>
      <w:r w:rsidDel="00000000" w:rsidR="00000000" w:rsidRPr="00000000">
        <w:rPr>
          <w:sz w:val="28"/>
          <w:szCs w:val="28"/>
          <w:rtl w:val="0"/>
        </w:rPr>
        <w:t xml:space="preserve">-R1:</w:t>
        <w:br w:type="textWrapping"/>
        <w:tab/>
        <w:t xml:space="preserve">Si el distrito 1 quiere comunicar con el distrito 11 el tráfico irá a R2, en el resto de casos saldrá por la salida por defecto hacia R5.</w:t>
      </w:r>
    </w:p>
    <w:p w:rsidR="00000000" w:rsidDel="00000000" w:rsidP="00000000" w:rsidRDefault="00000000" w:rsidRPr="00000000" w14:paraId="0000003A">
      <w:pPr>
        <w:spacing w:before="240" w:line="240" w:lineRule="auto"/>
        <w:ind w:left="0" w:right="-560" w:firstLine="0"/>
        <w:jc w:val="both"/>
        <w:rPr>
          <w:sz w:val="28"/>
          <w:szCs w:val="28"/>
        </w:rPr>
      </w:pPr>
      <w:r w:rsidDel="00000000" w:rsidR="00000000" w:rsidRPr="00000000">
        <w:rPr>
          <w:sz w:val="28"/>
          <w:szCs w:val="28"/>
        </w:rPr>
        <w:drawing>
          <wp:inline distB="114300" distT="114300" distL="114300" distR="114300">
            <wp:extent cx="4591050" cy="2266950"/>
            <wp:effectExtent b="0" l="0" r="0" t="0"/>
            <wp:docPr id="30"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5910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240" w:line="240" w:lineRule="auto"/>
        <w:ind w:left="0" w:right="-560" w:firstLine="0"/>
        <w:jc w:val="both"/>
        <w:rPr>
          <w:sz w:val="28"/>
          <w:szCs w:val="28"/>
        </w:rPr>
      </w:pPr>
      <w:r w:rsidDel="00000000" w:rsidR="00000000" w:rsidRPr="00000000">
        <w:rPr>
          <w:sz w:val="28"/>
          <w:szCs w:val="28"/>
          <w:rtl w:val="0"/>
        </w:rPr>
        <w:t xml:space="preserve">-R2:</w:t>
      </w:r>
    </w:p>
    <w:p w:rsidR="00000000" w:rsidDel="00000000" w:rsidP="00000000" w:rsidRDefault="00000000" w:rsidRPr="00000000" w14:paraId="0000003C">
      <w:pPr>
        <w:spacing w:before="240" w:line="240" w:lineRule="auto"/>
        <w:ind w:left="0" w:right="-560" w:firstLine="0"/>
        <w:jc w:val="both"/>
        <w:rPr>
          <w:sz w:val="28"/>
          <w:szCs w:val="28"/>
        </w:rPr>
      </w:pPr>
      <w:r w:rsidDel="00000000" w:rsidR="00000000" w:rsidRPr="00000000">
        <w:rPr>
          <w:sz w:val="28"/>
          <w:szCs w:val="28"/>
          <w:rtl w:val="0"/>
        </w:rPr>
        <w:tab/>
        <w:t xml:space="preserve">Como el Distrito 13 es aún desconocido por los participantes ignoraremos su presencia a la hora de hacer el enrutamiento,esto nos ahorrará momentáneamente una línea a la tabla.La comunicación para el distrito 1 saldrá hacia R1 y la salida por defecto será hacia R4.</w:t>
      </w:r>
    </w:p>
    <w:p w:rsidR="00000000" w:rsidDel="00000000" w:rsidP="00000000" w:rsidRDefault="00000000" w:rsidRPr="00000000" w14:paraId="0000003D">
      <w:pPr>
        <w:spacing w:before="240" w:line="240" w:lineRule="auto"/>
        <w:ind w:left="0" w:right="-560" w:firstLine="0"/>
        <w:jc w:val="both"/>
        <w:rPr>
          <w:sz w:val="28"/>
          <w:szCs w:val="28"/>
        </w:rPr>
      </w:pPr>
      <w:r w:rsidDel="00000000" w:rsidR="00000000" w:rsidRPr="00000000">
        <w:rPr>
          <w:sz w:val="28"/>
          <w:szCs w:val="28"/>
        </w:rPr>
        <w:drawing>
          <wp:inline distB="114300" distT="114300" distL="114300" distR="114300">
            <wp:extent cx="4600575" cy="2495550"/>
            <wp:effectExtent b="0" l="0" r="0" t="0"/>
            <wp:docPr id="40"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46005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240" w:line="240" w:lineRule="auto"/>
        <w:ind w:left="0" w:right="-560" w:firstLine="0"/>
        <w:jc w:val="both"/>
        <w:rPr>
          <w:sz w:val="28"/>
          <w:szCs w:val="28"/>
        </w:rPr>
      </w:pPr>
      <w:r w:rsidDel="00000000" w:rsidR="00000000" w:rsidRPr="00000000">
        <w:rPr>
          <w:sz w:val="28"/>
          <w:szCs w:val="28"/>
          <w:rtl w:val="0"/>
        </w:rPr>
        <w:t xml:space="preserve">-R3:</w:t>
      </w:r>
    </w:p>
    <w:p w:rsidR="00000000" w:rsidDel="00000000" w:rsidP="00000000" w:rsidRDefault="00000000" w:rsidRPr="00000000" w14:paraId="0000003F">
      <w:pPr>
        <w:spacing w:before="240" w:line="240" w:lineRule="auto"/>
        <w:ind w:left="0" w:right="-560" w:firstLine="0"/>
        <w:jc w:val="both"/>
        <w:rPr>
          <w:sz w:val="28"/>
          <w:szCs w:val="28"/>
        </w:rPr>
      </w:pPr>
      <w:r w:rsidDel="00000000" w:rsidR="00000000" w:rsidRPr="00000000">
        <w:rPr>
          <w:sz w:val="28"/>
          <w:szCs w:val="28"/>
          <w:rtl w:val="0"/>
        </w:rPr>
        <w:tab/>
        <w:t xml:space="preserve">Similar a R1,salida por defecto camino a R5,excepto mensajes para el distrito 12 que saldrán hasta R4.</w:t>
      </w:r>
    </w:p>
    <w:p w:rsidR="00000000" w:rsidDel="00000000" w:rsidP="00000000" w:rsidRDefault="00000000" w:rsidRPr="00000000" w14:paraId="00000040">
      <w:pPr>
        <w:spacing w:before="240" w:line="240" w:lineRule="auto"/>
        <w:ind w:left="0" w:right="-560" w:firstLine="0"/>
        <w:jc w:val="both"/>
        <w:rPr>
          <w:sz w:val="28"/>
          <w:szCs w:val="28"/>
        </w:rPr>
      </w:pPr>
      <w:r w:rsidDel="00000000" w:rsidR="00000000" w:rsidRPr="00000000">
        <w:rPr>
          <w:sz w:val="28"/>
          <w:szCs w:val="28"/>
        </w:rPr>
        <w:drawing>
          <wp:inline distB="114300" distT="114300" distL="114300" distR="114300">
            <wp:extent cx="4514850" cy="2295525"/>
            <wp:effectExtent b="0" l="0" r="0" t="0"/>
            <wp:docPr id="1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51485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before="240" w:line="240" w:lineRule="auto"/>
        <w:ind w:left="0" w:right="-560" w:firstLine="0"/>
        <w:jc w:val="both"/>
        <w:rPr>
          <w:sz w:val="28"/>
          <w:szCs w:val="28"/>
        </w:rPr>
      </w:pPr>
      <w:r w:rsidDel="00000000" w:rsidR="00000000" w:rsidRPr="00000000">
        <w:rPr>
          <w:sz w:val="28"/>
          <w:szCs w:val="28"/>
          <w:rtl w:val="0"/>
        </w:rPr>
        <w:t xml:space="preserve">-R4:</w:t>
      </w:r>
    </w:p>
    <w:p w:rsidR="00000000" w:rsidDel="00000000" w:rsidP="00000000" w:rsidRDefault="00000000" w:rsidRPr="00000000" w14:paraId="00000042">
      <w:pPr>
        <w:spacing w:before="240" w:line="240" w:lineRule="auto"/>
        <w:ind w:left="0" w:right="-560" w:firstLine="0"/>
        <w:jc w:val="both"/>
        <w:rPr>
          <w:sz w:val="28"/>
          <w:szCs w:val="28"/>
        </w:rPr>
      </w:pPr>
      <w:r w:rsidDel="00000000" w:rsidR="00000000" w:rsidRPr="00000000">
        <w:rPr>
          <w:sz w:val="28"/>
          <w:szCs w:val="28"/>
          <w:rtl w:val="0"/>
        </w:rPr>
        <w:tab/>
        <w:t xml:space="preserve">Similar a R2, los mensajes a distrito 2 viajarán a R3, el resto hasta R2.</w:t>
      </w:r>
    </w:p>
    <w:p w:rsidR="00000000" w:rsidDel="00000000" w:rsidP="00000000" w:rsidRDefault="00000000" w:rsidRPr="00000000" w14:paraId="00000043">
      <w:pPr>
        <w:spacing w:before="240" w:line="240" w:lineRule="auto"/>
        <w:ind w:left="0" w:right="-560" w:firstLine="0"/>
        <w:jc w:val="both"/>
        <w:rPr>
          <w:sz w:val="28"/>
          <w:szCs w:val="28"/>
        </w:rPr>
      </w:pPr>
      <w:r w:rsidDel="00000000" w:rsidR="00000000" w:rsidRPr="00000000">
        <w:rPr>
          <w:sz w:val="28"/>
          <w:szCs w:val="28"/>
        </w:rPr>
        <w:drawing>
          <wp:inline distB="114300" distT="114300" distL="114300" distR="114300">
            <wp:extent cx="4552950" cy="2524125"/>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5529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240" w:line="240" w:lineRule="auto"/>
        <w:ind w:left="0" w:right="-560" w:firstLine="0"/>
        <w:jc w:val="both"/>
        <w:rPr>
          <w:sz w:val="28"/>
          <w:szCs w:val="28"/>
        </w:rPr>
      </w:pPr>
      <w:r w:rsidDel="00000000" w:rsidR="00000000" w:rsidRPr="00000000">
        <w:rPr>
          <w:sz w:val="28"/>
          <w:szCs w:val="28"/>
          <w:rtl w:val="0"/>
        </w:rPr>
        <w:t xml:space="preserve">-R5:</w:t>
      </w:r>
    </w:p>
    <w:p w:rsidR="00000000" w:rsidDel="00000000" w:rsidP="00000000" w:rsidRDefault="00000000" w:rsidRPr="00000000" w14:paraId="00000045">
      <w:pPr>
        <w:spacing w:before="240" w:line="240" w:lineRule="auto"/>
        <w:ind w:left="0" w:right="-560" w:firstLine="0"/>
        <w:jc w:val="both"/>
        <w:rPr>
          <w:sz w:val="28"/>
          <w:szCs w:val="28"/>
        </w:rPr>
      </w:pPr>
      <w:r w:rsidDel="00000000" w:rsidR="00000000" w:rsidRPr="00000000">
        <w:rPr>
          <w:sz w:val="28"/>
          <w:szCs w:val="28"/>
          <w:rtl w:val="0"/>
        </w:rPr>
        <w:tab/>
        <w:t xml:space="preserve">En este caso sí deberemos especificar las rutas hacia cada distrito, la salida por defecto la dejaré mirando hacia el distrito 13 pensando a futuro,pues en cualquier caso no nos va a ahorrar líneas a la tabla de enrutamiento.</w:t>
      </w:r>
    </w:p>
    <w:p w:rsidR="00000000" w:rsidDel="00000000" w:rsidP="00000000" w:rsidRDefault="00000000" w:rsidRPr="00000000" w14:paraId="00000046">
      <w:pPr>
        <w:spacing w:before="240" w:line="240" w:lineRule="auto"/>
        <w:ind w:left="0" w:right="-560" w:firstLine="0"/>
        <w:jc w:val="both"/>
        <w:rPr>
          <w:sz w:val="28"/>
          <w:szCs w:val="28"/>
        </w:rPr>
      </w:pPr>
      <w:r w:rsidDel="00000000" w:rsidR="00000000" w:rsidRPr="00000000">
        <w:rPr>
          <w:sz w:val="28"/>
          <w:szCs w:val="28"/>
        </w:rPr>
        <w:drawing>
          <wp:inline distB="114300" distT="114300" distL="114300" distR="114300">
            <wp:extent cx="4572000" cy="2876550"/>
            <wp:effectExtent b="0" l="0" r="0" t="0"/>
            <wp:docPr id="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5720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240" w:line="240" w:lineRule="auto"/>
        <w:ind w:left="0" w:right="-560" w:firstLine="0"/>
        <w:jc w:val="both"/>
        <w:rPr>
          <w:sz w:val="28"/>
          <w:szCs w:val="28"/>
        </w:rPr>
      </w:pPr>
      <w:r w:rsidDel="00000000" w:rsidR="00000000" w:rsidRPr="00000000">
        <w:rPr>
          <w:sz w:val="28"/>
          <w:szCs w:val="28"/>
          <w:rtl w:val="0"/>
        </w:rPr>
        <w:t xml:space="preserve">-Comprobación de ping entre distritos:</w:t>
      </w:r>
    </w:p>
    <w:p w:rsidR="00000000" w:rsidDel="00000000" w:rsidP="00000000" w:rsidRDefault="00000000" w:rsidRPr="00000000" w14:paraId="00000048">
      <w:pPr>
        <w:spacing w:before="240" w:line="240" w:lineRule="auto"/>
        <w:ind w:left="0" w:right="-560" w:firstLine="720"/>
        <w:jc w:val="both"/>
        <w:rPr>
          <w:sz w:val="28"/>
          <w:szCs w:val="28"/>
        </w:rPr>
      </w:pPr>
      <w:r w:rsidDel="00000000" w:rsidR="00000000" w:rsidRPr="00000000">
        <w:rPr>
          <w:sz w:val="28"/>
          <w:szCs w:val="28"/>
          <w:rtl w:val="0"/>
        </w:rPr>
        <w:t xml:space="preserve">-Distrito 1</w:t>
      </w:r>
    </w:p>
    <w:p w:rsidR="00000000" w:rsidDel="00000000" w:rsidP="00000000" w:rsidRDefault="00000000" w:rsidRPr="00000000" w14:paraId="00000049">
      <w:pPr>
        <w:spacing w:before="240" w:line="240" w:lineRule="auto"/>
        <w:ind w:left="0" w:right="-560" w:firstLine="0"/>
        <w:jc w:val="both"/>
        <w:rPr>
          <w:sz w:val="28"/>
          <w:szCs w:val="28"/>
        </w:rPr>
      </w:pP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3838575" cy="3305175"/>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385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240" w:line="240" w:lineRule="auto"/>
        <w:ind w:left="0" w:right="-560" w:firstLine="0"/>
        <w:jc w:val="both"/>
        <w:rPr>
          <w:sz w:val="28"/>
          <w:szCs w:val="28"/>
        </w:rPr>
      </w:pPr>
      <w:r w:rsidDel="00000000" w:rsidR="00000000" w:rsidRPr="00000000">
        <w:rPr>
          <w:sz w:val="28"/>
          <w:szCs w:val="28"/>
          <w:rtl w:val="0"/>
        </w:rPr>
        <w:tab/>
        <w:t xml:space="preserve">-Distrito 2</w:t>
      </w:r>
    </w:p>
    <w:p w:rsidR="00000000" w:rsidDel="00000000" w:rsidP="00000000" w:rsidRDefault="00000000" w:rsidRPr="00000000" w14:paraId="0000004B">
      <w:pPr>
        <w:spacing w:before="240" w:line="240" w:lineRule="auto"/>
        <w:ind w:left="0" w:right="-560" w:firstLine="0"/>
        <w:jc w:val="both"/>
        <w:rPr>
          <w:sz w:val="28"/>
          <w:szCs w:val="28"/>
        </w:rPr>
      </w:pPr>
      <w:r w:rsidDel="00000000" w:rsidR="00000000" w:rsidRPr="00000000">
        <w:rPr>
          <w:sz w:val="28"/>
          <w:szCs w:val="28"/>
        </w:rPr>
        <w:drawing>
          <wp:inline distB="114300" distT="114300" distL="114300" distR="114300">
            <wp:extent cx="3838575" cy="3305175"/>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385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240" w:line="240" w:lineRule="auto"/>
        <w:ind w:left="0" w:right="-560" w:firstLine="0"/>
        <w:jc w:val="both"/>
        <w:rPr>
          <w:sz w:val="28"/>
          <w:szCs w:val="28"/>
        </w:rPr>
      </w:pPr>
      <w:r w:rsidDel="00000000" w:rsidR="00000000" w:rsidRPr="00000000">
        <w:rPr>
          <w:sz w:val="28"/>
          <w:szCs w:val="28"/>
          <w:rtl w:val="0"/>
        </w:rPr>
        <w:tab/>
        <w:t xml:space="preserve">-Distrito 11</w:t>
      </w:r>
    </w:p>
    <w:p w:rsidR="00000000" w:rsidDel="00000000" w:rsidP="00000000" w:rsidRDefault="00000000" w:rsidRPr="00000000" w14:paraId="0000004D">
      <w:pPr>
        <w:spacing w:before="240" w:line="240" w:lineRule="auto"/>
        <w:ind w:left="0" w:right="-560" w:firstLine="0"/>
        <w:jc w:val="both"/>
        <w:rPr>
          <w:sz w:val="28"/>
          <w:szCs w:val="28"/>
        </w:rPr>
      </w:pPr>
      <w:r w:rsidDel="00000000" w:rsidR="00000000" w:rsidRPr="00000000">
        <w:rPr>
          <w:sz w:val="28"/>
          <w:szCs w:val="28"/>
        </w:rPr>
        <w:drawing>
          <wp:inline distB="114300" distT="114300" distL="114300" distR="114300">
            <wp:extent cx="3838575" cy="3305175"/>
            <wp:effectExtent b="0" l="0" r="0" t="0"/>
            <wp:docPr id="38"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38385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before="240" w:line="240" w:lineRule="auto"/>
        <w:ind w:left="0" w:right="-560" w:firstLine="0"/>
        <w:jc w:val="both"/>
        <w:rPr>
          <w:sz w:val="28"/>
          <w:szCs w:val="28"/>
        </w:rPr>
      </w:pPr>
      <w:r w:rsidDel="00000000" w:rsidR="00000000" w:rsidRPr="00000000">
        <w:rPr>
          <w:sz w:val="28"/>
          <w:szCs w:val="28"/>
          <w:rtl w:val="0"/>
        </w:rPr>
        <w:tab/>
        <w:t xml:space="preserve">-Distrito 12</w:t>
      </w:r>
    </w:p>
    <w:p w:rsidR="00000000" w:rsidDel="00000000" w:rsidP="00000000" w:rsidRDefault="00000000" w:rsidRPr="00000000" w14:paraId="0000004F">
      <w:pPr>
        <w:spacing w:before="240" w:line="240" w:lineRule="auto"/>
        <w:ind w:left="0" w:right="-560" w:firstLine="0"/>
        <w:jc w:val="both"/>
        <w:rPr>
          <w:sz w:val="28"/>
          <w:szCs w:val="28"/>
        </w:rPr>
      </w:pPr>
      <w:r w:rsidDel="00000000" w:rsidR="00000000" w:rsidRPr="00000000">
        <w:rPr>
          <w:sz w:val="28"/>
          <w:szCs w:val="28"/>
        </w:rPr>
        <w:drawing>
          <wp:inline distB="114300" distT="114300" distL="114300" distR="114300">
            <wp:extent cx="3838575" cy="3305175"/>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8385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240" w:line="240" w:lineRule="auto"/>
        <w:ind w:left="0" w:right="-560" w:firstLine="0"/>
        <w:jc w:val="both"/>
        <w:rPr>
          <w:sz w:val="28"/>
          <w:szCs w:val="28"/>
        </w:rPr>
      </w:pPr>
      <w:r w:rsidDel="00000000" w:rsidR="00000000" w:rsidRPr="00000000">
        <w:rPr>
          <w:rtl w:val="0"/>
        </w:rPr>
      </w:r>
    </w:p>
    <w:p w:rsidR="00000000" w:rsidDel="00000000" w:rsidP="00000000" w:rsidRDefault="00000000" w:rsidRPr="00000000" w14:paraId="00000051">
      <w:pPr>
        <w:spacing w:before="240" w:line="240" w:lineRule="auto"/>
        <w:ind w:left="0" w:right="-560" w:firstLine="0"/>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before="240" w:line="240" w:lineRule="auto"/>
        <w:ind w:right="-560"/>
        <w:jc w:val="both"/>
        <w:rPr>
          <w:sz w:val="28"/>
          <w:szCs w:val="28"/>
        </w:rPr>
      </w:pPr>
      <w:r w:rsidDel="00000000" w:rsidR="00000000" w:rsidRPr="00000000">
        <w:rPr>
          <w:sz w:val="28"/>
          <w:szCs w:val="28"/>
          <w:rtl w:val="0"/>
        </w:rPr>
        <w:tab/>
        <w:t xml:space="preserve"> </w:t>
        <w:tab/>
        <w:t xml:space="preserve"> </w:t>
        <w:tab/>
        <w:t xml:space="preserve"> </w:t>
        <w:tab/>
      </w:r>
    </w:p>
    <w:p w:rsidR="00000000" w:rsidDel="00000000" w:rsidP="00000000" w:rsidRDefault="00000000" w:rsidRPr="00000000" w14:paraId="00000053">
      <w:pPr>
        <w:spacing w:after="200" w:line="240" w:lineRule="auto"/>
        <w:ind w:left="0" w:right="-560" w:firstLine="0"/>
        <w:jc w:val="both"/>
        <w:rPr>
          <w:sz w:val="28"/>
          <w:szCs w:val="28"/>
        </w:rPr>
      </w:pPr>
      <w:r w:rsidDel="00000000" w:rsidR="00000000" w:rsidRPr="00000000">
        <w:rPr>
          <w:b w:val="1"/>
          <w:sz w:val="28"/>
          <w:szCs w:val="28"/>
          <w:rtl w:val="0"/>
        </w:rPr>
        <w:t xml:space="preserve">Ejercicio 2: Establecer las ACL necesarias para reflejar la situación descrita. Documenta el proceso y demuestra su funcionamiento.</w:t>
      </w:r>
      <w:r w:rsidDel="00000000" w:rsidR="00000000" w:rsidRPr="00000000">
        <w:rPr>
          <w:rtl w:val="0"/>
        </w:rPr>
      </w:r>
    </w:p>
    <w:p w:rsidR="00000000" w:rsidDel="00000000" w:rsidP="00000000" w:rsidRDefault="00000000" w:rsidRPr="00000000" w14:paraId="00000054">
      <w:pPr>
        <w:spacing w:before="240" w:line="240" w:lineRule="auto"/>
        <w:ind w:left="0" w:right="-560" w:firstLine="0"/>
        <w:jc w:val="both"/>
        <w:rPr>
          <w:b w:val="1"/>
          <w:sz w:val="28"/>
          <w:szCs w:val="28"/>
        </w:rPr>
      </w:pPr>
      <w:r w:rsidDel="00000000" w:rsidR="00000000" w:rsidRPr="00000000">
        <w:rPr>
          <w:b w:val="1"/>
          <w:sz w:val="28"/>
          <w:szCs w:val="28"/>
          <w:rtl w:val="0"/>
        </w:rPr>
        <w:t xml:space="preserve">A medida que avanza el juego se van modificando las alianzas y, por tanto, algunos participantes pasan a ser enemigos y dejan de tener comunicación entre ellos. Así, el segundo día la situación es la siguiente:</w:t>
      </w:r>
    </w:p>
    <w:p w:rsidR="00000000" w:rsidDel="00000000" w:rsidP="00000000" w:rsidRDefault="00000000" w:rsidRPr="00000000" w14:paraId="00000055">
      <w:pPr>
        <w:numPr>
          <w:ilvl w:val="0"/>
          <w:numId w:val="1"/>
        </w:numPr>
        <w:spacing w:after="240" w:before="240" w:lineRule="auto"/>
        <w:ind w:left="720" w:hanging="360"/>
        <w:rPr>
          <w:b w:val="1"/>
        </w:rPr>
      </w:pPr>
      <w:r w:rsidDel="00000000" w:rsidR="00000000" w:rsidRPr="00000000">
        <w:rPr>
          <w:b w:val="1"/>
          <w:rtl w:val="0"/>
        </w:rPr>
        <w:t xml:space="preserve"> </w:t>
      </w:r>
      <w:r w:rsidDel="00000000" w:rsidR="00000000" w:rsidRPr="00000000">
        <w:rPr>
          <w:b w:val="1"/>
          <w:sz w:val="28"/>
          <w:szCs w:val="28"/>
          <w:rtl w:val="0"/>
        </w:rPr>
        <w:t xml:space="preserve">Los superpijos se han peleado con todos y no se comunican con el resto de distritos, cuyos mensajes no quieren escuchar.</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Para esta situación tenemos 2 opciones usando ACL:</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ab/>
        <w:t xml:space="preserve">-En el router de cada distrito bloquear el trafico con destino 10.0.1.0,requiere crear una ACL en R2,R3 y R4.</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ab/>
        <w:t xml:space="preserve">-Cortar todo el trafico de R1,en mi opinion la mas eficiente y la que voy a usar,el inconveniente es que los mensajes provenientes de los demas distritos recorren un mayor camino antes de ser desechados por R1.</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Pr>
        <w:drawing>
          <wp:inline distB="114300" distT="114300" distL="114300" distR="114300">
            <wp:extent cx="2381250" cy="914400"/>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3812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Con esto he creado una ACL estándar en el router del distrito 1,todo el tráfico que intente salir desde la interfaz del switch será denegado.</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-Ping desde fuera hacia Distrito 1.</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Pr>
        <w:drawing>
          <wp:inline distB="114300" distT="114300" distL="114300" distR="114300">
            <wp:extent cx="4610100" cy="1562100"/>
            <wp:effectExtent b="0" l="0" r="0" t="0"/>
            <wp:docPr id="44"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46101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sz w:val="28"/>
          <w:szCs w:val="28"/>
        </w:rPr>
      </w:pPr>
      <w:r w:rsidDel="00000000" w:rsidR="00000000" w:rsidRPr="00000000">
        <w:rPr>
          <w:sz w:val="28"/>
          <w:szCs w:val="28"/>
          <w:rtl w:val="0"/>
        </w:rPr>
        <w:t xml:space="preserve">-Ping desde Distrito 1 hacia fuera</w:t>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Pr>
        <w:drawing>
          <wp:inline distB="114300" distT="114300" distL="114300" distR="114300">
            <wp:extent cx="1752600" cy="990600"/>
            <wp:effectExtent b="0" l="0" r="0" t="0"/>
            <wp:docPr id="20"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752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ab/>
        <w:t xml:space="preserve">-Como podemos ver el mensaje de error es distinto,si hacemos el ping desde un PC fuera del distrito 1 nos encontraremos de cara con la ACL que nos deniegará el paso y nos devolver el mensaje de ‘administratively prohibided’.Sin embargo si probamos un ping desde dentro del distrito 1 el mensaje será timeout debido a que la comunicación si está alcanzando el destino,pero a su vuelta esta se encuentra de nuevo con la ACL que ahora sí,le deniega el paso.</w:t>
      </w:r>
    </w:p>
    <w:p w:rsidR="00000000" w:rsidDel="00000000" w:rsidP="00000000" w:rsidRDefault="00000000" w:rsidRPr="00000000" w14:paraId="00000060">
      <w:pPr>
        <w:numPr>
          <w:ilvl w:val="0"/>
          <w:numId w:val="1"/>
        </w:numPr>
        <w:spacing w:after="240" w:before="240" w:lineRule="auto"/>
        <w:ind w:left="720" w:hanging="360"/>
        <w:rPr>
          <w:b w:val="1"/>
        </w:rPr>
      </w:pPr>
      <w:r w:rsidDel="00000000" w:rsidR="00000000" w:rsidRPr="00000000">
        <w:rPr>
          <w:b w:val="1"/>
          <w:sz w:val="28"/>
          <w:szCs w:val="28"/>
          <w:rtl w:val="0"/>
        </w:rPr>
        <w:t xml:space="preserve">Los indigentes se comunican con los pobres, pero los demás distritos no quieren saber nada de ellos.</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Crearemos una ACL extendida en la interfaz del switch de R4, para denegar todo el tráfico que se intente enviar a los distritos 1 y 2.</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Pr>
        <w:drawing>
          <wp:inline distB="114300" distT="114300" distL="114300" distR="114300">
            <wp:extent cx="3657600" cy="1200150"/>
            <wp:effectExtent b="0" l="0" r="0" t="0"/>
            <wp:docPr id="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6576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Comprobamos ping a cada distrito desde el 12.</w:t>
      </w:r>
    </w:p>
    <w:p w:rsidR="00000000" w:rsidDel="00000000" w:rsidP="00000000" w:rsidRDefault="00000000" w:rsidRPr="00000000" w14:paraId="00000064">
      <w:pPr>
        <w:spacing w:after="240" w:before="240" w:lineRule="auto"/>
        <w:rPr>
          <w:sz w:val="28"/>
          <w:szCs w:val="28"/>
        </w:rPr>
      </w:pPr>
      <w:r w:rsidDel="00000000" w:rsidR="00000000" w:rsidRPr="00000000">
        <w:rPr>
          <w:sz w:val="28"/>
          <w:szCs w:val="28"/>
        </w:rPr>
        <w:drawing>
          <wp:inline distB="114300" distT="114300" distL="114300" distR="114300">
            <wp:extent cx="4462463" cy="3176979"/>
            <wp:effectExtent b="0" l="0" r="0" t="0"/>
            <wp:docPr id="26"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4462463" cy="317697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1"/>
        </w:numPr>
        <w:spacing w:after="240" w:before="240" w:lineRule="auto"/>
        <w:ind w:left="720" w:hanging="360"/>
        <w:rPr>
          <w:b w:val="1"/>
        </w:rPr>
      </w:pPr>
      <w:r w:rsidDel="00000000" w:rsidR="00000000" w:rsidRPr="00000000">
        <w:rPr>
          <w:b w:val="1"/>
          <w:sz w:val="28"/>
          <w:szCs w:val="28"/>
          <w:rtl w:val="0"/>
        </w:rPr>
        <w:t xml:space="preserve">Los </w:t>
        <w:tab/>
        <w:t xml:space="preserve">pobres y los pijos han establecido una alianza un tanto sorprendente </w:t>
        <w:tab/>
        <w:t xml:space="preserve">y pueden comunicarse aun entre ellos, aunque solo a través de R5.</w:t>
        <w:br w:type="textWrapping"/>
      </w:r>
    </w:p>
    <w:p w:rsidR="00000000" w:rsidDel="00000000" w:rsidP="00000000" w:rsidRDefault="00000000" w:rsidRPr="00000000" w14:paraId="00000066">
      <w:pPr>
        <w:rPr>
          <w:sz w:val="28"/>
          <w:szCs w:val="28"/>
        </w:rPr>
      </w:pPr>
      <w:r w:rsidDel="00000000" w:rsidR="00000000" w:rsidRPr="00000000">
        <w:rPr>
          <w:sz w:val="28"/>
          <w:szCs w:val="28"/>
          <w:rtl w:val="0"/>
        </w:rPr>
        <w:t xml:space="preserve">Ahora sí deberemos modificar nuestras tablas de enrutamiento de R2 y R4.Enviaremos el tráfico por defecto a R5, tendremos que añadir la ruta entre R2 y R4 manualmente.</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sz w:val="28"/>
          <w:szCs w:val="28"/>
        </w:rPr>
        <w:drawing>
          <wp:inline distB="114300" distT="114300" distL="114300" distR="114300">
            <wp:extent cx="4505325" cy="2609850"/>
            <wp:effectExtent b="0" l="0" r="0" t="0"/>
            <wp:docPr id="28"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50532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Pr>
        <w:drawing>
          <wp:inline distB="114300" distT="114300" distL="114300" distR="114300">
            <wp:extent cx="4505325" cy="2667000"/>
            <wp:effectExtent b="0" l="0" r="0" t="0"/>
            <wp:docPr id="42"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45053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sz w:val="28"/>
          <w:szCs w:val="28"/>
          <w:rtl w:val="0"/>
        </w:rPr>
        <w:t xml:space="preserve">No será necesario configurar ACL en este punto ya que toda comunicación entre Distritos 2 y 11 pasará por R5.</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b w:val="1"/>
          <w:sz w:val="28"/>
          <w:szCs w:val="28"/>
        </w:rPr>
      </w:pPr>
      <w:r w:rsidDel="00000000" w:rsidR="00000000" w:rsidRPr="00000000">
        <w:rPr>
          <w:b w:val="1"/>
          <w:sz w:val="28"/>
          <w:szCs w:val="28"/>
          <w:rtl w:val="0"/>
        </w:rPr>
        <w:tab/>
        <w:t xml:space="preserve"> </w:t>
        <w:tab/>
        <w:t xml:space="preserve"> </w:t>
        <w:tab/>
        <w:t xml:space="preserve"> </w:t>
        <w:tab/>
      </w:r>
    </w:p>
    <w:p w:rsidR="00000000" w:rsidDel="00000000" w:rsidP="00000000" w:rsidRDefault="00000000" w:rsidRPr="00000000" w14:paraId="0000006E">
      <w:pPr>
        <w:spacing w:line="240" w:lineRule="auto"/>
        <w:jc w:val="both"/>
        <w:rPr>
          <w:b w:val="1"/>
          <w:sz w:val="28"/>
          <w:szCs w:val="28"/>
        </w:rPr>
      </w:pPr>
      <w:r w:rsidDel="00000000" w:rsidR="00000000" w:rsidRPr="00000000">
        <w:rPr>
          <w:b w:val="1"/>
          <w:sz w:val="28"/>
          <w:szCs w:val="28"/>
          <w:rtl w:val="0"/>
        </w:rPr>
        <w:t xml:space="preserve">Al día siguiente, los superpijos deciden que es supercansado poner las direcciones IP a mano, así que tienes que montarles un servidor DHCP en el router de su red para que sus máquinas reciban automáticamente una dirección IP de las cinco primeras de su rango de direcciones, reservando la primera para el propio router.</w:t>
      </w:r>
    </w:p>
    <w:p w:rsidR="00000000" w:rsidDel="00000000" w:rsidP="00000000" w:rsidRDefault="00000000" w:rsidRPr="00000000" w14:paraId="0000006F">
      <w:pPr>
        <w:spacing w:line="240" w:lineRule="auto"/>
        <w:jc w:val="both"/>
        <w:rPr>
          <w:b w:val="1"/>
          <w:sz w:val="28"/>
          <w:szCs w:val="28"/>
        </w:rPr>
      </w:pPr>
      <w:r w:rsidDel="00000000" w:rsidR="00000000" w:rsidRPr="00000000">
        <w:rPr>
          <w:b w:val="1"/>
          <w:sz w:val="28"/>
          <w:szCs w:val="28"/>
          <w:rtl w:val="0"/>
        </w:rPr>
        <w:t xml:space="preserve">Ejercicio 3: Configura el servidor DHCP de los superpijos. Documenta el proceso y demuestra su funcionamiento.</w:t>
      </w:r>
    </w:p>
    <w:p w:rsidR="00000000" w:rsidDel="00000000" w:rsidP="00000000" w:rsidRDefault="00000000" w:rsidRPr="00000000" w14:paraId="00000070">
      <w:pPr>
        <w:spacing w:line="240" w:lineRule="auto"/>
        <w:jc w:val="both"/>
        <w:rPr>
          <w:b w:val="1"/>
          <w:sz w:val="28"/>
          <w:szCs w:val="28"/>
        </w:rPr>
      </w:pPr>
      <w:r w:rsidDel="00000000" w:rsidR="00000000" w:rsidRPr="00000000">
        <w:rPr>
          <w:rtl w:val="0"/>
        </w:rPr>
      </w:r>
    </w:p>
    <w:p w:rsidR="00000000" w:rsidDel="00000000" w:rsidP="00000000" w:rsidRDefault="00000000" w:rsidRPr="00000000" w14:paraId="00000071">
      <w:pPr>
        <w:spacing w:before="240" w:line="240" w:lineRule="auto"/>
        <w:jc w:val="both"/>
        <w:rPr>
          <w:sz w:val="28"/>
          <w:szCs w:val="28"/>
        </w:rPr>
      </w:pPr>
      <w:r w:rsidDel="00000000" w:rsidR="00000000" w:rsidRPr="00000000">
        <w:rPr>
          <w:sz w:val="28"/>
          <w:szCs w:val="28"/>
          <w:rtl w:val="0"/>
        </w:rPr>
        <w:t xml:space="preserve">Excluimos la IP del router y las que no queremos que sean asignadas.</w:t>
      </w:r>
    </w:p>
    <w:p w:rsidR="00000000" w:rsidDel="00000000" w:rsidP="00000000" w:rsidRDefault="00000000" w:rsidRPr="00000000" w14:paraId="00000072">
      <w:pPr>
        <w:spacing w:before="240" w:line="240" w:lineRule="auto"/>
        <w:jc w:val="both"/>
        <w:rPr>
          <w:sz w:val="28"/>
          <w:szCs w:val="28"/>
        </w:rPr>
      </w:pPr>
      <w:r w:rsidDel="00000000" w:rsidR="00000000" w:rsidRPr="00000000">
        <w:rPr>
          <w:sz w:val="28"/>
          <w:szCs w:val="28"/>
        </w:rPr>
        <w:drawing>
          <wp:inline distB="114300" distT="114300" distL="114300" distR="114300">
            <wp:extent cx="3324225" cy="323850"/>
            <wp:effectExtent b="0" l="0" r="0" t="0"/>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3242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240" w:line="240" w:lineRule="auto"/>
        <w:jc w:val="both"/>
        <w:rPr>
          <w:sz w:val="28"/>
          <w:szCs w:val="28"/>
        </w:rPr>
      </w:pPr>
      <w:r w:rsidDel="00000000" w:rsidR="00000000" w:rsidRPr="00000000">
        <w:rPr>
          <w:sz w:val="28"/>
          <w:szCs w:val="28"/>
          <w:rtl w:val="0"/>
        </w:rPr>
        <w:t xml:space="preserve">Ahora configuramos los parámetros del servidor DHCP</w:t>
      </w:r>
    </w:p>
    <w:p w:rsidR="00000000" w:rsidDel="00000000" w:rsidP="00000000" w:rsidRDefault="00000000" w:rsidRPr="00000000" w14:paraId="00000074">
      <w:pPr>
        <w:spacing w:line="240" w:lineRule="auto"/>
        <w:jc w:val="both"/>
        <w:rPr>
          <w:sz w:val="28"/>
          <w:szCs w:val="28"/>
        </w:rPr>
      </w:pPr>
      <w:r w:rsidDel="00000000" w:rsidR="00000000" w:rsidRPr="00000000">
        <w:rPr>
          <w:rtl w:val="0"/>
        </w:rPr>
      </w:r>
    </w:p>
    <w:p w:rsidR="00000000" w:rsidDel="00000000" w:rsidP="00000000" w:rsidRDefault="00000000" w:rsidRPr="00000000" w14:paraId="00000075">
      <w:pPr>
        <w:spacing w:line="240" w:lineRule="auto"/>
        <w:jc w:val="both"/>
        <w:rPr>
          <w:sz w:val="28"/>
          <w:szCs w:val="28"/>
        </w:rPr>
      </w:pPr>
      <w:r w:rsidDel="00000000" w:rsidR="00000000" w:rsidRPr="00000000">
        <w:rPr>
          <w:sz w:val="28"/>
          <w:szCs w:val="28"/>
        </w:rPr>
        <w:drawing>
          <wp:inline distB="114300" distT="114300" distL="114300" distR="114300">
            <wp:extent cx="2781300" cy="809625"/>
            <wp:effectExtent b="0" l="0" r="0" t="0"/>
            <wp:docPr id="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7813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40" w:lineRule="auto"/>
        <w:jc w:val="both"/>
        <w:rPr>
          <w:sz w:val="28"/>
          <w:szCs w:val="28"/>
        </w:rPr>
      </w:pPr>
      <w:r w:rsidDel="00000000" w:rsidR="00000000" w:rsidRPr="00000000">
        <w:rPr>
          <w:rtl w:val="0"/>
        </w:rPr>
      </w:r>
    </w:p>
    <w:p w:rsidR="00000000" w:rsidDel="00000000" w:rsidP="00000000" w:rsidRDefault="00000000" w:rsidRPr="00000000" w14:paraId="00000077">
      <w:pPr>
        <w:spacing w:line="240" w:lineRule="auto"/>
        <w:jc w:val="both"/>
        <w:rPr>
          <w:sz w:val="28"/>
          <w:szCs w:val="28"/>
        </w:rPr>
      </w:pPr>
      <w:r w:rsidDel="00000000" w:rsidR="00000000" w:rsidRPr="00000000">
        <w:rPr>
          <w:rtl w:val="0"/>
        </w:rPr>
      </w:r>
    </w:p>
    <w:p w:rsidR="00000000" w:rsidDel="00000000" w:rsidP="00000000" w:rsidRDefault="00000000" w:rsidRPr="00000000" w14:paraId="00000078">
      <w:pPr>
        <w:spacing w:line="240" w:lineRule="auto"/>
        <w:jc w:val="both"/>
        <w:rPr>
          <w:sz w:val="28"/>
          <w:szCs w:val="28"/>
        </w:rPr>
      </w:pPr>
      <w:r w:rsidDel="00000000" w:rsidR="00000000" w:rsidRPr="00000000">
        <w:rPr>
          <w:sz w:val="28"/>
          <w:szCs w:val="28"/>
          <w:rtl w:val="0"/>
        </w:rPr>
        <w:t xml:space="preserve">Comprobamos su funcionamiento</w:t>
      </w:r>
    </w:p>
    <w:p w:rsidR="00000000" w:rsidDel="00000000" w:rsidP="00000000" w:rsidRDefault="00000000" w:rsidRPr="00000000" w14:paraId="00000079">
      <w:pPr>
        <w:spacing w:line="240" w:lineRule="auto"/>
        <w:jc w:val="both"/>
        <w:rPr>
          <w:sz w:val="28"/>
          <w:szCs w:val="28"/>
        </w:rPr>
      </w:pPr>
      <w:r w:rsidDel="00000000" w:rsidR="00000000" w:rsidRPr="00000000">
        <w:rPr>
          <w:rtl w:val="0"/>
        </w:rPr>
      </w:r>
    </w:p>
    <w:p w:rsidR="00000000" w:rsidDel="00000000" w:rsidP="00000000" w:rsidRDefault="00000000" w:rsidRPr="00000000" w14:paraId="0000007A">
      <w:pPr>
        <w:spacing w:line="240" w:lineRule="auto"/>
        <w:jc w:val="both"/>
        <w:rPr>
          <w:b w:val="1"/>
          <w:sz w:val="28"/>
          <w:szCs w:val="28"/>
        </w:rPr>
      </w:pPr>
      <w:r w:rsidDel="00000000" w:rsidR="00000000" w:rsidRPr="00000000">
        <w:rPr>
          <w:b w:val="1"/>
          <w:sz w:val="28"/>
          <w:szCs w:val="28"/>
        </w:rPr>
        <w:drawing>
          <wp:inline distB="114300" distT="114300" distL="114300" distR="114300">
            <wp:extent cx="3000375" cy="2295525"/>
            <wp:effectExtent b="0" l="0" r="0" t="0"/>
            <wp:docPr id="31"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3000375" cy="2295525"/>
                    </a:xfrm>
                    <a:prstGeom prst="rect"/>
                    <a:ln/>
                  </pic:spPr>
                </pic:pic>
              </a:graphicData>
            </a:graphic>
          </wp:inline>
        </w:drawing>
      </w:r>
      <w:r w:rsidDel="00000000" w:rsidR="00000000" w:rsidRPr="00000000">
        <w:rPr>
          <w:b w:val="1"/>
          <w:sz w:val="28"/>
          <w:szCs w:val="28"/>
        </w:rPr>
        <w:drawing>
          <wp:inline distB="114300" distT="114300" distL="114300" distR="114300">
            <wp:extent cx="3000375" cy="2295525"/>
            <wp:effectExtent b="0" l="0" r="0" t="0"/>
            <wp:docPr id="37"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30003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rPr>
        <w:drawing>
          <wp:inline distB="114300" distT="114300" distL="114300" distR="114300">
            <wp:extent cx="4581525" cy="923925"/>
            <wp:effectExtent b="0" l="0" r="0" t="0"/>
            <wp:docPr id="3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5815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ab/>
        <w:t xml:space="preserve"> </w:t>
        <w:tab/>
        <w:t xml:space="preserve"> </w:t>
        <w:tab/>
        <w:t xml:space="preserve"> </w:t>
      </w:r>
    </w:p>
    <w:p w:rsidR="00000000" w:rsidDel="00000000" w:rsidP="00000000" w:rsidRDefault="00000000" w:rsidRPr="00000000" w14:paraId="0000007F">
      <w:pPr>
        <w:rPr>
          <w:b w:val="1"/>
          <w:sz w:val="28"/>
          <w:szCs w:val="28"/>
        </w:rPr>
      </w:pPr>
      <w:r w:rsidDel="00000000" w:rsidR="00000000" w:rsidRPr="00000000">
        <w:rPr>
          <w:b w:val="1"/>
          <w:sz w:val="28"/>
          <w:szCs w:val="28"/>
          <w:rtl w:val="0"/>
        </w:rPr>
        <w:t xml:space="preserve">Ejercicio 4: Configura las ACL (extendidas o no) que sean necesarias para representar este nuevo escenario. Documenta el proceso y demuestra su funcionamiento.</w:t>
      </w:r>
    </w:p>
    <w:p w:rsidR="00000000" w:rsidDel="00000000" w:rsidP="00000000" w:rsidRDefault="00000000" w:rsidRPr="00000000" w14:paraId="00000080">
      <w:pPr>
        <w:rPr>
          <w:b w:val="1"/>
          <w:sz w:val="28"/>
          <w:szCs w:val="28"/>
        </w:rPr>
      </w:pPr>
      <w:r w:rsidDel="00000000" w:rsidR="00000000" w:rsidRPr="00000000">
        <w:rPr>
          <w:b w:val="1"/>
          <w:sz w:val="28"/>
          <w:szCs w:val="28"/>
          <w:rtl w:val="0"/>
        </w:rPr>
        <w:tab/>
      </w:r>
    </w:p>
    <w:p w:rsidR="00000000" w:rsidDel="00000000" w:rsidP="00000000" w:rsidRDefault="00000000" w:rsidRPr="00000000" w14:paraId="00000081">
      <w:pPr>
        <w:spacing w:after="200" w:line="240" w:lineRule="auto"/>
        <w:jc w:val="both"/>
        <w:rPr>
          <w:b w:val="1"/>
          <w:sz w:val="28"/>
          <w:szCs w:val="28"/>
        </w:rPr>
      </w:pPr>
      <w:r w:rsidDel="00000000" w:rsidR="00000000" w:rsidRPr="00000000">
        <w:rPr>
          <w:b w:val="1"/>
          <w:sz w:val="28"/>
          <w:szCs w:val="28"/>
          <w:rtl w:val="0"/>
        </w:rPr>
        <w:t xml:space="preserve">Cuando pasa una semana, las alianzas y enemistades ya no son solo entre distritos sino entre participantes individuales.</w:t>
      </w:r>
    </w:p>
    <w:p w:rsidR="00000000" w:rsidDel="00000000" w:rsidP="00000000" w:rsidRDefault="00000000" w:rsidRPr="00000000" w14:paraId="00000082">
      <w:pPr>
        <w:numPr>
          <w:ilvl w:val="0"/>
          <w:numId w:val="2"/>
        </w:numPr>
        <w:spacing w:after="0" w:afterAutospacing="0" w:before="240" w:lineRule="auto"/>
        <w:ind w:left="720" w:hanging="360"/>
        <w:rPr>
          <w:b w:val="1"/>
          <w:sz w:val="28"/>
          <w:szCs w:val="28"/>
        </w:rPr>
      </w:pPr>
      <w:r w:rsidDel="00000000" w:rsidR="00000000" w:rsidRPr="00000000">
        <w:rPr>
          <w:b w:val="1"/>
          <w:sz w:val="28"/>
          <w:szCs w:val="28"/>
          <w:rtl w:val="0"/>
        </w:rPr>
        <w:t xml:space="preserve">Peeta establece una alianza con Clove y debe poder comunicarse con él.</w:t>
      </w:r>
      <w:r w:rsidDel="00000000" w:rsidR="00000000" w:rsidRPr="00000000">
        <w:rPr>
          <w:rtl w:val="0"/>
        </w:rPr>
      </w:r>
    </w:p>
    <w:p w:rsidR="00000000" w:rsidDel="00000000" w:rsidP="00000000" w:rsidRDefault="00000000" w:rsidRPr="00000000" w14:paraId="00000083">
      <w:pPr>
        <w:numPr>
          <w:ilvl w:val="0"/>
          <w:numId w:val="2"/>
        </w:numPr>
        <w:spacing w:after="0" w:afterAutospacing="0" w:before="0" w:beforeAutospacing="0" w:lineRule="auto"/>
        <w:ind w:left="720" w:hanging="360"/>
        <w:rPr>
          <w:b w:val="1"/>
          <w:sz w:val="28"/>
          <w:szCs w:val="28"/>
        </w:rPr>
      </w:pPr>
      <w:r w:rsidDel="00000000" w:rsidR="00000000" w:rsidRPr="00000000">
        <w:rPr>
          <w:b w:val="1"/>
          <w:sz w:val="28"/>
          <w:szCs w:val="28"/>
          <w:rtl w:val="0"/>
        </w:rPr>
        <w:t xml:space="preserve">Katniss deja de hablarse con Rue</w:t>
      </w:r>
    </w:p>
    <w:p w:rsidR="00000000" w:rsidDel="00000000" w:rsidP="00000000" w:rsidRDefault="00000000" w:rsidRPr="00000000" w14:paraId="00000084">
      <w:pPr>
        <w:numPr>
          <w:ilvl w:val="0"/>
          <w:numId w:val="2"/>
        </w:numPr>
        <w:spacing w:after="240" w:before="0" w:beforeAutospacing="0" w:lineRule="auto"/>
        <w:ind w:left="720" w:hanging="360"/>
        <w:rPr>
          <w:b w:val="1"/>
          <w:sz w:val="28"/>
          <w:szCs w:val="28"/>
        </w:rPr>
      </w:pPr>
      <w:r w:rsidDel="00000000" w:rsidR="00000000" w:rsidRPr="00000000">
        <w:rPr>
          <w:b w:val="1"/>
          <w:sz w:val="28"/>
          <w:szCs w:val="28"/>
          <w:rtl w:val="0"/>
        </w:rPr>
        <w:t xml:space="preserve">Katniss y Cato están empezando una bonita relación y necesitan comunicarse entre ellos.</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Como anteriormente se denegó todo el tráfico proveniente del Distrito 12 debemos reescribir dicha ACL,permitiendo las comunicaciones que se indican,será una ACL extendida.</w:t>
      </w:r>
    </w:p>
    <w:p w:rsidR="00000000" w:rsidDel="00000000" w:rsidP="00000000" w:rsidRDefault="00000000" w:rsidRPr="00000000" w14:paraId="00000086">
      <w:pPr>
        <w:spacing w:after="240" w:before="240" w:lineRule="auto"/>
        <w:rPr>
          <w:sz w:val="28"/>
          <w:szCs w:val="28"/>
        </w:rPr>
      </w:pPr>
      <w:r w:rsidDel="00000000" w:rsidR="00000000" w:rsidRPr="00000000">
        <w:rPr>
          <w:sz w:val="28"/>
          <w:szCs w:val="28"/>
        </w:rPr>
        <w:drawing>
          <wp:inline distB="114300" distT="114300" distL="114300" distR="114300">
            <wp:extent cx="4324350" cy="676275"/>
            <wp:effectExtent b="0" l="0" r="0" t="0"/>
            <wp:docPr id="19"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4324350" cy="676275"/>
                    </a:xfrm>
                    <a:prstGeom prst="rect"/>
                    <a:ln/>
                  </pic:spPr>
                </pic:pic>
              </a:graphicData>
            </a:graphic>
          </wp:inline>
        </w:drawing>
      </w:r>
      <w:r w:rsidDel="00000000" w:rsidR="00000000" w:rsidRPr="00000000">
        <w:rPr>
          <w:sz w:val="28"/>
          <w:szCs w:val="28"/>
        </w:rPr>
        <w:drawing>
          <wp:inline distB="114300" distT="114300" distL="114300" distR="114300">
            <wp:extent cx="2219325" cy="695325"/>
            <wp:effectExtent b="0" l="0" r="0" t="0"/>
            <wp:docPr id="43"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22193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sz w:val="28"/>
          <w:szCs w:val="28"/>
        </w:rPr>
      </w:pPr>
      <w:r w:rsidDel="00000000" w:rsidR="00000000" w:rsidRPr="00000000">
        <w:rPr>
          <w:sz w:val="28"/>
          <w:szCs w:val="28"/>
          <w:rtl w:val="0"/>
        </w:rPr>
        <w:t xml:space="preserve">Con esto:</w:t>
      </w:r>
    </w:p>
    <w:p w:rsidR="00000000" w:rsidDel="00000000" w:rsidP="00000000" w:rsidRDefault="00000000" w:rsidRPr="00000000" w14:paraId="00000088">
      <w:pPr>
        <w:spacing w:after="240" w:before="240" w:lineRule="auto"/>
        <w:rPr>
          <w:sz w:val="28"/>
          <w:szCs w:val="28"/>
        </w:rPr>
      </w:pPr>
      <w:r w:rsidDel="00000000" w:rsidR="00000000" w:rsidRPr="00000000">
        <w:rPr>
          <w:sz w:val="28"/>
          <w:szCs w:val="28"/>
          <w:rtl w:val="0"/>
        </w:rPr>
        <w:tab/>
        <w:t xml:space="preserve">-Katniss solo puede comunicarse con Peeta,Cato y Thresh.</w:t>
      </w:r>
    </w:p>
    <w:p w:rsidR="00000000" w:rsidDel="00000000" w:rsidP="00000000" w:rsidRDefault="00000000" w:rsidRPr="00000000" w14:paraId="00000089">
      <w:pPr>
        <w:spacing w:after="240" w:before="240" w:lineRule="auto"/>
        <w:rPr>
          <w:sz w:val="28"/>
          <w:szCs w:val="28"/>
        </w:rPr>
      </w:pPr>
      <w:r w:rsidDel="00000000" w:rsidR="00000000" w:rsidRPr="00000000">
        <w:rPr>
          <w:sz w:val="28"/>
          <w:szCs w:val="28"/>
          <w:rtl w:val="0"/>
        </w:rPr>
        <w:tab/>
        <w:t xml:space="preserve">-Peeta podrá comunicarse con Katniss,Clove y el Distrito 11.</w:t>
      </w:r>
    </w:p>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Comprobaciones:</w:t>
      </w:r>
    </w:p>
    <w:p w:rsidR="00000000" w:rsidDel="00000000" w:rsidP="00000000" w:rsidRDefault="00000000" w:rsidRPr="00000000" w14:paraId="0000008B">
      <w:pPr>
        <w:spacing w:after="240" w:before="240" w:lineRule="auto"/>
        <w:rPr>
          <w:sz w:val="28"/>
          <w:szCs w:val="28"/>
        </w:rPr>
      </w:pPr>
      <w:r w:rsidDel="00000000" w:rsidR="00000000" w:rsidRPr="00000000">
        <w:rPr>
          <w:sz w:val="28"/>
          <w:szCs w:val="28"/>
        </w:rPr>
        <w:drawing>
          <wp:inline distB="114300" distT="114300" distL="114300" distR="114300">
            <wp:extent cx="4619625" cy="3914775"/>
            <wp:effectExtent b="0" l="0" r="0" t="0"/>
            <wp:docPr id="3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46196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sz w:val="28"/>
          <w:szCs w:val="28"/>
        </w:rPr>
      </w:pPr>
      <w:r w:rsidDel="00000000" w:rsidR="00000000" w:rsidRPr="00000000">
        <w:rPr>
          <w:sz w:val="28"/>
          <w:szCs w:val="28"/>
        </w:rPr>
        <w:drawing>
          <wp:inline distB="114300" distT="114300" distL="114300" distR="114300">
            <wp:extent cx="4619625" cy="3914775"/>
            <wp:effectExtent b="0" l="0" r="0" t="0"/>
            <wp:docPr id="33"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46196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sz w:val="28"/>
          <w:szCs w:val="28"/>
        </w:rPr>
      </w:pPr>
      <w:r w:rsidDel="00000000" w:rsidR="00000000" w:rsidRPr="00000000">
        <w:rPr>
          <w:sz w:val="28"/>
          <w:szCs w:val="28"/>
          <w:rtl w:val="0"/>
        </w:rPr>
        <w:t xml:space="preserve">Si intentamos hacer un ping denegado en sentido contrario volveremos a encontrarnos con el mensaje de timeout anteriormente explicado.</w:t>
      </w:r>
      <w:r w:rsidDel="00000000" w:rsidR="00000000" w:rsidRPr="00000000">
        <w:rPr>
          <w:sz w:val="28"/>
          <w:szCs w:val="28"/>
        </w:rPr>
        <w:drawing>
          <wp:inline distB="114300" distT="114300" distL="114300" distR="114300">
            <wp:extent cx="2771775" cy="952500"/>
            <wp:effectExtent b="0" l="0" r="0" t="0"/>
            <wp:docPr id="2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771775" cy="95250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8E">
      <w:pPr>
        <w:spacing w:after="240" w:before="240" w:lineRule="auto"/>
        <w:rPr>
          <w:sz w:val="28"/>
          <w:szCs w:val="28"/>
        </w:rPr>
      </w:pPr>
      <w:r w:rsidDel="00000000" w:rsidR="00000000" w:rsidRPr="00000000">
        <w:rPr>
          <w:rtl w:val="0"/>
        </w:rPr>
      </w:r>
    </w:p>
    <w:p w:rsidR="00000000" w:rsidDel="00000000" w:rsidP="00000000" w:rsidRDefault="00000000" w:rsidRPr="00000000" w14:paraId="0000008F">
      <w:pPr>
        <w:numPr>
          <w:ilvl w:val="0"/>
          <w:numId w:val="2"/>
        </w:numPr>
        <w:spacing w:after="240" w:before="240" w:lineRule="auto"/>
        <w:ind w:left="720" w:hanging="360"/>
        <w:rPr>
          <w:b w:val="1"/>
          <w:sz w:val="28"/>
          <w:szCs w:val="28"/>
        </w:rPr>
      </w:pPr>
      <w:r w:rsidDel="00000000" w:rsidR="00000000" w:rsidRPr="00000000">
        <w:rPr>
          <w:b w:val="1"/>
          <w:sz w:val="28"/>
          <w:szCs w:val="28"/>
          <w:rtl w:val="0"/>
        </w:rPr>
        <w:t xml:space="preserve">Cato </w:t>
        <w:tab/>
        <w:t xml:space="preserve">y Thresh han acabado peleándose y ya no hay comunicación entre ellos.</w:t>
      </w:r>
    </w:p>
    <w:p w:rsidR="00000000" w:rsidDel="00000000" w:rsidP="00000000" w:rsidRDefault="00000000" w:rsidRPr="00000000" w14:paraId="00000090">
      <w:pPr>
        <w:spacing w:after="240" w:before="240" w:lineRule="auto"/>
        <w:ind w:left="0" w:firstLine="0"/>
        <w:rPr>
          <w:sz w:val="28"/>
          <w:szCs w:val="28"/>
        </w:rPr>
      </w:pPr>
      <w:r w:rsidDel="00000000" w:rsidR="00000000" w:rsidRPr="00000000">
        <w:rPr>
          <w:sz w:val="28"/>
          <w:szCs w:val="28"/>
          <w:rtl w:val="0"/>
        </w:rPr>
        <w:t xml:space="preserve">Denegamos la comunicación con una ACL extendida,podemos colocarla tanto en R2 como R3 y R5,en cualquiera de los casos al menos uno de los mensajes tendrán que recorrer más de un router antes de ser eliminado.</w:t>
      </w:r>
    </w:p>
    <w:p w:rsidR="00000000" w:rsidDel="00000000" w:rsidP="00000000" w:rsidRDefault="00000000" w:rsidRPr="00000000" w14:paraId="00000091">
      <w:pPr>
        <w:pStyle w:val="Heading2"/>
        <w:keepNext w:val="0"/>
        <w:keepLines w:val="0"/>
        <w:spacing w:after="0" w:before="0" w:lineRule="auto"/>
        <w:jc w:val="both"/>
        <w:rPr>
          <w:sz w:val="34"/>
          <w:szCs w:val="34"/>
        </w:rPr>
      </w:pPr>
      <w:bookmarkStart w:colFirst="0" w:colLast="0" w:name="_nqd5331k15lx" w:id="2"/>
      <w:bookmarkEnd w:id="2"/>
      <w:r w:rsidDel="00000000" w:rsidR="00000000" w:rsidRPr="00000000">
        <w:rPr>
          <w:sz w:val="34"/>
          <w:szCs w:val="34"/>
        </w:rPr>
        <w:drawing>
          <wp:inline distB="114300" distT="114300" distL="114300" distR="114300">
            <wp:extent cx="4076700" cy="892144"/>
            <wp:effectExtent b="0" l="0" r="0" t="0"/>
            <wp:docPr id="36" name="image43.png"/>
            <a:graphic>
              <a:graphicData uri="http://schemas.openxmlformats.org/drawingml/2006/picture">
                <pic:pic>
                  <pic:nvPicPr>
                    <pic:cNvPr id="0" name="image43.png"/>
                    <pic:cNvPicPr preferRelativeResize="0"/>
                  </pic:nvPicPr>
                  <pic:blipFill>
                    <a:blip r:embed="rId33"/>
                    <a:srcRect b="6336" l="0" r="0" t="0"/>
                    <a:stretch>
                      <a:fillRect/>
                    </a:stretch>
                  </pic:blipFill>
                  <pic:spPr>
                    <a:xfrm>
                      <a:off x="0" y="0"/>
                      <a:ext cx="4076700" cy="89214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keepNext w:val="0"/>
        <w:keepLines w:val="0"/>
        <w:spacing w:after="0" w:before="0" w:lineRule="auto"/>
        <w:jc w:val="both"/>
        <w:rPr>
          <w:b w:val="1"/>
          <w:sz w:val="34"/>
          <w:szCs w:val="34"/>
        </w:rPr>
      </w:pPr>
      <w:bookmarkStart w:colFirst="0" w:colLast="0" w:name="_nqd5331k15lx" w:id="2"/>
      <w:bookmarkEnd w:id="2"/>
      <w:r w:rsidDel="00000000" w:rsidR="00000000" w:rsidRPr="00000000">
        <w:rPr>
          <w:b w:val="1"/>
          <w:sz w:val="34"/>
          <w:szCs w:val="34"/>
        </w:rPr>
        <w:drawing>
          <wp:inline distB="114300" distT="114300" distL="114300" distR="114300">
            <wp:extent cx="4533900" cy="809625"/>
            <wp:effectExtent b="0" l="0" r="0" t="0"/>
            <wp:docPr id="1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53390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sz w:val="28"/>
          <w:szCs w:val="28"/>
        </w:rPr>
        <w:drawing>
          <wp:inline distB="114300" distT="114300" distL="114300" distR="114300">
            <wp:extent cx="1809750" cy="523875"/>
            <wp:effectExtent b="0" l="0" r="0" t="0"/>
            <wp:docPr id="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8097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b w:val="1"/>
          <w:sz w:val="28"/>
          <w:szCs w:val="28"/>
        </w:rPr>
      </w:pPr>
      <w:r w:rsidDel="00000000" w:rsidR="00000000" w:rsidRPr="00000000">
        <w:rPr>
          <w:b w:val="1"/>
          <w:sz w:val="28"/>
          <w:szCs w:val="28"/>
          <w:rtl w:val="0"/>
        </w:rPr>
        <w:t xml:space="preserve">Los juegos del hambre van avanzando y algunos participantes han descubierto al fin el secreto del distrito 13. No parece existir vida en él, pero hay un servidor web lleno de documentos muy útiles para sobrevivir.</w:t>
      </w:r>
    </w:p>
    <w:p w:rsidR="00000000" w:rsidDel="00000000" w:rsidP="00000000" w:rsidRDefault="00000000" w:rsidRPr="00000000" w14:paraId="00000098">
      <w:pPr>
        <w:spacing w:after="200" w:before="240" w:line="240" w:lineRule="auto"/>
        <w:ind w:left="740" w:right="-560" w:firstLine="0"/>
        <w:jc w:val="both"/>
        <w:rPr>
          <w:sz w:val="28"/>
          <w:szCs w:val="28"/>
        </w:rPr>
      </w:pPr>
      <w:r w:rsidDel="00000000" w:rsidR="00000000" w:rsidRPr="00000000">
        <w:rPr>
          <w:b w:val="1"/>
          <w:sz w:val="28"/>
          <w:szCs w:val="28"/>
          <w:rtl w:val="0"/>
        </w:rPr>
        <w:br w:type="textWrapping"/>
      </w:r>
      <w:r w:rsidDel="00000000" w:rsidR="00000000" w:rsidRPr="00000000">
        <w:rPr>
          <w:sz w:val="28"/>
          <w:szCs w:val="28"/>
          <w:rtl w:val="0"/>
        </w:rPr>
        <w:br w:type="textWrapping"/>
      </w:r>
    </w:p>
    <w:p w:rsidR="00000000" w:rsidDel="00000000" w:rsidP="00000000" w:rsidRDefault="00000000" w:rsidRPr="00000000" w14:paraId="00000099">
      <w:pPr>
        <w:spacing w:after="200" w:before="240" w:line="240" w:lineRule="auto"/>
        <w:ind w:left="0" w:right="-560" w:firstLine="0"/>
        <w:jc w:val="both"/>
        <w:rPr>
          <w:b w:val="1"/>
          <w:sz w:val="28"/>
          <w:szCs w:val="28"/>
        </w:rPr>
      </w:pPr>
      <w:r w:rsidDel="00000000" w:rsidR="00000000" w:rsidRPr="00000000">
        <w:rPr>
          <w:b w:val="1"/>
          <w:sz w:val="28"/>
          <w:szCs w:val="28"/>
          <w:rtl w:val="0"/>
        </w:rPr>
        <w:t xml:space="preserve">Ejercicio 5: Monta un servidor web en el distrito 13 que sea accesible mediante ACL extendidas solo para los participantes de los distritos 11 y 12. La comunicación se establecerá por el puerto 80. Documenta el proceso y demuestra su funcionamiento.</w:t>
      </w:r>
    </w:p>
    <w:p w:rsidR="00000000" w:rsidDel="00000000" w:rsidP="00000000" w:rsidRDefault="00000000" w:rsidRPr="00000000" w14:paraId="0000009A">
      <w:pPr>
        <w:spacing w:after="200" w:before="240" w:line="240" w:lineRule="auto"/>
        <w:ind w:left="0" w:right="-560" w:firstLine="0"/>
        <w:jc w:val="both"/>
        <w:rPr>
          <w:b w:val="1"/>
          <w:sz w:val="28"/>
          <w:szCs w:val="28"/>
        </w:rPr>
      </w:pPr>
      <w:r w:rsidDel="00000000" w:rsidR="00000000" w:rsidRPr="00000000">
        <w:rPr>
          <w:b w:val="1"/>
          <w:sz w:val="28"/>
          <w:szCs w:val="28"/>
          <w:rtl w:val="0"/>
        </w:rPr>
        <w:br w:type="textWrapping"/>
      </w:r>
      <w:r w:rsidDel="00000000" w:rsidR="00000000" w:rsidRPr="00000000">
        <w:rPr>
          <w:sz w:val="28"/>
          <w:szCs w:val="28"/>
          <w:rtl w:val="0"/>
        </w:rPr>
        <w:t xml:space="preserve">Para montar el servidor sustituiremos la máquina VPCS por un Debian al que le instalaremos Apache,le daremos acceso a una nube NAT momentáneamente.</w:t>
      </w:r>
      <w:r w:rsidDel="00000000" w:rsidR="00000000" w:rsidRPr="00000000">
        <w:rPr>
          <w:b w:val="1"/>
          <w:sz w:val="28"/>
          <w:szCs w:val="28"/>
          <w:rtl w:val="0"/>
        </w:rPr>
        <w:br w:type="textWrapping"/>
      </w:r>
      <w:r w:rsidDel="00000000" w:rsidR="00000000" w:rsidRPr="00000000">
        <w:rPr>
          <w:b w:val="1"/>
          <w:sz w:val="28"/>
          <w:szCs w:val="28"/>
        </w:rPr>
        <w:drawing>
          <wp:inline distB="114300" distT="114300" distL="114300" distR="114300">
            <wp:extent cx="4643438" cy="2416567"/>
            <wp:effectExtent b="0" l="0" r="0" t="0"/>
            <wp:docPr id="10"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643438" cy="241656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before="240" w:line="240" w:lineRule="auto"/>
        <w:jc w:val="both"/>
        <w:rPr>
          <w:sz w:val="28"/>
          <w:szCs w:val="28"/>
        </w:rPr>
      </w:pPr>
      <w:r w:rsidDel="00000000" w:rsidR="00000000" w:rsidRPr="00000000">
        <w:rPr>
          <w:sz w:val="28"/>
          <w:szCs w:val="28"/>
          <w:rtl w:val="0"/>
        </w:rPr>
        <w:t xml:space="preserve">Instalamos Apache2 y le damos una IP estática,ya podemos quitar la nube.</w:t>
      </w:r>
    </w:p>
    <w:p w:rsidR="00000000" w:rsidDel="00000000" w:rsidP="00000000" w:rsidRDefault="00000000" w:rsidRPr="00000000" w14:paraId="0000009C">
      <w:pPr>
        <w:rPr>
          <w:sz w:val="28"/>
          <w:szCs w:val="28"/>
        </w:rPr>
      </w:pPr>
      <w:r w:rsidDel="00000000" w:rsidR="00000000" w:rsidRPr="00000000">
        <w:rPr>
          <w:sz w:val="28"/>
          <w:szCs w:val="28"/>
        </w:rPr>
        <w:drawing>
          <wp:inline distB="114300" distT="114300" distL="114300" distR="114300">
            <wp:extent cx="4591050" cy="1724025"/>
            <wp:effectExtent b="0" l="0" r="0" t="0"/>
            <wp:docPr id="16"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45910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sz w:val="28"/>
          <w:szCs w:val="28"/>
        </w:rPr>
        <w:drawing>
          <wp:inline distB="114300" distT="114300" distL="114300" distR="114300">
            <wp:extent cx="4133850" cy="438150"/>
            <wp:effectExtent b="0" l="0" r="0" t="0"/>
            <wp:docPr id="4"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41338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Si hacemos ping desde las distintas máquinas veremos que tenemos acceso desde los Distritos 2 y 11.</w:t>
      </w:r>
    </w:p>
    <w:p w:rsidR="00000000" w:rsidDel="00000000" w:rsidP="00000000" w:rsidRDefault="00000000" w:rsidRPr="00000000" w14:paraId="000000A0">
      <w:pPr>
        <w:rPr>
          <w:sz w:val="28"/>
          <w:szCs w:val="28"/>
        </w:rPr>
      </w:pPr>
      <w:r w:rsidDel="00000000" w:rsidR="00000000" w:rsidRPr="00000000">
        <w:rPr>
          <w:sz w:val="28"/>
          <w:szCs w:val="28"/>
          <w:rtl w:val="0"/>
        </w:rPr>
        <w:t xml:space="preserve">En primer lugar modificaremos la ACL de R4 para permitirle el acceso al distrito 12.</w:t>
      </w:r>
    </w:p>
    <w:p w:rsidR="00000000" w:rsidDel="00000000" w:rsidP="00000000" w:rsidRDefault="00000000" w:rsidRPr="00000000" w14:paraId="000000A1">
      <w:pPr>
        <w:rPr>
          <w:sz w:val="28"/>
          <w:szCs w:val="28"/>
        </w:rPr>
      </w:pPr>
      <w:r w:rsidDel="00000000" w:rsidR="00000000" w:rsidRPr="00000000">
        <w:rPr>
          <w:sz w:val="28"/>
          <w:szCs w:val="28"/>
        </w:rPr>
        <w:drawing>
          <wp:inline distB="114300" distT="114300" distL="114300" distR="114300">
            <wp:extent cx="3695700" cy="895350"/>
            <wp:effectExtent b="0" l="0" r="0" t="0"/>
            <wp:docPr id="41"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36957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sz w:val="28"/>
          <w:szCs w:val="28"/>
          <w:rtl w:val="0"/>
        </w:rPr>
        <w:t xml:space="preserve">Como las ACL se leen en orden debemos añadir la línea que permita el paso antes de ‘deny ip any any’.</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Pr>
        <w:drawing>
          <wp:inline distB="114300" distT="114300" distL="114300" distR="114300">
            <wp:extent cx="2909888" cy="230421"/>
            <wp:effectExtent b="0" l="0" r="0" t="0"/>
            <wp:docPr id="29" name="image20.png"/>
            <a:graphic>
              <a:graphicData uri="http://schemas.openxmlformats.org/drawingml/2006/picture">
                <pic:pic>
                  <pic:nvPicPr>
                    <pic:cNvPr id="0" name="image20.png"/>
                    <pic:cNvPicPr preferRelativeResize="0"/>
                  </pic:nvPicPr>
                  <pic:blipFill>
                    <a:blip r:embed="rId40"/>
                    <a:srcRect b="19137" l="0" r="0" t="0"/>
                    <a:stretch>
                      <a:fillRect/>
                    </a:stretch>
                  </pic:blipFill>
                  <pic:spPr>
                    <a:xfrm>
                      <a:off x="0" y="0"/>
                      <a:ext cx="2909888" cy="23042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sz w:val="28"/>
          <w:szCs w:val="28"/>
        </w:rPr>
        <w:drawing>
          <wp:inline distB="114300" distT="114300" distL="114300" distR="114300">
            <wp:extent cx="3238500" cy="238125"/>
            <wp:effectExtent b="0" l="0" r="0" t="0"/>
            <wp:docPr id="12"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32385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sz w:val="28"/>
          <w:szCs w:val="28"/>
          <w:rtl w:val="0"/>
        </w:rPr>
        <w:t xml:space="preserve">El ‘45’ colocará la regla justo antes del deny any.</w:t>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sz w:val="28"/>
          <w:szCs w:val="28"/>
          <w:rtl w:val="0"/>
        </w:rPr>
        <w:t xml:space="preserve">-Comprobación:</w:t>
      </w:r>
    </w:p>
    <w:p w:rsidR="00000000" w:rsidDel="00000000" w:rsidP="00000000" w:rsidRDefault="00000000" w:rsidRPr="00000000" w14:paraId="000000A9">
      <w:pPr>
        <w:rPr>
          <w:sz w:val="28"/>
          <w:szCs w:val="28"/>
        </w:rPr>
      </w:pPr>
      <w:r w:rsidDel="00000000" w:rsidR="00000000" w:rsidRPr="00000000">
        <w:rPr>
          <w:sz w:val="28"/>
          <w:szCs w:val="28"/>
        </w:rPr>
        <w:drawing>
          <wp:inline distB="114300" distT="114300" distL="114300" distR="114300">
            <wp:extent cx="3452813" cy="1391695"/>
            <wp:effectExtent b="0" l="0" r="0" t="0"/>
            <wp:docPr id="5"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3452813" cy="139169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sz w:val="28"/>
          <w:szCs w:val="28"/>
          <w:rtl w:val="0"/>
        </w:rPr>
        <w:t xml:space="preserve">Ahora denegamos el paso al distrito 2 desde R3 de igual forma modificando la ACL ya establecida.</w:t>
      </w:r>
    </w:p>
    <w:p w:rsidR="00000000" w:rsidDel="00000000" w:rsidP="00000000" w:rsidRDefault="00000000" w:rsidRPr="00000000" w14:paraId="000000AC">
      <w:pPr>
        <w:rPr>
          <w:sz w:val="28"/>
          <w:szCs w:val="28"/>
        </w:rPr>
      </w:pPr>
      <w:r w:rsidDel="00000000" w:rsidR="00000000" w:rsidRPr="00000000">
        <w:rPr>
          <w:sz w:val="28"/>
          <w:szCs w:val="28"/>
        </w:rPr>
        <w:drawing>
          <wp:inline distB="114300" distT="114300" distL="114300" distR="114300">
            <wp:extent cx="3276600" cy="666750"/>
            <wp:effectExtent b="0" l="0" r="0" t="0"/>
            <wp:docPr id="25"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32766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sz w:val="28"/>
          <w:szCs w:val="28"/>
          <w:rtl w:val="0"/>
        </w:rPr>
        <w:t xml:space="preserve">Comprobación:</w:t>
      </w:r>
    </w:p>
    <w:p w:rsidR="00000000" w:rsidDel="00000000" w:rsidP="00000000" w:rsidRDefault="00000000" w:rsidRPr="00000000" w14:paraId="000000AE">
      <w:pPr>
        <w:rPr>
          <w:sz w:val="28"/>
          <w:szCs w:val="28"/>
        </w:rPr>
      </w:pPr>
      <w:r w:rsidDel="00000000" w:rsidR="00000000" w:rsidRPr="00000000">
        <w:rPr>
          <w:sz w:val="28"/>
          <w:szCs w:val="28"/>
        </w:rPr>
        <w:drawing>
          <wp:inline distB="114300" distT="114300" distL="114300" distR="114300">
            <wp:extent cx="2724150" cy="942975"/>
            <wp:effectExtent b="0" l="0" r="0" t="0"/>
            <wp:docPr id="35"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27241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sz w:val="28"/>
          <w:szCs w:val="28"/>
          <w:rtl w:val="0"/>
        </w:rPr>
        <w:t xml:space="preserve">Ahora que solo tienen acceso los Distritos 11 y 12 cortaremos este a únicamente el puerto 80 mediante una ACL en R5.</w:t>
      </w:r>
    </w:p>
    <w:p w:rsidR="00000000" w:rsidDel="00000000" w:rsidP="00000000" w:rsidRDefault="00000000" w:rsidRPr="00000000" w14:paraId="000000B0">
      <w:pPr>
        <w:rPr>
          <w:sz w:val="28"/>
          <w:szCs w:val="28"/>
        </w:rPr>
      </w:pPr>
      <w:r w:rsidDel="00000000" w:rsidR="00000000" w:rsidRPr="00000000">
        <w:rPr>
          <w:sz w:val="28"/>
          <w:szCs w:val="28"/>
        </w:rPr>
        <w:drawing>
          <wp:inline distB="114300" distT="114300" distL="114300" distR="114300">
            <wp:extent cx="3162300" cy="323850"/>
            <wp:effectExtent b="0" l="0" r="0" t="0"/>
            <wp:docPr id="21"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316230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sz w:val="28"/>
          <w:szCs w:val="28"/>
        </w:rPr>
        <w:drawing>
          <wp:inline distB="114300" distT="114300" distL="114300" distR="114300">
            <wp:extent cx="2324100" cy="581025"/>
            <wp:effectExtent b="0" l="0" r="0" t="0"/>
            <wp:docPr id="39"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23241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sz w:val="28"/>
          <w:szCs w:val="28"/>
        </w:rPr>
      </w:pPr>
      <w:r w:rsidDel="00000000" w:rsidR="00000000" w:rsidRPr="00000000">
        <w:rPr>
          <w:sz w:val="28"/>
          <w:szCs w:val="28"/>
          <w:rtl w:val="0"/>
        </w:rPr>
        <w:t xml:space="preserve">Si ahora probamos a volver a hacer un ping nos encontramos con que la ACL nos lo cortará,esto es debido a que el protocolo ICMP(ping) no trabaja en el puerto 80.</w:t>
      </w:r>
    </w:p>
    <w:p w:rsidR="00000000" w:rsidDel="00000000" w:rsidP="00000000" w:rsidRDefault="00000000" w:rsidRPr="00000000" w14:paraId="000000B3">
      <w:pPr>
        <w:rPr>
          <w:sz w:val="28"/>
          <w:szCs w:val="28"/>
        </w:rPr>
      </w:pPr>
      <w:r w:rsidDel="00000000" w:rsidR="00000000" w:rsidRPr="00000000">
        <w:rPr>
          <w:sz w:val="28"/>
          <w:szCs w:val="28"/>
        </w:rPr>
        <w:drawing>
          <wp:inline distB="114300" distT="114300" distL="114300" distR="114300">
            <wp:extent cx="4600575" cy="1162050"/>
            <wp:effectExtent b="0" l="0" r="0" t="0"/>
            <wp:docPr id="9"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46005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sz w:val="28"/>
          <w:szCs w:val="28"/>
          <w:rtl w:val="0"/>
        </w:rPr>
        <w:t xml:space="preserve">Para comprobar que el servidor web es accesible desde los distritos 11 y 12 vamos a añadir 1 tinycore con firefox al switch de dichos distritos.</w:t>
      </w:r>
    </w:p>
    <w:p w:rsidR="00000000" w:rsidDel="00000000" w:rsidP="00000000" w:rsidRDefault="00000000" w:rsidRPr="00000000" w14:paraId="000000B6">
      <w:pPr>
        <w:rPr>
          <w:sz w:val="28"/>
          <w:szCs w:val="28"/>
        </w:rPr>
      </w:pPr>
      <w:r w:rsidDel="00000000" w:rsidR="00000000" w:rsidRPr="00000000">
        <w:rPr>
          <w:sz w:val="28"/>
          <w:szCs w:val="28"/>
        </w:rPr>
        <w:drawing>
          <wp:inline distB="114300" distT="114300" distL="114300" distR="114300">
            <wp:extent cx="4967288" cy="2500146"/>
            <wp:effectExtent b="0" l="0" r="0" t="0"/>
            <wp:docPr id="15"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4967288" cy="250014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sz w:val="28"/>
          <w:szCs w:val="28"/>
          <w:rtl w:val="0"/>
        </w:rPr>
        <w:t xml:space="preserve">Será necesario configurar la IP de ambas máquinas en rango.Una vez hecho podremos acceder al servidor web.</w:t>
      </w:r>
    </w:p>
    <w:p w:rsidR="00000000" w:rsidDel="00000000" w:rsidP="00000000" w:rsidRDefault="00000000" w:rsidRPr="00000000" w14:paraId="000000B9">
      <w:pPr>
        <w:rPr>
          <w:sz w:val="28"/>
          <w:szCs w:val="28"/>
        </w:rPr>
      </w:pPr>
      <w:r w:rsidDel="00000000" w:rsidR="00000000" w:rsidRPr="00000000">
        <w:rPr>
          <w:sz w:val="28"/>
          <w:szCs w:val="28"/>
        </w:rPr>
        <w:drawing>
          <wp:inline distB="114300" distT="114300" distL="114300" distR="114300">
            <wp:extent cx="5731200" cy="2247900"/>
            <wp:effectExtent b="0" l="0" r="0" t="0"/>
            <wp:docPr id="27"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sz w:val="28"/>
          <w:szCs w:val="28"/>
          <w:rtl w:val="0"/>
        </w:rPr>
        <w:t xml:space="preserve">^Distrito 12                                        ^Distrito 11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36.png"/><Relationship Id="rId41" Type="http://schemas.openxmlformats.org/officeDocument/2006/relationships/image" Target="media/image18.png"/><Relationship Id="rId44" Type="http://schemas.openxmlformats.org/officeDocument/2006/relationships/image" Target="media/image26.png"/><Relationship Id="rId43" Type="http://schemas.openxmlformats.org/officeDocument/2006/relationships/image" Target="media/image19.png"/><Relationship Id="rId46" Type="http://schemas.openxmlformats.org/officeDocument/2006/relationships/image" Target="media/image35.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image" Target="media/image39.png"/><Relationship Id="rId47" Type="http://schemas.openxmlformats.org/officeDocument/2006/relationships/image" Target="media/image15.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44.png"/><Relationship Id="rId7" Type="http://schemas.openxmlformats.org/officeDocument/2006/relationships/image" Target="media/image23.png"/><Relationship Id="rId8" Type="http://schemas.openxmlformats.org/officeDocument/2006/relationships/image" Target="media/image41.png"/><Relationship Id="rId31" Type="http://schemas.openxmlformats.org/officeDocument/2006/relationships/image" Target="media/image31.png"/><Relationship Id="rId30" Type="http://schemas.openxmlformats.org/officeDocument/2006/relationships/image" Target="media/image29.png"/><Relationship Id="rId33" Type="http://schemas.openxmlformats.org/officeDocument/2006/relationships/image" Target="media/image43.png"/><Relationship Id="rId32" Type="http://schemas.openxmlformats.org/officeDocument/2006/relationships/image" Target="media/image13.png"/><Relationship Id="rId35" Type="http://schemas.openxmlformats.org/officeDocument/2006/relationships/image" Target="media/image2.png"/><Relationship Id="rId34" Type="http://schemas.openxmlformats.org/officeDocument/2006/relationships/image" Target="media/image7.png"/><Relationship Id="rId37" Type="http://schemas.openxmlformats.org/officeDocument/2006/relationships/image" Target="media/image10.png"/><Relationship Id="rId36" Type="http://schemas.openxmlformats.org/officeDocument/2006/relationships/image" Target="media/image5.png"/><Relationship Id="rId39" Type="http://schemas.openxmlformats.org/officeDocument/2006/relationships/image" Target="media/image33.png"/><Relationship Id="rId38" Type="http://schemas.openxmlformats.org/officeDocument/2006/relationships/image" Target="media/image1.png"/><Relationship Id="rId20" Type="http://schemas.openxmlformats.org/officeDocument/2006/relationships/image" Target="media/image32.png"/><Relationship Id="rId22" Type="http://schemas.openxmlformats.org/officeDocument/2006/relationships/image" Target="media/image40.png"/><Relationship Id="rId21" Type="http://schemas.openxmlformats.org/officeDocument/2006/relationships/image" Target="media/image24.png"/><Relationship Id="rId24" Type="http://schemas.openxmlformats.org/officeDocument/2006/relationships/image" Target="media/image14.png"/><Relationship Id="rId23" Type="http://schemas.openxmlformats.org/officeDocument/2006/relationships/image" Target="media/image4.png"/><Relationship Id="rId26" Type="http://schemas.openxmlformats.org/officeDocument/2006/relationships/image" Target="media/image28.png"/><Relationship Id="rId25" Type="http://schemas.openxmlformats.org/officeDocument/2006/relationships/image" Target="media/image30.png"/><Relationship Id="rId28" Type="http://schemas.openxmlformats.org/officeDocument/2006/relationships/image" Target="media/image25.png"/><Relationship Id="rId27" Type="http://schemas.openxmlformats.org/officeDocument/2006/relationships/image" Target="media/image22.png"/><Relationship Id="rId29" Type="http://schemas.openxmlformats.org/officeDocument/2006/relationships/image" Target="media/image42.png"/><Relationship Id="rId11" Type="http://schemas.openxmlformats.org/officeDocument/2006/relationships/image" Target="media/image16.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image" Target="media/image21.png"/><Relationship Id="rId14" Type="http://schemas.openxmlformats.org/officeDocument/2006/relationships/image" Target="media/image34.png"/><Relationship Id="rId17" Type="http://schemas.openxmlformats.org/officeDocument/2006/relationships/image" Target="media/image38.png"/><Relationship Id="rId16" Type="http://schemas.openxmlformats.org/officeDocument/2006/relationships/image" Target="media/image3.png"/><Relationship Id="rId19" Type="http://schemas.openxmlformats.org/officeDocument/2006/relationships/image" Target="media/image12.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