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92" w:rsidRPr="00E57176" w:rsidRDefault="00CB6492" w:rsidP="00CB6492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CB6492" w:rsidRPr="00E57176" w:rsidRDefault="00CB6492" w:rsidP="00CB64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7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0" allowOverlap="1" wp14:anchorId="0E1F43A9" wp14:editId="6073594C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492" w:rsidRPr="00E57176" w:rsidRDefault="00CB6492" w:rsidP="00CB649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7176">
        <w:rPr>
          <w:rFonts w:ascii="Times New Roman" w:hAnsi="Times New Roman" w:cs="Times New Roman"/>
          <w:b/>
          <w:sz w:val="28"/>
          <w:szCs w:val="28"/>
        </w:rPr>
        <w:t>Дніпровський національний університет</w:t>
      </w:r>
      <w:r w:rsidRPr="00E57176">
        <w:rPr>
          <w:rFonts w:ascii="Times New Roman" w:hAnsi="Times New Roman" w:cs="Times New Roman"/>
          <w:b/>
          <w:sz w:val="28"/>
          <w:szCs w:val="28"/>
        </w:rPr>
        <w:br/>
        <w:t>залізничного транспорту імені академіка В. Лазаряна</w:t>
      </w:r>
    </w:p>
    <w:p w:rsidR="00CB6492" w:rsidRPr="00E57176" w:rsidRDefault="00CB6492" w:rsidP="00CB649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Кафедра «Комп’ютерні інформаційні технології»</w:t>
      </w: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545E01" w:rsidRDefault="00CB6492" w:rsidP="00CB64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57176">
        <w:rPr>
          <w:rFonts w:ascii="Times New Roman" w:eastAsia="Calibri" w:hAnsi="Times New Roman" w:cs="Times New Roman"/>
          <w:b/>
          <w:sz w:val="28"/>
          <w:szCs w:val="28"/>
        </w:rPr>
        <w:t>Лабораторна робота №</w:t>
      </w:r>
      <w:r w:rsidR="00F87E5F" w:rsidRPr="00545E01"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</w:p>
    <w:p w:rsidR="00CB6492" w:rsidRPr="00676AF1" w:rsidRDefault="00CB6492" w:rsidP="00CB6492">
      <w:pPr>
        <w:pStyle w:val="Default"/>
        <w:jc w:val="center"/>
        <w:rPr>
          <w:rFonts w:eastAsia="Calibri"/>
          <w:b/>
          <w:color w:val="000000" w:themeColor="text1"/>
          <w:sz w:val="28"/>
          <w:szCs w:val="28"/>
          <w:lang w:val="uk-UA"/>
        </w:rPr>
      </w:pPr>
      <w:r w:rsidRPr="00676AF1">
        <w:rPr>
          <w:rFonts w:eastAsia="Calibri"/>
          <w:b/>
          <w:color w:val="000000" w:themeColor="text1"/>
          <w:sz w:val="28"/>
          <w:szCs w:val="28"/>
          <w:lang w:val="uk-UA"/>
        </w:rPr>
        <w:br/>
        <w:t>з дисципліни «Архітектура комп'ютера»</w:t>
      </w:r>
    </w:p>
    <w:p w:rsidR="00CB6492" w:rsidRPr="00CB6492" w:rsidRDefault="00CB6492" w:rsidP="00CB64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CB6492" w:rsidRPr="00CB6492" w:rsidRDefault="00CB6492" w:rsidP="00CB6492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CB64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 тему:«</w:t>
      </w:r>
      <w:r w:rsidRPr="00CB6492">
        <w:rPr>
          <w:rFonts w:ascii="Times New Roman" w:hAnsi="Times New Roman" w:cs="Times New Roman"/>
          <w:sz w:val="28"/>
          <w:szCs w:val="28"/>
        </w:rPr>
        <w:t xml:space="preserve"> </w:t>
      </w:r>
      <w:r w:rsidRPr="00CB649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Організація введення/виведення інформації з консолі в мові Ассемблера. Обробка масивів символів в мові Ассемблера.</w:t>
      </w:r>
      <w:r w:rsidRPr="00CB649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CB6492">
        <w:rPr>
          <w:rFonts w:ascii="Times New Roman" w:eastAsia="Calibri" w:hAnsi="Times New Roman" w:cs="Times New Roman"/>
          <w:color w:val="auto"/>
          <w:sz w:val="28"/>
          <w:szCs w:val="28"/>
        </w:rPr>
        <w:t>»</w:t>
      </w:r>
    </w:p>
    <w:p w:rsidR="00CB6492" w:rsidRPr="00676AF1" w:rsidRDefault="00CB6492" w:rsidP="00CB6492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en-US"/>
        </w:rPr>
      </w:pPr>
    </w:p>
    <w:p w:rsidR="00CB6492" w:rsidRPr="00676AF1" w:rsidRDefault="00CB6492" w:rsidP="00CB64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571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</w:p>
    <w:p w:rsidR="00CB6492" w:rsidRPr="00E57176" w:rsidRDefault="00CB6492" w:rsidP="00CB6492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B6492" w:rsidRPr="00E57176" w:rsidRDefault="00CB6492" w:rsidP="00CB6492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Виконав: студент гр. ПЗ2011 </w:t>
      </w:r>
    </w:p>
    <w:p w:rsidR="00CB6492" w:rsidRPr="00B32BDD" w:rsidRDefault="00CB6492" w:rsidP="00CB6492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Кулик Сергій Вадимович</w:t>
      </w:r>
    </w:p>
    <w:p w:rsidR="00CB6492" w:rsidRPr="00E57176" w:rsidRDefault="00CB6492" w:rsidP="00CB6492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Прийняла: ас. каф. КІТ</w:t>
      </w:r>
    </w:p>
    <w:p w:rsidR="00CB6492" w:rsidRPr="00E57176" w:rsidRDefault="00CB6492" w:rsidP="00CB6492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  Нежуміра О. І.</w:t>
      </w:r>
    </w:p>
    <w:p w:rsidR="00CB6492" w:rsidRDefault="00CB6492" w:rsidP="00CB6492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Default="00CB6492" w:rsidP="00CB6492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Default="00CB6492" w:rsidP="00CB6492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Default="00CB6492" w:rsidP="00CB6492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Default="00CB6492" w:rsidP="00CB6492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Default="00CB6492" w:rsidP="00CB6492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Default="00CB6492" w:rsidP="00CB6492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E57176" w:rsidRDefault="00CB6492" w:rsidP="00CB6492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6492" w:rsidRPr="00676AF1" w:rsidRDefault="00CB6492" w:rsidP="00CB64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Дніпро, 2020</w:t>
      </w:r>
    </w:p>
    <w:p w:rsidR="00CB6492" w:rsidRPr="00CB6492" w:rsidRDefault="00CB6492" w:rsidP="00CB6492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CB6492">
        <w:rPr>
          <w:rStyle w:val="a3"/>
          <w:color w:val="3A3A3A"/>
          <w:sz w:val="28"/>
          <w:szCs w:val="28"/>
        </w:rPr>
        <w:lastRenderedPageBreak/>
        <w:t>Тема.</w:t>
      </w:r>
      <w:r w:rsidRPr="00CB6492">
        <w:rPr>
          <w:color w:val="3A3A3A"/>
          <w:sz w:val="28"/>
          <w:szCs w:val="28"/>
        </w:rPr>
        <w:t> Організація введення/виведення інформації з консолі в мові Ассемблера. Обробка масивів символів в мові Ассемблера.</w:t>
      </w:r>
    </w:p>
    <w:p w:rsidR="00CB6492" w:rsidRDefault="00CB6492" w:rsidP="00CB6492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CB6492">
        <w:rPr>
          <w:rStyle w:val="a3"/>
          <w:color w:val="3A3A3A"/>
          <w:sz w:val="28"/>
          <w:szCs w:val="28"/>
        </w:rPr>
        <w:t>Мета.</w:t>
      </w:r>
      <w:r w:rsidRPr="00CB6492">
        <w:rPr>
          <w:color w:val="3A3A3A"/>
          <w:sz w:val="28"/>
          <w:szCs w:val="28"/>
        </w:rPr>
        <w:t> Вивчити засоби мови Ассемблера для введення/виведення символьної інформації. Набути практичних навичок з обробки масивів мовою Ассемблера.</w:t>
      </w:r>
    </w:p>
    <w:p w:rsidR="00CB6492" w:rsidRPr="00CB6492" w:rsidRDefault="00CB6492" w:rsidP="00CB6492">
      <w:pPr>
        <w:pStyle w:val="a00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Варіант 4</w:t>
      </w:r>
    </w:p>
    <w:p w:rsidR="002B075E" w:rsidRDefault="00CB6492">
      <w:pPr>
        <w:rPr>
          <w:rFonts w:ascii="Times New Roman" w:hAnsi="Times New Roman" w:cs="Times New Roman"/>
          <w:color w:val="3A3A3A"/>
          <w:sz w:val="27"/>
          <w:szCs w:val="27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3A3A3A"/>
          <w:sz w:val="27"/>
          <w:szCs w:val="27"/>
          <w:shd w:val="clear" w:color="auto" w:fill="FFFFFF"/>
        </w:rPr>
        <w:t xml:space="preserve">1. </w:t>
      </w:r>
      <w:r w:rsidRPr="00CB6492">
        <w:rPr>
          <w:rStyle w:val="a3"/>
          <w:rFonts w:ascii="Times New Roman" w:hAnsi="Times New Roman" w:cs="Times New Roman"/>
          <w:color w:val="3A3A3A"/>
          <w:sz w:val="27"/>
          <w:szCs w:val="27"/>
          <w:shd w:val="clear" w:color="auto" w:fill="FFFFFF"/>
        </w:rPr>
        <w:t>Завдання:</w:t>
      </w:r>
      <w:r w:rsidRPr="00CB6492">
        <w:rPr>
          <w:rFonts w:ascii="Times New Roman" w:hAnsi="Times New Roman" w:cs="Times New Roman"/>
          <w:color w:val="3A3A3A"/>
          <w:sz w:val="27"/>
          <w:szCs w:val="27"/>
          <w:shd w:val="clear" w:color="auto" w:fill="FFFFFF"/>
        </w:rPr>
        <w:t> розробити програму, яка вводить з консолі рядок символів, обробляє його відповідно до обраного варіанту завдання і виводить на консоль результат обробки.</w:t>
      </w:r>
    </w:p>
    <w:p w:rsidR="00CB6492" w:rsidRDefault="00CB6492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CB649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Порахувати кількість слів</w:t>
      </w:r>
      <w:r w:rsidRPr="00CB649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  <w:lang w:val="ru-RU"/>
        </w:rPr>
        <w:t>,</w:t>
      </w:r>
      <w:r w:rsidRPr="00CB649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довжина яких не перевищує 3 символи</w:t>
      </w:r>
    </w:p>
    <w:p w:rsidR="00CB6492" w:rsidRDefault="00CB6492" w:rsidP="00CB6492">
      <w:pPr>
        <w:pStyle w:val="a00"/>
        <w:shd w:val="clear" w:color="auto" w:fill="FFFFFF"/>
        <w:spacing w:before="0" w:beforeAutospacing="0"/>
        <w:rPr>
          <w:color w:val="3A3A3A"/>
          <w:sz w:val="28"/>
          <w:szCs w:val="28"/>
        </w:rPr>
      </w:pPr>
      <w:r>
        <w:rPr>
          <w:rStyle w:val="a3"/>
          <w:color w:val="3A3A3A"/>
          <w:sz w:val="27"/>
          <w:szCs w:val="27"/>
          <w:lang w:val="uk-UA"/>
        </w:rPr>
        <w:t xml:space="preserve">2. </w:t>
      </w:r>
      <w:r w:rsidRPr="00CB6492">
        <w:rPr>
          <w:rStyle w:val="a3"/>
          <w:color w:val="3A3A3A"/>
          <w:sz w:val="27"/>
          <w:szCs w:val="27"/>
        </w:rPr>
        <w:t>Вимоги до програми:</w:t>
      </w:r>
      <w:r>
        <w:rPr>
          <w:color w:val="3A3A3A"/>
          <w:sz w:val="21"/>
          <w:szCs w:val="21"/>
        </w:rPr>
        <w:br/>
      </w:r>
      <w:r w:rsidRPr="00CB6492">
        <w:rPr>
          <w:color w:val="3A3A3A"/>
          <w:sz w:val="28"/>
          <w:szCs w:val="28"/>
        </w:rPr>
        <w:t>- вхідні дані вводяться з клавіатури;</w:t>
      </w:r>
      <w:r w:rsidRPr="00CB6492">
        <w:rPr>
          <w:color w:val="3A3A3A"/>
          <w:sz w:val="28"/>
          <w:szCs w:val="28"/>
        </w:rPr>
        <w:br/>
        <w:t>- результати роботи програми виводяться на екран.</w:t>
      </w:r>
    </w:p>
    <w:p w:rsidR="00CB6492" w:rsidRDefault="00CB6492" w:rsidP="00CB6492">
      <w:pPr>
        <w:pStyle w:val="a00"/>
        <w:shd w:val="clear" w:color="auto" w:fill="FFFFFF"/>
        <w:spacing w:before="0" w:beforeAutospacing="0"/>
        <w:rPr>
          <w:b/>
          <w:color w:val="3A3A3A"/>
          <w:sz w:val="28"/>
          <w:szCs w:val="28"/>
          <w:lang w:val="uk-UA"/>
        </w:rPr>
      </w:pPr>
      <w:r>
        <w:rPr>
          <w:b/>
          <w:color w:val="3A3A3A"/>
          <w:sz w:val="28"/>
          <w:szCs w:val="28"/>
          <w:lang w:val="uk-UA"/>
        </w:rPr>
        <w:t>3. Алгоритм</w:t>
      </w:r>
    </w:p>
    <w:p w:rsidR="00F87E5F" w:rsidRPr="00CB6492" w:rsidRDefault="00F87E5F" w:rsidP="00F87E5F">
      <w:pPr>
        <w:pStyle w:val="a00"/>
        <w:shd w:val="clear" w:color="auto" w:fill="FFFFFF"/>
        <w:spacing w:before="0" w:beforeAutospacing="0"/>
        <w:jc w:val="center"/>
        <w:rPr>
          <w:b/>
          <w:color w:val="3A3A3A"/>
          <w:sz w:val="21"/>
          <w:szCs w:val="21"/>
          <w:lang w:val="uk-UA"/>
        </w:rPr>
      </w:pPr>
      <w:r>
        <w:rPr>
          <w:b/>
          <w:noProof/>
          <w:color w:val="3A3A3A"/>
          <w:sz w:val="28"/>
          <w:szCs w:val="28"/>
        </w:rPr>
        <w:drawing>
          <wp:inline distT="0" distB="0" distL="0" distR="0">
            <wp:extent cx="2734573" cy="5463522"/>
            <wp:effectExtent l="0" t="0" r="8890" b="4445"/>
            <wp:docPr id="2" name="Рисунок 2" descr="C:\Users\serez\Downloads\a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ak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23" cy="56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92" w:rsidRDefault="00913F3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3F3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 Тести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956"/>
        <w:gridCol w:w="3095"/>
        <w:gridCol w:w="2810"/>
      </w:tblGrid>
      <w:tr w:rsidR="00913F37" w:rsidTr="00913F37">
        <w:tc>
          <w:tcPr>
            <w:tcW w:w="421" w:type="dxa"/>
          </w:tcPr>
          <w:p w:rsidR="00913F37" w:rsidRPr="00913F37" w:rsidRDefault="00913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76" w:type="dxa"/>
          </w:tcPr>
          <w:p w:rsidR="00913F37" w:rsidRDefault="00913F37" w:rsidP="00913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 тесту</w:t>
            </w:r>
          </w:p>
        </w:tc>
        <w:tc>
          <w:tcPr>
            <w:tcW w:w="3119" w:type="dxa"/>
          </w:tcPr>
          <w:p w:rsidR="00913F37" w:rsidRDefault="00913F37" w:rsidP="00913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Вхідні дані</w:t>
            </w:r>
          </w:p>
        </w:tc>
        <w:tc>
          <w:tcPr>
            <w:tcW w:w="2829" w:type="dxa"/>
          </w:tcPr>
          <w:p w:rsidR="00913F37" w:rsidRDefault="00913F37" w:rsidP="00913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913F37" w:rsidRPr="00913F37" w:rsidTr="00913F37">
        <w:tc>
          <w:tcPr>
            <w:tcW w:w="421" w:type="dxa"/>
          </w:tcPr>
          <w:p w:rsidR="00913F37" w:rsidRDefault="00913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:rsidR="00913F37" w:rsidRDefault="00913F37" w:rsidP="00913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Слова з довільною кількістю символів</w:t>
            </w:r>
          </w:p>
        </w:tc>
        <w:tc>
          <w:tcPr>
            <w:tcW w:w="3119" w:type="dxa"/>
          </w:tcPr>
          <w:p w:rsidR="00A84653" w:rsidRPr="00A84653" w:rsidRDefault="00A84653" w:rsidP="00A84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913F37" w:rsidRPr="00913F37" w:rsidRDefault="00913F37" w:rsidP="00A846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65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cat with nine lives</w:t>
            </w:r>
          </w:p>
        </w:tc>
        <w:tc>
          <w:tcPr>
            <w:tcW w:w="2829" w:type="dxa"/>
          </w:tcPr>
          <w:p w:rsidR="00A84653" w:rsidRPr="00A84653" w:rsidRDefault="00A84653" w:rsidP="00A846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13F37" w:rsidTr="00913F37">
        <w:tc>
          <w:tcPr>
            <w:tcW w:w="421" w:type="dxa"/>
          </w:tcPr>
          <w:p w:rsidR="00913F37" w:rsidRDefault="00913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:rsidR="00913F37" w:rsidRPr="00913F37" w:rsidRDefault="00913F37" w:rsidP="00913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Усі слова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символів</w:t>
            </w:r>
          </w:p>
        </w:tc>
        <w:tc>
          <w:tcPr>
            <w:tcW w:w="3119" w:type="dxa"/>
          </w:tcPr>
          <w:p w:rsidR="00913F37" w:rsidRPr="007D0742" w:rsidRDefault="007D0742" w:rsidP="00913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A3A3A"/>
                <w:sz w:val="27"/>
                <w:szCs w:val="27"/>
                <w:shd w:val="clear" w:color="auto" w:fill="FFFFFF"/>
              </w:rPr>
              <w:t xml:space="preserve">Keyboard </w:t>
            </w:r>
            <w:r>
              <w:rPr>
                <w:rFonts w:ascii="Times New Roman" w:hAnsi="Times New Roman" w:cs="Times New Roman"/>
                <w:color w:val="3A3A3A"/>
                <w:sz w:val="27"/>
                <w:szCs w:val="27"/>
                <w:shd w:val="clear" w:color="auto" w:fill="FFFFFF"/>
                <w:lang w:val="en-US"/>
              </w:rPr>
              <w:t>computer shark mirror</w:t>
            </w:r>
          </w:p>
        </w:tc>
        <w:tc>
          <w:tcPr>
            <w:tcW w:w="2829" w:type="dxa"/>
          </w:tcPr>
          <w:p w:rsidR="00913F37" w:rsidRPr="00A84653" w:rsidRDefault="00A84653" w:rsidP="00913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3F37" w:rsidTr="00913F37">
        <w:tc>
          <w:tcPr>
            <w:tcW w:w="421" w:type="dxa"/>
          </w:tcPr>
          <w:p w:rsidR="00913F37" w:rsidRDefault="00913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:rsidR="00913F37" w:rsidRPr="00A84653" w:rsidRDefault="00913F37" w:rsidP="00913F3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A8465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Усі слова </w:t>
            </w:r>
            <w:r w:rsidR="00A84653" w:rsidRPr="00A8465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&lt;=</w:t>
            </w:r>
            <w:r w:rsidRPr="00A8465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 </w:t>
            </w:r>
            <w:r w:rsidRPr="00A84653">
              <w:rPr>
                <w:rFonts w:ascii="Times New Roman" w:hAnsi="Times New Roman" w:cs="Times New Roman"/>
                <w:sz w:val="26"/>
                <w:szCs w:val="26"/>
              </w:rPr>
              <w:t>символів</w:t>
            </w:r>
          </w:p>
        </w:tc>
        <w:tc>
          <w:tcPr>
            <w:tcW w:w="3119" w:type="dxa"/>
          </w:tcPr>
          <w:p w:rsidR="00913F37" w:rsidRPr="007D0742" w:rsidRDefault="007D0742" w:rsidP="00913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you he she it we </w:t>
            </w:r>
          </w:p>
        </w:tc>
        <w:tc>
          <w:tcPr>
            <w:tcW w:w="2829" w:type="dxa"/>
          </w:tcPr>
          <w:p w:rsidR="00913F37" w:rsidRPr="00A84653" w:rsidRDefault="00AC63DA" w:rsidP="00913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bookmarkStart w:id="0" w:name="_GoBack"/>
            <w:bookmarkEnd w:id="0"/>
          </w:p>
        </w:tc>
      </w:tr>
    </w:tbl>
    <w:p w:rsidR="00913F37" w:rsidRPr="00A84653" w:rsidRDefault="00913F3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84653" w:rsidRDefault="00A84653">
      <w:pPr>
        <w:rPr>
          <w:rFonts w:ascii="Times New Roman" w:hAnsi="Times New Roman" w:cs="Times New Roman"/>
          <w:b/>
          <w:sz w:val="28"/>
          <w:szCs w:val="28"/>
        </w:rPr>
      </w:pPr>
      <w:r w:rsidRPr="00A846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Pr="00A84653">
        <w:rPr>
          <w:rFonts w:ascii="Times New Roman" w:hAnsi="Times New Roman" w:cs="Times New Roman"/>
          <w:b/>
          <w:sz w:val="28"/>
          <w:szCs w:val="28"/>
        </w:rPr>
        <w:t>Лістинг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Turbo Assembler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Version 3.0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12/06/20 13:40:19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Page 1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ak6.asm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 1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;=======================================================================================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 2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;Розробити програму, яка вводить з консолі рядок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+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 3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символів,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 4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;обробляє його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відповідно до обраного варіанту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+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 5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завдання і виводить на консоль результат обробки.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 6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;Порахувати кількість слів,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довжина яких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не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+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 7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перевищує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3 символи.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 8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;Вхідні дані: рядок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символів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 9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;Вихідні дані: кількість слів, символів у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яких менше +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10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4-х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11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;=======================================================================================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12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;=================сегмент стека=================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13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0000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stk     segment stack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14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0000  80*(??)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db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128 dup(?)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15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0080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stk     ends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16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17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;======================сегмент даних=================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18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data    segment para public 'data'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19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0000  50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buffer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db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80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20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0001  ??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text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db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?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21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0002  50*(20)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string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db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80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dup (' ')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22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0052  45 6E 74 65 72 20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73+  msg_prompt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db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'Enter string : $'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23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 74 72 69 6E 67 20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3A+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24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 20 24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25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0062  52 65 73 75 6C 74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20+  msg_result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db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'Result : $'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26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 3A 20 24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27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006C  00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slovo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db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0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28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006D  0A 0D 24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crlf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db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0ah, 0dh, '$'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29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0070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data ends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30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31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;==========================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сегмент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команд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========================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32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code    segment para public 'code'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33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assume  cs:code, ds:data, ss:stk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34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start: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35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0000  B8 0000s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mov     ax, data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36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0003  8E D8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mov     ds, ax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37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;=========================основна программа======================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38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0005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in_text: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39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0005  BA 0052r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lea     dx, msg_prompt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виведення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запрошення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40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0008  B4 09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mov     ah, 09h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41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000A  CD 21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int     21h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42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000C  BA 0000r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lea     dx, buffer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;запис рядка в буфер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43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000F  B4 0A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mov     ah, 0ah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44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0011  CD 21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int     21h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45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proofErr w:type="gramStart"/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0013  F</w:t>
      </w:r>
      <w:proofErr w:type="gramEnd"/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6 06 0001r FF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</w:t>
      </w:r>
      <w:r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test    text, 0FFh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якщо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введений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рядок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порожній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,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46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proofErr w:type="gramStart"/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0018  74</w:t>
      </w:r>
      <w:proofErr w:type="gramEnd"/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E</w:t>
      </w:r>
      <w:r>
        <w:rPr>
          <w:rFonts w:ascii="Consolas" w:hAnsi="Consolas" w:cs="Consolas"/>
          <w:color w:val="000000"/>
          <w:sz w:val="12"/>
          <w:szCs w:val="12"/>
          <w:lang w:val="ru-RU"/>
        </w:rPr>
        <w:t>B</w:t>
      </w:r>
      <w:r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jz</w:t>
      </w:r>
      <w:r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in_text</w:t>
      </w:r>
      <w:r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;то перехід на повторне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+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47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введення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рядка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48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001A  BA 006Dr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lea     dx, crlf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49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001D  B4 09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mov     ah, 09h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50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001F  CD 21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int     21h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51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0021  33 C9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xor cx, cx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;cx = 0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52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proofErr w:type="gramStart"/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0023  8</w:t>
      </w:r>
      <w:proofErr w:type="gramEnd"/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A 0E 0001r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mov cl, text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</w:t>
      </w: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лічильник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циклу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53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0027  33 F6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xor si, si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індекс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54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0029  33 DB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xor bx, bx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;bx = counter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55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002B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</w:t>
      </w:r>
      <w:r w:rsidR="00530358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="00530358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while_begin: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56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002</w:t>
      </w:r>
      <w:proofErr w:type="gramStart"/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B  80</w:t>
      </w:r>
      <w:proofErr w:type="gramEnd"/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BC 0002r 20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</w:t>
      </w:r>
      <w:r w:rsidR="00530358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="00530358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cmp string[si], 20h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порівння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поточного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символу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з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57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пробілом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_Turbo Assembler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Version 3.0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12/06/20 13:40:19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Page 2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ak6.asm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58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0030  75 0E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jne not_space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якщо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символ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не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пробіл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,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+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59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перейти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до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мітки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not_space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60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0032  83 FB 03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cmp bx, 03h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інакше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порівняти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counter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та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3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61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0035  7F 04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jg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next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якщо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counter &gt; 3,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перейти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до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+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62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мітки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next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63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0037  FE 06 006Cr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inc slovo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збільшити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лічильник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слів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64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003B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next: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65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003B  33 DB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xor bx, bx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;counter =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66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003D  46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inc si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збільшити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індекс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67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003E  E2 EB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loop while_begin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якщо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не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кінець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рядка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перейти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68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на початок циклу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69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0040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not_space: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70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0040  43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inc bx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збыльшити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counter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на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1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71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>0041  46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inc si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   ;збільшити індекс  на 1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72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0042  E2 E7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loop while_begin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73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0044  83 FB 03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cmp bx, 03h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порівняти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counter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та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3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74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0047  7F 04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jg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next2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якщо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counter &gt; 3,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перейти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до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+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75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мітки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next2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76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0049  FE 06 006Cr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inc slovo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77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004D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next2: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78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004D  BA 0062r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lea     dx, msg_result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вивід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результату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на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екран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79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0050  B4 09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mov     ah, 09h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80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0052  CD 21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int     21h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81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0054  A0 006Cr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mov al, slovo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82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0057  05 0030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add ax, 30h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83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005A  8A D0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mov dl, al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84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005C  B4 02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mov ah, 02h</w:t>
      </w:r>
    </w:p>
    <w:p w:rsidR="00545E01" w:rsidRPr="00AC63DA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</w:t>
      </w: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>85</w:t>
      </w: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ab/>
        <w:t>005E  CD 21</w:t>
      </w: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int 21h</w:t>
      </w:r>
    </w:p>
    <w:p w:rsidR="00545E01" w:rsidRPr="00AC63DA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86</w:t>
      </w: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;=====================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кінець</w:t>
      </w:r>
      <w:r w:rsidR="00530358" w:rsidRPr="00AC63DA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програми</w:t>
      </w: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>========================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C63DA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87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0060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endprog: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88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0060  B8 4C00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mov     ax, 4C00h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89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0063  CD 21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int     21h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90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>0065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code    ends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91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 end     start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_Turbo Assembler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Version 3.0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12/06/20 13:40:19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 Page 3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Symbol Table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Symbol Name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Type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Value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??DATE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Text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"12/06/20"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??FILENAME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Text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"ak6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"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??TIME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Text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"13:40:19"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??VERSION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Number 0300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@CPU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Text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0101H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@CURSEG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Text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CODE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@FILENAME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Text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AK6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@WORDSIZE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Text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2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BUFFER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Byte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DATA:0000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CRLF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Byte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DATA:006D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ENDPROG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Near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CODE:0060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IN_TEXT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Near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CODE:0005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MSG_PROMPT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Byte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DATA:0052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MSG_RESULT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Byte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DATA:0062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NEXT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Near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CODE:003B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NEXT2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Near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CODE:004D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NOT_SPACE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Near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CODE:0040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SLOVO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Byte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DATA:006C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START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Near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CODE:0000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STRING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Byte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DATA:0002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TEXT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Byte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DATA:0001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WHILE_BEGIN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Near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CODE:002B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Groups &amp; Segments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Bit Size Align  Combine Class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CODE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16  0065 Para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Public  CODE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>DATA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16  0070 Para</w:t>
      </w:r>
      <w:r w:rsidRPr="00545E0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Public  DATA</w:t>
      </w:r>
    </w:p>
    <w:p w:rsidR="00545E01" w:rsidRPr="00545E01" w:rsidRDefault="00545E01" w:rsidP="0054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STK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16  0080 Para</w:t>
      </w: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ab/>
        <w:t xml:space="preserve">  Stack</w:t>
      </w:r>
    </w:p>
    <w:p w:rsidR="00545E01" w:rsidRDefault="00545E01" w:rsidP="00545E01">
      <w:pPr>
        <w:rPr>
          <w:rFonts w:ascii="Consolas" w:hAnsi="Consolas" w:cs="Consolas"/>
          <w:color w:val="000000"/>
          <w:sz w:val="12"/>
          <w:szCs w:val="12"/>
          <w:lang w:val="ru-RU"/>
        </w:rPr>
      </w:pPr>
      <w:r w:rsidRPr="00545E01">
        <w:rPr>
          <w:rFonts w:ascii="Consolas" w:hAnsi="Consolas" w:cs="Consolas"/>
          <w:color w:val="000000"/>
          <w:sz w:val="12"/>
          <w:szCs w:val="12"/>
          <w:lang w:val="ru-RU"/>
        </w:rPr>
        <w:t>_</w:t>
      </w:r>
    </w:p>
    <w:p w:rsidR="00DE2862" w:rsidRDefault="00F136D3" w:rsidP="00545E0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Результати тестувань</w:t>
      </w:r>
    </w:p>
    <w:p w:rsidR="00045E21" w:rsidRDefault="00045E21" w:rsidP="007D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5E2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83BA69" wp14:editId="4E1C419B">
            <wp:extent cx="5940425" cy="2335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42" w:rsidRDefault="00045E21" w:rsidP="00545E0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</w:rPr>
        <w:t>скріншоті представлені результати тестувань. У всіх трьох випадках программа спрацювала вірно.</w:t>
      </w:r>
    </w:p>
    <w:p w:rsidR="00045E21" w:rsidRDefault="00045E21" w:rsidP="00545E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5E21" w:rsidRDefault="00045E21" w:rsidP="00545E0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E2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7. Висновок</w:t>
      </w:r>
    </w:p>
    <w:p w:rsidR="00045E21" w:rsidRPr="002C3955" w:rsidRDefault="00045E21" w:rsidP="00545E0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Під час виконання лабораторної роботи, працював з організацією вводу та виводу мовою ассемблера. Для вводу та виводу символа з клавіатури використовують функцію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двадцять першого переривання 01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 w:rsidRPr="00045E21">
        <w:rPr>
          <w:rFonts w:ascii="Times New Roman" w:hAnsi="Times New Roman" w:cs="Times New Roman"/>
          <w:color w:val="000000"/>
          <w:sz w:val="28"/>
          <w:szCs w:val="28"/>
          <w:lang w:val="ru-RU"/>
        </w:rPr>
        <w:t>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045E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відповідно. Для введення символьного рядка в массив необхідно підготувати буфер вводу у сегменті данних.</w:t>
      </w:r>
      <w:r w:rsid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Потім викоритстовувати функцію </w:t>
      </w:r>
      <w:r w:rsidR="002C3955" w:rsidRP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>0</w:t>
      </w:r>
      <w:r w:rsidR="002C3955">
        <w:rPr>
          <w:rFonts w:ascii="Times New Roman" w:hAnsi="Times New Roman" w:cs="Times New Roman"/>
          <w:color w:val="000000"/>
          <w:sz w:val="28"/>
          <w:szCs w:val="28"/>
          <w:lang w:val="en-US"/>
        </w:rPr>
        <w:t>ah</w:t>
      </w:r>
      <w:r w:rsidR="002C3955" w:rsidRP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 </w:t>
      </w:r>
      <w:r w:rsidR="002C3955" w:rsidRP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>09</w:t>
      </w:r>
      <w:r w:rsidR="002C3955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2C3955" w:rsidRP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вводу</w:t>
      </w:r>
      <w:proofErr w:type="gramEnd"/>
      <w:r w:rsid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/виводу рядка. Для обробки інформації в масиві використовував </w:t>
      </w:r>
      <w:r w:rsidR="002C3955">
        <w:rPr>
          <w:rFonts w:ascii="Times New Roman" w:hAnsi="Times New Roman" w:cs="Times New Roman"/>
          <w:color w:val="000000"/>
          <w:sz w:val="28"/>
          <w:szCs w:val="28"/>
        </w:rPr>
        <w:t xml:space="preserve">цикл </w:t>
      </w:r>
      <w:r w:rsidR="002C395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="002C3955">
        <w:rPr>
          <w:rFonts w:ascii="Times New Roman" w:hAnsi="Times New Roman" w:cs="Times New Roman"/>
          <w:color w:val="000000"/>
          <w:sz w:val="28"/>
          <w:szCs w:val="28"/>
        </w:rPr>
        <w:t xml:space="preserve"> та регіст</w:t>
      </w:r>
      <w:r w:rsid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 </w:t>
      </w:r>
      <w:r w:rsidR="002C3955">
        <w:rPr>
          <w:rFonts w:ascii="Times New Roman" w:hAnsi="Times New Roman" w:cs="Times New Roman"/>
          <w:color w:val="000000"/>
          <w:sz w:val="28"/>
          <w:szCs w:val="28"/>
          <w:lang w:val="en-US"/>
        </w:rPr>
        <w:t>si</w:t>
      </w:r>
      <w:r w:rsidR="002C3955" w:rsidRP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доступу</w:t>
      </w:r>
      <w:proofErr w:type="gramEnd"/>
      <w:r w:rsidR="002C39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елементів массиву.</w:t>
      </w:r>
    </w:p>
    <w:p w:rsidR="00F136D3" w:rsidRPr="00F136D3" w:rsidRDefault="00F136D3" w:rsidP="00545E01">
      <w:pPr>
        <w:rPr>
          <w:rFonts w:ascii="Times New Roman" w:hAnsi="Times New Roman" w:cs="Times New Roman"/>
          <w:b/>
          <w:sz w:val="28"/>
          <w:szCs w:val="28"/>
        </w:rPr>
      </w:pPr>
    </w:p>
    <w:p w:rsidR="00545E01" w:rsidRPr="00545E01" w:rsidRDefault="00545E01">
      <w:pPr>
        <w:rPr>
          <w:rFonts w:ascii="Times New Roman" w:hAnsi="Times New Roman" w:cs="Times New Roman"/>
          <w:sz w:val="12"/>
          <w:szCs w:val="12"/>
        </w:rPr>
      </w:pPr>
    </w:p>
    <w:sectPr w:rsidR="00545E01" w:rsidRPr="00545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3B"/>
    <w:rsid w:val="00045E21"/>
    <w:rsid w:val="002B075E"/>
    <w:rsid w:val="002C3955"/>
    <w:rsid w:val="004E1A3B"/>
    <w:rsid w:val="00530358"/>
    <w:rsid w:val="00545E01"/>
    <w:rsid w:val="00644F7E"/>
    <w:rsid w:val="007D0742"/>
    <w:rsid w:val="00913F37"/>
    <w:rsid w:val="00A84653"/>
    <w:rsid w:val="00AC63DA"/>
    <w:rsid w:val="00CB6492"/>
    <w:rsid w:val="00DE2862"/>
    <w:rsid w:val="00F136D3"/>
    <w:rsid w:val="00F8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FBF7"/>
  <w15:chartTrackingRefBased/>
  <w15:docId w15:val="{6F57E9C7-22B5-4928-BE34-ED441556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742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B6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4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649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B64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00">
    <w:name w:val="a0"/>
    <w:basedOn w:val="a"/>
    <w:rsid w:val="00CB6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3">
    <w:name w:val="Strong"/>
    <w:basedOn w:val="a0"/>
    <w:uiPriority w:val="22"/>
    <w:qFormat/>
    <w:rsid w:val="00CB6492"/>
    <w:rPr>
      <w:b/>
      <w:bCs/>
    </w:rPr>
  </w:style>
  <w:style w:type="table" w:styleId="a4">
    <w:name w:val="Table Grid"/>
    <w:basedOn w:val="a1"/>
    <w:uiPriority w:val="39"/>
    <w:rsid w:val="00913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4E605-69BF-4305-A3F0-8BBA4FC7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6</cp:revision>
  <dcterms:created xsi:type="dcterms:W3CDTF">2020-12-01T08:31:00Z</dcterms:created>
  <dcterms:modified xsi:type="dcterms:W3CDTF">2020-12-07T07:18:00Z</dcterms:modified>
</cp:coreProperties>
</file>