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48" w:rsidRDefault="007E2D48" w:rsidP="007E2D48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7E2D48" w:rsidRDefault="007E2D48" w:rsidP="007E2D4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54687227" wp14:editId="45F014E4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D48" w:rsidRDefault="007E2D48" w:rsidP="007E2D4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7E2D48" w:rsidRDefault="007E2D48" w:rsidP="007E2D48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7E2D48" w:rsidRDefault="007E2D48" w:rsidP="007E2D48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Pr="00B91AE7" w:rsidRDefault="007E2D48" w:rsidP="007E2D4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B91AE7">
        <w:rPr>
          <w:rFonts w:ascii="Times New Roman" w:eastAsia="Calibri" w:hAnsi="Times New Roman"/>
          <w:b/>
          <w:sz w:val="28"/>
        </w:rPr>
        <w:t>Лабораторна робота №1</w:t>
      </w:r>
    </w:p>
    <w:p w:rsidR="007E2D48" w:rsidRPr="00B91AE7" w:rsidRDefault="007E2D48" w:rsidP="007E2D48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</w:t>
      </w:r>
      <w:r>
        <w:rPr>
          <w:b/>
          <w:lang w:val="uk-UA"/>
        </w:rPr>
        <w:t>Групова динаміка та комунікації</w:t>
      </w:r>
      <w:r w:rsidRPr="00B91AE7">
        <w:rPr>
          <w:b/>
          <w:caps/>
          <w:noProof/>
          <w:lang w:val="uk-UA"/>
        </w:rPr>
        <w:t>»</w:t>
      </w:r>
    </w:p>
    <w:p w:rsidR="007E2D48" w:rsidRPr="00B91AE7" w:rsidRDefault="007E2D48" w:rsidP="007E2D4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7E2D48" w:rsidRPr="007E2D48" w:rsidRDefault="007E2D48" w:rsidP="007E2D48">
      <w:pPr>
        <w:pStyle w:val="a6"/>
        <w:jc w:val="center"/>
        <w:rPr>
          <w:b/>
          <w:szCs w:val="28"/>
          <w:lang w:val="uk-UA"/>
        </w:rPr>
      </w:pPr>
      <w:r w:rsidRPr="007E2D48">
        <w:rPr>
          <w:rFonts w:cstheme="minorBidi"/>
          <w:b/>
          <w:szCs w:val="28"/>
          <w:lang w:val="uk-UA"/>
        </w:rPr>
        <w:t>на тему: «</w:t>
      </w:r>
      <w:r>
        <w:rPr>
          <w:b/>
          <w:szCs w:val="28"/>
          <w:lang w:val="uk-UA"/>
        </w:rPr>
        <w:t>Візитна картка та бейдж як інструментарій ділової комунікації</w:t>
      </w:r>
      <w:r w:rsidRPr="007E2D48">
        <w:rPr>
          <w:rFonts w:cstheme="minorBidi"/>
          <w:b/>
          <w:szCs w:val="28"/>
          <w:lang w:val="uk-UA"/>
        </w:rPr>
        <w:t>»</w:t>
      </w:r>
    </w:p>
    <w:p w:rsidR="007E2D48" w:rsidRDefault="007E2D48" w:rsidP="007E2D48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:rsidR="007E2D48" w:rsidRDefault="007E2D48" w:rsidP="007E2D48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Виконав: студент гр. ПЗ2011</w:t>
      </w:r>
      <w:r>
        <w:rPr>
          <w:rFonts w:ascii="Times New Roman" w:eastAsia="Calibri" w:hAnsi="Times New Roman"/>
          <w:sz w:val="28"/>
        </w:rPr>
        <w:t xml:space="preserve"> </w:t>
      </w:r>
    </w:p>
    <w:p w:rsidR="007E2D48" w:rsidRPr="00B91AE7" w:rsidRDefault="007E2D48" w:rsidP="007E2D48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:rsidR="007E2D48" w:rsidRDefault="007E2D48" w:rsidP="007E2D48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Прийняв</w:t>
      </w:r>
      <w:r>
        <w:rPr>
          <w:rFonts w:ascii="Times New Roman" w:eastAsia="Calibri" w:hAnsi="Times New Roman"/>
          <w:sz w:val="28"/>
        </w:rPr>
        <w:t>:</w:t>
      </w:r>
    </w:p>
    <w:p w:rsidR="007E2D48" w:rsidRPr="005A7CB2" w:rsidRDefault="007E2D48" w:rsidP="007E2D48">
      <w:pPr>
        <w:widowControl w:val="0"/>
        <w:spacing w:after="0" w:line="240" w:lineRule="auto"/>
        <w:ind w:left="4395" w:firstLine="141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</w:t>
      </w:r>
      <w:r>
        <w:rPr>
          <w:rFonts w:ascii="Times New Roman" w:eastAsia="Calibri" w:hAnsi="Times New Roman"/>
          <w:color w:val="000000" w:themeColor="text1"/>
          <w:sz w:val="28"/>
          <w:lang w:val="uk-UA"/>
        </w:rPr>
        <w:t>Литвиненко Констянтин Віктороввич</w:t>
      </w: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7E2D48" w:rsidRDefault="007E2D48" w:rsidP="007E2D48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:rsidR="007E2D48" w:rsidRDefault="007E2D48" w:rsidP="007E2D48">
      <w:pPr>
        <w:spacing w:after="0" w:line="240" w:lineRule="auto"/>
      </w:pPr>
    </w:p>
    <w:p w:rsidR="00185CD4" w:rsidRDefault="00185CD4"/>
    <w:p w:rsidR="007E2D48" w:rsidRDefault="007E2D48" w:rsidP="007E2D48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 Контрольні питання </w:t>
      </w:r>
    </w:p>
    <w:p w:rsidR="007E2D48" w:rsidRDefault="007E2D48" w:rsidP="007E2D4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7E2D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E2D48">
        <w:rPr>
          <w:rFonts w:ascii="Times New Roman" w:hAnsi="Times New Roman" w:cs="Times New Roman"/>
          <w:sz w:val="28"/>
          <w:szCs w:val="28"/>
        </w:rPr>
        <w:t>рактичне </w:t>
      </w:r>
      <w:r w:rsidRPr="007E2D48">
        <w:rPr>
          <w:rFonts w:ascii="Times New Roman" w:hAnsi="Times New Roman" w:cs="Times New Roman"/>
          <w:bCs/>
          <w:sz w:val="28"/>
          <w:szCs w:val="28"/>
        </w:rPr>
        <w:t>значення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візитних карток</w:t>
      </w:r>
      <w:r w:rsidRPr="007E2D48">
        <w:rPr>
          <w:rFonts w:ascii="Times New Roman" w:hAnsi="Times New Roman" w:cs="Times New Roman"/>
          <w:sz w:val="28"/>
          <w:szCs w:val="28"/>
        </w:rPr>
        <w:t> полягає в тому, що вони дають інформацію про прізвище, ім'я, по батькові, посаду, найменування й адресу установи, в якій працює власник </w:t>
      </w:r>
      <w:r w:rsidRPr="007E2D48">
        <w:rPr>
          <w:rFonts w:ascii="Times New Roman" w:hAnsi="Times New Roman" w:cs="Times New Roman"/>
          <w:bCs/>
          <w:sz w:val="28"/>
          <w:szCs w:val="28"/>
        </w:rPr>
        <w:t>візитної картки</w:t>
      </w:r>
      <w:r w:rsidRPr="007E2D48">
        <w:rPr>
          <w:rFonts w:ascii="Times New Roman" w:hAnsi="Times New Roman" w:cs="Times New Roman"/>
          <w:sz w:val="28"/>
          <w:szCs w:val="28"/>
        </w:rPr>
        <w:t>, номер його робочого, а при необхідності, домашнього телефону.</w:t>
      </w:r>
    </w:p>
    <w:p w:rsidR="007E2D48" w:rsidRDefault="007E2D48" w:rsidP="007E2D4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E2D48">
        <w:rPr>
          <w:rFonts w:ascii="Times New Roman" w:hAnsi="Times New Roman" w:cs="Times New Roman"/>
          <w:sz w:val="28"/>
          <w:szCs w:val="28"/>
        </w:rPr>
        <w:t>Традиційно виділяють такі </w:t>
      </w:r>
      <w:r w:rsidRPr="007E2D48">
        <w:rPr>
          <w:rFonts w:ascii="Times New Roman" w:hAnsi="Times New Roman" w:cs="Times New Roman"/>
          <w:bCs/>
          <w:sz w:val="28"/>
          <w:szCs w:val="28"/>
        </w:rPr>
        <w:t>способи виготовлення</w:t>
      </w:r>
      <w:r w:rsidRPr="007E2D48">
        <w:rPr>
          <w:rFonts w:ascii="Times New Roman" w:hAnsi="Times New Roman" w:cs="Times New Roman"/>
          <w:sz w:val="28"/>
          <w:szCs w:val="28"/>
        </w:rPr>
        <w:t> візиток:</w:t>
      </w:r>
    </w:p>
    <w:p w:rsidR="007E2D48" w:rsidRPr="007E2D48" w:rsidRDefault="007E2D48" w:rsidP="007E2D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2D48">
        <w:rPr>
          <w:rFonts w:ascii="Times New Roman" w:hAnsi="Times New Roman" w:cs="Times New Roman"/>
          <w:sz w:val="28"/>
          <w:szCs w:val="28"/>
        </w:rPr>
        <w:t>цифровий друк</w:t>
      </w:r>
    </w:p>
    <w:p w:rsidR="007E2D48" w:rsidRPr="007E2D48" w:rsidRDefault="007E2D48" w:rsidP="007E2D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2D48">
        <w:rPr>
          <w:rFonts w:ascii="Times New Roman" w:hAnsi="Times New Roman" w:cs="Times New Roman"/>
          <w:sz w:val="28"/>
          <w:szCs w:val="28"/>
        </w:rPr>
        <w:t>офсетний друк</w:t>
      </w:r>
    </w:p>
    <w:p w:rsidR="007E2D48" w:rsidRPr="007E2D48" w:rsidRDefault="007E2D48" w:rsidP="007E2D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2D48">
        <w:rPr>
          <w:rFonts w:ascii="Times New Roman" w:hAnsi="Times New Roman" w:cs="Times New Roman"/>
          <w:sz w:val="28"/>
          <w:szCs w:val="28"/>
        </w:rPr>
        <w:t>шовкографія</w:t>
      </w:r>
    </w:p>
    <w:p w:rsidR="007E2D48" w:rsidRPr="00CD57B6" w:rsidRDefault="007E2D48" w:rsidP="007E2D4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2D48">
        <w:rPr>
          <w:rFonts w:ascii="Times New Roman" w:hAnsi="Times New Roman" w:cs="Times New Roman"/>
          <w:sz w:val="28"/>
          <w:szCs w:val="28"/>
        </w:rPr>
        <w:t>гаряче тиснення</w:t>
      </w:r>
    </w:p>
    <w:p w:rsidR="00CD57B6" w:rsidRDefault="00CD57B6" w:rsidP="00CD57B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CD57B6">
        <w:rPr>
          <w:rFonts w:ascii="Times New Roman" w:hAnsi="Times New Roman" w:cs="Times New Roman"/>
          <w:bCs/>
          <w:sz w:val="28"/>
          <w:szCs w:val="28"/>
        </w:rPr>
        <w:t>Кольорова гама</w:t>
      </w:r>
      <w:r w:rsidRPr="00CD57B6">
        <w:rPr>
          <w:rFonts w:ascii="Times New Roman" w:hAnsi="Times New Roman" w:cs="Times New Roman"/>
          <w:sz w:val="28"/>
          <w:szCs w:val="28"/>
        </w:rPr>
        <w:t> повинна бути близькою до чорно-білої. Найоптимальніший для ділових </w:t>
      </w:r>
      <w:r w:rsidRPr="00CD57B6">
        <w:rPr>
          <w:rFonts w:ascii="Times New Roman" w:hAnsi="Times New Roman" w:cs="Times New Roman"/>
          <w:bCs/>
          <w:sz w:val="28"/>
          <w:szCs w:val="28"/>
        </w:rPr>
        <w:t>візитних карток</w:t>
      </w:r>
      <w:r w:rsidRPr="00CD57B6">
        <w:rPr>
          <w:rFonts w:ascii="Times New Roman" w:hAnsi="Times New Roman" w:cs="Times New Roman"/>
          <w:sz w:val="28"/>
          <w:szCs w:val="28"/>
        </w:rPr>
        <w:t> – світлий фон, текст має бути спокійного темного кольору: синього, темно-зеленого, чорного. Шрифт повинен бути читабельним</w:t>
      </w:r>
      <w:r w:rsidRPr="00CD57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57B6" w:rsidRDefault="00CD57B6" w:rsidP="00CD57B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CD57B6">
        <w:rPr>
          <w:rFonts w:ascii="Times New Roman" w:hAnsi="Times New Roman" w:cs="Times New Roman"/>
          <w:bCs/>
          <w:sz w:val="28"/>
          <w:szCs w:val="28"/>
        </w:rPr>
        <w:t>Види візитних карток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57B6" w:rsidRPr="00CD57B6" w:rsidRDefault="00CD57B6" w:rsidP="00CD57B6">
      <w:pPr>
        <w:numPr>
          <w:ilvl w:val="0"/>
          <w:numId w:val="8"/>
        </w:numPr>
        <w:shd w:val="clear" w:color="auto" w:fill="FFFFFF"/>
        <w:spacing w:after="60" w:line="240" w:lineRule="auto"/>
        <w:ind w:left="1560" w:hanging="284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D57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Особиста </w:t>
      </w:r>
      <w:r w:rsidRPr="00CD57B6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візитна картка</w:t>
      </w:r>
    </w:p>
    <w:p w:rsidR="00CD57B6" w:rsidRPr="00CD57B6" w:rsidRDefault="00CD57B6" w:rsidP="00CD57B6">
      <w:pPr>
        <w:numPr>
          <w:ilvl w:val="0"/>
          <w:numId w:val="8"/>
        </w:numPr>
        <w:shd w:val="clear" w:color="auto" w:fill="FFFFFF"/>
        <w:spacing w:after="60" w:line="240" w:lineRule="auto"/>
        <w:ind w:left="1560" w:hanging="284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D57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Ділова </w:t>
      </w:r>
      <w:r w:rsidRPr="00CD57B6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візитна картка</w:t>
      </w:r>
    </w:p>
    <w:p w:rsidR="00CD57B6" w:rsidRPr="00CD57B6" w:rsidRDefault="00CD57B6" w:rsidP="00CD57B6">
      <w:pPr>
        <w:numPr>
          <w:ilvl w:val="0"/>
          <w:numId w:val="8"/>
        </w:numPr>
        <w:shd w:val="clear" w:color="auto" w:fill="FFFFFF"/>
        <w:spacing w:after="60" w:line="240" w:lineRule="auto"/>
        <w:ind w:left="1560" w:hanging="284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CD57B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Корпоративна </w:t>
      </w:r>
      <w:r w:rsidRPr="00CD57B6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візитна картка</w:t>
      </w:r>
    </w:p>
    <w:p w:rsidR="00CD57B6" w:rsidRDefault="00CD57B6" w:rsidP="00CD57B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CD57B6">
        <w:rPr>
          <w:rFonts w:ascii="Times New Roman" w:hAnsi="Times New Roman" w:cs="Times New Roman"/>
          <w:sz w:val="28"/>
          <w:szCs w:val="28"/>
          <w:lang w:val="uk-UA"/>
        </w:rPr>
        <w:t>Важливо, щоб обраний для картки шрифт міг бути прочитаний на відстані витягнутої руки, і пам'ятайте: не варто поєднувати в одній візитці більше 3-х різних шрифтів.</w:t>
      </w:r>
    </w:p>
    <w:p w:rsidR="00CD57B6" w:rsidRDefault="00CD57B6" w:rsidP="00CD57B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CD57B6">
        <w:rPr>
          <w:rFonts w:ascii="Times New Roman" w:hAnsi="Times New Roman" w:cs="Times New Roman"/>
          <w:sz w:val="28"/>
          <w:szCs w:val="28"/>
          <w:lang w:val="uk-UA"/>
        </w:rPr>
        <w:t>Візитна картка друкується на не цупкому папері чи картоні розміром 5x9 см, при цьому жінки (як дружини, а не як офіційні особи) повинні мати візитки розміром 4x8 см. Вищі посадові особи іноді мають візитні картки розміром 5x10 см.</w:t>
      </w:r>
    </w:p>
    <w:p w:rsidR="004B405E" w:rsidRPr="004B405E" w:rsidRDefault="004B405E" w:rsidP="004B405E">
      <w:pPr>
        <w:shd w:val="clear" w:color="auto" w:fill="FFFFFF"/>
        <w:spacing w:after="180" w:line="240" w:lineRule="auto"/>
        <w:ind w:firstLine="993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uk-UA" w:eastAsia="ru-RU"/>
        </w:rPr>
        <w:t xml:space="preserve">7. </w:t>
      </w:r>
      <w:r>
        <w:rPr>
          <w:rFonts w:ascii="Arial" w:eastAsia="Times New Roman" w:hAnsi="Arial" w:cs="Arial"/>
          <w:bCs/>
          <w:color w:val="202124"/>
          <w:sz w:val="24"/>
          <w:szCs w:val="24"/>
          <w:lang w:val="uk-UA" w:eastAsia="ru-RU"/>
        </w:rPr>
        <w:t>П</w:t>
      </w:r>
      <w:r w:rsidRPr="004B405E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рограм</w:t>
      </w:r>
      <w:r>
        <w:rPr>
          <w:rFonts w:ascii="Arial" w:eastAsia="Times New Roman" w:hAnsi="Arial" w:cs="Arial"/>
          <w:bCs/>
          <w:color w:val="202124"/>
          <w:sz w:val="24"/>
          <w:szCs w:val="24"/>
          <w:lang w:val="uk-UA" w:eastAsia="ru-RU"/>
        </w:rPr>
        <w:t>и</w:t>
      </w:r>
      <w:r w:rsidRPr="004B405E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 xml:space="preserve"> для створення візиток</w:t>
      </w:r>
    </w:p>
    <w:p w:rsidR="004B405E" w:rsidRPr="004B405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4B405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візитка дизайн</w:t>
      </w:r>
    </w:p>
    <w:p w:rsidR="004B405E" w:rsidRPr="004B405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4B405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Майстер </w:t>
      </w:r>
      <w:r w:rsidRPr="004B405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візиток</w:t>
      </w:r>
    </w:p>
    <w:p w:rsidR="004B405E" w:rsidRPr="004B405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4B405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BusinessCards MX.</w:t>
      </w:r>
    </w:p>
    <w:p w:rsidR="004B405E" w:rsidRPr="00361CB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4B405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Vizitka.</w:t>
      </w:r>
    </w:p>
    <w:p w:rsidR="004B405E" w:rsidRPr="00361CB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361CB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Figma</w:t>
      </w:r>
    </w:p>
    <w:p w:rsidR="004B405E" w:rsidRPr="00361CBE" w:rsidRDefault="004B405E" w:rsidP="004B405E">
      <w:pPr>
        <w:numPr>
          <w:ilvl w:val="0"/>
          <w:numId w:val="10"/>
        </w:numPr>
        <w:shd w:val="clear" w:color="auto" w:fill="FFFFFF"/>
        <w:spacing w:after="60" w:line="240" w:lineRule="auto"/>
        <w:ind w:left="1560" w:hanging="284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361CB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Adobe Photoshop</w:t>
      </w:r>
    </w:p>
    <w:p w:rsidR="00CD57B6" w:rsidRDefault="004B405E" w:rsidP="00CD57B6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D57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D57B6" w:rsidRPr="00CD57B6">
        <w:rPr>
          <w:rFonts w:ascii="Times New Roman" w:hAnsi="Times New Roman" w:cs="Times New Roman"/>
          <w:sz w:val="28"/>
          <w:szCs w:val="28"/>
          <w:lang w:val="uk-UA"/>
        </w:rPr>
        <w:t>Види бейджів</w:t>
      </w:r>
      <w:r w:rsidR="00CD57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57B6" w:rsidRDefault="00CD57B6" w:rsidP="00CD57B6">
      <w:pPr>
        <w:pStyle w:val="a5"/>
        <w:numPr>
          <w:ilvl w:val="1"/>
          <w:numId w:val="9"/>
        </w:numPr>
        <w:tabs>
          <w:tab w:val="clear" w:pos="1440"/>
          <w:tab w:val="num" w:pos="1560"/>
        </w:tabs>
        <w:ind w:left="1560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Паперові</w:t>
      </w:r>
    </w:p>
    <w:p w:rsidR="00CD57B6" w:rsidRDefault="00CD57B6" w:rsidP="00CD57B6">
      <w:pPr>
        <w:pStyle w:val="a5"/>
        <w:numPr>
          <w:ilvl w:val="1"/>
          <w:numId w:val="9"/>
        </w:numPr>
        <w:tabs>
          <w:tab w:val="clear" w:pos="1440"/>
          <w:tab w:val="num" w:pos="1560"/>
        </w:tabs>
        <w:ind w:left="1560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Пластикові</w:t>
      </w:r>
    </w:p>
    <w:p w:rsidR="00CD57B6" w:rsidRDefault="00CD57B6" w:rsidP="00CD57B6">
      <w:pPr>
        <w:pStyle w:val="a5"/>
        <w:numPr>
          <w:ilvl w:val="1"/>
          <w:numId w:val="9"/>
        </w:numPr>
        <w:tabs>
          <w:tab w:val="clear" w:pos="1440"/>
          <w:tab w:val="num" w:pos="1560"/>
        </w:tabs>
        <w:ind w:left="1560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Металеві</w:t>
      </w:r>
    </w:p>
    <w:p w:rsidR="00CD57B6" w:rsidRDefault="004B405E" w:rsidP="00CD57B6">
      <w:pPr>
        <w:tabs>
          <w:tab w:val="num" w:pos="1560"/>
        </w:tabs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Макети картки та беджа</w:t>
      </w:r>
    </w:p>
    <w:p w:rsidR="004B405E" w:rsidRDefault="004B405E" w:rsidP="004B405E">
      <w:pPr>
        <w:tabs>
          <w:tab w:val="num" w:pos="15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6890" cy="1801495"/>
            <wp:effectExtent l="0" t="0" r="0" b="8255"/>
            <wp:docPr id="2" name="Рисунок 2" descr="C:\Users\serez\AppData\Local\Temp\Rar$DRa19224.31478\Fro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AppData\Local\Temp\Rar$DRa19224.31478\Front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5E" w:rsidRDefault="004B405E" w:rsidP="004B405E">
      <w:pPr>
        <w:tabs>
          <w:tab w:val="num" w:pos="15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6890" cy="1801495"/>
            <wp:effectExtent l="0" t="0" r="0" b="8255"/>
            <wp:docPr id="3" name="Рисунок 3" descr="C:\Users\serez\AppData\Local\Temp\Rar$DRa19224.33019\Bac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AppData\Local\Temp\Rar$DRa19224.33019\Back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7525" cy="1800225"/>
            <wp:effectExtent l="0" t="0" r="9525" b="9525"/>
            <wp:docPr id="4" name="Рисунок 4" descr="C:\Users\serez\Downloads\Черный Зеленый и Синий Креативный Элегантный Визитная Карточ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Черный Зеленый и Синий Креативный Элегантный Визитная Карточк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5E" w:rsidRDefault="004B405E" w:rsidP="004B405E">
      <w:pPr>
        <w:tabs>
          <w:tab w:val="num" w:pos="1560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Візитки та бейдж </w:t>
      </w:r>
      <w:r w:rsidR="00E264C7">
        <w:rPr>
          <w:rFonts w:ascii="Times New Roman" w:hAnsi="Times New Roman" w:cs="Times New Roman"/>
          <w:sz w:val="28"/>
          <w:szCs w:val="28"/>
          <w:lang w:val="uk-UA"/>
        </w:rPr>
        <w:t>виконані у звичайному стриманому стилі з мінімальною кількістю деталей. Кольорова гамма чорнобіла з деякими кольоровими деталями, які заповнюють порожні місця візитки.</w:t>
      </w:r>
    </w:p>
    <w:p w:rsidR="00E264C7" w:rsidRDefault="00E264C7" w:rsidP="004B405E">
      <w:pPr>
        <w:tabs>
          <w:tab w:val="num" w:pos="1560"/>
        </w:tabs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361CBE">
        <w:rPr>
          <w:rFonts w:ascii="Times New Roman" w:hAnsi="Times New Roman" w:cs="Times New Roman"/>
          <w:b/>
          <w:sz w:val="28"/>
          <w:szCs w:val="28"/>
          <w:lang w:val="uk-UA"/>
        </w:rPr>
        <w:t>Пошук в мережі інтернет</w:t>
      </w:r>
    </w:p>
    <w:p w:rsidR="00361CBE" w:rsidRDefault="00361CBE" w:rsidP="004B405E">
      <w:pPr>
        <w:tabs>
          <w:tab w:val="num" w:pos="1560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1CB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hyperlink r:id="rId10" w:history="1">
        <w:r w:rsidRPr="00361CBE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http://luckydruk.com/2016/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сайт з деякими правилами створення візитки.</w:t>
      </w:r>
    </w:p>
    <w:p w:rsidR="00361CBE" w:rsidRDefault="00361CBE" w:rsidP="00361CBE">
      <w:pPr>
        <w:tabs>
          <w:tab w:val="num" w:pos="15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61CB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5BBAB5" wp14:editId="1ACC9B9E">
            <wp:extent cx="5940425" cy="4528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BE" w:rsidRDefault="00361CBE" w:rsidP="00361CBE">
      <w:pPr>
        <w:tabs>
          <w:tab w:val="num" w:pos="1560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hyperlink r:id="rId12" w:history="1">
        <w:r w:rsidRPr="00361CB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довідка від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61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створенню електронно</w:t>
      </w:r>
      <w:r>
        <w:rPr>
          <w:rFonts w:ascii="Times New Roman" w:hAnsi="Times New Roman" w:cs="Times New Roman"/>
          <w:sz w:val="28"/>
          <w:szCs w:val="28"/>
          <w:lang w:val="uk-UA"/>
        </w:rPr>
        <w:t>ї візитки</w:t>
      </w:r>
    </w:p>
    <w:p w:rsidR="00361CBE" w:rsidRDefault="00361CBE" w:rsidP="00361CBE">
      <w:pPr>
        <w:tabs>
          <w:tab w:val="num" w:pos="15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61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F462B6" wp14:editId="647CA3F5">
            <wp:extent cx="5940425" cy="326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BE" w:rsidRDefault="00361CBE" w:rsidP="00361CBE">
      <w:pPr>
        <w:tabs>
          <w:tab w:val="num" w:pos="1560"/>
        </w:tabs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CBE" w:rsidRDefault="00361CBE" w:rsidP="00361CBE">
      <w:pPr>
        <w:tabs>
          <w:tab w:val="num" w:pos="1560"/>
        </w:tabs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Висновок</w:t>
      </w:r>
    </w:p>
    <w:p w:rsidR="00361CBE" w:rsidRPr="00A30599" w:rsidRDefault="00361CBE" w:rsidP="00361CBE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Візитні картки дозволяють швидко обмінюватись інформацією про якусь особу, фірму чи компанію. </w:t>
      </w:r>
      <w:r>
        <w:rPr>
          <w:rFonts w:ascii="Times New Roman" w:hAnsi="Times New Roman" w:cs="Times New Roman"/>
          <w:sz w:val="28"/>
          <w:szCs w:val="28"/>
          <w:lang w:val="uk-UA"/>
        </w:rPr>
        <w:t>Нею користуються для встановлення та підтримання</w:t>
      </w:r>
      <w:r w:rsidRPr="00562925">
        <w:rPr>
          <w:rFonts w:ascii="Times New Roman" w:hAnsi="Times New Roman" w:cs="Times New Roman"/>
          <w:sz w:val="28"/>
          <w:szCs w:val="28"/>
          <w:lang w:val="uk-UA"/>
        </w:rPr>
        <w:t xml:space="preserve"> контактів і ділових зв’язків з урядовими, дипломатичними, громадськими організаціями, іншими зацікавленими особами. </w:t>
      </w:r>
    </w:p>
    <w:p w:rsidR="00361CBE" w:rsidRPr="00361CBE" w:rsidRDefault="00361CBE" w:rsidP="00361CBE">
      <w:pPr>
        <w:tabs>
          <w:tab w:val="num" w:pos="1560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1CBE" w:rsidRPr="0036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A67"/>
    <w:multiLevelType w:val="multilevel"/>
    <w:tmpl w:val="B9A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555C"/>
    <w:multiLevelType w:val="multilevel"/>
    <w:tmpl w:val="D45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6D5C"/>
    <w:multiLevelType w:val="multilevel"/>
    <w:tmpl w:val="806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D455B"/>
    <w:multiLevelType w:val="hybridMultilevel"/>
    <w:tmpl w:val="DEA85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576633"/>
    <w:multiLevelType w:val="multilevel"/>
    <w:tmpl w:val="CB3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A1A2C"/>
    <w:multiLevelType w:val="multilevel"/>
    <w:tmpl w:val="616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49B0"/>
    <w:multiLevelType w:val="multilevel"/>
    <w:tmpl w:val="581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6264"/>
    <w:multiLevelType w:val="multilevel"/>
    <w:tmpl w:val="B9A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33FF8"/>
    <w:multiLevelType w:val="multilevel"/>
    <w:tmpl w:val="616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45655"/>
    <w:multiLevelType w:val="hybridMultilevel"/>
    <w:tmpl w:val="99CE1E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70"/>
    <w:rsid w:val="00185CD4"/>
    <w:rsid w:val="00361CBE"/>
    <w:rsid w:val="004B405E"/>
    <w:rsid w:val="007E2D48"/>
    <w:rsid w:val="00CD57B6"/>
    <w:rsid w:val="00D81B70"/>
    <w:rsid w:val="00E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B0F4"/>
  <w15:chartTrackingRefBased/>
  <w15:docId w15:val="{756D679E-7137-4C6B-9D42-C2C1018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D4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D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7E2D48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7E2D48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7E2D48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7E2D4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61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upport.microsoft.com/uk-ua/office/%D1%81%D1%82%D0%B2%D0%BE%D1%80%D0%B5%D0%BD%D0%BD%D1%8F-%D0%B5%D0%BB%D0%B5%D0%BA%D1%82%D1%80%D0%BE%D0%BD%D0%BD%D0%B8%D1%85-%D0%B2%D1%96%D0%B7%D0%B8%D1%82%D0%BE%D0%BA-%D1%96-%D0%BE%D0%B1%D0%BC%D1%96%D0%BD-%D0%BD%D0%B8%D0%BC%D0%B8-da84e482-47f5-4be0-ae75-d31ac04f9e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uckydruk.com/2016/06/12/%D0%BF%D1%80%D0%B0%D0%B2%D0%B8%D0%BB%D0%B0-%D1%85%D0%BE%D1%80%D0%BE%D1%88%D0%BE%D0%B3%D0%BE-%D1%82%D0%BE%D0%BD%D1%83-%D0%BF%D1%80%D0%B8-%D1%81%D1%82%D0%B2%D0%BE%D1%80%D0%B5%D0%BD%D0%BD%D1%96-%D0%B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E46E-8AEA-42BE-883B-57F6AD46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2021-10-11T00:13:00Z</dcterms:created>
  <dcterms:modified xsi:type="dcterms:W3CDTF">2021-10-11T01:13:00Z</dcterms:modified>
</cp:coreProperties>
</file>