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9C4B" w14:textId="77777777" w:rsidR="00EF6DC9" w:rsidRDefault="00EF6DC9" w:rsidP="00EF6DC9">
      <w:pPr>
        <w:rPr>
          <w:noProof/>
        </w:rPr>
      </w:pPr>
    </w:p>
    <w:p w14:paraId="7E88A2B6" w14:textId="25B51CFE" w:rsidR="00EF6DC9" w:rsidRDefault="00EF6DC9" w:rsidP="00EF6DC9">
      <w:pPr>
        <w:spacing w:line="254" w:lineRule="auto"/>
        <w:ind w:firstLine="284"/>
        <w:contextualSpacing/>
        <w:jc w:val="center"/>
        <w:rPr>
          <w:rFonts w:ascii="Times New Roman" w:eastAsia="Calibri" w:hAnsi="Times New Roman" w:cs="Times New Roman"/>
          <w:noProof/>
          <w:sz w:val="28"/>
        </w:rPr>
      </w:pPr>
      <w:r>
        <w:rPr>
          <w:noProof/>
        </w:rPr>
        <w:drawing>
          <wp:anchor distT="0" distB="0" distL="114300" distR="114300" simplePos="0" relativeHeight="251658240" behindDoc="1" locked="0" layoutInCell="0" allowOverlap="1" wp14:anchorId="0FFFDCA4" wp14:editId="0799789F">
            <wp:simplePos x="0" y="0"/>
            <wp:positionH relativeFrom="column">
              <wp:posOffset>234315</wp:posOffset>
            </wp:positionH>
            <wp:positionV relativeFrom="paragraph">
              <wp:posOffset>127000</wp:posOffset>
            </wp:positionV>
            <wp:extent cx="1638300" cy="1299845"/>
            <wp:effectExtent l="0" t="0" r="0" b="0"/>
            <wp:wrapTight wrapText="right">
              <wp:wrapPolygon edited="0">
                <wp:start x="7786" y="0"/>
                <wp:lineTo x="5777" y="633"/>
                <wp:lineTo x="1005" y="4115"/>
                <wp:lineTo x="0" y="8547"/>
                <wp:lineTo x="0" y="12346"/>
                <wp:lineTo x="753" y="16145"/>
                <wp:lineTo x="4772" y="20260"/>
                <wp:lineTo x="7786" y="21210"/>
                <wp:lineTo x="8540" y="21210"/>
                <wp:lineTo x="12809" y="21210"/>
                <wp:lineTo x="13312" y="21210"/>
                <wp:lineTo x="16326" y="20260"/>
                <wp:lineTo x="20847" y="15195"/>
                <wp:lineTo x="21349" y="11396"/>
                <wp:lineTo x="21349" y="8864"/>
                <wp:lineTo x="20344" y="4115"/>
                <wp:lineTo x="15572" y="633"/>
                <wp:lineTo x="13563" y="0"/>
                <wp:lineTo x="7786" y="0"/>
              </wp:wrapPolygon>
            </wp:wrapTight>
            <wp:docPr id="187032837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5AD72C88" w14:textId="77777777" w:rsidR="00EF6DC9" w:rsidRDefault="00EF6DC9" w:rsidP="00EF6DC9">
      <w:pPr>
        <w:spacing w:line="254" w:lineRule="auto"/>
        <w:ind w:firstLine="284"/>
        <w:contextualSpacing/>
        <w:jc w:val="center"/>
        <w:rPr>
          <w:rFonts w:ascii="Times New Roman" w:eastAsia="Calibri" w:hAnsi="Times New Roman" w:cs="Times New Roman"/>
          <w:noProof/>
          <w:sz w:val="28"/>
        </w:rPr>
      </w:pPr>
      <w:r>
        <w:rPr>
          <w:rFonts w:ascii="Times New Roman" w:eastAsia="Calibri" w:hAnsi="Times New Roman" w:cs="Times New Roman"/>
          <w:noProof/>
          <w:sz w:val="28"/>
        </w:rPr>
        <w:t>МІНІСТЕРСТВО ОСВІТИ І НАУКИ УКРАЇНИ</w:t>
      </w:r>
    </w:p>
    <w:p w14:paraId="0BD44689" w14:textId="77777777" w:rsidR="00EF6DC9" w:rsidRDefault="00EF6DC9" w:rsidP="00EF6DC9">
      <w:pPr>
        <w:widowControl w:val="0"/>
        <w:spacing w:after="0" w:line="254" w:lineRule="auto"/>
        <w:ind w:firstLine="284"/>
        <w:jc w:val="center"/>
        <w:rPr>
          <w:rFonts w:ascii="Times New Roman" w:eastAsiaTheme="minorHAnsi" w:hAnsi="Times New Roman" w:cs="Times New Roman"/>
          <w:b/>
          <w:noProof/>
          <w:sz w:val="28"/>
          <w:szCs w:val="24"/>
        </w:rPr>
      </w:pPr>
    </w:p>
    <w:p w14:paraId="69A2A32D" w14:textId="77777777" w:rsidR="00EF6DC9" w:rsidRDefault="00EF6DC9" w:rsidP="00EF6DC9">
      <w:pPr>
        <w:widowControl w:val="0"/>
        <w:spacing w:after="0" w:line="254" w:lineRule="auto"/>
        <w:ind w:firstLine="284"/>
        <w:jc w:val="center"/>
        <w:rPr>
          <w:rFonts w:ascii="Times New Roman" w:eastAsiaTheme="minorHAnsi" w:hAnsi="Times New Roman" w:cs="Times New Roman"/>
          <w:noProof/>
          <w:sz w:val="28"/>
          <w:szCs w:val="24"/>
        </w:rPr>
      </w:pPr>
      <w:r>
        <w:rPr>
          <w:rFonts w:ascii="Times New Roman" w:eastAsiaTheme="minorHAnsi" w:hAnsi="Times New Roman" w:cs="Times New Roman"/>
          <w:b/>
          <w:noProof/>
          <w:sz w:val="28"/>
          <w:szCs w:val="24"/>
        </w:rPr>
        <w:t>Український державний університет науки і технологій</w:t>
      </w:r>
    </w:p>
    <w:p w14:paraId="1F5AD209" w14:textId="77777777" w:rsidR="00EF6DC9" w:rsidRDefault="00EF6DC9" w:rsidP="00EF6DC9">
      <w:pPr>
        <w:widowControl w:val="0"/>
        <w:spacing w:after="0" w:line="254" w:lineRule="auto"/>
        <w:ind w:firstLine="284"/>
        <w:rPr>
          <w:rFonts w:ascii="Times New Roman" w:eastAsiaTheme="minorHAnsi" w:hAnsi="Times New Roman" w:cs="Times New Roman"/>
          <w:noProof/>
          <w:sz w:val="28"/>
          <w:szCs w:val="24"/>
        </w:rPr>
      </w:pPr>
    </w:p>
    <w:p w14:paraId="7A387131" w14:textId="77777777" w:rsidR="00EF6DC9" w:rsidRDefault="00EF6DC9" w:rsidP="00EF6DC9">
      <w:pPr>
        <w:widowControl w:val="0"/>
        <w:spacing w:after="0" w:line="254" w:lineRule="auto"/>
        <w:ind w:firstLine="284"/>
        <w:jc w:val="center"/>
        <w:rPr>
          <w:rFonts w:ascii="Times New Roman" w:eastAsia="Calibri" w:hAnsi="Times New Roman" w:cs="Times New Roman"/>
          <w:noProof/>
          <w:sz w:val="28"/>
        </w:rPr>
      </w:pPr>
      <w:r>
        <w:rPr>
          <w:rFonts w:ascii="Times New Roman" w:eastAsia="Calibri" w:hAnsi="Times New Roman" w:cs="Times New Roman"/>
          <w:noProof/>
          <w:sz w:val="28"/>
        </w:rPr>
        <w:t>Кафедра «Комп’ютерні інформаційні технології»</w:t>
      </w:r>
    </w:p>
    <w:p w14:paraId="625B6168" w14:textId="77777777" w:rsidR="00EF6DC9" w:rsidRDefault="00EF6DC9" w:rsidP="00EF6DC9">
      <w:pPr>
        <w:widowControl w:val="0"/>
        <w:spacing w:after="0" w:line="254" w:lineRule="auto"/>
        <w:ind w:firstLine="284"/>
        <w:jc w:val="both"/>
        <w:rPr>
          <w:rFonts w:ascii="Times New Roman" w:eastAsia="Calibri" w:hAnsi="Times New Roman" w:cs="Times New Roman"/>
          <w:noProof/>
          <w:sz w:val="28"/>
        </w:rPr>
      </w:pPr>
    </w:p>
    <w:p w14:paraId="66B4AF51" w14:textId="77777777" w:rsidR="00EF6DC9" w:rsidRDefault="00EF6DC9" w:rsidP="00EF6DC9">
      <w:pPr>
        <w:widowControl w:val="0"/>
        <w:spacing w:after="0" w:line="254" w:lineRule="auto"/>
        <w:ind w:firstLine="284"/>
        <w:jc w:val="both"/>
        <w:rPr>
          <w:rFonts w:ascii="Times New Roman" w:eastAsia="Calibri" w:hAnsi="Times New Roman" w:cs="Times New Roman"/>
          <w:noProof/>
          <w:sz w:val="28"/>
        </w:rPr>
      </w:pPr>
    </w:p>
    <w:p w14:paraId="3CB69CC7" w14:textId="77777777" w:rsidR="00EF6DC9" w:rsidRDefault="00EF6DC9" w:rsidP="00EF6DC9">
      <w:pPr>
        <w:widowControl w:val="0"/>
        <w:spacing w:after="0" w:line="254" w:lineRule="auto"/>
        <w:ind w:firstLine="284"/>
        <w:jc w:val="both"/>
        <w:rPr>
          <w:rFonts w:ascii="Times New Roman" w:eastAsia="Calibri" w:hAnsi="Times New Roman" w:cs="Times New Roman"/>
          <w:noProof/>
          <w:sz w:val="28"/>
        </w:rPr>
      </w:pPr>
    </w:p>
    <w:p w14:paraId="44A95CC7" w14:textId="77777777" w:rsidR="00EF6DC9" w:rsidRDefault="00EF6DC9" w:rsidP="00EF6DC9">
      <w:pPr>
        <w:widowControl w:val="0"/>
        <w:spacing w:after="0" w:line="254" w:lineRule="auto"/>
        <w:ind w:firstLine="284"/>
        <w:jc w:val="both"/>
        <w:rPr>
          <w:rFonts w:ascii="Times New Roman" w:eastAsia="Calibri" w:hAnsi="Times New Roman" w:cs="Times New Roman"/>
          <w:noProof/>
          <w:sz w:val="28"/>
        </w:rPr>
      </w:pPr>
    </w:p>
    <w:p w14:paraId="30591A02" w14:textId="77777777" w:rsidR="00EF6DC9" w:rsidRDefault="00EF6DC9" w:rsidP="00EF6DC9">
      <w:pPr>
        <w:widowControl w:val="0"/>
        <w:spacing w:after="0" w:line="254" w:lineRule="auto"/>
        <w:ind w:firstLine="284"/>
        <w:jc w:val="both"/>
        <w:rPr>
          <w:rFonts w:ascii="Times New Roman" w:eastAsia="Calibri" w:hAnsi="Times New Roman" w:cs="Times New Roman"/>
          <w:noProof/>
          <w:sz w:val="28"/>
        </w:rPr>
      </w:pPr>
    </w:p>
    <w:p w14:paraId="65477ECA" w14:textId="77777777" w:rsidR="00EF6DC9" w:rsidRDefault="00EF6DC9" w:rsidP="00EF6DC9">
      <w:pPr>
        <w:widowControl w:val="0"/>
        <w:spacing w:after="0" w:line="254" w:lineRule="auto"/>
        <w:ind w:firstLine="284"/>
        <w:jc w:val="both"/>
        <w:rPr>
          <w:rFonts w:ascii="Times New Roman" w:eastAsia="Calibri" w:hAnsi="Times New Roman" w:cs="Times New Roman"/>
          <w:noProof/>
          <w:sz w:val="28"/>
        </w:rPr>
      </w:pPr>
    </w:p>
    <w:p w14:paraId="02D7F0D7" w14:textId="77777777" w:rsidR="00EF6DC9" w:rsidRDefault="00EF6DC9" w:rsidP="00EF6DC9">
      <w:pPr>
        <w:widowControl w:val="0"/>
        <w:spacing w:after="0" w:line="254" w:lineRule="auto"/>
        <w:ind w:firstLine="284"/>
        <w:jc w:val="center"/>
        <w:rPr>
          <w:rFonts w:ascii="Times New Roman" w:eastAsia="Calibri" w:hAnsi="Times New Roman" w:cs="Times New Roman"/>
          <w:b/>
          <w:noProof/>
          <w:sz w:val="28"/>
        </w:rPr>
      </w:pPr>
      <w:r>
        <w:rPr>
          <w:rFonts w:ascii="Times New Roman" w:eastAsia="Calibri" w:hAnsi="Times New Roman" w:cs="Times New Roman"/>
          <w:b/>
          <w:noProof/>
          <w:sz w:val="28"/>
        </w:rPr>
        <w:t>Лабораторна робота №7</w:t>
      </w:r>
    </w:p>
    <w:p w14:paraId="313F1956" w14:textId="77777777" w:rsidR="00EF6DC9" w:rsidRDefault="00EF6DC9" w:rsidP="00EF6DC9">
      <w:pPr>
        <w:pStyle w:val="Default"/>
        <w:spacing w:line="360" w:lineRule="auto"/>
        <w:jc w:val="center"/>
        <w:rPr>
          <w:rFonts w:eastAsia="Calibri"/>
          <w:b/>
          <w:noProof/>
          <w:color w:val="auto"/>
          <w:sz w:val="28"/>
          <w:szCs w:val="22"/>
          <w:lang w:val="uk-UA"/>
        </w:rPr>
      </w:pPr>
      <w:r>
        <w:rPr>
          <w:rFonts w:eastAsia="Calibri"/>
          <w:b/>
          <w:noProof/>
          <w:color w:val="auto"/>
          <w:sz w:val="28"/>
          <w:lang w:val="uk-UA"/>
        </w:rPr>
        <w:br/>
      </w:r>
      <w:r>
        <w:rPr>
          <w:rFonts w:eastAsia="Calibri"/>
          <w:b/>
          <w:noProof/>
          <w:color w:val="auto"/>
          <w:sz w:val="28"/>
          <w:szCs w:val="22"/>
          <w:lang w:val="uk-UA"/>
        </w:rPr>
        <w:t>з дисципліни «Організація комп’ютерних мереж»</w:t>
      </w:r>
    </w:p>
    <w:p w14:paraId="5CBBB8AE" w14:textId="77777777" w:rsidR="00EF6DC9" w:rsidRDefault="00EF6DC9" w:rsidP="00EF6DC9">
      <w:pPr>
        <w:pStyle w:val="Default"/>
        <w:spacing w:after="2760"/>
        <w:jc w:val="center"/>
        <w:rPr>
          <w:rFonts w:eastAsia="Calibri"/>
          <w:b/>
          <w:noProof/>
          <w:color w:val="auto"/>
          <w:sz w:val="28"/>
          <w:szCs w:val="22"/>
          <w:lang w:val="uk-UA"/>
        </w:rPr>
      </w:pPr>
      <w:r>
        <w:rPr>
          <w:rFonts w:eastAsia="Calibri"/>
          <w:b/>
          <w:noProof/>
          <w:color w:val="auto"/>
          <w:sz w:val="28"/>
          <w:szCs w:val="22"/>
          <w:lang w:val="uk-UA"/>
        </w:rPr>
        <w:t>на тему: «</w:t>
      </w:r>
      <w:r>
        <w:rPr>
          <w:b/>
          <w:bCs/>
          <w:noProof/>
          <w:sz w:val="28"/>
          <w:szCs w:val="28"/>
          <w:lang w:val="uk-UA"/>
        </w:rPr>
        <w:t>Встановлення мережевої операційної системи</w:t>
      </w:r>
      <w:r>
        <w:rPr>
          <w:rFonts w:eastAsia="Times New Roman"/>
          <w:b/>
          <w:noProof/>
          <w:color w:val="auto"/>
          <w:sz w:val="28"/>
          <w:lang w:val="uk-UA"/>
        </w:rPr>
        <w:t>.</w:t>
      </w:r>
      <w:r>
        <w:rPr>
          <w:rFonts w:eastAsia="Calibri"/>
          <w:b/>
          <w:noProof/>
          <w:color w:val="auto"/>
          <w:sz w:val="28"/>
          <w:szCs w:val="22"/>
          <w:lang w:val="uk-UA"/>
        </w:rPr>
        <w:t>»</w:t>
      </w:r>
    </w:p>
    <w:p w14:paraId="28A8E426" w14:textId="6C8EECED" w:rsidR="00EF6DC9" w:rsidRDefault="00EF6DC9" w:rsidP="00EF6DC9">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Викона</w:t>
      </w:r>
      <w:r>
        <w:rPr>
          <w:rFonts w:ascii="Times New Roman" w:eastAsia="Calibri" w:hAnsi="Times New Roman" w:cs="Times New Roman"/>
          <w:noProof/>
          <w:sz w:val="28"/>
        </w:rPr>
        <w:t>в</w:t>
      </w:r>
      <w:r>
        <w:rPr>
          <w:rFonts w:ascii="Times New Roman" w:eastAsia="Calibri" w:hAnsi="Times New Roman" w:cs="Times New Roman"/>
          <w:noProof/>
          <w:sz w:val="28"/>
        </w:rPr>
        <w:t xml:space="preserve">:       </w:t>
      </w:r>
    </w:p>
    <w:p w14:paraId="72453FB9" w14:textId="028D29B1" w:rsidR="00EF6DC9" w:rsidRDefault="00EF6DC9" w:rsidP="00EF6DC9">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Студент гр. ПЗ2011 </w:t>
      </w:r>
    </w:p>
    <w:p w14:paraId="65AA85B4" w14:textId="6F2F8233" w:rsidR="00EF6DC9" w:rsidRDefault="00EF6DC9" w:rsidP="00EF6DC9">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Кулик С.В.</w:t>
      </w:r>
    </w:p>
    <w:p w14:paraId="59D84100" w14:textId="77777777" w:rsidR="00EF6DC9" w:rsidRDefault="00EF6DC9" w:rsidP="00EF6DC9">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Прийняв: </w:t>
      </w:r>
    </w:p>
    <w:p w14:paraId="58428B71" w14:textId="77777777" w:rsidR="00EF6DC9" w:rsidRDefault="00EF6DC9" w:rsidP="00EF6DC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heme="minorHAnsi" w:hAnsi="Times New Roman" w:cs="Times New Roman"/>
          <w:noProof/>
          <w:sz w:val="28"/>
        </w:rPr>
      </w:pPr>
      <w:r>
        <w:rPr>
          <w:rFonts w:ascii="Times New Roman" w:eastAsiaTheme="minorHAnsi" w:hAnsi="Times New Roman" w:cs="Times New Roman"/>
          <w:noProof/>
          <w:sz w:val="28"/>
          <w:szCs w:val="28"/>
          <w:shd w:val="clear" w:color="auto" w:fill="FFFFFF"/>
        </w:rPr>
        <w:t xml:space="preserve"> </w:t>
      </w:r>
      <w:r>
        <w:rPr>
          <w:rFonts w:ascii="Times New Roman" w:hAnsi="Times New Roman" w:cs="Times New Roman"/>
          <w:noProof/>
          <w:sz w:val="28"/>
        </w:rPr>
        <w:t>Івченко Ю. М.</w:t>
      </w:r>
    </w:p>
    <w:p w14:paraId="0BEC6437" w14:textId="77777777" w:rsidR="00EF6DC9" w:rsidRDefault="00EF6DC9" w:rsidP="00EF6DC9">
      <w:pPr>
        <w:autoSpaceDE w:val="0"/>
        <w:autoSpaceDN w:val="0"/>
        <w:adjustRightInd w:val="0"/>
        <w:spacing w:after="0" w:line="254" w:lineRule="auto"/>
        <w:ind w:firstLine="284"/>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rPr>
        <w:t xml:space="preserve"> </w:t>
      </w:r>
    </w:p>
    <w:p w14:paraId="06CD569E" w14:textId="77777777" w:rsidR="00EF6DC9" w:rsidRDefault="00EF6DC9" w:rsidP="00EF6DC9">
      <w:pPr>
        <w:widowControl w:val="0"/>
        <w:spacing w:after="0" w:line="254" w:lineRule="auto"/>
        <w:ind w:firstLine="284"/>
        <w:jc w:val="right"/>
        <w:rPr>
          <w:rFonts w:ascii="Times New Roman" w:eastAsia="Calibri" w:hAnsi="Times New Roman" w:cs="Times New Roman"/>
          <w:noProof/>
          <w:sz w:val="28"/>
        </w:rPr>
      </w:pPr>
    </w:p>
    <w:p w14:paraId="0E80AD90" w14:textId="77777777" w:rsidR="00EF6DC9" w:rsidRDefault="00EF6DC9" w:rsidP="00EF6DC9">
      <w:pPr>
        <w:widowControl w:val="0"/>
        <w:spacing w:after="0" w:line="254" w:lineRule="auto"/>
        <w:ind w:firstLine="284"/>
        <w:jc w:val="both"/>
        <w:rPr>
          <w:rFonts w:ascii="Times New Roman" w:eastAsia="Calibri" w:hAnsi="Times New Roman" w:cs="Times New Roman"/>
          <w:noProof/>
          <w:sz w:val="28"/>
        </w:rPr>
      </w:pPr>
    </w:p>
    <w:p w14:paraId="798F2FB2" w14:textId="77777777" w:rsidR="00EF6DC9" w:rsidRDefault="00EF6DC9" w:rsidP="00EF6DC9">
      <w:pPr>
        <w:widowControl w:val="0"/>
        <w:spacing w:after="0" w:line="254" w:lineRule="auto"/>
        <w:ind w:firstLine="284"/>
        <w:jc w:val="both"/>
        <w:rPr>
          <w:rFonts w:ascii="Times New Roman" w:eastAsia="Calibri" w:hAnsi="Times New Roman" w:cs="Times New Roman"/>
          <w:noProof/>
          <w:sz w:val="28"/>
        </w:rPr>
      </w:pPr>
    </w:p>
    <w:p w14:paraId="0525BD53" w14:textId="77777777" w:rsidR="00EF6DC9" w:rsidRDefault="00EF6DC9" w:rsidP="00EF6DC9">
      <w:pPr>
        <w:widowControl w:val="0"/>
        <w:spacing w:after="0" w:line="254" w:lineRule="auto"/>
        <w:ind w:firstLine="284"/>
        <w:jc w:val="both"/>
        <w:rPr>
          <w:rFonts w:ascii="Times New Roman" w:eastAsia="Calibri" w:hAnsi="Times New Roman" w:cs="Times New Roman"/>
          <w:noProof/>
          <w:sz w:val="28"/>
        </w:rPr>
      </w:pPr>
    </w:p>
    <w:p w14:paraId="13DCBDCC" w14:textId="77777777" w:rsidR="00EF6DC9" w:rsidRDefault="00EF6DC9" w:rsidP="00EF6DC9">
      <w:pPr>
        <w:widowControl w:val="0"/>
        <w:spacing w:after="0" w:line="254" w:lineRule="auto"/>
        <w:ind w:firstLine="284"/>
        <w:rPr>
          <w:rFonts w:ascii="Times New Roman" w:eastAsia="Calibri" w:hAnsi="Times New Roman" w:cs="Times New Roman"/>
          <w:noProof/>
          <w:sz w:val="28"/>
          <w:szCs w:val="28"/>
        </w:rPr>
      </w:pPr>
    </w:p>
    <w:p w14:paraId="1669E7C5" w14:textId="77777777" w:rsidR="00EF6DC9" w:rsidRDefault="00EF6DC9" w:rsidP="00EF6DC9">
      <w:pPr>
        <w:widowControl w:val="0"/>
        <w:spacing w:after="0" w:line="254" w:lineRule="auto"/>
        <w:ind w:firstLine="284"/>
        <w:jc w:val="center"/>
        <w:rPr>
          <w:rFonts w:ascii="Times New Roman" w:eastAsia="Calibri" w:hAnsi="Times New Roman" w:cs="Times New Roman"/>
          <w:noProof/>
          <w:sz w:val="28"/>
          <w:szCs w:val="28"/>
        </w:rPr>
      </w:pPr>
    </w:p>
    <w:p w14:paraId="77ED2DEE" w14:textId="77777777" w:rsidR="00EF6DC9" w:rsidRDefault="00EF6DC9" w:rsidP="00EF6DC9">
      <w:pPr>
        <w:widowControl w:val="0"/>
        <w:spacing w:after="0" w:line="254" w:lineRule="auto"/>
        <w:ind w:firstLine="284"/>
        <w:jc w:val="center"/>
        <w:rPr>
          <w:rFonts w:ascii="Times New Roman" w:eastAsia="Calibri" w:hAnsi="Times New Roman" w:cs="Times New Roman"/>
          <w:noProof/>
          <w:sz w:val="28"/>
          <w:szCs w:val="28"/>
        </w:rPr>
      </w:pPr>
    </w:p>
    <w:p w14:paraId="6107FA98" w14:textId="77777777" w:rsidR="00EF6DC9" w:rsidRDefault="00EF6DC9" w:rsidP="00EF6DC9">
      <w:pPr>
        <w:widowControl w:val="0"/>
        <w:spacing w:after="0" w:line="254" w:lineRule="auto"/>
        <w:ind w:firstLine="284"/>
        <w:jc w:val="center"/>
        <w:rPr>
          <w:rFonts w:ascii="Times New Roman" w:eastAsia="Calibri" w:hAnsi="Times New Roman" w:cs="Times New Roman"/>
          <w:noProof/>
          <w:sz w:val="28"/>
          <w:szCs w:val="28"/>
        </w:rPr>
      </w:pPr>
    </w:p>
    <w:p w14:paraId="0A25923B" w14:textId="77777777" w:rsidR="00EF6DC9" w:rsidRDefault="00EF6DC9" w:rsidP="00EF6DC9">
      <w:pPr>
        <w:widowControl w:val="0"/>
        <w:spacing w:after="0" w:line="254" w:lineRule="auto"/>
        <w:ind w:firstLine="284"/>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Дніпро, 2023</w:t>
      </w:r>
    </w:p>
    <w:p w14:paraId="5E67A252" w14:textId="77777777" w:rsidR="00EF6DC9" w:rsidRDefault="00EF6DC9" w:rsidP="00EF6DC9">
      <w:pPr>
        <w:pStyle w:val="a3"/>
        <w:ind w:firstLine="284"/>
        <w:rPr>
          <w:rFonts w:cs="Times New Roman"/>
          <w:bCs/>
          <w:noProof/>
          <w:sz w:val="28"/>
          <w:szCs w:val="28"/>
        </w:rPr>
      </w:pPr>
      <w:r>
        <w:rPr>
          <w:rFonts w:cs="Times New Roman"/>
          <w:b/>
          <w:noProof/>
          <w:sz w:val="28"/>
          <w:szCs w:val="28"/>
        </w:rPr>
        <w:lastRenderedPageBreak/>
        <w:t>Тема</w:t>
      </w:r>
      <w:r>
        <w:rPr>
          <w:rFonts w:cs="Times New Roman"/>
          <w:b/>
          <w:noProof/>
          <w:sz w:val="28"/>
          <w:szCs w:val="28"/>
          <w:lang w:val="uk-UA"/>
        </w:rPr>
        <w:t>.</w:t>
      </w:r>
      <w:r>
        <w:rPr>
          <w:rFonts w:cs="Times New Roman"/>
          <w:bCs/>
          <w:noProof/>
          <w:sz w:val="28"/>
          <w:szCs w:val="28"/>
        </w:rPr>
        <w:t xml:space="preserve"> Встановлення мережевої операційної системи.</w:t>
      </w:r>
    </w:p>
    <w:p w14:paraId="48CB092B" w14:textId="77777777" w:rsidR="00EF6DC9" w:rsidRDefault="00EF6DC9" w:rsidP="00EF6DC9">
      <w:pPr>
        <w:pStyle w:val="a3"/>
        <w:ind w:firstLine="284"/>
        <w:rPr>
          <w:rFonts w:cs="Times New Roman"/>
          <w:bCs/>
          <w:noProof/>
          <w:sz w:val="28"/>
          <w:szCs w:val="28"/>
        </w:rPr>
      </w:pPr>
      <w:r>
        <w:rPr>
          <w:rFonts w:cs="Times New Roman"/>
          <w:b/>
          <w:noProof/>
          <w:sz w:val="28"/>
          <w:szCs w:val="28"/>
        </w:rPr>
        <w:t>Мета</w:t>
      </w:r>
      <w:r>
        <w:rPr>
          <w:rFonts w:cs="Times New Roman"/>
          <w:b/>
          <w:noProof/>
          <w:sz w:val="28"/>
          <w:szCs w:val="28"/>
          <w:lang w:val="uk-UA"/>
        </w:rPr>
        <w:t>.</w:t>
      </w:r>
      <w:r>
        <w:rPr>
          <w:rFonts w:cs="Times New Roman"/>
          <w:bCs/>
          <w:noProof/>
          <w:sz w:val="28"/>
          <w:szCs w:val="28"/>
          <w:lang w:val="uk-UA"/>
        </w:rPr>
        <w:t xml:space="preserve"> </w:t>
      </w:r>
      <w:r>
        <w:rPr>
          <w:rFonts w:cs="Times New Roman"/>
          <w:bCs/>
          <w:noProof/>
          <w:sz w:val="28"/>
          <w:szCs w:val="28"/>
        </w:rPr>
        <w:t>1. Навчитися установлювати Windows NT Server.</w:t>
      </w:r>
      <w:r>
        <w:rPr>
          <w:rFonts w:cs="Times New Roman"/>
          <w:bCs/>
          <w:noProof/>
          <w:sz w:val="28"/>
          <w:szCs w:val="28"/>
        </w:rPr>
        <w:br/>
      </w:r>
      <w:r>
        <w:rPr>
          <w:rFonts w:cs="Times New Roman"/>
          <w:bCs/>
          <w:noProof/>
          <w:sz w:val="28"/>
          <w:szCs w:val="28"/>
          <w:lang w:val="uk-UA"/>
        </w:rPr>
        <w:t xml:space="preserve">    2. Під час установки </w:t>
      </w:r>
      <w:r>
        <w:rPr>
          <w:rFonts w:cs="Times New Roman"/>
          <w:bCs/>
          <w:noProof/>
          <w:sz w:val="28"/>
          <w:szCs w:val="28"/>
        </w:rPr>
        <w:t>Windows</w:t>
      </w:r>
      <w:r>
        <w:rPr>
          <w:rFonts w:cs="Times New Roman"/>
          <w:bCs/>
          <w:noProof/>
          <w:sz w:val="28"/>
          <w:szCs w:val="28"/>
          <w:lang w:val="uk-UA"/>
        </w:rPr>
        <w:t xml:space="preserve"> </w:t>
      </w:r>
      <w:r>
        <w:rPr>
          <w:rFonts w:cs="Times New Roman"/>
          <w:bCs/>
          <w:noProof/>
          <w:sz w:val="28"/>
          <w:szCs w:val="28"/>
        </w:rPr>
        <w:t>NT</w:t>
      </w:r>
      <w:r>
        <w:rPr>
          <w:rFonts w:cs="Times New Roman"/>
          <w:bCs/>
          <w:noProof/>
          <w:sz w:val="28"/>
          <w:szCs w:val="28"/>
          <w:lang w:val="uk-UA"/>
        </w:rPr>
        <w:t xml:space="preserve"> </w:t>
      </w:r>
      <w:r>
        <w:rPr>
          <w:rFonts w:cs="Times New Roman"/>
          <w:bCs/>
          <w:noProof/>
          <w:sz w:val="28"/>
          <w:szCs w:val="28"/>
        </w:rPr>
        <w:t>Server</w:t>
      </w:r>
      <w:r>
        <w:rPr>
          <w:rFonts w:cs="Times New Roman"/>
          <w:bCs/>
          <w:noProof/>
          <w:sz w:val="28"/>
          <w:szCs w:val="28"/>
          <w:lang w:val="uk-UA"/>
        </w:rPr>
        <w:t xml:space="preserve"> навчитися виявляти параметри, що попередньо обумовлені, і визначати, чи придатні вони для вашої мережі.</w:t>
      </w:r>
      <w:r>
        <w:rPr>
          <w:rFonts w:cs="Times New Roman"/>
          <w:bCs/>
          <w:noProof/>
          <w:sz w:val="28"/>
          <w:szCs w:val="28"/>
          <w:lang w:val="uk-UA"/>
        </w:rPr>
        <w:br/>
        <w:t xml:space="preserve">    </w:t>
      </w:r>
      <w:r>
        <w:rPr>
          <w:rFonts w:cs="Times New Roman"/>
          <w:bCs/>
          <w:noProof/>
          <w:sz w:val="28"/>
          <w:szCs w:val="28"/>
        </w:rPr>
        <w:t>3. Під час установки Windows NT Server навчитися вибирати потрібні</w:t>
      </w:r>
      <w:r>
        <w:rPr>
          <w:rFonts w:cs="Times New Roman"/>
          <w:bCs/>
          <w:noProof/>
          <w:sz w:val="28"/>
          <w:szCs w:val="28"/>
          <w:lang w:val="uk-UA"/>
        </w:rPr>
        <w:t xml:space="preserve"> </w:t>
      </w:r>
      <w:r>
        <w:rPr>
          <w:rFonts w:cs="Times New Roman"/>
          <w:bCs/>
          <w:noProof/>
          <w:sz w:val="28"/>
          <w:szCs w:val="28"/>
        </w:rPr>
        <w:t>параметри мережі</w:t>
      </w:r>
    </w:p>
    <w:p w14:paraId="302B873F" w14:textId="77777777" w:rsidR="00EF6DC9" w:rsidRDefault="00EF6DC9" w:rsidP="00EF6DC9">
      <w:pPr>
        <w:pStyle w:val="a3"/>
        <w:spacing w:before="240"/>
        <w:ind w:firstLine="284"/>
        <w:rPr>
          <w:rFonts w:cs="Times New Roman"/>
          <w:b/>
          <w:bCs/>
          <w:noProof/>
          <w:color w:val="000000"/>
          <w:sz w:val="28"/>
          <w:szCs w:val="28"/>
          <w:lang w:val="uk-UA"/>
        </w:rPr>
      </w:pPr>
      <w:r>
        <w:rPr>
          <w:rFonts w:cs="Times New Roman"/>
          <w:b/>
          <w:bCs/>
          <w:noProof/>
          <w:color w:val="000000"/>
          <w:sz w:val="28"/>
          <w:szCs w:val="28"/>
          <w:lang w:val="uk-UA"/>
        </w:rPr>
        <w:t>Порядок виконання роботи</w:t>
      </w:r>
    </w:p>
    <w:p w14:paraId="10F04073" w14:textId="77777777" w:rsidR="00EF6DC9" w:rsidRDefault="00EF6DC9" w:rsidP="00EF6DC9">
      <w:pPr>
        <w:pStyle w:val="a3"/>
        <w:ind w:firstLine="284"/>
        <w:rPr>
          <w:rFonts w:cs="Times New Roman"/>
          <w:noProof/>
          <w:sz w:val="28"/>
          <w:szCs w:val="28"/>
          <w:lang w:val="uk-UA"/>
        </w:rPr>
      </w:pPr>
      <w:r>
        <w:rPr>
          <w:rFonts w:cs="Times New Roman"/>
          <w:noProof/>
          <w:sz w:val="28"/>
          <w:szCs w:val="28"/>
          <w:lang w:val="uk-UA"/>
        </w:rPr>
        <w:t>1) Ознайомтесь з умовами імітації установки операційної системи (Windows NT Server).</w:t>
      </w:r>
    </w:p>
    <w:p w14:paraId="6BE536F8" w14:textId="77777777" w:rsidR="00EF6DC9" w:rsidRDefault="00EF6DC9" w:rsidP="00EF6DC9">
      <w:pPr>
        <w:pStyle w:val="a3"/>
        <w:ind w:firstLine="284"/>
        <w:rPr>
          <w:rFonts w:cs="Times New Roman"/>
          <w:noProof/>
          <w:color w:val="000000"/>
          <w:sz w:val="28"/>
          <w:szCs w:val="28"/>
          <w:lang w:val="uk-UA"/>
        </w:rPr>
      </w:pPr>
      <w:r>
        <w:rPr>
          <w:rFonts w:cs="Times New Roman"/>
          <w:noProof/>
          <w:sz w:val="28"/>
          <w:szCs w:val="28"/>
          <w:lang w:val="uk-UA"/>
        </w:rPr>
        <w:t>2) Виконайте установку операційної системи Windows NT Server</w:t>
      </w:r>
    </w:p>
    <w:p w14:paraId="537AB4F7" w14:textId="77777777" w:rsidR="00EF6DC9" w:rsidRDefault="00EF6DC9" w:rsidP="00EF6DC9">
      <w:pPr>
        <w:pStyle w:val="a3"/>
        <w:spacing w:before="240"/>
        <w:rPr>
          <w:rFonts w:eastAsia="Calibri" w:cs="Times New Roman"/>
          <w:b/>
          <w:noProof/>
          <w:color w:val="000000"/>
          <w:sz w:val="28"/>
          <w:szCs w:val="28"/>
          <w:lang w:val="uk-UA"/>
        </w:rPr>
      </w:pPr>
      <w:r>
        <w:rPr>
          <w:rFonts w:cs="Times New Roman"/>
          <w:b/>
          <w:noProof/>
          <w:color w:val="000000"/>
          <w:sz w:val="28"/>
          <w:szCs w:val="28"/>
          <w:lang w:val="uk-UA"/>
        </w:rPr>
        <w:t>Опис послідовності установки операційної системи Windows NT Server</w:t>
      </w:r>
    </w:p>
    <w:p w14:paraId="257D3EB9" w14:textId="77777777" w:rsidR="00EF6DC9" w:rsidRDefault="00EF6DC9" w:rsidP="00EF6DC9">
      <w:pPr>
        <w:pStyle w:val="a4"/>
        <w:numPr>
          <w:ilvl w:val="0"/>
          <w:numId w:val="1"/>
        </w:numPr>
        <w:spacing w:after="0" w:line="240" w:lineRule="auto"/>
        <w:ind w:left="0" w:firstLine="284"/>
        <w:rPr>
          <w:rFonts w:ascii="Times New Roman" w:eastAsia="Calibri" w:hAnsi="Times New Roman" w:cs="Times New Roman"/>
          <w:b/>
          <w:bCs/>
          <w:color w:val="000000"/>
          <w:sz w:val="28"/>
          <w:szCs w:val="28"/>
          <w:lang w:eastAsia="uk-UA"/>
        </w:rPr>
      </w:pPr>
      <w:r>
        <w:rPr>
          <w:rFonts w:ascii="Times New Roman" w:eastAsia="Calibri" w:hAnsi="Times New Roman" w:cs="Times New Roman"/>
          <w:b/>
          <w:bCs/>
          <w:color w:val="000000"/>
          <w:sz w:val="28"/>
          <w:szCs w:val="28"/>
          <w:lang w:eastAsia="uk-UA"/>
        </w:rPr>
        <w:t>Зробіть копію файлів Windows NT Server</w:t>
      </w:r>
      <w:r>
        <w:rPr>
          <w:rFonts w:ascii="Times New Roman" w:eastAsia="Calibri" w:hAnsi="Times New Roman" w:cs="Times New Roman"/>
          <w:b/>
          <w:bCs/>
          <w:color w:val="000000"/>
          <w:sz w:val="28"/>
          <w:szCs w:val="28"/>
          <w:lang w:eastAsia="uk-UA"/>
        </w:rPr>
        <w:br/>
      </w:r>
      <w:r>
        <w:rPr>
          <w:rFonts w:ascii="Times New Roman" w:eastAsia="Calibri" w:hAnsi="Times New Roman" w:cs="Times New Roman"/>
          <w:color w:val="000000"/>
          <w:sz w:val="28"/>
          <w:szCs w:val="28"/>
          <w:lang w:eastAsia="uk-UA"/>
        </w:rPr>
        <w:t xml:space="preserve">1.1. Двічі натискаємо на значок </w:t>
      </w:r>
      <w:r>
        <w:rPr>
          <w:rFonts w:ascii="Times New Roman" w:eastAsia="Calibri" w:hAnsi="Times New Roman" w:cs="Times New Roman"/>
          <w:b/>
          <w:bCs/>
          <w:color w:val="000000"/>
          <w:sz w:val="28"/>
          <w:szCs w:val="28"/>
          <w:lang w:eastAsia="uk-UA"/>
        </w:rPr>
        <w:t>Lab_oc</w:t>
      </w:r>
      <w:r>
        <w:rPr>
          <w:rFonts w:ascii="Times New Roman" w:eastAsia="Calibri" w:hAnsi="Times New Roman" w:cs="Times New Roman"/>
          <w:color w:val="000000"/>
          <w:sz w:val="28"/>
          <w:szCs w:val="28"/>
          <w:lang w:eastAsia="uk-UA"/>
        </w:rPr>
        <w:t xml:space="preserve">. Розкриється вікно </w:t>
      </w:r>
      <w:r>
        <w:rPr>
          <w:rFonts w:ascii="Times New Roman" w:eastAsia="Calibri" w:hAnsi="Times New Roman" w:cs="Times New Roman"/>
          <w:b/>
          <w:bCs/>
          <w:color w:val="000000"/>
          <w:sz w:val="28"/>
          <w:szCs w:val="28"/>
          <w:lang w:eastAsia="uk-UA"/>
        </w:rPr>
        <w:t>Introduction to Windows NT Server Lab</w:t>
      </w:r>
      <w:r>
        <w:rPr>
          <w:rFonts w:ascii="Times New Roman" w:eastAsia="Calibri" w:hAnsi="Times New Roman" w:cs="Times New Roman"/>
          <w:color w:val="000000"/>
          <w:sz w:val="28"/>
          <w:szCs w:val="28"/>
          <w:lang w:eastAsia="uk-UA"/>
        </w:rPr>
        <w:t>.</w:t>
      </w:r>
      <w:r>
        <w:rPr>
          <w:rFonts w:ascii="Times New Roman" w:eastAsia="Calibri" w:hAnsi="Times New Roman" w:cs="Times New Roman"/>
          <w:color w:val="000000"/>
          <w:sz w:val="28"/>
          <w:szCs w:val="28"/>
          <w:lang w:eastAsia="uk-UA"/>
        </w:rPr>
        <w:br/>
        <w:t xml:space="preserve">Коли з’явиться голубий фон із заголовком </w:t>
      </w:r>
      <w:r>
        <w:rPr>
          <w:rFonts w:ascii="Times New Roman" w:eastAsia="Calibri" w:hAnsi="Times New Roman" w:cs="Times New Roman"/>
          <w:b/>
          <w:bCs/>
          <w:color w:val="000000"/>
          <w:sz w:val="28"/>
          <w:szCs w:val="28"/>
          <w:lang w:eastAsia="uk-UA"/>
        </w:rPr>
        <w:t>Windows NT Server Setup</w:t>
      </w:r>
      <w:r>
        <w:rPr>
          <w:rFonts w:ascii="Times New Roman" w:eastAsia="Calibri" w:hAnsi="Times New Roman" w:cs="Times New Roman"/>
          <w:color w:val="000000"/>
          <w:sz w:val="28"/>
          <w:szCs w:val="28"/>
          <w:lang w:eastAsia="uk-UA"/>
        </w:rPr>
        <w:t xml:space="preserve"> потрібно використовувати клавіші переміщення курсора бо комп’ютерна миша не буде працювати.</w:t>
      </w:r>
      <w:r>
        <w:rPr>
          <w:rFonts w:ascii="Times New Roman" w:eastAsia="Calibri" w:hAnsi="Times New Roman" w:cs="Times New Roman"/>
          <w:color w:val="000000"/>
          <w:sz w:val="28"/>
          <w:szCs w:val="28"/>
          <w:lang w:eastAsia="uk-UA"/>
        </w:rPr>
        <w:br/>
        <w:t xml:space="preserve">1.2. Натискаємо </w:t>
      </w:r>
      <w:r>
        <w:rPr>
          <w:rFonts w:ascii="Times New Roman" w:eastAsia="Calibri" w:hAnsi="Times New Roman" w:cs="Times New Roman"/>
          <w:b/>
          <w:bCs/>
          <w:color w:val="000000"/>
          <w:sz w:val="28"/>
          <w:szCs w:val="28"/>
          <w:lang w:eastAsia="uk-UA"/>
        </w:rPr>
        <w:t>Start Setup Lab</w:t>
      </w:r>
      <w:r>
        <w:rPr>
          <w:rFonts w:ascii="Times New Roman" w:eastAsia="Calibri" w:hAnsi="Times New Roman" w:cs="Times New Roman"/>
          <w:color w:val="000000"/>
          <w:sz w:val="28"/>
          <w:szCs w:val="28"/>
          <w:lang w:eastAsia="uk-UA"/>
        </w:rPr>
        <w:t xml:space="preserve"> після чого на екран із заголовком </w:t>
      </w:r>
      <w:r>
        <w:rPr>
          <w:rFonts w:ascii="Times New Roman" w:eastAsia="Calibri" w:hAnsi="Times New Roman" w:cs="Times New Roman"/>
          <w:b/>
          <w:bCs/>
          <w:color w:val="000000"/>
          <w:sz w:val="28"/>
          <w:szCs w:val="28"/>
          <w:lang w:eastAsia="uk-UA"/>
        </w:rPr>
        <w:t>Welcom to Setup</w:t>
      </w:r>
      <w:r>
        <w:rPr>
          <w:rFonts w:ascii="Times New Roman" w:eastAsia="Calibri" w:hAnsi="Times New Roman" w:cs="Times New Roman"/>
          <w:color w:val="000000"/>
          <w:sz w:val="28"/>
          <w:szCs w:val="28"/>
          <w:lang w:eastAsia="uk-UA"/>
        </w:rPr>
        <w:t>, натискаємо ENTER для продовження установки.</w:t>
      </w:r>
      <w:r>
        <w:rPr>
          <w:rFonts w:ascii="Times New Roman" w:eastAsia="Calibri" w:hAnsi="Times New Roman" w:cs="Times New Roman"/>
          <w:sz w:val="28"/>
          <w:szCs w:val="28"/>
          <w:lang w:eastAsia="uk-UA"/>
        </w:rPr>
        <w:t xml:space="preserve"> </w:t>
      </w:r>
      <w:r>
        <w:rPr>
          <w:rFonts w:ascii="Times New Roman" w:eastAsia="Calibri" w:hAnsi="Times New Roman" w:cs="Times New Roman"/>
          <w:color w:val="000000"/>
          <w:sz w:val="28"/>
          <w:szCs w:val="28"/>
          <w:lang w:eastAsia="uk-UA"/>
        </w:rPr>
        <w:t>Вибираємо варіант Express з двох можливих та натискаємо ENTER.</w:t>
      </w:r>
    </w:p>
    <w:p w14:paraId="50DC14A0" w14:textId="77777777" w:rsidR="00EF6DC9" w:rsidRDefault="00EF6DC9" w:rsidP="00EF6DC9">
      <w:pPr>
        <w:spacing w:after="0" w:line="240" w:lineRule="auto"/>
        <w:jc w:val="both"/>
        <w:rPr>
          <w:rFonts w:ascii="Times New Roman" w:eastAsia="Calibri" w:hAnsi="Times New Roman" w:cs="Times New Roman"/>
          <w:color w:val="000000"/>
          <w:sz w:val="28"/>
          <w:szCs w:val="28"/>
          <w:lang w:eastAsia="uk-UA"/>
        </w:rPr>
      </w:pPr>
      <w:r>
        <w:rPr>
          <w:rFonts w:ascii="Times New Roman" w:eastAsia="Calibri" w:hAnsi="Times New Roman" w:cs="Times New Roman"/>
          <w:color w:val="000000"/>
          <w:sz w:val="28"/>
          <w:szCs w:val="28"/>
          <w:lang w:eastAsia="uk-UA"/>
        </w:rPr>
        <w:t>3. Вказуємо тип установки та її шлях, перед тим вказавши тип та розмір розподілу. Вибираємо файлову систему та для продовження встановлення натискаємо ENTER.</w:t>
      </w:r>
    </w:p>
    <w:p w14:paraId="26101AAA" w14:textId="77777777" w:rsidR="00EF6DC9" w:rsidRDefault="00EF6DC9" w:rsidP="00EF6DC9">
      <w:pPr>
        <w:spacing w:after="0" w:line="240" w:lineRule="auto"/>
        <w:jc w:val="both"/>
        <w:rPr>
          <w:rFonts w:ascii="Times New Roman" w:eastAsia="Calibri" w:hAnsi="Times New Roman" w:cs="Times New Roman"/>
          <w:b/>
          <w:bCs/>
          <w:color w:val="000000"/>
          <w:sz w:val="28"/>
          <w:szCs w:val="28"/>
          <w:lang w:eastAsia="uk-UA"/>
        </w:rPr>
      </w:pPr>
      <w:r>
        <w:rPr>
          <w:rFonts w:ascii="Times New Roman" w:eastAsia="Calibri" w:hAnsi="Times New Roman" w:cs="Times New Roman"/>
          <w:color w:val="000000"/>
          <w:sz w:val="28"/>
          <w:szCs w:val="28"/>
          <w:lang w:eastAsia="uk-UA"/>
        </w:rPr>
        <w:t>4. Вибираємо найбільш підходящий каталог комп’ютера.</w:t>
      </w:r>
      <w:r>
        <w:rPr>
          <w:rFonts w:ascii="Times New Roman" w:eastAsia="Calibri" w:hAnsi="Times New Roman" w:cs="Times New Roman"/>
          <w:color w:val="000000"/>
          <w:sz w:val="28"/>
          <w:szCs w:val="28"/>
          <w:lang w:eastAsia="uk-UA"/>
        </w:rPr>
        <w:br/>
      </w:r>
    </w:p>
    <w:p w14:paraId="52DBABBF" w14:textId="77777777" w:rsidR="00EF6DC9" w:rsidRDefault="00EF6DC9" w:rsidP="00EF6DC9">
      <w:pPr>
        <w:spacing w:after="0" w:line="240" w:lineRule="auto"/>
        <w:ind w:firstLine="284"/>
        <w:rPr>
          <w:rFonts w:ascii="Times New Roman" w:eastAsia="Calibri" w:hAnsi="Times New Roman" w:cs="Times New Roman"/>
          <w:color w:val="000000"/>
          <w:sz w:val="28"/>
          <w:szCs w:val="28"/>
          <w:lang w:eastAsia="uk-UA"/>
        </w:rPr>
      </w:pPr>
      <w:r>
        <w:rPr>
          <w:rFonts w:ascii="Times New Roman" w:eastAsia="Calibri" w:hAnsi="Times New Roman" w:cs="Times New Roman"/>
          <w:b/>
          <w:bCs/>
          <w:color w:val="000000"/>
          <w:sz w:val="28"/>
          <w:szCs w:val="28"/>
          <w:lang w:eastAsia="uk-UA"/>
        </w:rPr>
        <w:t>2. Установіть Windows NT Server</w:t>
      </w:r>
      <w:r>
        <w:rPr>
          <w:rFonts w:ascii="Times New Roman" w:eastAsia="Calibri" w:hAnsi="Times New Roman" w:cs="Times New Roman"/>
          <w:sz w:val="28"/>
          <w:szCs w:val="28"/>
          <w:lang w:eastAsia="uk-UA"/>
        </w:rPr>
        <w:br/>
      </w:r>
      <w:r>
        <w:rPr>
          <w:rFonts w:ascii="Times New Roman" w:eastAsia="Calibri" w:hAnsi="Times New Roman" w:cs="Times New Roman"/>
          <w:color w:val="000000"/>
          <w:sz w:val="28"/>
          <w:szCs w:val="28"/>
          <w:lang w:eastAsia="uk-UA"/>
        </w:rPr>
        <w:t xml:space="preserve">1. Натискаємо ENTER для продовження установки. Використовуючи TAB для переміщення між полями - вказуємо </w:t>
      </w:r>
      <w:r>
        <w:rPr>
          <w:rFonts w:ascii="Times New Roman" w:eastAsia="Calibri" w:hAnsi="Times New Roman" w:cs="Times New Roman"/>
          <w:b/>
          <w:bCs/>
          <w:color w:val="000000"/>
          <w:sz w:val="28"/>
          <w:szCs w:val="28"/>
          <w:lang w:eastAsia="uk-UA"/>
        </w:rPr>
        <w:t xml:space="preserve">Name </w:t>
      </w:r>
      <w:r>
        <w:rPr>
          <w:rFonts w:ascii="Times New Roman" w:eastAsia="Calibri" w:hAnsi="Times New Roman" w:cs="Times New Roman"/>
          <w:color w:val="000000"/>
          <w:sz w:val="28"/>
          <w:szCs w:val="28"/>
          <w:lang w:eastAsia="uk-UA"/>
        </w:rPr>
        <w:t xml:space="preserve">(Ім’я) і </w:t>
      </w:r>
      <w:r>
        <w:rPr>
          <w:rFonts w:ascii="Times New Roman" w:eastAsia="Calibri" w:hAnsi="Times New Roman" w:cs="Times New Roman"/>
          <w:b/>
          <w:bCs/>
          <w:color w:val="000000"/>
          <w:sz w:val="28"/>
          <w:szCs w:val="28"/>
          <w:lang w:eastAsia="uk-UA"/>
        </w:rPr>
        <w:t xml:space="preserve">Company </w:t>
      </w:r>
      <w:r>
        <w:rPr>
          <w:rFonts w:ascii="Times New Roman" w:eastAsia="Calibri" w:hAnsi="Times New Roman" w:cs="Times New Roman"/>
          <w:color w:val="000000"/>
          <w:sz w:val="28"/>
          <w:szCs w:val="28"/>
          <w:lang w:eastAsia="uk-UA"/>
        </w:rPr>
        <w:t>(Організація).</w:t>
      </w:r>
      <w:r>
        <w:rPr>
          <w:rFonts w:ascii="Times New Roman" w:eastAsia="Calibri" w:hAnsi="Times New Roman" w:cs="Times New Roman"/>
          <w:color w:val="000000"/>
          <w:sz w:val="28"/>
          <w:szCs w:val="28"/>
          <w:lang w:eastAsia="uk-UA"/>
        </w:rPr>
        <w:br/>
        <w:t xml:space="preserve">2. Натискаємо ENTER для продовження установки, потім ще раз натискаємо ENTER для перевірки введених значень. У вікні що з’явилося, проходимо перевірку ліцензування нашого продукту, та тиснемо на </w:t>
      </w:r>
      <w:r>
        <w:rPr>
          <w:rFonts w:ascii="Times New Roman" w:eastAsia="Calibri" w:hAnsi="Times New Roman" w:cs="Times New Roman"/>
          <w:b/>
          <w:bCs/>
          <w:color w:val="000000"/>
          <w:sz w:val="28"/>
          <w:szCs w:val="28"/>
          <w:lang w:eastAsia="uk-UA"/>
        </w:rPr>
        <w:t>Continue</w:t>
      </w:r>
      <w:r>
        <w:rPr>
          <w:rFonts w:ascii="Times New Roman" w:eastAsia="Calibri" w:hAnsi="Times New Roman" w:cs="Times New Roman"/>
          <w:color w:val="000000"/>
          <w:sz w:val="28"/>
          <w:szCs w:val="28"/>
          <w:lang w:eastAsia="uk-UA"/>
        </w:rPr>
        <w:t>.</w:t>
      </w:r>
    </w:p>
    <w:p w14:paraId="50589CDF" w14:textId="77777777" w:rsidR="00EF6DC9" w:rsidRDefault="00EF6DC9" w:rsidP="00EF6DC9">
      <w:pPr>
        <w:spacing w:after="0" w:line="240" w:lineRule="auto"/>
        <w:ind w:firstLine="284"/>
        <w:jc w:val="both"/>
        <w:rPr>
          <w:rFonts w:ascii="Times New Roman" w:eastAsia="Calibri" w:hAnsi="Times New Roman" w:cs="Times New Roman"/>
          <w:color w:val="000000"/>
          <w:sz w:val="28"/>
          <w:szCs w:val="28"/>
          <w:lang w:eastAsia="uk-UA"/>
        </w:rPr>
      </w:pPr>
      <w:r>
        <w:rPr>
          <w:rFonts w:ascii="Times New Roman" w:eastAsia="Calibri" w:hAnsi="Times New Roman" w:cs="Times New Roman"/>
          <w:color w:val="000000"/>
          <w:sz w:val="28"/>
          <w:szCs w:val="28"/>
          <w:lang w:eastAsia="uk-UA"/>
        </w:rPr>
        <w:t xml:space="preserve">3. У вікні </w:t>
      </w:r>
      <w:r>
        <w:rPr>
          <w:rFonts w:ascii="Times New Roman" w:eastAsia="Calibri" w:hAnsi="Times New Roman" w:cs="Times New Roman"/>
          <w:b/>
          <w:bCs/>
          <w:color w:val="000000"/>
          <w:sz w:val="28"/>
          <w:szCs w:val="28"/>
          <w:lang w:eastAsia="uk-UA"/>
        </w:rPr>
        <w:t xml:space="preserve">Windows NT Server Security Role </w:t>
      </w:r>
      <w:r>
        <w:rPr>
          <w:rFonts w:ascii="Times New Roman" w:eastAsia="Calibri" w:hAnsi="Times New Roman" w:cs="Times New Roman"/>
          <w:color w:val="000000"/>
          <w:sz w:val="28"/>
          <w:szCs w:val="28"/>
          <w:lang w:eastAsia="uk-UA"/>
        </w:rPr>
        <w:t xml:space="preserve">вказуємо, яку роль буде виконувати сервер у нашій мережі. Це наш перший сервер, який установлюється в домені, тому вибираємо </w:t>
      </w:r>
      <w:r>
        <w:rPr>
          <w:rFonts w:ascii="Times New Roman" w:eastAsia="Calibri" w:hAnsi="Times New Roman" w:cs="Times New Roman"/>
          <w:b/>
          <w:bCs/>
          <w:color w:val="000000"/>
          <w:sz w:val="28"/>
          <w:szCs w:val="28"/>
          <w:lang w:eastAsia="uk-UA"/>
        </w:rPr>
        <w:t>Primary Domain Controller (PDC)</w:t>
      </w:r>
      <w:r>
        <w:rPr>
          <w:rFonts w:ascii="Times New Roman" w:eastAsia="Calibri" w:hAnsi="Times New Roman" w:cs="Times New Roman"/>
          <w:color w:val="000000"/>
          <w:sz w:val="28"/>
          <w:szCs w:val="28"/>
          <w:lang w:eastAsia="uk-UA"/>
        </w:rPr>
        <w:t xml:space="preserve"> та натискаємо </w:t>
      </w:r>
      <w:r>
        <w:rPr>
          <w:rFonts w:ascii="Times New Roman" w:eastAsia="Calibri" w:hAnsi="Times New Roman" w:cs="Times New Roman"/>
          <w:b/>
          <w:bCs/>
          <w:color w:val="000000"/>
          <w:sz w:val="28"/>
          <w:szCs w:val="28"/>
          <w:lang w:eastAsia="uk-UA"/>
        </w:rPr>
        <w:t>Continue.</w:t>
      </w:r>
    </w:p>
    <w:p w14:paraId="7286F2B9" w14:textId="77777777" w:rsidR="00EF6DC9" w:rsidRDefault="00EF6DC9" w:rsidP="00EF6DC9">
      <w:pPr>
        <w:spacing w:after="0" w:line="240" w:lineRule="auto"/>
        <w:ind w:firstLine="284"/>
        <w:jc w:val="both"/>
        <w:rPr>
          <w:rFonts w:ascii="Times New Roman" w:eastAsia="Calibri" w:hAnsi="Times New Roman" w:cs="Times New Roman"/>
          <w:color w:val="000000"/>
          <w:sz w:val="28"/>
          <w:szCs w:val="28"/>
          <w:lang w:eastAsia="uk-UA"/>
        </w:rPr>
      </w:pPr>
      <w:r>
        <w:rPr>
          <w:rFonts w:ascii="Times New Roman" w:eastAsia="Calibri" w:hAnsi="Times New Roman" w:cs="Times New Roman"/>
          <w:color w:val="000000"/>
          <w:sz w:val="28"/>
          <w:szCs w:val="28"/>
          <w:lang w:eastAsia="uk-UA"/>
        </w:rPr>
        <w:t xml:space="preserve">4. З’явиться вікно </w:t>
      </w:r>
      <w:r>
        <w:rPr>
          <w:rFonts w:ascii="Times New Roman" w:eastAsia="Calibri" w:hAnsi="Times New Roman" w:cs="Times New Roman"/>
          <w:b/>
          <w:bCs/>
          <w:color w:val="000000"/>
          <w:sz w:val="28"/>
          <w:szCs w:val="28"/>
          <w:lang w:eastAsia="uk-UA"/>
        </w:rPr>
        <w:t>Choose Licensing Mode</w:t>
      </w:r>
      <w:r>
        <w:rPr>
          <w:rFonts w:ascii="Times New Roman" w:eastAsia="Calibri" w:hAnsi="Times New Roman" w:cs="Times New Roman"/>
          <w:color w:val="000000"/>
          <w:sz w:val="28"/>
          <w:szCs w:val="28"/>
          <w:lang w:eastAsia="uk-UA"/>
        </w:rPr>
        <w:t xml:space="preserve"> – воно гарантія того, що наша організація належним чином ліцензувала у постачальника мережеві продукти, далі тиснемо </w:t>
      </w:r>
      <w:r>
        <w:rPr>
          <w:rFonts w:ascii="Times New Roman" w:eastAsia="Calibri" w:hAnsi="Times New Roman" w:cs="Times New Roman"/>
          <w:b/>
          <w:bCs/>
          <w:color w:val="000000"/>
          <w:sz w:val="28"/>
          <w:szCs w:val="28"/>
          <w:lang w:eastAsia="uk-UA"/>
        </w:rPr>
        <w:t>Continue</w:t>
      </w:r>
      <w:r>
        <w:rPr>
          <w:rFonts w:ascii="Times New Roman" w:eastAsia="Calibri" w:hAnsi="Times New Roman" w:cs="Times New Roman"/>
          <w:color w:val="000000"/>
          <w:sz w:val="28"/>
          <w:szCs w:val="28"/>
          <w:lang w:eastAsia="uk-UA"/>
        </w:rPr>
        <w:t xml:space="preserve">. З’явиться вікно </w:t>
      </w:r>
      <w:r>
        <w:rPr>
          <w:rFonts w:ascii="Times New Roman" w:eastAsia="Calibri" w:hAnsi="Times New Roman" w:cs="Times New Roman"/>
          <w:b/>
          <w:bCs/>
          <w:color w:val="000000"/>
          <w:sz w:val="28"/>
          <w:szCs w:val="28"/>
          <w:lang w:eastAsia="uk-UA"/>
        </w:rPr>
        <w:t>Licensing Mode</w:t>
      </w:r>
      <w:r>
        <w:rPr>
          <w:rFonts w:ascii="Times New Roman" w:eastAsia="Calibri" w:hAnsi="Times New Roman" w:cs="Times New Roman"/>
          <w:color w:val="000000"/>
          <w:sz w:val="28"/>
          <w:szCs w:val="28"/>
          <w:lang w:eastAsia="uk-UA"/>
        </w:rPr>
        <w:t xml:space="preserve"> - робимо вибір, а потім натискаємо </w:t>
      </w:r>
      <w:r>
        <w:rPr>
          <w:rFonts w:ascii="Times New Roman" w:eastAsia="Calibri" w:hAnsi="Times New Roman" w:cs="Times New Roman"/>
          <w:b/>
          <w:bCs/>
          <w:color w:val="000000"/>
          <w:sz w:val="28"/>
          <w:szCs w:val="28"/>
          <w:lang w:eastAsia="uk-UA"/>
        </w:rPr>
        <w:t>Continue</w:t>
      </w:r>
      <w:r>
        <w:rPr>
          <w:rFonts w:ascii="Times New Roman" w:eastAsia="Calibri" w:hAnsi="Times New Roman" w:cs="Times New Roman"/>
          <w:color w:val="000000"/>
          <w:sz w:val="28"/>
          <w:szCs w:val="28"/>
          <w:lang w:eastAsia="uk-UA"/>
        </w:rPr>
        <w:t xml:space="preserve">. </w:t>
      </w:r>
    </w:p>
    <w:p w14:paraId="3E1A89A2" w14:textId="77777777" w:rsidR="00EF6DC9" w:rsidRDefault="00EF6DC9" w:rsidP="00EF6DC9">
      <w:pPr>
        <w:spacing w:after="0" w:line="240" w:lineRule="auto"/>
        <w:ind w:firstLine="284"/>
        <w:jc w:val="both"/>
        <w:rPr>
          <w:rFonts w:ascii="Times New Roman" w:eastAsia="Calibri" w:hAnsi="Times New Roman" w:cs="Times New Roman"/>
          <w:color w:val="000000"/>
          <w:sz w:val="28"/>
          <w:szCs w:val="28"/>
          <w:lang w:eastAsia="uk-UA"/>
        </w:rPr>
      </w:pPr>
      <w:r>
        <w:rPr>
          <w:rFonts w:ascii="Times New Roman" w:eastAsia="Calibri" w:hAnsi="Times New Roman" w:cs="Times New Roman"/>
          <w:color w:val="000000"/>
          <w:sz w:val="28"/>
          <w:szCs w:val="28"/>
          <w:lang w:eastAsia="uk-UA"/>
        </w:rPr>
        <w:t xml:space="preserve">5. У вікні </w:t>
      </w:r>
      <w:r>
        <w:rPr>
          <w:rFonts w:ascii="Times New Roman" w:eastAsia="Calibri" w:hAnsi="Times New Roman" w:cs="Times New Roman"/>
          <w:b/>
          <w:bCs/>
          <w:color w:val="000000"/>
          <w:sz w:val="28"/>
          <w:szCs w:val="28"/>
          <w:lang w:eastAsia="uk-UA"/>
        </w:rPr>
        <w:t>Per Server Licensing</w:t>
      </w:r>
      <w:r>
        <w:rPr>
          <w:rFonts w:ascii="Times New Roman" w:eastAsia="Calibri" w:hAnsi="Times New Roman" w:cs="Times New Roman"/>
          <w:color w:val="000000"/>
          <w:sz w:val="28"/>
          <w:szCs w:val="28"/>
          <w:lang w:eastAsia="uk-UA"/>
        </w:rPr>
        <w:t xml:space="preserve"> - погоджуємося із умовами постачальника щодо ліцензування. Вводимо ім’я для нашого комп’ютера, тиснемо </w:t>
      </w:r>
      <w:r>
        <w:rPr>
          <w:rFonts w:ascii="Times New Roman" w:eastAsia="Calibri" w:hAnsi="Times New Roman" w:cs="Times New Roman"/>
          <w:b/>
          <w:bCs/>
          <w:color w:val="000000"/>
          <w:sz w:val="28"/>
          <w:szCs w:val="28"/>
          <w:lang w:eastAsia="uk-UA"/>
        </w:rPr>
        <w:t>Continue</w:t>
      </w:r>
      <w:r>
        <w:rPr>
          <w:rFonts w:ascii="Times New Roman" w:eastAsia="Calibri" w:hAnsi="Times New Roman" w:cs="Times New Roman"/>
          <w:color w:val="000000"/>
          <w:sz w:val="28"/>
          <w:szCs w:val="28"/>
          <w:lang w:eastAsia="uk-UA"/>
        </w:rPr>
        <w:t xml:space="preserve">, </w:t>
      </w:r>
      <w:r>
        <w:rPr>
          <w:rFonts w:ascii="Times New Roman" w:eastAsia="Calibri" w:hAnsi="Times New Roman" w:cs="Times New Roman"/>
          <w:color w:val="000000"/>
          <w:sz w:val="28"/>
          <w:szCs w:val="28"/>
          <w:lang w:eastAsia="uk-UA"/>
        </w:rPr>
        <w:lastRenderedPageBreak/>
        <w:t xml:space="preserve">а потім ще раз тиснемо </w:t>
      </w:r>
      <w:r>
        <w:rPr>
          <w:rFonts w:ascii="Times New Roman" w:eastAsia="Calibri" w:hAnsi="Times New Roman" w:cs="Times New Roman"/>
          <w:b/>
          <w:bCs/>
          <w:color w:val="000000"/>
          <w:sz w:val="28"/>
          <w:szCs w:val="28"/>
          <w:lang w:eastAsia="uk-UA"/>
        </w:rPr>
        <w:t xml:space="preserve">Continue </w:t>
      </w:r>
      <w:r>
        <w:rPr>
          <w:rFonts w:ascii="Times New Roman" w:eastAsia="Calibri" w:hAnsi="Times New Roman" w:cs="Times New Roman"/>
          <w:color w:val="000000"/>
          <w:sz w:val="28"/>
          <w:szCs w:val="28"/>
          <w:lang w:eastAsia="uk-UA"/>
        </w:rPr>
        <w:t xml:space="preserve">для перевірки введених значень. У наступному вікні ми вказуємо мову на якій будемо працювати та натискаємо </w:t>
      </w:r>
      <w:r>
        <w:rPr>
          <w:rFonts w:ascii="Times New Roman" w:eastAsia="Calibri" w:hAnsi="Times New Roman" w:cs="Times New Roman"/>
          <w:b/>
          <w:bCs/>
          <w:color w:val="000000"/>
          <w:sz w:val="28"/>
          <w:szCs w:val="28"/>
          <w:lang w:eastAsia="uk-UA"/>
        </w:rPr>
        <w:t>Continue</w:t>
      </w:r>
      <w:r>
        <w:rPr>
          <w:rFonts w:ascii="Times New Roman" w:eastAsia="Calibri" w:hAnsi="Times New Roman" w:cs="Times New Roman"/>
          <w:color w:val="000000"/>
          <w:sz w:val="28"/>
          <w:szCs w:val="28"/>
          <w:lang w:eastAsia="uk-UA"/>
        </w:rPr>
        <w:t xml:space="preserve">. </w:t>
      </w:r>
    </w:p>
    <w:p w14:paraId="1B1EF162" w14:textId="77777777" w:rsidR="00EF6DC9" w:rsidRDefault="00EF6DC9" w:rsidP="00EF6DC9">
      <w:pPr>
        <w:spacing w:after="0" w:line="240" w:lineRule="auto"/>
        <w:ind w:firstLine="284"/>
        <w:jc w:val="both"/>
        <w:rPr>
          <w:rFonts w:ascii="Times New Roman" w:eastAsia="Calibri" w:hAnsi="Times New Roman" w:cs="Times New Roman"/>
          <w:color w:val="000000"/>
          <w:sz w:val="28"/>
          <w:szCs w:val="28"/>
          <w:lang w:eastAsia="uk-UA"/>
        </w:rPr>
      </w:pPr>
      <w:r>
        <w:rPr>
          <w:rFonts w:ascii="Times New Roman" w:eastAsia="Calibri" w:hAnsi="Times New Roman" w:cs="Times New Roman"/>
          <w:color w:val="000000"/>
          <w:sz w:val="28"/>
          <w:szCs w:val="28"/>
          <w:lang w:eastAsia="uk-UA"/>
        </w:rPr>
        <w:t xml:space="preserve">6. З’являється вікно </w:t>
      </w:r>
      <w:r>
        <w:rPr>
          <w:rFonts w:ascii="Times New Roman" w:eastAsia="Calibri" w:hAnsi="Times New Roman" w:cs="Times New Roman"/>
          <w:b/>
          <w:bCs/>
          <w:color w:val="000000"/>
          <w:sz w:val="28"/>
          <w:szCs w:val="28"/>
          <w:lang w:eastAsia="uk-UA"/>
        </w:rPr>
        <w:t>Set Up Local Printer</w:t>
      </w:r>
      <w:r>
        <w:rPr>
          <w:rFonts w:ascii="Times New Roman" w:eastAsia="Calibri" w:hAnsi="Times New Roman" w:cs="Times New Roman"/>
          <w:color w:val="000000"/>
          <w:sz w:val="28"/>
          <w:szCs w:val="28"/>
          <w:lang w:eastAsia="uk-UA"/>
        </w:rPr>
        <w:t xml:space="preserve"> - вводимо необхідну інформацію що ідентифікує наш сервер для мережевої операційної системи як сервер друку, та натискаємо </w:t>
      </w:r>
      <w:r>
        <w:rPr>
          <w:rFonts w:ascii="Times New Roman" w:eastAsia="Calibri" w:hAnsi="Times New Roman" w:cs="Times New Roman"/>
          <w:b/>
          <w:bCs/>
          <w:color w:val="000000"/>
          <w:sz w:val="28"/>
          <w:szCs w:val="28"/>
          <w:lang w:eastAsia="uk-UA"/>
        </w:rPr>
        <w:t>Continue</w:t>
      </w:r>
      <w:r>
        <w:rPr>
          <w:rFonts w:ascii="Times New Roman" w:eastAsia="Calibri" w:hAnsi="Times New Roman" w:cs="Times New Roman"/>
          <w:color w:val="000000"/>
          <w:sz w:val="28"/>
          <w:szCs w:val="28"/>
          <w:lang w:eastAsia="uk-UA"/>
        </w:rPr>
        <w:t xml:space="preserve">. </w:t>
      </w:r>
    </w:p>
    <w:p w14:paraId="0D1EF4CD" w14:textId="77777777" w:rsidR="00EF6DC9" w:rsidRDefault="00EF6DC9" w:rsidP="00EF6DC9">
      <w:pPr>
        <w:spacing w:after="0" w:line="240" w:lineRule="auto"/>
        <w:ind w:firstLine="284"/>
        <w:jc w:val="both"/>
        <w:rPr>
          <w:rFonts w:ascii="Times New Roman" w:eastAsia="Calibri" w:hAnsi="Times New Roman" w:cs="Times New Roman"/>
          <w:color w:val="000000"/>
          <w:sz w:val="28"/>
          <w:szCs w:val="28"/>
          <w:lang w:eastAsia="uk-UA"/>
        </w:rPr>
      </w:pPr>
      <w:r>
        <w:rPr>
          <w:rFonts w:ascii="Times New Roman" w:eastAsia="Calibri" w:hAnsi="Times New Roman" w:cs="Times New Roman"/>
          <w:color w:val="000000"/>
          <w:sz w:val="28"/>
          <w:szCs w:val="28"/>
          <w:lang w:eastAsia="uk-UA"/>
        </w:rPr>
        <w:t xml:space="preserve">7. У вікні </w:t>
      </w:r>
      <w:r>
        <w:rPr>
          <w:rFonts w:ascii="Times New Roman" w:eastAsia="Calibri" w:hAnsi="Times New Roman" w:cs="Times New Roman"/>
          <w:b/>
          <w:bCs/>
          <w:color w:val="000000"/>
          <w:sz w:val="28"/>
          <w:szCs w:val="28"/>
          <w:lang w:eastAsia="uk-UA"/>
        </w:rPr>
        <w:t xml:space="preserve">Intel EtherExpress16 LAN Adapter Card Setup </w:t>
      </w:r>
      <w:r>
        <w:rPr>
          <w:rFonts w:ascii="Times New Roman" w:eastAsia="Calibri" w:hAnsi="Times New Roman" w:cs="Times New Roman"/>
          <w:color w:val="000000"/>
          <w:sz w:val="28"/>
          <w:szCs w:val="28"/>
          <w:lang w:eastAsia="uk-UA"/>
        </w:rPr>
        <w:t xml:space="preserve">що з’явилося вносимо необхідні зміни в параметри плати мережевого адаптера, а потім натискаємо </w:t>
      </w:r>
      <w:r>
        <w:rPr>
          <w:rFonts w:ascii="Times New Roman" w:eastAsia="Calibri" w:hAnsi="Times New Roman" w:cs="Times New Roman"/>
          <w:b/>
          <w:bCs/>
          <w:color w:val="000000"/>
          <w:sz w:val="28"/>
          <w:szCs w:val="28"/>
          <w:lang w:eastAsia="uk-UA"/>
        </w:rPr>
        <w:t>Continue</w:t>
      </w:r>
      <w:r>
        <w:rPr>
          <w:rFonts w:ascii="Times New Roman" w:eastAsia="Calibri" w:hAnsi="Times New Roman" w:cs="Times New Roman"/>
          <w:color w:val="000000"/>
          <w:sz w:val="28"/>
          <w:szCs w:val="28"/>
          <w:lang w:eastAsia="uk-UA"/>
        </w:rPr>
        <w:t xml:space="preserve">. У новому вікні вибираємо протоколи відповідно до нашої мережі та натискаємо </w:t>
      </w:r>
      <w:r>
        <w:rPr>
          <w:rFonts w:ascii="Times New Roman" w:eastAsia="Calibri" w:hAnsi="Times New Roman" w:cs="Times New Roman"/>
          <w:b/>
          <w:bCs/>
          <w:color w:val="000000"/>
          <w:sz w:val="28"/>
          <w:szCs w:val="28"/>
          <w:lang w:eastAsia="uk-UA"/>
        </w:rPr>
        <w:t>Continue</w:t>
      </w:r>
      <w:r>
        <w:rPr>
          <w:rFonts w:ascii="Times New Roman" w:eastAsia="Calibri" w:hAnsi="Times New Roman" w:cs="Times New Roman"/>
          <w:bCs/>
          <w:color w:val="000000"/>
          <w:sz w:val="28"/>
          <w:szCs w:val="28"/>
          <w:lang w:eastAsia="uk-UA"/>
        </w:rPr>
        <w:t>.</w:t>
      </w:r>
      <w:r>
        <w:rPr>
          <w:rFonts w:ascii="Times New Roman" w:eastAsia="Calibri" w:hAnsi="Times New Roman" w:cs="Times New Roman"/>
          <w:color w:val="000000"/>
          <w:sz w:val="28"/>
          <w:szCs w:val="28"/>
          <w:lang w:eastAsia="uk-UA"/>
        </w:rPr>
        <w:br/>
        <w:t xml:space="preserve">8. Після копіювання деякої кількості файлів з’явиться вікно </w:t>
      </w:r>
      <w:r>
        <w:rPr>
          <w:rFonts w:ascii="Times New Roman" w:eastAsia="Calibri" w:hAnsi="Times New Roman" w:cs="Times New Roman"/>
          <w:b/>
          <w:bCs/>
          <w:color w:val="000000"/>
          <w:sz w:val="28"/>
          <w:szCs w:val="28"/>
          <w:lang w:eastAsia="uk-UA"/>
        </w:rPr>
        <w:t>Administrator Account Setup</w:t>
      </w:r>
      <w:r>
        <w:rPr>
          <w:rFonts w:ascii="Times New Roman" w:eastAsia="Calibri" w:hAnsi="Times New Roman" w:cs="Times New Roman"/>
          <w:color w:val="000000"/>
          <w:sz w:val="28"/>
          <w:szCs w:val="28"/>
          <w:lang w:eastAsia="uk-UA"/>
        </w:rPr>
        <w:t xml:space="preserve"> де вводимо відповідну інформацію, та натискаємо </w:t>
      </w:r>
      <w:r>
        <w:rPr>
          <w:rFonts w:ascii="Times New Roman" w:eastAsia="Calibri" w:hAnsi="Times New Roman" w:cs="Times New Roman"/>
          <w:b/>
          <w:bCs/>
          <w:color w:val="000000"/>
          <w:sz w:val="28"/>
          <w:szCs w:val="28"/>
          <w:lang w:eastAsia="uk-UA"/>
        </w:rPr>
        <w:t>Continue</w:t>
      </w:r>
      <w:r>
        <w:rPr>
          <w:rFonts w:ascii="Times New Roman" w:eastAsia="Calibri" w:hAnsi="Times New Roman" w:cs="Times New Roman"/>
          <w:bCs/>
          <w:color w:val="000000"/>
          <w:sz w:val="28"/>
          <w:szCs w:val="28"/>
          <w:lang w:eastAsia="uk-UA"/>
        </w:rPr>
        <w:t>.</w:t>
      </w:r>
    </w:p>
    <w:p w14:paraId="77A218C9" w14:textId="77777777" w:rsidR="00EF6DC9" w:rsidRDefault="00EF6DC9" w:rsidP="00EF6DC9">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color w:val="000000"/>
          <w:sz w:val="28"/>
          <w:szCs w:val="28"/>
          <w:lang w:eastAsia="uk-UA"/>
        </w:rPr>
        <w:t xml:space="preserve">9. У вікні </w:t>
      </w:r>
      <w:r>
        <w:rPr>
          <w:rFonts w:ascii="Times New Roman" w:eastAsia="Calibri" w:hAnsi="Times New Roman" w:cs="Times New Roman"/>
          <w:b/>
          <w:bCs/>
          <w:color w:val="000000"/>
          <w:sz w:val="28"/>
          <w:szCs w:val="28"/>
          <w:lang w:eastAsia="uk-UA"/>
        </w:rPr>
        <w:t>Local Account Setup</w:t>
      </w:r>
      <w:r>
        <w:rPr>
          <w:rFonts w:ascii="Times New Roman" w:eastAsia="Calibri" w:hAnsi="Times New Roman" w:cs="Times New Roman"/>
          <w:color w:val="000000"/>
          <w:sz w:val="28"/>
          <w:szCs w:val="28"/>
          <w:lang w:eastAsia="uk-UA"/>
        </w:rPr>
        <w:t xml:space="preserve"> створюємо резервний обліковий запис адміністратора, </w:t>
      </w:r>
      <w:r>
        <w:rPr>
          <w:rFonts w:ascii="Times New Roman" w:eastAsia="Calibri" w:hAnsi="Times New Roman" w:cs="Times New Roman"/>
          <w:sz w:val="28"/>
          <w:szCs w:val="28"/>
          <w:lang w:eastAsia="uk-UA"/>
        </w:rPr>
        <w:t xml:space="preserve">який автоматично додається в групу адміністратора - що є ключем до всієї мережі. Після вводу необхідної інформації натискаємо </w:t>
      </w:r>
      <w:r>
        <w:rPr>
          <w:rFonts w:ascii="Times New Roman" w:eastAsia="Calibri" w:hAnsi="Times New Roman" w:cs="Times New Roman"/>
          <w:b/>
          <w:bCs/>
          <w:color w:val="000000"/>
          <w:sz w:val="28"/>
          <w:szCs w:val="28"/>
          <w:lang w:eastAsia="uk-UA"/>
        </w:rPr>
        <w:t>Continue</w:t>
      </w:r>
      <w:r>
        <w:rPr>
          <w:rFonts w:ascii="Times New Roman" w:eastAsia="Calibri" w:hAnsi="Times New Roman" w:cs="Times New Roman"/>
          <w:bCs/>
          <w:color w:val="000000"/>
          <w:sz w:val="28"/>
          <w:szCs w:val="28"/>
          <w:lang w:eastAsia="uk-UA"/>
        </w:rPr>
        <w:t>.</w:t>
      </w:r>
      <w:r>
        <w:rPr>
          <w:rFonts w:ascii="Times New Roman" w:eastAsia="Calibri" w:hAnsi="Times New Roman" w:cs="Times New Roman"/>
          <w:color w:val="000000"/>
          <w:sz w:val="28"/>
          <w:szCs w:val="28"/>
          <w:lang w:eastAsia="uk-UA"/>
        </w:rPr>
        <w:br/>
        <w:t xml:space="preserve">10. У новому вікні </w:t>
      </w:r>
      <w:r>
        <w:rPr>
          <w:rFonts w:ascii="Times New Roman" w:eastAsia="Calibri" w:hAnsi="Times New Roman" w:cs="Times New Roman"/>
          <w:b/>
          <w:bCs/>
          <w:color w:val="000000"/>
          <w:sz w:val="28"/>
          <w:szCs w:val="28"/>
          <w:lang w:eastAsia="uk-UA"/>
        </w:rPr>
        <w:t>Date/Time</w:t>
      </w:r>
      <w:r>
        <w:rPr>
          <w:rFonts w:ascii="Times New Roman" w:eastAsia="Calibri" w:hAnsi="Times New Roman" w:cs="Times New Roman"/>
          <w:color w:val="000000"/>
          <w:sz w:val="28"/>
          <w:szCs w:val="28"/>
          <w:lang w:eastAsia="uk-UA"/>
        </w:rPr>
        <w:t xml:space="preserve"> натискаємо </w:t>
      </w:r>
      <w:r>
        <w:rPr>
          <w:rFonts w:ascii="Times New Roman" w:eastAsia="Calibri" w:hAnsi="Times New Roman" w:cs="Times New Roman"/>
          <w:b/>
          <w:bCs/>
          <w:color w:val="000000"/>
          <w:sz w:val="28"/>
          <w:szCs w:val="28"/>
          <w:lang w:eastAsia="uk-UA"/>
        </w:rPr>
        <w:t>OK</w:t>
      </w:r>
      <w:r>
        <w:rPr>
          <w:rFonts w:ascii="Times New Roman" w:eastAsia="Calibri" w:hAnsi="Times New Roman" w:cs="Times New Roman"/>
          <w:color w:val="000000"/>
          <w:sz w:val="28"/>
          <w:szCs w:val="28"/>
          <w:lang w:eastAsia="uk-UA"/>
        </w:rPr>
        <w:t xml:space="preserve"> після чого створюємо </w:t>
      </w:r>
      <w:r>
        <w:rPr>
          <w:rFonts w:ascii="Times New Roman" w:eastAsia="Calibri" w:hAnsi="Times New Roman" w:cs="Times New Roman"/>
          <w:b/>
          <w:bCs/>
          <w:color w:val="000000"/>
          <w:sz w:val="28"/>
          <w:szCs w:val="28"/>
          <w:lang w:eastAsia="uk-UA"/>
        </w:rPr>
        <w:t>Emergency Repair Disk</w:t>
      </w:r>
      <w:r>
        <w:rPr>
          <w:rFonts w:ascii="Times New Roman" w:eastAsia="Calibri" w:hAnsi="Times New Roman" w:cs="Times New Roman"/>
          <w:color w:val="000000"/>
          <w:sz w:val="28"/>
          <w:szCs w:val="28"/>
          <w:lang w:eastAsia="uk-UA"/>
        </w:rPr>
        <w:t xml:space="preserve">. З появою вікна </w:t>
      </w:r>
      <w:r>
        <w:rPr>
          <w:rFonts w:ascii="Times New Roman" w:eastAsia="Calibri" w:hAnsi="Times New Roman" w:cs="Times New Roman"/>
          <w:b/>
          <w:bCs/>
          <w:color w:val="000000"/>
          <w:sz w:val="28"/>
          <w:szCs w:val="28"/>
          <w:lang w:eastAsia="uk-UA"/>
        </w:rPr>
        <w:t xml:space="preserve">Windows NT Setup </w:t>
      </w:r>
      <w:r>
        <w:rPr>
          <w:rFonts w:ascii="Times New Roman" w:eastAsia="Calibri" w:hAnsi="Times New Roman" w:cs="Times New Roman"/>
          <w:color w:val="000000"/>
          <w:sz w:val="28"/>
          <w:szCs w:val="28"/>
          <w:lang w:eastAsia="uk-UA"/>
        </w:rPr>
        <w:t xml:space="preserve">натискаємо </w:t>
      </w:r>
      <w:r>
        <w:rPr>
          <w:rFonts w:ascii="Times New Roman" w:eastAsia="Calibri" w:hAnsi="Times New Roman" w:cs="Times New Roman"/>
          <w:b/>
          <w:bCs/>
          <w:color w:val="000000"/>
          <w:sz w:val="28"/>
          <w:szCs w:val="28"/>
          <w:lang w:eastAsia="uk-UA"/>
        </w:rPr>
        <w:t>Restart</w:t>
      </w:r>
      <w:r>
        <w:rPr>
          <w:rFonts w:ascii="Times New Roman" w:eastAsia="Calibri" w:hAnsi="Times New Roman" w:cs="Times New Roman"/>
          <w:color w:val="000000"/>
          <w:sz w:val="28"/>
          <w:szCs w:val="28"/>
          <w:lang w:eastAsia="uk-UA"/>
        </w:rPr>
        <w:t xml:space="preserve"> та вибираємо:</w:t>
      </w:r>
      <w:r>
        <w:rPr>
          <w:rFonts w:ascii="Times New Roman" w:eastAsia="Calibri" w:hAnsi="Times New Roman" w:cs="Times New Roman"/>
          <w:color w:val="000000"/>
          <w:sz w:val="28"/>
          <w:szCs w:val="28"/>
          <w:lang w:eastAsia="uk-UA"/>
        </w:rPr>
        <w:br/>
        <w:t>- прочитати контрольний список вашої установки;</w:t>
      </w:r>
      <w:r>
        <w:rPr>
          <w:rFonts w:ascii="Times New Roman" w:eastAsia="Calibri" w:hAnsi="Times New Roman" w:cs="Times New Roman"/>
          <w:color w:val="000000"/>
          <w:sz w:val="28"/>
          <w:szCs w:val="28"/>
          <w:lang w:eastAsia="uk-UA"/>
        </w:rPr>
        <w:br/>
        <w:t>- проглянути список сумісного обладнання;</w:t>
      </w:r>
      <w:r>
        <w:rPr>
          <w:rFonts w:ascii="Times New Roman" w:eastAsia="Calibri" w:hAnsi="Times New Roman" w:cs="Times New Roman"/>
          <w:color w:val="000000"/>
          <w:sz w:val="28"/>
          <w:szCs w:val="28"/>
          <w:lang w:eastAsia="uk-UA"/>
        </w:rPr>
        <w:br/>
        <w:t>- повторно запустити лабораторну роботу.</w:t>
      </w:r>
      <w:r>
        <w:rPr>
          <w:rFonts w:ascii="Times New Roman" w:eastAsia="Calibri" w:hAnsi="Times New Roman" w:cs="Times New Roman"/>
          <w:color w:val="000000"/>
          <w:sz w:val="28"/>
          <w:szCs w:val="28"/>
          <w:lang w:eastAsia="uk-UA"/>
        </w:rPr>
        <w:br/>
        <w:t xml:space="preserve">Контрольний список установки буде збережений у файлі </w:t>
      </w:r>
      <w:r>
        <w:rPr>
          <w:rFonts w:ascii="Times New Roman" w:eastAsia="Calibri" w:hAnsi="Times New Roman" w:cs="Times New Roman"/>
          <w:b/>
          <w:bCs/>
          <w:color w:val="000000"/>
          <w:sz w:val="28"/>
          <w:szCs w:val="28"/>
          <w:lang w:eastAsia="uk-UA"/>
        </w:rPr>
        <w:t>INSTALL.TXT</w:t>
      </w:r>
    </w:p>
    <w:p w14:paraId="209DDFB1" w14:textId="77777777" w:rsidR="00EF6DC9" w:rsidRDefault="00EF6DC9" w:rsidP="00EF6DC9">
      <w:pPr>
        <w:spacing w:before="24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Результати роботи</w:t>
      </w:r>
    </w:p>
    <w:p w14:paraId="639B48C3" w14:textId="01AD3D46" w:rsidR="00EF6DC9" w:rsidRDefault="00EF6DC9" w:rsidP="00EF6DC9">
      <w:pPr>
        <w:spacing w:after="0"/>
        <w:rPr>
          <w:rFonts w:ascii="Times New Roman" w:hAnsi="Times New Roman" w:cs="Times New Roman"/>
          <w:b/>
          <w:bCs/>
          <w:noProof/>
          <w:sz w:val="28"/>
          <w:szCs w:val="28"/>
        </w:rPr>
      </w:pPr>
      <w:r>
        <w:rPr>
          <w:rFonts w:ascii="Times New Roman" w:hAnsi="Times New Roman" w:cs="Times New Roman"/>
          <w:b/>
          <w:noProof/>
          <w:sz w:val="28"/>
          <w:szCs w:val="28"/>
        </w:rPr>
        <w:drawing>
          <wp:inline distT="0" distB="0" distL="0" distR="0" wp14:anchorId="65C03F7D" wp14:editId="58A9B5B8">
            <wp:extent cx="5495925" cy="3867150"/>
            <wp:effectExtent l="0" t="0" r="9525" b="0"/>
            <wp:docPr id="6178407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3867150"/>
                    </a:xfrm>
                    <a:prstGeom prst="rect">
                      <a:avLst/>
                    </a:prstGeom>
                    <a:noFill/>
                    <a:ln>
                      <a:noFill/>
                    </a:ln>
                  </pic:spPr>
                </pic:pic>
              </a:graphicData>
            </a:graphic>
          </wp:inline>
        </w:drawing>
      </w:r>
    </w:p>
    <w:p w14:paraId="57435B46" w14:textId="77777777" w:rsidR="00EF6DC9" w:rsidRDefault="00EF6DC9" w:rsidP="00EF6DC9">
      <w:pPr>
        <w:spacing w:before="24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lastRenderedPageBreak/>
        <w:t>Висновок</w:t>
      </w:r>
    </w:p>
    <w:p w14:paraId="4E115EA0" w14:textId="77777777" w:rsidR="00EF6DC9" w:rsidRDefault="00EF6DC9" w:rsidP="00EF6DC9">
      <w:pPr>
        <w:spacing w:after="0"/>
        <w:ind w:firstLine="284"/>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Під час установки Windows NT Server можна навчитися виявляти та визначати придатність попередньо обумовлених параметрів для мережі. Також можна навчитися вибирати необхідні параметри для мережі. Ці знання допоможуть підтримувати оптимальну роботу мережі і забезпечувати її стабільність та безпеку.</w:t>
      </w:r>
    </w:p>
    <w:p w14:paraId="0B6803EF" w14:textId="77777777" w:rsidR="00EF6DC9" w:rsidRDefault="00EF6DC9" w:rsidP="00EF6DC9">
      <w:pPr>
        <w:spacing w:before="240" w:after="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Контрольні питання</w:t>
      </w:r>
    </w:p>
    <w:p w14:paraId="306B9934" w14:textId="77777777" w:rsidR="00EF6DC9" w:rsidRDefault="00EF6DC9" w:rsidP="00EF6DC9">
      <w:pPr>
        <w:pStyle w:val="a3"/>
        <w:ind w:firstLine="284"/>
        <w:rPr>
          <w:rFonts w:eastAsia="Calibri" w:cs="Times New Roman"/>
          <w:bCs/>
          <w:sz w:val="28"/>
          <w:szCs w:val="28"/>
          <w:lang w:val="uk-UA" w:eastAsia="uk-UA"/>
        </w:rPr>
      </w:pPr>
      <w:r>
        <w:rPr>
          <w:rFonts w:eastAsia="Calibri" w:cs="Times New Roman"/>
          <w:b/>
          <w:bCs/>
          <w:sz w:val="28"/>
          <w:szCs w:val="28"/>
          <w:lang w:val="uk-UA" w:eastAsia="uk-UA"/>
        </w:rPr>
        <w:t>1. Що таке редиректор, домен?</w:t>
      </w:r>
    </w:p>
    <w:p w14:paraId="2AE12E44" w14:textId="77777777" w:rsidR="00EF6DC9" w:rsidRDefault="00EF6DC9" w:rsidP="00EF6DC9">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val="ru-RU" w:eastAsia="uk-UA"/>
        </w:rPr>
        <w:t>Передача (або переадресація) запитів виконується редиректором (red i rector). В залежності від мережевого програмного забезпечення редиректор може називатися оболонкою (shell) або запитувачем (requester). Редиректор — це невеликий фраг</w:t>
      </w:r>
      <w:r>
        <w:rPr>
          <w:rFonts w:ascii="Times New Roman" w:eastAsia="Calibri" w:hAnsi="Times New Roman" w:cs="Times New Roman"/>
          <w:sz w:val="28"/>
          <w:szCs w:val="28"/>
          <w:lang w:val="ru-RU" w:eastAsia="uk-UA"/>
        </w:rPr>
        <w:softHyphen/>
        <w:t>мент коду операційної системи, який перехоплює запити в комп'ютері; визначає, чи повинен запит поступити на локальну шину комп'ютера, чи його необхідно переадресувати через мережу іншому серверу.</w:t>
      </w:r>
    </w:p>
    <w:p w14:paraId="1BB8C065" w14:textId="77777777" w:rsidR="00EF6DC9" w:rsidRDefault="00EF6DC9" w:rsidP="00EF6DC9">
      <w:pPr>
        <w:spacing w:after="0" w:line="240" w:lineRule="auto"/>
        <w:ind w:firstLine="284"/>
        <w:jc w:val="both"/>
        <w:rPr>
          <w:rFonts w:ascii="Times New Roman" w:eastAsia="Calibri" w:hAnsi="Times New Roman" w:cs="Times New Roman"/>
          <w:sz w:val="28"/>
          <w:szCs w:val="28"/>
          <w:lang w:val="ru-RU" w:eastAsia="uk-UA"/>
        </w:rPr>
      </w:pPr>
      <w:r>
        <w:rPr>
          <w:rFonts w:ascii="Times New Roman" w:eastAsia="Calibri" w:hAnsi="Times New Roman" w:cs="Times New Roman"/>
          <w:sz w:val="28"/>
          <w:szCs w:val="28"/>
          <w:lang w:val="ru-RU" w:eastAsia="uk-UA"/>
        </w:rPr>
        <w:t>Домен - це логічне об'єднання комп'ютерів, яке значно спрощує адміністрування. Деякі сервери в доменах стежать за всіма користувачами, відповідають за політику безпеки і зберігання важливої інформації про сам домен. Інакше кажучи, перший сервер, встановлюваний в домені, повинен виступати головним контролером домену (Primary Domain Controller, PDC). Кожний домен обов'язково включає один (і тільки один!) PDC.</w:t>
      </w:r>
    </w:p>
    <w:p w14:paraId="19B9A66E" w14:textId="77777777" w:rsidR="00EF6DC9" w:rsidRDefault="00EF6DC9" w:rsidP="00EF6DC9">
      <w:pPr>
        <w:spacing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bCs/>
          <w:sz w:val="28"/>
          <w:szCs w:val="28"/>
          <w:lang w:eastAsia="uk-UA"/>
        </w:rPr>
        <w:t>2. Що таке PDC, BDC, DHCP?</w:t>
      </w:r>
    </w:p>
    <w:p w14:paraId="0232853C" w14:textId="77777777" w:rsidR="00EF6DC9" w:rsidRDefault="00EF6DC9" w:rsidP="00EF6DC9">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PDC - це сервер, контролюючий область комп'ютерної мережі (домен).</w:t>
      </w:r>
      <w:r>
        <w:rPr>
          <w:rFonts w:ascii="Raleway" w:eastAsiaTheme="minorHAnsi" w:hAnsi="Raleway"/>
          <w:color w:val="1D2125"/>
          <w:sz w:val="27"/>
          <w:szCs w:val="27"/>
          <w:lang w:val="ru-RU"/>
        </w:rPr>
        <w:t xml:space="preserve"> </w:t>
      </w:r>
      <w:r>
        <w:rPr>
          <w:rFonts w:ascii="Times New Roman" w:eastAsia="Calibri" w:hAnsi="Times New Roman" w:cs="Times New Roman"/>
          <w:sz w:val="28"/>
          <w:szCs w:val="28"/>
          <w:lang w:val="ru-RU" w:eastAsia="uk-UA"/>
        </w:rPr>
        <w:t>PDC не тільки містить копію найважливішої інформації про домен і перевіряє права користувачів, але може також виступати як сервер файлів, друку і додатків.</w:t>
      </w:r>
    </w:p>
    <w:p w14:paraId="672DF5E8" w14:textId="77777777" w:rsidR="00EF6DC9" w:rsidRDefault="00EF6DC9" w:rsidP="00EF6DC9">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val="ru-RU" w:eastAsia="uk-UA"/>
        </w:rPr>
        <w:t>BDC</w:t>
      </w:r>
      <w:r>
        <w:rPr>
          <w:rFonts w:ascii="Times New Roman" w:eastAsia="Calibri" w:hAnsi="Times New Roman" w:cs="Times New Roman"/>
          <w:sz w:val="28"/>
          <w:szCs w:val="28"/>
          <w:lang w:eastAsia="uk-UA"/>
        </w:rPr>
        <w:t xml:space="preserve"> (</w:t>
      </w:r>
      <w:r>
        <w:rPr>
          <w:rFonts w:ascii="Times New Roman" w:eastAsia="Calibri" w:hAnsi="Times New Roman" w:cs="Times New Roman"/>
          <w:sz w:val="28"/>
          <w:szCs w:val="28"/>
          <w:lang w:val="ru-RU" w:eastAsia="uk-UA"/>
        </w:rPr>
        <w:t>Backup Domain Controller</w:t>
      </w:r>
      <w:r>
        <w:rPr>
          <w:rFonts w:ascii="Times New Roman" w:eastAsia="Calibri" w:hAnsi="Times New Roman" w:cs="Times New Roman"/>
          <w:sz w:val="28"/>
          <w:szCs w:val="28"/>
          <w:lang w:eastAsia="uk-UA"/>
        </w:rPr>
        <w:t>) -</w:t>
      </w:r>
      <w:r>
        <w:rPr>
          <w:rFonts w:ascii="Times New Roman" w:eastAsia="Calibri" w:hAnsi="Times New Roman" w:cs="Times New Roman"/>
          <w:sz w:val="28"/>
          <w:szCs w:val="28"/>
          <w:lang w:val="ru-RU" w:eastAsia="uk-UA"/>
        </w:rPr>
        <w:t> </w:t>
      </w:r>
      <w:r>
        <w:rPr>
          <w:rFonts w:ascii="Times New Roman" w:eastAsia="Calibri" w:hAnsi="Times New Roman" w:cs="Times New Roman"/>
          <w:sz w:val="28"/>
          <w:szCs w:val="28"/>
          <w:lang w:eastAsia="uk-UA"/>
        </w:rPr>
        <w:t>це комп'ютер, який</w:t>
      </w:r>
      <w:r>
        <w:rPr>
          <w:rFonts w:ascii="Times New Roman" w:eastAsia="Calibri" w:hAnsi="Times New Roman" w:cs="Times New Roman"/>
          <w:sz w:val="28"/>
          <w:szCs w:val="28"/>
          <w:lang w:val="ru-RU" w:eastAsia="uk-UA"/>
        </w:rPr>
        <w:t> </w:t>
      </w:r>
      <w:r>
        <w:rPr>
          <w:rFonts w:ascii="Times New Roman" w:eastAsia="Calibri" w:hAnsi="Times New Roman" w:cs="Times New Roman"/>
          <w:sz w:val="28"/>
          <w:szCs w:val="28"/>
          <w:lang w:eastAsia="uk-UA"/>
        </w:rPr>
        <w:t>зберігає резервні копії політики безпеки</w:t>
      </w:r>
      <w:r>
        <w:rPr>
          <w:rFonts w:ascii="Times New Roman" w:eastAsia="Calibri" w:hAnsi="Times New Roman" w:cs="Times New Roman"/>
          <w:sz w:val="28"/>
          <w:szCs w:val="28"/>
          <w:lang w:val="ru-RU" w:eastAsia="uk-UA"/>
        </w:rPr>
        <w:t> </w:t>
      </w:r>
      <w:r>
        <w:rPr>
          <w:rFonts w:ascii="Times New Roman" w:eastAsia="Calibri" w:hAnsi="Times New Roman" w:cs="Times New Roman"/>
          <w:sz w:val="28"/>
          <w:szCs w:val="28"/>
          <w:lang w:eastAsia="uk-UA"/>
        </w:rPr>
        <w:t>домена</w:t>
      </w:r>
      <w:r>
        <w:rPr>
          <w:rFonts w:ascii="Times New Roman" w:eastAsia="Calibri" w:hAnsi="Times New Roman" w:cs="Times New Roman"/>
          <w:sz w:val="28"/>
          <w:szCs w:val="28"/>
          <w:lang w:val="ru-RU" w:eastAsia="uk-UA"/>
        </w:rPr>
        <w:t> </w:t>
      </w:r>
      <w:r>
        <w:rPr>
          <w:rFonts w:ascii="Times New Roman" w:eastAsia="Calibri" w:hAnsi="Times New Roman" w:cs="Times New Roman"/>
          <w:sz w:val="28"/>
          <w:szCs w:val="28"/>
          <w:lang w:eastAsia="uk-UA"/>
        </w:rPr>
        <w:t>і базу даних</w:t>
      </w:r>
      <w:r>
        <w:rPr>
          <w:rFonts w:ascii="Times New Roman" w:eastAsia="Calibri" w:hAnsi="Times New Roman" w:cs="Times New Roman"/>
          <w:sz w:val="28"/>
          <w:szCs w:val="28"/>
          <w:lang w:val="ru-RU" w:eastAsia="uk-UA"/>
        </w:rPr>
        <w:t> </w:t>
      </w:r>
      <w:r>
        <w:rPr>
          <w:rFonts w:ascii="Times New Roman" w:eastAsia="Calibri" w:hAnsi="Times New Roman" w:cs="Times New Roman"/>
          <w:sz w:val="28"/>
          <w:szCs w:val="28"/>
          <w:lang w:eastAsia="uk-UA"/>
        </w:rPr>
        <w:t xml:space="preserve">домена, а також проводить автентифікацію входів в мережу. </w:t>
      </w:r>
      <w:r>
        <w:rPr>
          <w:rFonts w:ascii="Times New Roman" w:eastAsia="Calibri" w:hAnsi="Times New Roman" w:cs="Times New Roman"/>
          <w:sz w:val="28"/>
          <w:szCs w:val="28"/>
          <w:lang w:val="ru-RU" w:eastAsia="uk-UA"/>
        </w:rPr>
        <w:t>Наявність в до</w:t>
      </w:r>
      <w:r>
        <w:rPr>
          <w:rFonts w:ascii="Times New Roman" w:eastAsia="Calibri" w:hAnsi="Times New Roman" w:cs="Times New Roman"/>
          <w:sz w:val="28"/>
          <w:szCs w:val="28"/>
          <w:lang w:val="ru-RU" w:eastAsia="uk-UA"/>
        </w:rPr>
        <w:softHyphen/>
        <w:t>мені BDC не є обов'язковою, але рекомендується мати як мінімум один BDC. Крім того, BDC може функціонувати як сервер файлів, друку і додатків</w:t>
      </w:r>
      <w:r>
        <w:rPr>
          <w:rFonts w:ascii="Times New Roman" w:eastAsia="Calibri" w:hAnsi="Times New Roman" w:cs="Times New Roman"/>
          <w:sz w:val="28"/>
          <w:szCs w:val="28"/>
          <w:lang w:eastAsia="uk-UA"/>
        </w:rPr>
        <w:t>.</w:t>
      </w:r>
      <w:r>
        <w:rPr>
          <w:rFonts w:ascii="Times New Roman" w:eastAsia="Calibri" w:hAnsi="Times New Roman" w:cs="Times New Roman"/>
          <w:sz w:val="28"/>
          <w:szCs w:val="28"/>
          <w:lang w:val="ru-RU" w:eastAsia="uk-UA"/>
        </w:rPr>
        <w:br/>
      </w:r>
      <w:r>
        <w:rPr>
          <w:rFonts w:ascii="Times New Roman" w:eastAsia="Calibri" w:hAnsi="Times New Roman" w:cs="Times New Roman"/>
          <w:sz w:val="28"/>
          <w:szCs w:val="28"/>
          <w:lang w:eastAsia="uk-UA"/>
        </w:rPr>
        <w:t xml:space="preserve">    DHCP - динамічний</w:t>
      </w:r>
      <w:r>
        <w:rPr>
          <w:rFonts w:ascii="Times New Roman" w:eastAsia="Calibri" w:hAnsi="Times New Roman" w:cs="Times New Roman"/>
          <w:sz w:val="28"/>
          <w:szCs w:val="28"/>
          <w:lang w:val="ru-RU" w:eastAsia="uk-UA"/>
        </w:rPr>
        <w:t> </w:t>
      </w:r>
      <w:r>
        <w:rPr>
          <w:rFonts w:ascii="Times New Roman" w:eastAsia="Calibri" w:hAnsi="Times New Roman" w:cs="Times New Roman"/>
          <w:sz w:val="28"/>
          <w:szCs w:val="28"/>
          <w:lang w:eastAsia="uk-UA"/>
        </w:rPr>
        <w:t>протокол</w:t>
      </w:r>
      <w:r>
        <w:rPr>
          <w:rFonts w:ascii="Times New Roman" w:eastAsia="Calibri" w:hAnsi="Times New Roman" w:cs="Times New Roman"/>
          <w:sz w:val="28"/>
          <w:szCs w:val="28"/>
          <w:lang w:val="ru-RU" w:eastAsia="uk-UA"/>
        </w:rPr>
        <w:t> </w:t>
      </w:r>
      <w:r>
        <w:rPr>
          <w:rFonts w:ascii="Times New Roman" w:eastAsia="Calibri" w:hAnsi="Times New Roman" w:cs="Times New Roman"/>
          <w:sz w:val="28"/>
          <w:szCs w:val="28"/>
          <w:lang w:eastAsia="uk-UA"/>
        </w:rPr>
        <w:t>конфігурування хоста (</w:t>
      </w:r>
      <w:r>
        <w:rPr>
          <w:rFonts w:ascii="Times New Roman" w:eastAsia="Calibri" w:hAnsi="Times New Roman" w:cs="Times New Roman"/>
          <w:sz w:val="28"/>
          <w:szCs w:val="28"/>
          <w:lang w:val="ru-RU" w:eastAsia="uk-UA"/>
        </w:rPr>
        <w:t>Dynamic Host Configuration Protocol</w:t>
      </w:r>
      <w:r>
        <w:rPr>
          <w:rFonts w:ascii="Times New Roman" w:eastAsia="Calibri" w:hAnsi="Times New Roman" w:cs="Times New Roman"/>
          <w:sz w:val="28"/>
          <w:szCs w:val="28"/>
          <w:lang w:eastAsia="uk-UA"/>
        </w:rPr>
        <w:t>). Коли</w:t>
      </w:r>
      <w:r>
        <w:rPr>
          <w:rFonts w:ascii="Times New Roman" w:eastAsia="Calibri" w:hAnsi="Times New Roman" w:cs="Times New Roman"/>
          <w:sz w:val="28"/>
          <w:szCs w:val="28"/>
          <w:lang w:val="ru-RU" w:eastAsia="uk-UA"/>
        </w:rPr>
        <w:t> </w:t>
      </w:r>
      <w:r>
        <w:rPr>
          <w:rFonts w:ascii="Times New Roman" w:eastAsia="Calibri" w:hAnsi="Times New Roman" w:cs="Times New Roman"/>
          <w:sz w:val="28"/>
          <w:szCs w:val="28"/>
          <w:lang w:eastAsia="uk-UA"/>
        </w:rPr>
        <w:t>мережа</w:t>
      </w:r>
      <w:r>
        <w:rPr>
          <w:rFonts w:ascii="Times New Roman" w:eastAsia="Calibri" w:hAnsi="Times New Roman" w:cs="Times New Roman"/>
          <w:sz w:val="28"/>
          <w:szCs w:val="28"/>
          <w:lang w:val="ru-RU" w:eastAsia="uk-UA"/>
        </w:rPr>
        <w:t> </w:t>
      </w:r>
      <w:r>
        <w:rPr>
          <w:rFonts w:ascii="Times New Roman" w:eastAsia="Calibri" w:hAnsi="Times New Roman" w:cs="Times New Roman"/>
          <w:sz w:val="28"/>
          <w:szCs w:val="28"/>
          <w:lang w:eastAsia="uk-UA"/>
        </w:rPr>
        <w:t>містить</w:t>
      </w:r>
      <w:r>
        <w:rPr>
          <w:rFonts w:ascii="Times New Roman" w:eastAsia="Calibri" w:hAnsi="Times New Roman" w:cs="Times New Roman"/>
          <w:sz w:val="28"/>
          <w:szCs w:val="28"/>
          <w:lang w:val="ru-RU" w:eastAsia="uk-UA"/>
        </w:rPr>
        <w:t> </w:t>
      </w:r>
      <w:r>
        <w:rPr>
          <w:rFonts w:ascii="Times New Roman" w:eastAsia="Calibri" w:hAnsi="Times New Roman" w:cs="Times New Roman"/>
          <w:sz w:val="28"/>
          <w:szCs w:val="28"/>
          <w:lang w:eastAsia="uk-UA"/>
        </w:rPr>
        <w:t>сервер</w:t>
      </w:r>
      <w:r>
        <w:rPr>
          <w:rFonts w:ascii="Times New Roman" w:eastAsia="Calibri" w:hAnsi="Times New Roman" w:cs="Times New Roman"/>
          <w:sz w:val="28"/>
          <w:szCs w:val="28"/>
          <w:lang w:val="ru-RU" w:eastAsia="uk-UA"/>
        </w:rPr>
        <w:t> DHCP</w:t>
      </w:r>
      <w:r>
        <w:rPr>
          <w:rFonts w:ascii="Times New Roman" w:eastAsia="Calibri" w:hAnsi="Times New Roman" w:cs="Times New Roman"/>
          <w:sz w:val="28"/>
          <w:szCs w:val="28"/>
          <w:lang w:eastAsia="uk-UA"/>
        </w:rPr>
        <w:t xml:space="preserve">, клієнти, що підтримують </w:t>
      </w:r>
      <w:r>
        <w:rPr>
          <w:rFonts w:ascii="Times New Roman" w:eastAsia="Calibri" w:hAnsi="Times New Roman" w:cs="Times New Roman"/>
          <w:sz w:val="28"/>
          <w:szCs w:val="28"/>
          <w:lang w:val="ru-RU" w:eastAsia="uk-UA"/>
        </w:rPr>
        <w:t>DHCP</w:t>
      </w:r>
      <w:r>
        <w:rPr>
          <w:rFonts w:ascii="Times New Roman" w:eastAsia="Calibri" w:hAnsi="Times New Roman" w:cs="Times New Roman"/>
          <w:sz w:val="28"/>
          <w:szCs w:val="28"/>
          <w:lang w:eastAsia="uk-UA"/>
        </w:rPr>
        <w:t xml:space="preserve"> (включаючи </w:t>
      </w:r>
      <w:r>
        <w:rPr>
          <w:rFonts w:ascii="Times New Roman" w:eastAsia="Calibri" w:hAnsi="Times New Roman" w:cs="Times New Roman"/>
          <w:sz w:val="28"/>
          <w:szCs w:val="28"/>
          <w:lang w:val="ru-RU" w:eastAsia="uk-UA"/>
        </w:rPr>
        <w:t>Windows NT Server</w:t>
      </w:r>
      <w:r>
        <w:rPr>
          <w:rFonts w:ascii="Times New Roman" w:eastAsia="Calibri" w:hAnsi="Times New Roman" w:cs="Times New Roman"/>
          <w:sz w:val="28"/>
          <w:szCs w:val="28"/>
          <w:lang w:eastAsia="uk-UA"/>
        </w:rPr>
        <w:t>), можуть запитувати</w:t>
      </w:r>
      <w:r>
        <w:rPr>
          <w:rFonts w:ascii="Times New Roman" w:eastAsia="Calibri" w:hAnsi="Times New Roman" w:cs="Times New Roman"/>
          <w:sz w:val="28"/>
          <w:szCs w:val="28"/>
          <w:lang w:val="ru-RU" w:eastAsia="uk-UA"/>
        </w:rPr>
        <w:t> </w:t>
      </w:r>
      <w:r>
        <w:rPr>
          <w:rFonts w:ascii="Times New Roman" w:eastAsia="Calibri" w:hAnsi="Times New Roman" w:cs="Times New Roman"/>
          <w:sz w:val="28"/>
          <w:szCs w:val="28"/>
          <w:lang w:eastAsia="uk-UA"/>
        </w:rPr>
        <w:t xml:space="preserve">в нього дані про конфігурації </w:t>
      </w:r>
      <w:r>
        <w:rPr>
          <w:rFonts w:ascii="Times New Roman" w:eastAsia="Calibri" w:hAnsi="Times New Roman" w:cs="Times New Roman"/>
          <w:sz w:val="28"/>
          <w:szCs w:val="28"/>
          <w:lang w:val="ru-RU" w:eastAsia="uk-UA"/>
        </w:rPr>
        <w:t>TCP</w:t>
      </w:r>
      <w:r>
        <w:rPr>
          <w:rFonts w:ascii="Times New Roman" w:eastAsia="Calibri" w:hAnsi="Times New Roman" w:cs="Times New Roman"/>
          <w:sz w:val="28"/>
          <w:szCs w:val="28"/>
          <w:lang w:eastAsia="uk-UA"/>
        </w:rPr>
        <w:t>/</w:t>
      </w:r>
      <w:r>
        <w:rPr>
          <w:rFonts w:ascii="Times New Roman" w:eastAsia="Calibri" w:hAnsi="Times New Roman" w:cs="Times New Roman"/>
          <w:sz w:val="28"/>
          <w:szCs w:val="28"/>
          <w:lang w:val="ru-RU" w:eastAsia="uk-UA"/>
        </w:rPr>
        <w:t>IP</w:t>
      </w:r>
      <w:r>
        <w:rPr>
          <w:rFonts w:ascii="Times New Roman" w:eastAsia="Calibri" w:hAnsi="Times New Roman" w:cs="Times New Roman"/>
          <w:sz w:val="28"/>
          <w:szCs w:val="28"/>
          <w:lang w:eastAsia="uk-UA"/>
        </w:rPr>
        <w:t xml:space="preserve"> (</w:t>
      </w:r>
      <w:r>
        <w:rPr>
          <w:rFonts w:ascii="Times New Roman" w:eastAsia="Calibri" w:hAnsi="Times New Roman" w:cs="Times New Roman"/>
          <w:sz w:val="28"/>
          <w:szCs w:val="28"/>
          <w:lang w:val="ru-RU" w:eastAsia="uk-UA"/>
        </w:rPr>
        <w:t>IP</w:t>
      </w:r>
      <w:r>
        <w:rPr>
          <w:rFonts w:ascii="Times New Roman" w:eastAsia="Calibri" w:hAnsi="Times New Roman" w:cs="Times New Roman"/>
          <w:sz w:val="28"/>
          <w:szCs w:val="28"/>
          <w:lang w:eastAsia="uk-UA"/>
        </w:rPr>
        <w:t>-адресу, маску підмережі,</w:t>
      </w:r>
      <w:r>
        <w:rPr>
          <w:rFonts w:ascii="Times New Roman" w:eastAsia="Calibri" w:hAnsi="Times New Roman" w:cs="Times New Roman"/>
          <w:sz w:val="28"/>
          <w:szCs w:val="28"/>
          <w:lang w:val="ru-RU" w:eastAsia="uk-UA"/>
        </w:rPr>
        <w:t> </w:t>
      </w:r>
      <w:r>
        <w:rPr>
          <w:rFonts w:ascii="Times New Roman" w:eastAsia="Calibri" w:hAnsi="Times New Roman" w:cs="Times New Roman"/>
          <w:sz w:val="28"/>
          <w:szCs w:val="28"/>
          <w:lang w:eastAsia="uk-UA"/>
        </w:rPr>
        <w:t>шлюз</w:t>
      </w:r>
      <w:r>
        <w:rPr>
          <w:rFonts w:ascii="Times New Roman" w:eastAsia="Calibri" w:hAnsi="Times New Roman" w:cs="Times New Roman"/>
          <w:sz w:val="28"/>
          <w:szCs w:val="28"/>
          <w:lang w:val="ru-RU" w:eastAsia="uk-UA"/>
        </w:rPr>
        <w:t> </w:t>
      </w:r>
      <w:r>
        <w:rPr>
          <w:rFonts w:ascii="Times New Roman" w:eastAsia="Calibri" w:hAnsi="Times New Roman" w:cs="Times New Roman"/>
          <w:sz w:val="28"/>
          <w:szCs w:val="28"/>
          <w:lang w:eastAsia="uk-UA"/>
        </w:rPr>
        <w:t>за замовчуванням</w:t>
      </w:r>
      <w:r>
        <w:rPr>
          <w:rFonts w:ascii="Times New Roman" w:eastAsia="Calibri" w:hAnsi="Times New Roman" w:cs="Times New Roman"/>
          <w:sz w:val="28"/>
          <w:szCs w:val="28"/>
          <w:lang w:val="ru-RU" w:eastAsia="uk-UA"/>
        </w:rPr>
        <w:t> </w:t>
      </w:r>
      <w:r>
        <w:rPr>
          <w:rFonts w:ascii="Times New Roman" w:eastAsia="Calibri" w:hAnsi="Times New Roman" w:cs="Times New Roman"/>
          <w:sz w:val="28"/>
          <w:szCs w:val="28"/>
          <w:lang w:eastAsia="uk-UA"/>
        </w:rPr>
        <w:t>і т.ін.).</w:t>
      </w:r>
    </w:p>
    <w:p w14:paraId="693FBE71" w14:textId="77777777" w:rsidR="00EF6DC9" w:rsidRDefault="00EF6DC9" w:rsidP="00EF6DC9">
      <w:pPr>
        <w:spacing w:after="0" w:line="240" w:lineRule="auto"/>
        <w:ind w:firstLine="284"/>
        <w:rPr>
          <w:rFonts w:ascii="Times New Roman" w:eastAsia="Calibri" w:hAnsi="Times New Roman" w:cs="Times New Roman"/>
          <w:b/>
          <w:bCs/>
          <w:sz w:val="28"/>
          <w:szCs w:val="28"/>
          <w:lang w:eastAsia="uk-UA"/>
        </w:rPr>
      </w:pPr>
      <w:r>
        <w:rPr>
          <w:rFonts w:ascii="Times New Roman" w:eastAsia="Calibri" w:hAnsi="Times New Roman" w:cs="Times New Roman"/>
          <w:b/>
          <w:bCs/>
          <w:sz w:val="28"/>
          <w:szCs w:val="28"/>
          <w:lang w:eastAsia="uk-UA"/>
        </w:rPr>
        <w:t>3. Вимоги до технічних засобів при встановленні мережевої операційної системи.</w:t>
      </w:r>
    </w:p>
    <w:p w14:paraId="4D79DAE1" w14:textId="77777777" w:rsidR="00EF6DC9" w:rsidRDefault="00EF6DC9" w:rsidP="00EF6DC9">
      <w:pPr>
        <w:spacing w:after="0" w:line="240" w:lineRule="auto"/>
        <w:ind w:firstLine="284"/>
        <w:rPr>
          <w:rFonts w:ascii="Times New Roman" w:eastAsia="Calibri" w:hAnsi="Times New Roman" w:cs="Times New Roman"/>
          <w:b/>
          <w:bCs/>
          <w:sz w:val="28"/>
          <w:szCs w:val="28"/>
          <w:lang w:eastAsia="uk-UA"/>
        </w:rPr>
      </w:pPr>
      <w:r>
        <w:rPr>
          <w:rFonts w:ascii="Times New Roman" w:eastAsia="Calibri" w:hAnsi="Times New Roman" w:cs="Times New Roman"/>
          <w:sz w:val="28"/>
          <w:szCs w:val="28"/>
          <w:lang w:val="ru-RU" w:eastAsia="uk-UA"/>
        </w:rPr>
        <w:t>Операційна система управляє наданням і використанням апаратних ресурсів: пам'яті, процесорного часу, дискового простору, периферійних пристроїв</w:t>
      </w:r>
      <w:r>
        <w:rPr>
          <w:rFonts w:ascii="Times New Roman" w:eastAsia="Calibri" w:hAnsi="Times New Roman" w:cs="Times New Roman"/>
          <w:b/>
          <w:bCs/>
          <w:sz w:val="28"/>
          <w:szCs w:val="28"/>
          <w:lang w:val="ru-RU" w:eastAsia="uk-UA"/>
        </w:rPr>
        <w:t>.</w:t>
      </w:r>
    </w:p>
    <w:p w14:paraId="56CEBDCF" w14:textId="77777777" w:rsidR="00EF6DC9" w:rsidRDefault="00EF6DC9" w:rsidP="00EF6DC9">
      <w:pPr>
        <w:spacing w:after="0" w:line="240" w:lineRule="auto"/>
        <w:ind w:firstLine="284"/>
        <w:rPr>
          <w:rFonts w:ascii="Times New Roman" w:eastAsia="Calibri" w:hAnsi="Times New Roman" w:cs="Times New Roman"/>
          <w:b/>
          <w:bCs/>
          <w:sz w:val="28"/>
          <w:szCs w:val="28"/>
          <w:lang w:eastAsia="uk-UA"/>
        </w:rPr>
      </w:pPr>
      <w:r>
        <w:rPr>
          <w:rFonts w:ascii="Times New Roman" w:eastAsia="Calibri" w:hAnsi="Times New Roman" w:cs="Times New Roman"/>
          <w:b/>
          <w:bCs/>
          <w:sz w:val="28"/>
          <w:szCs w:val="28"/>
          <w:lang w:eastAsia="uk-UA"/>
        </w:rPr>
        <w:lastRenderedPageBreak/>
        <w:t>4. Три параметра конфігурації</w:t>
      </w:r>
      <w:r>
        <w:rPr>
          <w:rFonts w:ascii="Times New Roman" w:eastAsia="Calibri" w:hAnsi="Times New Roman" w:cs="Times New Roman"/>
          <w:b/>
          <w:bCs/>
          <w:sz w:val="28"/>
          <w:szCs w:val="28"/>
          <w:lang w:val="ru-RU" w:eastAsia="uk-UA"/>
        </w:rPr>
        <w:t xml:space="preserve">: </w:t>
      </w:r>
      <w:r>
        <w:rPr>
          <w:rFonts w:ascii="Times New Roman" w:eastAsia="Calibri" w:hAnsi="Times New Roman" w:cs="Times New Roman"/>
          <w:b/>
          <w:bCs/>
          <w:sz w:val="28"/>
          <w:szCs w:val="28"/>
          <w:lang w:val="en-US" w:eastAsia="uk-UA"/>
        </w:rPr>
        <w:t>IP</w:t>
      </w:r>
      <w:r>
        <w:rPr>
          <w:rFonts w:ascii="Times New Roman" w:eastAsia="Calibri" w:hAnsi="Times New Roman" w:cs="Times New Roman"/>
          <w:b/>
          <w:bCs/>
          <w:sz w:val="28"/>
          <w:szCs w:val="28"/>
          <w:lang w:eastAsia="uk-UA"/>
        </w:rPr>
        <w:t xml:space="preserve"> адрес, маска підмережі, шлюз за замовчуванням.  </w:t>
      </w:r>
    </w:p>
    <w:p w14:paraId="54548065" w14:textId="77777777" w:rsidR="00EF6DC9" w:rsidRDefault="00EF6DC9" w:rsidP="00EF6DC9">
      <w:pPr>
        <w:spacing w:after="0" w:line="240" w:lineRule="auto"/>
        <w:ind w:firstLine="284"/>
        <w:rPr>
          <w:rFonts w:ascii="Times New Roman" w:eastAsia="Calibri" w:hAnsi="Times New Roman" w:cs="Times New Roman"/>
          <w:bCs/>
          <w:sz w:val="28"/>
          <w:szCs w:val="28"/>
          <w:lang w:eastAsia="uk-UA"/>
        </w:rPr>
      </w:pPr>
      <w:r>
        <w:rPr>
          <w:rFonts w:ascii="Times New Roman" w:eastAsia="Calibri" w:hAnsi="Times New Roman" w:cs="Times New Roman"/>
          <w:bCs/>
          <w:sz w:val="28"/>
          <w:szCs w:val="28"/>
          <w:lang w:val="ru-RU" w:eastAsia="uk-UA"/>
        </w:rPr>
        <w:t>IP</w:t>
      </w:r>
      <w:r>
        <w:rPr>
          <w:rFonts w:ascii="Times New Roman" w:eastAsia="Calibri" w:hAnsi="Times New Roman" w:cs="Times New Roman"/>
          <w:bCs/>
          <w:sz w:val="28"/>
          <w:szCs w:val="28"/>
          <w:lang w:eastAsia="uk-UA"/>
        </w:rPr>
        <w:t>-адреса —</w:t>
      </w:r>
      <w:r>
        <w:rPr>
          <w:rFonts w:ascii="Times New Roman" w:eastAsia="Calibri" w:hAnsi="Times New Roman" w:cs="Times New Roman"/>
          <w:bCs/>
          <w:sz w:val="28"/>
          <w:szCs w:val="28"/>
          <w:lang w:val="ru-RU" w:eastAsia="uk-UA"/>
        </w:rPr>
        <w:t> </w:t>
      </w:r>
      <w:r>
        <w:rPr>
          <w:rFonts w:ascii="Times New Roman" w:eastAsia="Calibri" w:hAnsi="Times New Roman" w:cs="Times New Roman"/>
          <w:bCs/>
          <w:sz w:val="28"/>
          <w:szCs w:val="28"/>
          <w:lang w:eastAsia="uk-UA"/>
        </w:rPr>
        <w:t>це логічна 32-бітна адреса, що</w:t>
      </w:r>
      <w:r>
        <w:rPr>
          <w:rFonts w:ascii="Times New Roman" w:eastAsia="Calibri" w:hAnsi="Times New Roman" w:cs="Times New Roman"/>
          <w:bCs/>
          <w:sz w:val="28"/>
          <w:szCs w:val="28"/>
          <w:lang w:val="ru-RU" w:eastAsia="uk-UA"/>
        </w:rPr>
        <w:t> </w:t>
      </w:r>
      <w:r>
        <w:rPr>
          <w:rFonts w:ascii="Times New Roman" w:eastAsia="Calibri" w:hAnsi="Times New Roman" w:cs="Times New Roman"/>
          <w:bCs/>
          <w:sz w:val="28"/>
          <w:szCs w:val="28"/>
          <w:lang w:eastAsia="uk-UA"/>
        </w:rPr>
        <w:t xml:space="preserve">використовується для ідентифікації </w:t>
      </w:r>
      <w:r>
        <w:rPr>
          <w:rFonts w:ascii="Times New Roman" w:eastAsia="Calibri" w:hAnsi="Times New Roman" w:cs="Times New Roman"/>
          <w:bCs/>
          <w:sz w:val="28"/>
          <w:szCs w:val="28"/>
          <w:lang w:val="ru-RU" w:eastAsia="uk-UA"/>
        </w:rPr>
        <w:t>TCP</w:t>
      </w:r>
      <w:r>
        <w:rPr>
          <w:rFonts w:ascii="Times New Roman" w:eastAsia="Calibri" w:hAnsi="Times New Roman" w:cs="Times New Roman"/>
          <w:bCs/>
          <w:sz w:val="28"/>
          <w:szCs w:val="28"/>
          <w:lang w:eastAsia="uk-UA"/>
        </w:rPr>
        <w:t>/</w:t>
      </w:r>
      <w:r>
        <w:rPr>
          <w:rFonts w:ascii="Times New Roman" w:eastAsia="Calibri" w:hAnsi="Times New Roman" w:cs="Times New Roman"/>
          <w:bCs/>
          <w:sz w:val="28"/>
          <w:szCs w:val="28"/>
          <w:lang w:val="ru-RU" w:eastAsia="uk-UA"/>
        </w:rPr>
        <w:t>IP</w:t>
      </w:r>
      <w:r>
        <w:rPr>
          <w:rFonts w:ascii="Times New Roman" w:eastAsia="Calibri" w:hAnsi="Times New Roman" w:cs="Times New Roman"/>
          <w:bCs/>
          <w:sz w:val="28"/>
          <w:szCs w:val="28"/>
          <w:lang w:eastAsia="uk-UA"/>
        </w:rPr>
        <w:t xml:space="preserve">-хоста. </w:t>
      </w:r>
      <w:r>
        <w:rPr>
          <w:rFonts w:ascii="Times New Roman" w:eastAsia="Calibri" w:hAnsi="Times New Roman" w:cs="Times New Roman"/>
          <w:bCs/>
          <w:sz w:val="28"/>
          <w:szCs w:val="28"/>
          <w:lang w:val="ru-RU" w:eastAsia="uk-UA"/>
        </w:rPr>
        <w:t>Кожна IP-адреса складається з двох частин: ідентифікатора (ID) мережі і ID хоста. ID мережі ідентифікує всі хост-пристрої, які знаходяться в одній фізичній мережі. ID хоста ідентифікує конкретний хост в мережі. Кожний комп'ютер, на якому встановлений протокол TCP/IP, повинен мати унікальну IP-адресу.</w:t>
      </w:r>
    </w:p>
    <w:p w14:paraId="48CE867F" w14:textId="77777777" w:rsidR="00EF6DC9" w:rsidRDefault="00EF6DC9" w:rsidP="00EF6DC9">
      <w:pPr>
        <w:spacing w:after="0" w:line="240" w:lineRule="auto"/>
        <w:ind w:firstLine="284"/>
        <w:rPr>
          <w:rFonts w:ascii="Times New Roman" w:eastAsia="Calibri" w:hAnsi="Times New Roman" w:cs="Times New Roman"/>
          <w:bCs/>
          <w:sz w:val="28"/>
          <w:szCs w:val="28"/>
          <w:lang w:val="ru-RU" w:eastAsia="uk-UA"/>
        </w:rPr>
      </w:pPr>
      <w:r>
        <w:rPr>
          <w:rFonts w:ascii="Times New Roman" w:eastAsia="Calibri" w:hAnsi="Times New Roman" w:cs="Times New Roman"/>
          <w:bCs/>
          <w:sz w:val="28"/>
          <w:szCs w:val="28"/>
          <w:lang w:eastAsia="uk-UA"/>
        </w:rPr>
        <w:t>Маска підмережі (</w:t>
      </w:r>
      <w:r>
        <w:rPr>
          <w:rFonts w:ascii="Times New Roman" w:eastAsia="Calibri" w:hAnsi="Times New Roman" w:cs="Times New Roman"/>
          <w:bCs/>
          <w:sz w:val="28"/>
          <w:szCs w:val="28"/>
          <w:lang w:val="ru-RU" w:eastAsia="uk-UA"/>
        </w:rPr>
        <w:t>subnet mask</w:t>
      </w:r>
      <w:r>
        <w:rPr>
          <w:rFonts w:ascii="Times New Roman" w:eastAsia="Calibri" w:hAnsi="Times New Roman" w:cs="Times New Roman"/>
          <w:bCs/>
          <w:sz w:val="28"/>
          <w:szCs w:val="28"/>
          <w:lang w:eastAsia="uk-UA"/>
        </w:rPr>
        <w:t>)</w:t>
      </w:r>
      <w:r>
        <w:rPr>
          <w:rFonts w:ascii="Times New Roman" w:eastAsia="Calibri" w:hAnsi="Times New Roman" w:cs="Times New Roman"/>
          <w:bCs/>
          <w:sz w:val="28"/>
          <w:szCs w:val="28"/>
          <w:lang w:val="ru-RU" w:eastAsia="uk-UA"/>
        </w:rPr>
        <w:t> </w:t>
      </w:r>
      <w:r>
        <w:rPr>
          <w:rFonts w:ascii="Times New Roman" w:eastAsia="Calibri" w:hAnsi="Times New Roman" w:cs="Times New Roman"/>
          <w:bCs/>
          <w:sz w:val="28"/>
          <w:szCs w:val="28"/>
          <w:lang w:eastAsia="uk-UA"/>
        </w:rPr>
        <w:t xml:space="preserve">використовується для виділення частини </w:t>
      </w:r>
      <w:r>
        <w:rPr>
          <w:rFonts w:ascii="Times New Roman" w:eastAsia="Calibri" w:hAnsi="Times New Roman" w:cs="Times New Roman"/>
          <w:bCs/>
          <w:sz w:val="28"/>
          <w:szCs w:val="28"/>
          <w:lang w:val="ru-RU" w:eastAsia="uk-UA"/>
        </w:rPr>
        <w:t>IP</w:t>
      </w:r>
      <w:r>
        <w:rPr>
          <w:rFonts w:ascii="Times New Roman" w:eastAsia="Calibri" w:hAnsi="Times New Roman" w:cs="Times New Roman"/>
          <w:bCs/>
          <w:sz w:val="28"/>
          <w:szCs w:val="28"/>
          <w:lang w:eastAsia="uk-UA"/>
        </w:rPr>
        <w:t>-адреси так,</w:t>
      </w:r>
      <w:r>
        <w:rPr>
          <w:rFonts w:ascii="Times New Roman" w:eastAsia="Calibri" w:hAnsi="Times New Roman" w:cs="Times New Roman"/>
          <w:bCs/>
          <w:sz w:val="28"/>
          <w:szCs w:val="28"/>
          <w:lang w:val="ru-RU" w:eastAsia="uk-UA"/>
        </w:rPr>
        <w:t> </w:t>
      </w:r>
      <w:r>
        <w:rPr>
          <w:rFonts w:ascii="Times New Roman" w:eastAsia="Calibri" w:hAnsi="Times New Roman" w:cs="Times New Roman"/>
          <w:bCs/>
          <w:sz w:val="28"/>
          <w:szCs w:val="28"/>
          <w:lang w:eastAsia="uk-UA"/>
        </w:rPr>
        <w:t xml:space="preserve">щоб </w:t>
      </w:r>
      <w:r>
        <w:rPr>
          <w:rFonts w:ascii="Times New Roman" w:eastAsia="Calibri" w:hAnsi="Times New Roman" w:cs="Times New Roman"/>
          <w:bCs/>
          <w:sz w:val="28"/>
          <w:szCs w:val="28"/>
          <w:lang w:val="ru-RU" w:eastAsia="uk-UA"/>
        </w:rPr>
        <w:t>TCP</w:t>
      </w:r>
      <w:r>
        <w:rPr>
          <w:rFonts w:ascii="Times New Roman" w:eastAsia="Calibri" w:hAnsi="Times New Roman" w:cs="Times New Roman"/>
          <w:bCs/>
          <w:sz w:val="28"/>
          <w:szCs w:val="28"/>
          <w:lang w:eastAsia="uk-UA"/>
        </w:rPr>
        <w:t>/</w:t>
      </w:r>
      <w:r>
        <w:rPr>
          <w:rFonts w:ascii="Times New Roman" w:eastAsia="Calibri" w:hAnsi="Times New Roman" w:cs="Times New Roman"/>
          <w:bCs/>
          <w:sz w:val="28"/>
          <w:szCs w:val="28"/>
          <w:lang w:val="ru-RU" w:eastAsia="uk-UA"/>
        </w:rPr>
        <w:t>IP</w:t>
      </w:r>
      <w:r>
        <w:rPr>
          <w:rFonts w:ascii="Times New Roman" w:eastAsia="Calibri" w:hAnsi="Times New Roman" w:cs="Times New Roman"/>
          <w:bCs/>
          <w:sz w:val="28"/>
          <w:szCs w:val="28"/>
          <w:lang w:eastAsia="uk-UA"/>
        </w:rPr>
        <w:t xml:space="preserve"> міг</w:t>
      </w:r>
      <w:r>
        <w:rPr>
          <w:rFonts w:ascii="Times New Roman" w:eastAsia="Calibri" w:hAnsi="Times New Roman" w:cs="Times New Roman"/>
          <w:bCs/>
          <w:sz w:val="28"/>
          <w:szCs w:val="28"/>
          <w:lang w:val="ru-RU" w:eastAsia="uk-UA"/>
        </w:rPr>
        <w:t> </w:t>
      </w:r>
      <w:r>
        <w:rPr>
          <w:rFonts w:ascii="Times New Roman" w:eastAsia="Calibri" w:hAnsi="Times New Roman" w:cs="Times New Roman"/>
          <w:bCs/>
          <w:sz w:val="28"/>
          <w:szCs w:val="28"/>
          <w:lang w:eastAsia="uk-UA"/>
        </w:rPr>
        <w:t xml:space="preserve">відрізнити </w:t>
      </w:r>
      <w:r>
        <w:rPr>
          <w:rFonts w:ascii="Times New Roman" w:eastAsia="Calibri" w:hAnsi="Times New Roman" w:cs="Times New Roman"/>
          <w:bCs/>
          <w:sz w:val="28"/>
          <w:szCs w:val="28"/>
          <w:lang w:val="ru-RU" w:eastAsia="uk-UA"/>
        </w:rPr>
        <w:t>ID </w:t>
      </w:r>
      <w:r>
        <w:rPr>
          <w:rFonts w:ascii="Times New Roman" w:eastAsia="Calibri" w:hAnsi="Times New Roman" w:cs="Times New Roman"/>
          <w:bCs/>
          <w:sz w:val="28"/>
          <w:szCs w:val="28"/>
          <w:lang w:eastAsia="uk-UA"/>
        </w:rPr>
        <w:t>мережі</w:t>
      </w:r>
      <w:r>
        <w:rPr>
          <w:rFonts w:ascii="Times New Roman" w:eastAsia="Calibri" w:hAnsi="Times New Roman" w:cs="Times New Roman"/>
          <w:bCs/>
          <w:sz w:val="28"/>
          <w:szCs w:val="28"/>
          <w:lang w:val="ru-RU" w:eastAsia="uk-UA"/>
        </w:rPr>
        <w:t> </w:t>
      </w:r>
      <w:r>
        <w:rPr>
          <w:rFonts w:ascii="Times New Roman" w:eastAsia="Calibri" w:hAnsi="Times New Roman" w:cs="Times New Roman"/>
          <w:bCs/>
          <w:sz w:val="28"/>
          <w:szCs w:val="28"/>
          <w:lang w:eastAsia="uk-UA"/>
        </w:rPr>
        <w:t xml:space="preserve">від </w:t>
      </w:r>
      <w:r>
        <w:rPr>
          <w:rFonts w:ascii="Times New Roman" w:eastAsia="Calibri" w:hAnsi="Times New Roman" w:cs="Times New Roman"/>
          <w:bCs/>
          <w:sz w:val="28"/>
          <w:szCs w:val="28"/>
          <w:lang w:val="ru-RU" w:eastAsia="uk-UA"/>
        </w:rPr>
        <w:t>ID</w:t>
      </w:r>
      <w:r>
        <w:rPr>
          <w:rFonts w:ascii="Times New Roman" w:eastAsia="Calibri" w:hAnsi="Times New Roman" w:cs="Times New Roman"/>
          <w:bCs/>
          <w:sz w:val="28"/>
          <w:szCs w:val="28"/>
          <w:lang w:eastAsia="uk-UA"/>
        </w:rPr>
        <w:t xml:space="preserve"> хоста. </w:t>
      </w:r>
      <w:r>
        <w:rPr>
          <w:rFonts w:ascii="Times New Roman" w:eastAsia="Calibri" w:hAnsi="Times New Roman" w:cs="Times New Roman"/>
          <w:bCs/>
          <w:sz w:val="28"/>
          <w:szCs w:val="28"/>
          <w:lang w:val="ru-RU" w:eastAsia="uk-UA"/>
        </w:rPr>
        <w:t>TCP/IP-хости можуть зв'язуватися, використовуючи маску підмережі для того, щоб визначити, де знаходиться хост призначення, в локальній або віддаленій мережі.</w:t>
      </w:r>
    </w:p>
    <w:p w14:paraId="360A8DE1" w14:textId="77777777" w:rsidR="00EF6DC9" w:rsidRDefault="00EF6DC9" w:rsidP="00EF6DC9">
      <w:pPr>
        <w:spacing w:after="0" w:line="240" w:lineRule="auto"/>
        <w:ind w:firstLine="284"/>
        <w:rPr>
          <w:rFonts w:ascii="Times New Roman" w:eastAsia="Calibri" w:hAnsi="Times New Roman" w:cs="Times New Roman"/>
          <w:bCs/>
          <w:sz w:val="28"/>
          <w:szCs w:val="28"/>
          <w:lang w:val="ru-RU" w:eastAsia="uk-UA"/>
        </w:rPr>
      </w:pPr>
      <w:r>
        <w:rPr>
          <w:rFonts w:ascii="Times New Roman" w:eastAsia="Calibri" w:hAnsi="Times New Roman" w:cs="Times New Roman"/>
          <w:bCs/>
          <w:sz w:val="28"/>
          <w:szCs w:val="28"/>
          <w:lang w:val="ru-RU" w:eastAsia="uk-UA"/>
        </w:rPr>
        <w:t>Щоб обмінюватися даними з хостом в іншій мережі, в конфігурації IP-хоста повинен бути вказаний маршрут в мережу призначення. Якщо маршрут не визначено, хост використовує шлюз для передачі даних хосту призначення. Шлюз за замовчуванням використовується для пересилання IP-пакетів, які повинні бути передані в віддалені мережі. Якщо шлюз за замовчуванням не вказано, можливості зв'язку обмежені локальною мережею.</w:t>
      </w:r>
    </w:p>
    <w:p w14:paraId="4DF1BF1D" w14:textId="77777777" w:rsidR="00EF6DC9" w:rsidRDefault="00EF6DC9" w:rsidP="00EF6DC9">
      <w:pPr>
        <w:spacing w:after="0" w:line="240" w:lineRule="auto"/>
        <w:ind w:firstLine="284"/>
        <w:rPr>
          <w:rFonts w:ascii="Times New Roman" w:eastAsia="Calibri" w:hAnsi="Times New Roman" w:cs="Times New Roman"/>
          <w:b/>
          <w:bCs/>
          <w:sz w:val="28"/>
          <w:szCs w:val="28"/>
          <w:lang w:eastAsia="uk-UA"/>
        </w:rPr>
      </w:pPr>
      <w:r>
        <w:rPr>
          <w:rFonts w:ascii="Times New Roman" w:eastAsia="Calibri" w:hAnsi="Times New Roman" w:cs="Times New Roman"/>
          <w:b/>
          <w:bCs/>
          <w:sz w:val="28"/>
          <w:szCs w:val="28"/>
          <w:lang w:eastAsia="uk-UA"/>
        </w:rPr>
        <w:t>5. Коректна маска підмережі для мереж (</w:t>
      </w:r>
      <w:r>
        <w:rPr>
          <w:rFonts w:ascii="Times New Roman" w:eastAsia="Calibri" w:hAnsi="Times New Roman" w:cs="Times New Roman"/>
          <w:b/>
          <w:bCs/>
          <w:sz w:val="28"/>
          <w:szCs w:val="28"/>
          <w:lang w:val="en-US" w:eastAsia="uk-UA"/>
        </w:rPr>
        <w:t>NIC class A</w:t>
      </w:r>
      <w:r>
        <w:rPr>
          <w:rFonts w:ascii="Times New Roman" w:eastAsia="Calibri" w:hAnsi="Times New Roman" w:cs="Times New Roman"/>
          <w:b/>
          <w:bCs/>
          <w:sz w:val="28"/>
          <w:szCs w:val="28"/>
          <w:lang w:eastAsia="uk-UA"/>
        </w:rPr>
        <w:t xml:space="preserve">, </w:t>
      </w:r>
      <w:r>
        <w:rPr>
          <w:rFonts w:ascii="Times New Roman" w:eastAsia="Calibri" w:hAnsi="Times New Roman" w:cs="Times New Roman"/>
          <w:b/>
          <w:bCs/>
          <w:sz w:val="28"/>
          <w:szCs w:val="28"/>
          <w:lang w:val="en-US" w:eastAsia="uk-UA"/>
        </w:rPr>
        <w:t>class B</w:t>
      </w:r>
      <w:r>
        <w:rPr>
          <w:rFonts w:ascii="Times New Roman" w:eastAsia="Calibri" w:hAnsi="Times New Roman" w:cs="Times New Roman"/>
          <w:b/>
          <w:bCs/>
          <w:sz w:val="28"/>
          <w:szCs w:val="28"/>
          <w:lang w:eastAsia="uk-UA"/>
        </w:rPr>
        <w:t xml:space="preserve">, </w:t>
      </w:r>
      <w:r>
        <w:rPr>
          <w:rFonts w:ascii="Times New Roman" w:eastAsia="Calibri" w:hAnsi="Times New Roman" w:cs="Times New Roman"/>
          <w:b/>
          <w:bCs/>
          <w:sz w:val="28"/>
          <w:szCs w:val="28"/>
          <w:lang w:val="en-US" w:eastAsia="uk-UA"/>
        </w:rPr>
        <w:t>class C</w:t>
      </w:r>
      <w:r>
        <w:rPr>
          <w:rFonts w:ascii="Times New Roman" w:eastAsia="Calibri" w:hAnsi="Times New Roman" w:cs="Times New Roman"/>
          <w:b/>
          <w:bCs/>
          <w:sz w:val="28"/>
          <w:szCs w:val="28"/>
          <w:lang w:eastAsia="uk-UA"/>
        </w:rPr>
        <w:t>)</w:t>
      </w:r>
    </w:p>
    <w:p w14:paraId="4E3D9539" w14:textId="77777777" w:rsidR="00EF6DC9" w:rsidRDefault="00EF6DC9" w:rsidP="00EF6DC9">
      <w:pPr>
        <w:spacing w:line="240" w:lineRule="auto"/>
        <w:ind w:firstLine="284"/>
        <w:contextualSpacing/>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val="en-US" w:eastAsia="uk-UA"/>
        </w:rPr>
        <w:t>Class</w:t>
      </w:r>
      <w:r>
        <w:rPr>
          <w:rFonts w:ascii="Times New Roman" w:eastAsia="Calibri" w:hAnsi="Times New Roman" w:cs="Times New Roman"/>
          <w:b/>
          <w:sz w:val="28"/>
          <w:szCs w:val="28"/>
          <w:lang w:val="ru-RU" w:eastAsia="uk-UA"/>
        </w:rPr>
        <w:t xml:space="preserve"> </w:t>
      </w:r>
      <w:r>
        <w:rPr>
          <w:rFonts w:ascii="Times New Roman" w:eastAsia="Calibri" w:hAnsi="Times New Roman" w:cs="Times New Roman"/>
          <w:b/>
          <w:sz w:val="28"/>
          <w:szCs w:val="28"/>
          <w:lang w:val="en-US" w:eastAsia="uk-UA"/>
        </w:rPr>
        <w:t>A</w:t>
      </w:r>
      <w:r>
        <w:rPr>
          <w:rFonts w:ascii="Times New Roman" w:eastAsia="Calibri" w:hAnsi="Times New Roman" w:cs="Times New Roman"/>
          <w:b/>
          <w:sz w:val="28"/>
          <w:szCs w:val="28"/>
          <w:lang w:eastAsia="uk-UA"/>
        </w:rPr>
        <w:t xml:space="preserve">: </w:t>
      </w:r>
      <w:r>
        <w:rPr>
          <w:rFonts w:ascii="Times New Roman" w:eastAsia="Calibri" w:hAnsi="Times New Roman" w:cs="Times New Roman"/>
          <w:sz w:val="28"/>
          <w:szCs w:val="28"/>
          <w:lang w:eastAsia="uk-UA"/>
        </w:rPr>
        <w:t>включає мережі з 1.0.0.0 до 126.255.255.255. Номер мережі знаходиться у першому октеті. Це забезпечує 24-ох розрядну частину для позначення хостів. Дозволяє використання приблизно 16 мільйонів хостів у мережі.</w:t>
      </w:r>
    </w:p>
    <w:p w14:paraId="2B9295CF" w14:textId="77777777" w:rsidR="00EF6DC9" w:rsidRDefault="00EF6DC9" w:rsidP="00EF6DC9">
      <w:pPr>
        <w:spacing w:line="240" w:lineRule="auto"/>
        <w:ind w:firstLine="284"/>
        <w:contextualSpacing/>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Цей клас може застосовуватися тільки для відповідно великих мереж (як правило, мереж провайдерів Internet верхнього рівня). </w:t>
      </w:r>
    </w:p>
    <w:p w14:paraId="3189E178" w14:textId="77777777" w:rsidR="00EF6DC9" w:rsidRDefault="00EF6DC9" w:rsidP="00EF6DC9">
      <w:pPr>
        <w:spacing w:line="240" w:lineRule="auto"/>
        <w:ind w:firstLine="284"/>
        <w:contextualSpacing/>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Кількість дійсних мереж - 126, і всі ці адреси розподілені. </w:t>
      </w:r>
    </w:p>
    <w:p w14:paraId="119B8613" w14:textId="77777777" w:rsidR="00EF6DC9" w:rsidRDefault="00EF6DC9" w:rsidP="00EF6DC9">
      <w:pPr>
        <w:spacing w:line="240" w:lineRule="auto"/>
        <w:ind w:firstLine="284"/>
        <w:contextualSpacing/>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val="en-US" w:eastAsia="uk-UA"/>
        </w:rPr>
        <w:t>Class</w:t>
      </w:r>
      <w:r>
        <w:rPr>
          <w:rFonts w:ascii="Times New Roman" w:eastAsia="Calibri" w:hAnsi="Times New Roman" w:cs="Times New Roman"/>
          <w:b/>
          <w:sz w:val="28"/>
          <w:szCs w:val="28"/>
          <w:lang w:val="ru-RU" w:eastAsia="uk-UA"/>
        </w:rPr>
        <w:t xml:space="preserve"> </w:t>
      </w:r>
      <w:r>
        <w:rPr>
          <w:rFonts w:ascii="Times New Roman" w:eastAsia="Calibri" w:hAnsi="Times New Roman" w:cs="Times New Roman"/>
          <w:b/>
          <w:sz w:val="28"/>
          <w:szCs w:val="28"/>
          <w:lang w:val="en-US" w:eastAsia="uk-UA"/>
        </w:rPr>
        <w:t>B</w:t>
      </w:r>
      <w:r>
        <w:rPr>
          <w:rFonts w:ascii="Times New Roman" w:eastAsia="Calibri" w:hAnsi="Times New Roman" w:cs="Times New Roman"/>
          <w:b/>
          <w:sz w:val="28"/>
          <w:szCs w:val="28"/>
          <w:lang w:val="ru-RU" w:eastAsia="uk-UA"/>
        </w:rPr>
        <w:t>:</w:t>
      </w:r>
      <w:r>
        <w:rPr>
          <w:rFonts w:ascii="Times New Roman" w:eastAsia="Calibri" w:hAnsi="Times New Roman" w:cs="Times New Roman"/>
          <w:sz w:val="28"/>
          <w:szCs w:val="28"/>
          <w:lang w:eastAsia="uk-UA"/>
        </w:rPr>
        <w:t xml:space="preserve"> вміщає мережі з 128.0.0.0 до 191.255.255.255; номер мережі знаходиться у перших двох октетах. Адреси призначені для менших мереж та завжди починаються з двійкових цифр 10. </w:t>
      </w:r>
    </w:p>
    <w:p w14:paraId="16733356" w14:textId="77777777" w:rsidR="00EF6DC9" w:rsidRDefault="00EF6DC9" w:rsidP="00EF6DC9">
      <w:pPr>
        <w:spacing w:line="240" w:lineRule="auto"/>
        <w:ind w:firstLine="284"/>
        <w:contextualSpacing/>
        <w:jc w:val="both"/>
        <w:rPr>
          <w:rFonts w:ascii="Times New Roman" w:eastAsia="Calibri" w:hAnsi="Times New Roman" w:cs="Times New Roman"/>
          <w:b/>
          <w:sz w:val="28"/>
          <w:szCs w:val="28"/>
          <w:lang w:val="ru-RU" w:eastAsia="uk-UA"/>
        </w:rPr>
      </w:pPr>
      <w:r>
        <w:rPr>
          <w:rFonts w:ascii="Times New Roman" w:eastAsia="Calibri" w:hAnsi="Times New Roman" w:cs="Times New Roman"/>
          <w:sz w:val="28"/>
          <w:szCs w:val="28"/>
          <w:lang w:eastAsia="uk-UA"/>
        </w:rPr>
        <w:t>Нараховує 16320 мереж з 65024 хостами у кожній.</w:t>
      </w:r>
    </w:p>
    <w:p w14:paraId="5C853911" w14:textId="77777777" w:rsidR="00EF6DC9" w:rsidRDefault="00EF6DC9" w:rsidP="00EF6DC9">
      <w:pPr>
        <w:spacing w:line="240" w:lineRule="auto"/>
        <w:ind w:firstLine="284"/>
        <w:contextualSpacing/>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Мережі цього класу мають 16-бітову маску, яка застосовується за умовчанням (255.255.0.0). Це означає, що перші 16 біт відповідають адресі мережи, а останні 16 біт - адресі хоста. </w:t>
      </w:r>
    </w:p>
    <w:p w14:paraId="7DEB1E4F" w14:textId="77777777" w:rsidR="00EF6DC9" w:rsidRDefault="00EF6DC9" w:rsidP="00EF6DC9">
      <w:pPr>
        <w:spacing w:line="240" w:lineRule="auto"/>
        <w:ind w:firstLine="284"/>
        <w:contextualSpacing/>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val="en-US" w:eastAsia="uk-UA"/>
        </w:rPr>
        <w:t>Class</w:t>
      </w:r>
      <w:r>
        <w:rPr>
          <w:rFonts w:ascii="Times New Roman" w:eastAsia="Calibri" w:hAnsi="Times New Roman" w:cs="Times New Roman"/>
          <w:b/>
          <w:sz w:val="28"/>
          <w:szCs w:val="28"/>
          <w:lang w:val="ru-RU" w:eastAsia="uk-UA"/>
        </w:rPr>
        <w:t xml:space="preserve"> </w:t>
      </w:r>
      <w:r>
        <w:rPr>
          <w:rFonts w:ascii="Times New Roman" w:eastAsia="Calibri" w:hAnsi="Times New Roman" w:cs="Times New Roman"/>
          <w:b/>
          <w:sz w:val="28"/>
          <w:szCs w:val="28"/>
          <w:lang w:val="en-US" w:eastAsia="uk-UA"/>
        </w:rPr>
        <w:t>C</w:t>
      </w:r>
      <w:r>
        <w:rPr>
          <w:rFonts w:ascii="Times New Roman" w:eastAsia="Calibri" w:hAnsi="Times New Roman" w:cs="Times New Roman"/>
          <w:b/>
          <w:sz w:val="28"/>
          <w:szCs w:val="28"/>
          <w:lang w:eastAsia="uk-UA"/>
        </w:rPr>
        <w:t xml:space="preserve">: </w:t>
      </w:r>
      <w:r>
        <w:rPr>
          <w:rFonts w:ascii="Times New Roman" w:eastAsia="Calibri" w:hAnsi="Times New Roman" w:cs="Times New Roman"/>
          <w:sz w:val="28"/>
          <w:szCs w:val="28"/>
          <w:lang w:eastAsia="uk-UA"/>
        </w:rPr>
        <w:t xml:space="preserve">діапазон мереж від 192.0.0.0 до 223.255.255.255; номер мережі — три перших октети. Нараховує близько 2 мільйонів мереж з 254 хостами у кожній. </w:t>
      </w:r>
    </w:p>
    <w:p w14:paraId="3FF6B46F" w14:textId="77777777" w:rsidR="00EF6DC9" w:rsidRDefault="00EF6DC9" w:rsidP="00EF6DC9">
      <w:pPr>
        <w:spacing w:line="240" w:lineRule="auto"/>
        <w:ind w:firstLine="284"/>
        <w:contextualSpacing/>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Адреси цього класу призначені для невеликих мереж та повинні починатися з двійкових цифр 110.</w:t>
      </w:r>
    </w:p>
    <w:p w14:paraId="7674EA5A" w14:textId="77777777" w:rsidR="00EF6DC9" w:rsidRDefault="00EF6DC9" w:rsidP="00EF6DC9">
      <w:pPr>
        <w:spacing w:line="240" w:lineRule="auto"/>
        <w:ind w:firstLine="284"/>
        <w:contextualSpacing/>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Мереж що подібно двом мережам класу А - 0 і 127, не могли б застосовуватися на практиці, не існує. </w:t>
      </w:r>
    </w:p>
    <w:p w14:paraId="7E4F6B56" w14:textId="77777777" w:rsidR="00EF6DC9" w:rsidRDefault="00EF6DC9" w:rsidP="00EF6DC9">
      <w:pPr>
        <w:spacing w:line="240" w:lineRule="auto"/>
        <w:ind w:firstLine="284"/>
        <w:contextualSpacing/>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Мережі мають за замовчуванням 24-бітову маску. Це означає, що 24 біта використовуються для позначення частини мережі і 8 бітів - для позначення частини хоста. </w:t>
      </w:r>
    </w:p>
    <w:p w14:paraId="47D5D121" w14:textId="77777777" w:rsidR="00EF6DC9" w:rsidRDefault="00EF6DC9" w:rsidP="00EF6DC9">
      <w:pPr>
        <w:spacing w:after="0" w:line="240" w:lineRule="auto"/>
        <w:ind w:firstLine="284"/>
        <w:rPr>
          <w:rFonts w:ascii="Times New Roman" w:eastAsia="Calibri" w:hAnsi="Times New Roman" w:cs="Times New Roman"/>
          <w:b/>
          <w:bCs/>
          <w:sz w:val="28"/>
          <w:szCs w:val="28"/>
          <w:lang w:val="ru-RU" w:eastAsia="uk-UA"/>
        </w:rPr>
      </w:pPr>
      <w:r>
        <w:rPr>
          <w:rFonts w:ascii="Times New Roman" w:eastAsia="Calibri" w:hAnsi="Times New Roman" w:cs="Times New Roman"/>
          <w:b/>
          <w:bCs/>
          <w:sz w:val="28"/>
          <w:szCs w:val="28"/>
          <w:lang w:eastAsia="uk-UA"/>
        </w:rPr>
        <w:lastRenderedPageBreak/>
        <w:t>6.</w:t>
      </w:r>
      <w:r>
        <w:rPr>
          <w:rFonts w:ascii="Times New Roman" w:eastAsia="Calibri" w:hAnsi="Times New Roman" w:cs="Times New Roman"/>
          <w:b/>
          <w:bCs/>
          <w:sz w:val="28"/>
          <w:szCs w:val="28"/>
          <w:lang w:val="ru-RU" w:eastAsia="uk-UA"/>
        </w:rPr>
        <w:t xml:space="preserve"> </w:t>
      </w:r>
      <w:r>
        <w:rPr>
          <w:rFonts w:ascii="Times New Roman" w:eastAsia="Calibri" w:hAnsi="Times New Roman" w:cs="Times New Roman"/>
          <w:b/>
          <w:bCs/>
          <w:sz w:val="28"/>
          <w:szCs w:val="28"/>
          <w:lang w:eastAsia="uk-UA"/>
        </w:rPr>
        <w:t xml:space="preserve">Протокол за замовчуванням при установці </w:t>
      </w:r>
      <w:r>
        <w:rPr>
          <w:rFonts w:ascii="Times New Roman" w:eastAsia="Calibri" w:hAnsi="Times New Roman" w:cs="Times New Roman"/>
          <w:b/>
          <w:bCs/>
          <w:sz w:val="28"/>
          <w:szCs w:val="28"/>
          <w:lang w:val="en-US" w:eastAsia="uk-UA"/>
        </w:rPr>
        <w:t>Windows</w:t>
      </w:r>
      <w:r>
        <w:rPr>
          <w:rFonts w:ascii="Times New Roman" w:eastAsia="Calibri" w:hAnsi="Times New Roman" w:cs="Times New Roman"/>
          <w:b/>
          <w:bCs/>
          <w:sz w:val="28"/>
          <w:szCs w:val="28"/>
          <w:lang w:val="ru-RU" w:eastAsia="uk-UA"/>
        </w:rPr>
        <w:t xml:space="preserve"> </w:t>
      </w:r>
      <w:r>
        <w:rPr>
          <w:rFonts w:ascii="Times New Roman" w:eastAsia="Calibri" w:hAnsi="Times New Roman" w:cs="Times New Roman"/>
          <w:b/>
          <w:bCs/>
          <w:sz w:val="28"/>
          <w:szCs w:val="28"/>
          <w:lang w:val="en-US" w:eastAsia="uk-UA"/>
        </w:rPr>
        <w:t>NT</w:t>
      </w:r>
      <w:r>
        <w:rPr>
          <w:rFonts w:ascii="Times New Roman" w:eastAsia="Calibri" w:hAnsi="Times New Roman" w:cs="Times New Roman"/>
          <w:b/>
          <w:bCs/>
          <w:sz w:val="28"/>
          <w:szCs w:val="28"/>
          <w:lang w:val="ru-RU" w:eastAsia="uk-UA"/>
        </w:rPr>
        <w:t xml:space="preserve"> </w:t>
      </w:r>
      <w:r>
        <w:rPr>
          <w:rFonts w:ascii="Times New Roman" w:eastAsia="Calibri" w:hAnsi="Times New Roman" w:cs="Times New Roman"/>
          <w:b/>
          <w:bCs/>
          <w:sz w:val="28"/>
          <w:szCs w:val="28"/>
          <w:lang w:val="en-US" w:eastAsia="uk-UA"/>
        </w:rPr>
        <w:t>Server</w:t>
      </w:r>
    </w:p>
    <w:p w14:paraId="70C4C7CF" w14:textId="77777777" w:rsidR="00EF6DC9" w:rsidRDefault="00EF6DC9" w:rsidP="00EF6DC9">
      <w:pPr>
        <w:spacing w:line="240" w:lineRule="auto"/>
        <w:ind w:firstLine="284"/>
        <w:contextualSpacing/>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val="en-US" w:eastAsia="uk-UA"/>
        </w:rPr>
        <w:t>TCP</w:t>
      </w:r>
      <w:r>
        <w:rPr>
          <w:rFonts w:ascii="Times New Roman" w:eastAsia="Calibri" w:hAnsi="Times New Roman" w:cs="Times New Roman"/>
          <w:b/>
          <w:sz w:val="28"/>
          <w:szCs w:val="28"/>
          <w:lang w:val="ru-RU" w:eastAsia="uk-UA"/>
        </w:rPr>
        <w:t xml:space="preserve"> </w:t>
      </w:r>
      <w:r>
        <w:rPr>
          <w:rFonts w:ascii="Times New Roman" w:eastAsia="Calibri" w:hAnsi="Times New Roman" w:cs="Times New Roman"/>
          <w:b/>
          <w:sz w:val="28"/>
          <w:szCs w:val="28"/>
          <w:lang w:val="en-US" w:eastAsia="uk-UA"/>
        </w:rPr>
        <w:t>IP</w:t>
      </w:r>
      <w:r>
        <w:rPr>
          <w:rFonts w:ascii="Times New Roman" w:eastAsia="Calibri" w:hAnsi="Times New Roman" w:cs="Times New Roman"/>
          <w:sz w:val="28"/>
          <w:szCs w:val="28"/>
          <w:lang w:eastAsia="uk-UA"/>
        </w:rPr>
        <w:t xml:space="preserve"> – промисловий стандартний пакет протоколів, які забезпечують зв’язок в гетерогенному середовищі, забезпечуючи сумісність між комп’ютерами різних типів, забезпечує доступ в інтернет та маршрутизований протокол.</w:t>
      </w:r>
    </w:p>
    <w:p w14:paraId="483254D2" w14:textId="77777777" w:rsidR="00EF6DC9" w:rsidRDefault="00EF6DC9" w:rsidP="00EF6DC9">
      <w:pPr>
        <w:spacing w:after="0" w:line="240" w:lineRule="auto"/>
        <w:ind w:firstLine="284"/>
        <w:rPr>
          <w:rFonts w:ascii="Times New Roman" w:eastAsia="Calibri" w:hAnsi="Times New Roman" w:cs="Times New Roman"/>
          <w:b/>
          <w:bCs/>
          <w:sz w:val="28"/>
          <w:szCs w:val="28"/>
          <w:lang w:eastAsia="uk-UA"/>
        </w:rPr>
      </w:pPr>
      <w:r>
        <w:rPr>
          <w:rFonts w:ascii="Times New Roman" w:eastAsia="Calibri" w:hAnsi="Times New Roman" w:cs="Times New Roman"/>
          <w:b/>
          <w:bCs/>
          <w:sz w:val="28"/>
          <w:szCs w:val="28"/>
          <w:lang w:eastAsia="uk-UA"/>
        </w:rPr>
        <w:t>7. Прив’язка протоколів.</w:t>
      </w:r>
    </w:p>
    <w:p w14:paraId="4DECE99C" w14:textId="77777777" w:rsidR="00EF6DC9" w:rsidRDefault="00EF6DC9" w:rsidP="00EF6DC9">
      <w:pPr>
        <w:spacing w:line="240" w:lineRule="auto"/>
        <w:ind w:firstLine="284"/>
        <w:contextualSpacing/>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Прив’язка протоколів – це процес що дозволяє з достатньою гнучкістю налаштовувати мережу - поєднувати протоколи і плати мережевих адаптерів, як цього потребує ситуація. Порядок прив’язки</w:t>
      </w:r>
      <w:r>
        <w:rPr>
          <w:rFonts w:ascii="Times New Roman" w:eastAsia="Calibri" w:hAnsi="Times New Roman" w:cs="Times New Roman"/>
          <w:b/>
          <w:sz w:val="28"/>
          <w:szCs w:val="28"/>
          <w:lang w:eastAsia="uk-UA"/>
        </w:rPr>
        <w:t xml:space="preserve"> </w:t>
      </w:r>
      <w:r>
        <w:rPr>
          <w:rFonts w:ascii="Times New Roman" w:eastAsia="Calibri" w:hAnsi="Times New Roman" w:cs="Times New Roman"/>
          <w:sz w:val="28"/>
          <w:szCs w:val="28"/>
          <w:lang w:eastAsia="uk-UA"/>
        </w:rPr>
        <w:t>визначає черговість з якою операційна система виконую протоколи. Якщо з однією платою зв’язано декілька протоколів, то порядок прив’язки визначається черговістю, з якою будуть використовуватись протоколи при спробах встановити з’єднання. Зазвичай прив’язку виконують при встановленні операційної системи чи протоколу.</w:t>
      </w:r>
    </w:p>
    <w:p w14:paraId="14CAE00A" w14:textId="77777777" w:rsidR="00EF6DC9" w:rsidRDefault="00EF6DC9" w:rsidP="00EF6DC9">
      <w:pPr>
        <w:pStyle w:val="a3"/>
        <w:ind w:firstLine="284"/>
        <w:rPr>
          <w:rFonts w:cs="Times New Roman"/>
          <w:noProof/>
          <w:sz w:val="28"/>
          <w:szCs w:val="28"/>
        </w:rPr>
      </w:pPr>
    </w:p>
    <w:p w14:paraId="4601955B" w14:textId="77777777" w:rsidR="00EF6DC9" w:rsidRDefault="00EF6DC9" w:rsidP="00EF6DC9"/>
    <w:p w14:paraId="47C2797F" w14:textId="77777777" w:rsidR="00DA1424" w:rsidRDefault="00DA1424"/>
    <w:sectPr w:rsidR="00DA1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aleway">
    <w:altName w:val="Raleway"/>
    <w:charset w:val="CC"/>
    <w:family w:val="auto"/>
    <w:pitch w:val="variable"/>
    <w:sig w:usb0="A00002FF" w:usb1="5000205B"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6C32"/>
    <w:multiLevelType w:val="hybridMultilevel"/>
    <w:tmpl w:val="B4DE5946"/>
    <w:lvl w:ilvl="0" w:tplc="C08C4800">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num w:numId="1" w16cid:durableId="6566925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82"/>
    <w:rsid w:val="00BB6482"/>
    <w:rsid w:val="00DA1424"/>
    <w:rsid w:val="00EF6DC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9704"/>
  <w15:chartTrackingRefBased/>
  <w15:docId w15:val="{0E66D47F-465E-43C4-97B5-667BE804A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6DC9"/>
    <w:pPr>
      <w:spacing w:after="200" w:line="276" w:lineRule="auto"/>
    </w:pPr>
    <w:rPr>
      <w:rFonts w:asciiTheme="minorHAnsi" w:eastAsia="SimSun" w:hAnsiTheme="minorHAnsi" w:cstheme="minorBidi"/>
      <w:kern w:val="0"/>
      <w:sz w:val="22"/>
      <w:szCs w:val="22"/>
      <w:lang w:val="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F6DC9"/>
    <w:pPr>
      <w:spacing w:after="0" w:line="240" w:lineRule="auto"/>
      <w:ind w:firstLine="567"/>
      <w:jc w:val="both"/>
    </w:pPr>
    <w:rPr>
      <w:rFonts w:cstheme="minorBidi"/>
      <w:kern w:val="0"/>
      <w:sz w:val="20"/>
      <w:szCs w:val="22"/>
      <w:lang w:val="ru-RU"/>
      <w14:ligatures w14:val="none"/>
    </w:rPr>
  </w:style>
  <w:style w:type="paragraph" w:styleId="a4">
    <w:name w:val="List Paragraph"/>
    <w:basedOn w:val="a"/>
    <w:uiPriority w:val="34"/>
    <w:qFormat/>
    <w:rsid w:val="00EF6DC9"/>
    <w:pPr>
      <w:ind w:left="720"/>
      <w:contextualSpacing/>
    </w:pPr>
  </w:style>
  <w:style w:type="paragraph" w:customStyle="1" w:styleId="Default">
    <w:name w:val="Default"/>
    <w:rsid w:val="00EF6DC9"/>
    <w:pPr>
      <w:autoSpaceDE w:val="0"/>
      <w:autoSpaceDN w:val="0"/>
      <w:adjustRightInd w:val="0"/>
      <w:spacing w:after="0" w:line="240" w:lineRule="auto"/>
    </w:pPr>
    <w:rPr>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07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1435</Words>
  <Characters>8183</Characters>
  <Application>Microsoft Office Word</Application>
  <DocSecurity>0</DocSecurity>
  <Lines>68</Lines>
  <Paragraphs>19</Paragraphs>
  <ScaleCrop>false</ScaleCrop>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2</cp:revision>
  <dcterms:created xsi:type="dcterms:W3CDTF">2023-06-21T22:21:00Z</dcterms:created>
  <dcterms:modified xsi:type="dcterms:W3CDTF">2023-06-21T22:21:00Z</dcterms:modified>
</cp:coreProperties>
</file>