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1F" w:rsidRPr="002214F7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5AF5D59" wp14:editId="439CFB3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A8011F" w:rsidRPr="00D44AD3" w:rsidRDefault="00A8011F" w:rsidP="00A8011F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8011F" w:rsidRPr="00D44AD3" w:rsidRDefault="00A8011F" w:rsidP="00A8011F">
      <w:pPr>
        <w:widowControl w:val="0"/>
        <w:spacing w:after="0" w:line="240" w:lineRule="auto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4</w:t>
      </w: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>з дисципліни «Основи програмування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8011F" w:rsidRPr="00A8011F" w:rsidRDefault="00A8011F" w:rsidP="00A8011F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A8011F">
        <w:rPr>
          <w:b/>
          <w:i/>
          <w:color w:val="auto"/>
          <w:sz w:val="28"/>
          <w:szCs w:val="22"/>
          <w:lang w:val="uk-UA"/>
        </w:rPr>
        <w:t>«</w:t>
      </w:r>
      <w:r w:rsidRPr="00A8011F">
        <w:rPr>
          <w:rFonts w:eastAsia="Times New Roman"/>
          <w:b/>
          <w:color w:val="auto"/>
          <w:sz w:val="28"/>
          <w:szCs w:val="28"/>
          <w:lang w:val="ru-RU" w:eastAsia="ru-RU"/>
        </w:rPr>
        <w:t>Динамичні масиви в мові С++.  Обробка матриць.</w:t>
      </w:r>
      <w:r w:rsidRPr="00A8011F">
        <w:rPr>
          <w:b/>
          <w:color w:val="auto"/>
          <w:sz w:val="28"/>
          <w:szCs w:val="28"/>
          <w:lang w:val="uk-UA"/>
        </w:rPr>
        <w:t>»</w:t>
      </w:r>
    </w:p>
    <w:p w:rsidR="00A8011F" w:rsidRPr="00D44AD3" w:rsidRDefault="00A8011F" w:rsidP="00A8011F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1134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Виконав: студент гр. ПЗ2011 </w:t>
      </w:r>
    </w:p>
    <w:p w:rsidR="00A8011F" w:rsidRPr="00A8011F" w:rsidRDefault="00A8011F" w:rsidP="00A8011F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A8011F" w:rsidRPr="00D44AD3" w:rsidRDefault="00A8011F" w:rsidP="00A8011F">
      <w:pPr>
        <w:widowControl w:val="0"/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доц. Нежуміра О.І. </w:t>
      </w:r>
    </w:p>
    <w:p w:rsidR="00A8011F" w:rsidRPr="00D44AD3" w:rsidRDefault="00A8011F" w:rsidP="00A8011F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ind w:left="3402" w:firstLine="567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8011F" w:rsidRPr="00D44AD3" w:rsidRDefault="00A8011F" w:rsidP="00A8011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A8011F" w:rsidRPr="00D44AD3" w:rsidRDefault="00A8011F" w:rsidP="00A8011F">
      <w:pPr>
        <w:spacing w:after="0" w:line="240" w:lineRule="auto"/>
      </w:pPr>
    </w:p>
    <w:p w:rsidR="00A8011F" w:rsidRPr="00D44AD3" w:rsidRDefault="00A8011F" w:rsidP="00A8011F">
      <w:pPr>
        <w:tabs>
          <w:tab w:val="left" w:pos="0"/>
        </w:tabs>
        <w:spacing w:line="360" w:lineRule="auto"/>
        <w:rPr>
          <w:rStyle w:val="a3"/>
          <w:rFonts w:ascii="Calibri" w:hAnsi="Calibri"/>
          <w:sz w:val="24"/>
          <w:szCs w:val="24"/>
          <w:lang w:val="ru-RU"/>
        </w:rPr>
      </w:pPr>
      <w:r w:rsidRPr="00D44AD3">
        <w:rPr>
          <w:rStyle w:val="a3"/>
          <w:rFonts w:ascii="Calibri" w:hAnsi="Calibri"/>
          <w:sz w:val="24"/>
          <w:szCs w:val="24"/>
        </w:rPr>
        <w:t xml:space="preserve">                                                       </w:t>
      </w:r>
    </w:p>
    <w:p w:rsidR="00A8011F" w:rsidRPr="00D44AD3" w:rsidRDefault="00A8011F" w:rsidP="00A8011F">
      <w:pPr>
        <w:tabs>
          <w:tab w:val="left" w:pos="0"/>
        </w:tabs>
        <w:spacing w:after="100" w:afterAutospacing="1" w:line="240" w:lineRule="auto"/>
        <w:rPr>
          <w:rStyle w:val="a3"/>
          <w:rFonts w:ascii="Calibri" w:hAnsi="Calibri"/>
          <w:sz w:val="24"/>
          <w:szCs w:val="24"/>
          <w:lang w:val="ru-RU"/>
        </w:rPr>
      </w:pPr>
    </w:p>
    <w:p w:rsidR="00A8011F" w:rsidRPr="00D44AD3" w:rsidRDefault="00A8011F" w:rsidP="00A8011F">
      <w:pPr>
        <w:tabs>
          <w:tab w:val="left" w:pos="0"/>
        </w:tabs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D44AD3">
        <w:rPr>
          <w:rFonts w:ascii="Times New Roman" w:hAnsi="Times New Roman"/>
          <w:b/>
          <w:sz w:val="28"/>
          <w:szCs w:val="28"/>
          <w:lang w:eastAsia="ru-RU"/>
        </w:rPr>
        <w:lastRenderedPageBreak/>
        <w:t>Лабораторна робота №</w:t>
      </w:r>
      <w:r w:rsidRPr="004D3BE2">
        <w:rPr>
          <w:rFonts w:ascii="Times New Roman" w:hAnsi="Times New Roman"/>
          <w:b/>
          <w:sz w:val="28"/>
          <w:szCs w:val="28"/>
          <w:lang w:val="ru-RU" w:eastAsia="ru-RU"/>
        </w:rPr>
        <w:t>4</w:t>
      </w:r>
    </w:p>
    <w:p w:rsidR="00A8011F" w:rsidRPr="00235072" w:rsidRDefault="00A8011F" w:rsidP="00A8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3507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Тема.</w:t>
      </w:r>
      <w:r w:rsidRPr="00235072">
        <w:rPr>
          <w:rFonts w:ascii="Times New Roman" w:eastAsia="Times New Roman" w:hAnsi="Times New Roman"/>
          <w:sz w:val="28"/>
          <w:szCs w:val="28"/>
          <w:lang w:val="ru-RU" w:eastAsia="ru-RU"/>
        </w:rPr>
        <w:t> Динамичні масиви в мові С++.  Обробка матриць.</w:t>
      </w:r>
    </w:p>
    <w:p w:rsidR="00A8011F" w:rsidRPr="00235072" w:rsidRDefault="00A8011F" w:rsidP="00A8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3507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Мета.</w:t>
      </w:r>
      <w:r w:rsidRPr="00235072">
        <w:rPr>
          <w:rFonts w:ascii="Times New Roman" w:eastAsia="Times New Roman" w:hAnsi="Times New Roman"/>
          <w:sz w:val="28"/>
          <w:szCs w:val="28"/>
          <w:lang w:val="ru-RU" w:eastAsia="ru-RU"/>
        </w:rPr>
        <w:t> Набути практичних навичок розробки алгоритмів, написання і налагодження програм для створення і обробки різного типу структур динамічних матриць.</w:t>
      </w:r>
    </w:p>
    <w:p w:rsidR="00BB2874" w:rsidRPr="00235072" w:rsidRDefault="00A8011F" w:rsidP="00A8011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sz w:val="28"/>
          <w:szCs w:val="28"/>
          <w:lang w:val="ru-RU"/>
        </w:rPr>
        <w:t>Варіант 5</w:t>
      </w:r>
    </w:p>
    <w:p w:rsidR="00A8011F" w:rsidRPr="00235072" w:rsidRDefault="00A8011F" w:rsidP="00A8011F">
      <w:pPr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sz w:val="28"/>
          <w:szCs w:val="28"/>
          <w:lang w:val="ru-RU"/>
        </w:rPr>
        <w:t>1.  Потсановка задачі</w:t>
      </w:r>
    </w:p>
    <w:p w:rsidR="00A8011F" w:rsidRPr="00235072" w:rsidRDefault="00A8011F" w:rsidP="00235072">
      <w:pPr>
        <w:pStyle w:val="a4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В м. Дніпро протягом вересня кожен час доби заміряли швидкість повітря. Результати заносили в таблицю, рядки якої відповідають дням місяця.</w:t>
      </w:r>
      <w:r w:rsidR="00235072" w:rsidRPr="00235072">
        <w:rPr>
          <w:color w:val="3A3A3A"/>
          <w:sz w:val="28"/>
          <w:szCs w:val="28"/>
        </w:rPr>
        <w:br/>
      </w:r>
      <w:r w:rsidRPr="00235072">
        <w:rPr>
          <w:color w:val="3A3A3A"/>
          <w:sz w:val="28"/>
          <w:szCs w:val="28"/>
        </w:rPr>
        <w:t>1)    визначити день і час, коли в перший раз була зафіксована найбільша швидкість повітря;</w:t>
      </w:r>
      <w:r w:rsidR="00235072" w:rsidRPr="00235072">
        <w:rPr>
          <w:color w:val="3A3A3A"/>
          <w:sz w:val="28"/>
          <w:szCs w:val="28"/>
        </w:rPr>
        <w:br/>
      </w:r>
      <w:r w:rsidRPr="00235072">
        <w:rPr>
          <w:color w:val="3A3A3A"/>
          <w:sz w:val="28"/>
          <w:szCs w:val="28"/>
        </w:rPr>
        <w:t>2)    відсортувати рядки таблиці за полуденною швидкістю повітря по зростанню.</w:t>
      </w:r>
    </w:p>
    <w:p w:rsidR="00997888" w:rsidRPr="00235072" w:rsidRDefault="00997888" w:rsidP="00997888">
      <w:pPr>
        <w:pStyle w:val="a4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2. Вимоги до програми:</w:t>
      </w:r>
    </w:p>
    <w:p w:rsidR="00997888" w:rsidRPr="00235072" w:rsidRDefault="00997888" w:rsidP="00997888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1)    обробка некоректного введення користувачем розмірності матриці;</w:t>
      </w:r>
    </w:p>
    <w:p w:rsidR="00997888" w:rsidRPr="00235072" w:rsidRDefault="00997888" w:rsidP="00997888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2)    виділення і звільнення пам’яті для матриць виконується операторами </w:t>
      </w:r>
      <w:r w:rsidRPr="00235072">
        <w:rPr>
          <w:i/>
          <w:iCs/>
          <w:color w:val="3A3A3A"/>
          <w:sz w:val="28"/>
          <w:szCs w:val="28"/>
        </w:rPr>
        <w:t>new</w:t>
      </w:r>
      <w:r w:rsidRPr="00235072">
        <w:rPr>
          <w:color w:val="3A3A3A"/>
          <w:sz w:val="28"/>
          <w:szCs w:val="28"/>
        </w:rPr>
        <w:t> і </w:t>
      </w:r>
      <w:r w:rsidRPr="00235072">
        <w:rPr>
          <w:i/>
          <w:iCs/>
          <w:color w:val="3A3A3A"/>
          <w:sz w:val="28"/>
          <w:szCs w:val="28"/>
        </w:rPr>
        <w:t>delete</w:t>
      </w:r>
      <w:r w:rsidRPr="00235072">
        <w:rPr>
          <w:color w:val="3A3A3A"/>
          <w:sz w:val="28"/>
          <w:szCs w:val="28"/>
        </w:rPr>
        <w:t>;</w:t>
      </w:r>
    </w:p>
    <w:p w:rsidR="00997888" w:rsidRPr="00235072" w:rsidRDefault="00997888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3)    заповнення обох матриц паралельно випадковими значеннями відповідно до умов завдання (в результаті отримуються матриці, елементи яких однакові);</w:t>
      </w:r>
    </w:p>
    <w:p w:rsidR="00997888" w:rsidRPr="00235072" w:rsidRDefault="00997888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4)    використання для кожної частини завдання динамічної матриці такої структури, яка є більш ефективною для її виконання (економія часу, пам’яті, короткий код);</w:t>
      </w:r>
    </w:p>
    <w:p w:rsidR="00997888" w:rsidRPr="00235072" w:rsidRDefault="00997888" w:rsidP="00997888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5)   виведення результатів роботи програми на екран;</w:t>
      </w:r>
    </w:p>
    <w:p w:rsidR="00997888" w:rsidRPr="00235072" w:rsidRDefault="00997888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235072">
        <w:rPr>
          <w:color w:val="3A3A3A"/>
          <w:sz w:val="28"/>
          <w:szCs w:val="28"/>
        </w:rPr>
        <w:t>6)    реалізація частин завдання у вигляді функцій.</w:t>
      </w:r>
    </w:p>
    <w:p w:rsidR="00997888" w:rsidRPr="00235072" w:rsidRDefault="00997888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235072">
        <w:rPr>
          <w:color w:val="3A3A3A"/>
          <w:sz w:val="28"/>
          <w:szCs w:val="28"/>
        </w:rPr>
        <w:t xml:space="preserve">3. </w:t>
      </w:r>
      <w:r w:rsidRPr="00235072">
        <w:rPr>
          <w:color w:val="3A3A3A"/>
          <w:sz w:val="28"/>
          <w:szCs w:val="28"/>
          <w:lang w:val="uk-UA"/>
        </w:rPr>
        <w:t>Зовнішні специфікації</w:t>
      </w:r>
    </w:p>
    <w:p w:rsidR="00C40694" w:rsidRPr="00235072" w:rsidRDefault="00C40694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235072">
        <w:rPr>
          <w:color w:val="3A3A3A"/>
          <w:sz w:val="28"/>
          <w:szCs w:val="28"/>
          <w:lang w:val="uk-UA"/>
        </w:rPr>
        <w:t xml:space="preserve">Вхідні дані: </w:t>
      </w:r>
    </w:p>
    <w:p w:rsidR="00C40694" w:rsidRPr="00235072" w:rsidRDefault="00C40694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235072">
        <w:rPr>
          <w:color w:val="3A3A3A"/>
          <w:sz w:val="28"/>
          <w:szCs w:val="28"/>
          <w:lang w:val="uk-UA"/>
        </w:rPr>
        <w:t>1) Дні місяця.                                                                                                           2) Години доби.</w:t>
      </w:r>
    </w:p>
    <w:p w:rsidR="00C40694" w:rsidRPr="00235072" w:rsidRDefault="00C40694" w:rsidP="00C40694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Вимоги до формату вхідних даних наведені у табл.1</w:t>
      </w:r>
    </w:p>
    <w:p w:rsidR="00C40694" w:rsidRPr="00235072" w:rsidRDefault="00C40694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40694" w:rsidRPr="00235072" w:rsidRDefault="00C40694" w:rsidP="00C40694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5072">
        <w:rPr>
          <w:rFonts w:ascii="Times New Roman" w:hAnsi="Times New Roman"/>
          <w:b/>
          <w:sz w:val="28"/>
          <w:szCs w:val="28"/>
        </w:rPr>
        <w:lastRenderedPageBreak/>
        <w:t>Формат вхідних даних</w:t>
      </w:r>
    </w:p>
    <w:p w:rsidR="00C40694" w:rsidRPr="00235072" w:rsidRDefault="00C40694" w:rsidP="00C40694">
      <w:pPr>
        <w:spacing w:after="100" w:afterAutospacing="1" w:line="240" w:lineRule="auto"/>
        <w:jc w:val="right"/>
        <w:rPr>
          <w:rFonts w:ascii="Times New Roman" w:hAnsi="Times New Roman"/>
          <w:sz w:val="24"/>
          <w:szCs w:val="24"/>
        </w:rPr>
      </w:pPr>
      <w:r w:rsidRPr="00235072">
        <w:rPr>
          <w:rFonts w:ascii="Times New Roman" w:hAnsi="Times New Roman"/>
          <w:sz w:val="24"/>
          <w:szCs w:val="24"/>
        </w:rPr>
        <w:t>Таблиця 1</w:t>
      </w:r>
    </w:p>
    <w:tbl>
      <w:tblPr>
        <w:tblW w:w="8505" w:type="dxa"/>
        <w:tblInd w:w="704" w:type="dxa"/>
        <w:tblCellMar>
          <w:top w:w="60" w:type="dxa"/>
          <w:right w:w="43" w:type="dxa"/>
        </w:tblCellMar>
        <w:tblLook w:val="00A0" w:firstRow="1" w:lastRow="0" w:firstColumn="1" w:lastColumn="0" w:noHBand="0" w:noVBand="0"/>
      </w:tblPr>
      <w:tblGrid>
        <w:gridCol w:w="425"/>
        <w:gridCol w:w="1985"/>
        <w:gridCol w:w="1387"/>
        <w:gridCol w:w="2724"/>
        <w:gridCol w:w="1984"/>
      </w:tblGrid>
      <w:tr w:rsidR="00C40694" w:rsidRPr="00235072" w:rsidTr="0036730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Найменування даних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Умовне позначення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Вимоги до даних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>Приклад</w:t>
            </w:r>
          </w:p>
        </w:tc>
      </w:tr>
      <w:tr w:rsidR="00C40694" w:rsidRPr="00235072" w:rsidTr="0036730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Кількість днів місяця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day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Натуральне число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30</w:t>
            </w:r>
          </w:p>
        </w:tc>
      </w:tr>
      <w:tr w:rsidR="00C40694" w:rsidRPr="00235072" w:rsidTr="0036730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Години добини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hours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Натуральне число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0694" w:rsidRPr="00235072" w:rsidRDefault="00C40694" w:rsidP="0036730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>24</w:t>
            </w:r>
          </w:p>
        </w:tc>
      </w:tr>
    </w:tbl>
    <w:p w:rsidR="00C40694" w:rsidRPr="00235072" w:rsidRDefault="00C40694" w:rsidP="00997888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:rsidR="00C40694" w:rsidRPr="00235072" w:rsidRDefault="00C40694" w:rsidP="00A8011F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235072">
        <w:rPr>
          <w:color w:val="3A3A3A"/>
          <w:sz w:val="28"/>
          <w:szCs w:val="28"/>
          <w:lang w:val="uk-UA"/>
        </w:rPr>
        <w:t xml:space="preserve">Вихідні дані: </w:t>
      </w:r>
    </w:p>
    <w:p w:rsidR="00487182" w:rsidRPr="00235072" w:rsidRDefault="00C40694" w:rsidP="00A8011F">
      <w:pPr>
        <w:pStyle w:val="a5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235072">
        <w:rPr>
          <w:color w:val="3A3A3A"/>
          <w:sz w:val="28"/>
          <w:szCs w:val="28"/>
          <w:lang w:val="uk-UA"/>
        </w:rPr>
        <w:t xml:space="preserve">1) </w:t>
      </w:r>
      <w:r w:rsidR="009E6FC3" w:rsidRPr="00235072">
        <w:rPr>
          <w:color w:val="3A3A3A"/>
          <w:sz w:val="28"/>
          <w:szCs w:val="28"/>
          <w:lang w:val="uk-UA"/>
        </w:rPr>
        <w:t>Найбільша швидкість вітру</w:t>
      </w:r>
      <w:r w:rsidRPr="00235072">
        <w:rPr>
          <w:color w:val="3A3A3A"/>
          <w:sz w:val="28"/>
          <w:szCs w:val="28"/>
          <w:lang w:val="uk-UA"/>
        </w:rPr>
        <w:t>.</w:t>
      </w:r>
      <w:r w:rsidR="009E6FC3" w:rsidRPr="00235072">
        <w:rPr>
          <w:color w:val="3A3A3A"/>
          <w:sz w:val="28"/>
          <w:szCs w:val="28"/>
          <w:lang w:val="uk-UA"/>
        </w:rPr>
        <w:br/>
      </w:r>
      <w:r w:rsidRPr="00235072">
        <w:rPr>
          <w:color w:val="3A3A3A"/>
          <w:sz w:val="28"/>
          <w:szCs w:val="28"/>
          <w:lang w:val="uk-UA"/>
        </w:rPr>
        <w:t>2) Відсортований масив по полуденній швидкості вітру.</w:t>
      </w:r>
      <w:r w:rsidR="009E6FC3" w:rsidRPr="00235072">
        <w:rPr>
          <w:color w:val="3A3A3A"/>
          <w:sz w:val="28"/>
          <w:szCs w:val="28"/>
          <w:lang w:val="uk-UA"/>
        </w:rPr>
        <w:br/>
      </w:r>
      <w:r w:rsidR="00487182" w:rsidRPr="00235072">
        <w:rPr>
          <w:color w:val="3A3A3A"/>
          <w:sz w:val="28"/>
          <w:szCs w:val="28"/>
          <w:lang w:val="uk-UA"/>
        </w:rPr>
        <w:t>3) День і час коли була зафіксована найбільша швидкість вітру</w:t>
      </w:r>
      <w:r w:rsidR="009E6FC3" w:rsidRPr="00235072">
        <w:rPr>
          <w:color w:val="3A3A3A"/>
          <w:sz w:val="28"/>
          <w:szCs w:val="28"/>
          <w:lang w:val="uk-UA"/>
        </w:rPr>
        <w:br/>
      </w:r>
    </w:p>
    <w:p w:rsidR="003F158D" w:rsidRPr="00235072" w:rsidRDefault="003F158D" w:rsidP="003F158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Вимоги до вихідних даних наведені в таблиці 2</w:t>
      </w:r>
    </w:p>
    <w:p w:rsidR="00235072" w:rsidRDefault="00235072" w:rsidP="003F158D">
      <w:pPr>
        <w:spacing w:after="12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235072" w:rsidRPr="00235072" w:rsidRDefault="003F158D" w:rsidP="00235072">
      <w:pPr>
        <w:spacing w:after="12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235072">
        <w:rPr>
          <w:rFonts w:ascii="Times New Roman" w:hAnsi="Times New Roman"/>
          <w:b/>
          <w:sz w:val="28"/>
          <w:szCs w:val="28"/>
        </w:rPr>
        <w:t>Формат вихідних даних</w:t>
      </w:r>
    </w:p>
    <w:p w:rsidR="003F158D" w:rsidRPr="00235072" w:rsidRDefault="003F158D" w:rsidP="003F158D">
      <w:pPr>
        <w:spacing w:after="120" w:line="240" w:lineRule="auto"/>
        <w:jc w:val="right"/>
        <w:rPr>
          <w:rFonts w:ascii="Times New Roman" w:hAnsi="Times New Roman"/>
        </w:rPr>
      </w:pPr>
      <w:r w:rsidRPr="00235072">
        <w:rPr>
          <w:rFonts w:ascii="Times New Roman" w:hAnsi="Times New Roman"/>
        </w:rPr>
        <w:t>Таблиця 2</w:t>
      </w:r>
    </w:p>
    <w:tbl>
      <w:tblPr>
        <w:tblW w:w="8505" w:type="dxa"/>
        <w:tblInd w:w="704" w:type="dxa"/>
        <w:tblCellMar>
          <w:top w:w="60" w:type="dxa"/>
          <w:right w:w="43" w:type="dxa"/>
        </w:tblCellMar>
        <w:tblLook w:val="00A0" w:firstRow="1" w:lastRow="0" w:firstColumn="1" w:lastColumn="0" w:noHBand="0" w:noVBand="0"/>
      </w:tblPr>
      <w:tblGrid>
        <w:gridCol w:w="425"/>
        <w:gridCol w:w="1985"/>
        <w:gridCol w:w="1387"/>
        <w:gridCol w:w="2724"/>
        <w:gridCol w:w="1984"/>
      </w:tblGrid>
      <w:tr w:rsidR="002214F7" w:rsidRPr="00235072" w:rsidTr="0000401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Найменування даних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Умовне позначення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 xml:space="preserve">Вимоги до даних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lang w:eastAsia="ru-RU"/>
              </w:rPr>
            </w:pPr>
            <w:r w:rsidRPr="00235072">
              <w:rPr>
                <w:rFonts w:ascii="Times New Roman" w:hAnsi="Times New Roman"/>
                <w:lang w:eastAsia="ru-RU"/>
              </w:rPr>
              <w:t>Приклад</w:t>
            </w:r>
          </w:p>
        </w:tc>
      </w:tr>
      <w:tr w:rsidR="002214F7" w:rsidRPr="00235072" w:rsidTr="0000401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Найбільша швидкість вітру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max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Дійсне додатнє число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2214F7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24.5</w:t>
            </w:r>
          </w:p>
        </w:tc>
      </w:tr>
      <w:tr w:rsidR="002214F7" w:rsidRPr="00235072" w:rsidTr="0000401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9E6FC3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487182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Відсортований массив</w:t>
            </w:r>
            <w:r w:rsidR="009C4A51"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="003033B9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 12</w:t>
            </w:r>
            <w:r w:rsidR="009C4A51"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стовпчику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487182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arr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487182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>Дійсн</w:t>
            </w: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і</w:t>
            </w: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додатні числа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4F7" w:rsidRPr="00235072" w:rsidRDefault="00487182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>2.5; 3; 14;2</w:t>
            </w:r>
          </w:p>
        </w:tc>
      </w:tr>
      <w:tr w:rsidR="00487182" w:rsidRPr="00235072" w:rsidTr="0000401F">
        <w:trPr>
          <w:trHeight w:val="6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182" w:rsidRPr="00235072" w:rsidRDefault="009E6FC3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182" w:rsidRPr="00235072" w:rsidRDefault="00487182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День і час з найбільшою швидкістю вітру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182" w:rsidRPr="00235072" w:rsidRDefault="00487182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max_i</w:t>
            </w:r>
          </w:p>
          <w:p w:rsidR="00487182" w:rsidRPr="00235072" w:rsidRDefault="00487182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max_j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182" w:rsidRPr="00235072" w:rsidRDefault="00487182" w:rsidP="0000401F">
            <w:pPr>
              <w:spacing w:after="100" w:afterAutospacing="1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>Натуральн</w:t>
            </w:r>
            <w:r w:rsidRPr="00235072">
              <w:rPr>
                <w:rFonts w:ascii="Times New Roman" w:hAnsi="Times New Roman"/>
                <w:sz w:val="28"/>
                <w:szCs w:val="28"/>
                <w:lang w:val="ru-RU" w:eastAsia="ru-RU"/>
              </w:rPr>
              <w:t>і</w:t>
            </w:r>
            <w:r w:rsidRPr="0023507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числа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182" w:rsidRPr="00235072" w:rsidRDefault="00487182" w:rsidP="0000401F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350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5, 3, 6</w:t>
            </w:r>
          </w:p>
        </w:tc>
      </w:tr>
    </w:tbl>
    <w:p w:rsidR="009C4A51" w:rsidRPr="00235072" w:rsidRDefault="009C4A51" w:rsidP="009C4A51">
      <w:pPr>
        <w:rPr>
          <w:rFonts w:ascii="Times New Roman" w:hAnsi="Times New Roman"/>
          <w:sz w:val="28"/>
          <w:szCs w:val="28"/>
        </w:rPr>
      </w:pPr>
    </w:p>
    <w:p w:rsidR="009E6FC3" w:rsidRPr="00235072" w:rsidRDefault="009E6FC3" w:rsidP="009C4A51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C4A51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C4A51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C4A51">
      <w:pPr>
        <w:rPr>
          <w:rFonts w:ascii="Times New Roman" w:hAnsi="Times New Roman"/>
          <w:sz w:val="28"/>
          <w:szCs w:val="28"/>
          <w:lang w:val="ru-RU"/>
        </w:rPr>
      </w:pPr>
    </w:p>
    <w:p w:rsidR="00235072" w:rsidRDefault="00235072" w:rsidP="009C4A51">
      <w:pPr>
        <w:rPr>
          <w:rFonts w:ascii="Times New Roman" w:hAnsi="Times New Roman"/>
          <w:sz w:val="28"/>
          <w:szCs w:val="28"/>
          <w:lang w:val="ru-RU"/>
        </w:rPr>
      </w:pPr>
    </w:p>
    <w:p w:rsidR="009C4A51" w:rsidRPr="00235072" w:rsidRDefault="009C4A51" w:rsidP="009C4A51">
      <w:pPr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sz w:val="28"/>
          <w:szCs w:val="28"/>
          <w:lang w:val="ru-RU"/>
        </w:rPr>
        <w:t>4. Функціональн</w:t>
      </w:r>
      <w:r w:rsidRPr="00235072">
        <w:rPr>
          <w:rFonts w:ascii="Times New Roman" w:hAnsi="Times New Roman"/>
          <w:sz w:val="28"/>
          <w:szCs w:val="28"/>
        </w:rPr>
        <w:t>і</w:t>
      </w:r>
      <w:r w:rsidRPr="00235072">
        <w:rPr>
          <w:rFonts w:ascii="Times New Roman" w:hAnsi="Times New Roman"/>
          <w:sz w:val="28"/>
          <w:szCs w:val="28"/>
          <w:lang w:val="ru-RU"/>
        </w:rPr>
        <w:t xml:space="preserve"> вимоги до программи</w:t>
      </w:r>
    </w:p>
    <w:p w:rsidR="00A8011F" w:rsidRPr="00235072" w:rsidRDefault="009C4A51" w:rsidP="009C4A51">
      <w:pPr>
        <w:ind w:left="705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1) Створення двомірного динамічного массиву для запису швидкості вітру та заповнення його випадковим числами.</w:t>
      </w:r>
    </w:p>
    <w:p w:rsidR="009C4A51" w:rsidRPr="00235072" w:rsidRDefault="009C4A51" w:rsidP="009C4A51">
      <w:pPr>
        <w:ind w:left="705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2) Знаходження в масиві найбільшої швидкості вітру та виводу дня та  часу на екран.</w:t>
      </w:r>
    </w:p>
    <w:p w:rsidR="009C4A51" w:rsidRPr="00235072" w:rsidRDefault="009C4A51" w:rsidP="009C4A51">
      <w:pPr>
        <w:ind w:left="705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3) Сортування массиву п</w:t>
      </w:r>
      <w:r w:rsidR="003033B9">
        <w:rPr>
          <w:rFonts w:ascii="Times New Roman" w:hAnsi="Times New Roman"/>
          <w:sz w:val="28"/>
          <w:szCs w:val="28"/>
        </w:rPr>
        <w:t>о полуденній швидкості вітру( 12</w:t>
      </w:r>
      <w:r w:rsidRPr="00235072">
        <w:rPr>
          <w:rFonts w:ascii="Times New Roman" w:hAnsi="Times New Roman"/>
          <w:sz w:val="28"/>
          <w:szCs w:val="28"/>
        </w:rPr>
        <w:t xml:space="preserve"> стовпчику).</w:t>
      </w:r>
    </w:p>
    <w:p w:rsidR="009C4A51" w:rsidRPr="00235072" w:rsidRDefault="009C4A51" w:rsidP="009C4A51">
      <w:pPr>
        <w:ind w:left="705"/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4) Представлення одномірного массиву у вигляді матриці.</w:t>
      </w:r>
    </w:p>
    <w:p w:rsidR="009C4A51" w:rsidRPr="00235072" w:rsidRDefault="009C4A51" w:rsidP="009C4A51">
      <w:pPr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5.</w:t>
      </w:r>
      <w:r w:rsidR="004C29BE" w:rsidRPr="00235072">
        <w:rPr>
          <w:rFonts w:ascii="Times New Roman" w:hAnsi="Times New Roman"/>
          <w:sz w:val="28"/>
          <w:szCs w:val="28"/>
          <w:lang w:val="ru-RU"/>
        </w:rPr>
        <w:t xml:space="preserve"> Вибір методу р</w:t>
      </w:r>
      <w:r w:rsidR="004C29BE" w:rsidRPr="00235072">
        <w:rPr>
          <w:rFonts w:ascii="Times New Roman" w:hAnsi="Times New Roman"/>
          <w:sz w:val="28"/>
          <w:szCs w:val="28"/>
        </w:rPr>
        <w:t>ішення</w:t>
      </w:r>
    </w:p>
    <w:p w:rsidR="004C29BE" w:rsidRPr="00235072" w:rsidRDefault="004C29BE" w:rsidP="009C4A51">
      <w:pPr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1) Завести змінну для записумаксимального значення, за допомогою двох циклів порівнювати  наступне значення масиву з записаним максимальним. Якщо наступне значення більше ніж записане, замінити його.</w:t>
      </w:r>
    </w:p>
    <w:p w:rsidR="004C29BE" w:rsidRPr="00235072" w:rsidRDefault="004C29BE" w:rsidP="009C4A51">
      <w:pPr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>2) Для сортування массиву використовував ме</w:t>
      </w:r>
      <w:r w:rsidR="003033B9">
        <w:rPr>
          <w:rFonts w:ascii="Times New Roman" w:hAnsi="Times New Roman"/>
          <w:sz w:val="28"/>
          <w:szCs w:val="28"/>
        </w:rPr>
        <w:t>тод сортування бульбашкою  по 12</w:t>
      </w:r>
      <w:r w:rsidRPr="00235072">
        <w:rPr>
          <w:rFonts w:ascii="Times New Roman" w:hAnsi="Times New Roman"/>
          <w:sz w:val="28"/>
          <w:szCs w:val="28"/>
        </w:rPr>
        <w:t xml:space="preserve"> стовпчику.</w:t>
      </w:r>
    </w:p>
    <w:p w:rsidR="009E4DE1" w:rsidRPr="00235072" w:rsidRDefault="004C29BE" w:rsidP="009C4A51">
      <w:pPr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sz w:val="28"/>
          <w:szCs w:val="28"/>
        </w:rPr>
        <w:t>6. Тести</w:t>
      </w:r>
      <w:r w:rsidR="009E4DE1" w:rsidRPr="00235072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4C29BE" w:rsidRPr="00235072" w:rsidRDefault="009E4DE1" w:rsidP="009E4DE1">
      <w:pPr>
        <w:spacing w:after="120" w:line="240" w:lineRule="auto"/>
        <w:jc w:val="right"/>
        <w:rPr>
          <w:rFonts w:ascii="Times New Roman" w:hAnsi="Times New Roman"/>
          <w:lang w:val="en-US"/>
        </w:rPr>
      </w:pPr>
      <w:r w:rsidRPr="00235072">
        <w:rPr>
          <w:rFonts w:ascii="Times New Roman" w:hAnsi="Times New Roman"/>
        </w:rPr>
        <w:t>Таблиця 3</w:t>
      </w:r>
      <w:r w:rsidRPr="00235072"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5"/>
        <w:gridCol w:w="3161"/>
        <w:gridCol w:w="2833"/>
        <w:gridCol w:w="2796"/>
      </w:tblGrid>
      <w:tr w:rsidR="001B1E0A" w:rsidRPr="00235072" w:rsidTr="00543A12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 xml:space="preserve">№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jc w:val="center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Назва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jc w:val="center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Вхідні дані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Очікувані результати</w:t>
            </w:r>
          </w:p>
        </w:tc>
      </w:tr>
      <w:tr w:rsidR="001B1E0A" w:rsidRPr="00235072" w:rsidTr="00543A12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1.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Початковий масив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day = 30</w:t>
            </w:r>
          </w:p>
          <w:p w:rsidR="004C29BE" w:rsidRPr="00235072" w:rsidRDefault="004C29BE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hours = 24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9BE" w:rsidRPr="00235072" w:rsidRDefault="001B1E0A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 xml:space="preserve">Масив заповнено </w:t>
            </w:r>
          </w:p>
          <w:p w:rsidR="001B1E0A" w:rsidRPr="00235072" w:rsidRDefault="001B1E0A" w:rsidP="0000401F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випадковими дійсними числами</w:t>
            </w:r>
            <w:r w:rsidRPr="00235072">
              <w:rPr>
                <w:bCs/>
                <w:sz w:val="28"/>
                <w:szCs w:val="22"/>
              </w:rPr>
              <w:t xml:space="preserve"> &gt;0 </w:t>
            </w:r>
          </w:p>
        </w:tc>
      </w:tr>
      <w:tr w:rsidR="00543A12" w:rsidRPr="00235072" w:rsidTr="00543A12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Максимальна швидкість</w:t>
            </w:r>
          </w:p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вітру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day = 30</w:t>
            </w:r>
          </w:p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hours = 24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Алгоритм знайде в масиві  найбільше значення, та виведе рядок та стовпчик</w:t>
            </w:r>
          </w:p>
        </w:tc>
      </w:tr>
      <w:tr w:rsidR="00543A12" w:rsidRPr="00235072" w:rsidTr="00543A12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Відсортовани й массив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day = 30</w:t>
            </w:r>
          </w:p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en-US"/>
              </w:rPr>
            </w:pPr>
            <w:r w:rsidRPr="00235072">
              <w:rPr>
                <w:bCs/>
                <w:sz w:val="28"/>
                <w:szCs w:val="22"/>
                <w:lang w:val="en-US"/>
              </w:rPr>
              <w:t>hours = 24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2" w:rsidRPr="00235072" w:rsidRDefault="00543A12" w:rsidP="00543A12">
            <w:pPr>
              <w:pStyle w:val="a8"/>
              <w:spacing w:line="360" w:lineRule="auto"/>
              <w:ind w:firstLine="0"/>
              <w:rPr>
                <w:bCs/>
                <w:sz w:val="28"/>
                <w:szCs w:val="22"/>
                <w:lang w:val="uk-UA"/>
              </w:rPr>
            </w:pPr>
            <w:r w:rsidRPr="00235072">
              <w:rPr>
                <w:bCs/>
                <w:sz w:val="28"/>
                <w:szCs w:val="22"/>
                <w:lang w:val="uk-UA"/>
              </w:rPr>
              <w:t>В 1</w:t>
            </w:r>
            <w:r w:rsidR="003033B9">
              <w:rPr>
                <w:bCs/>
                <w:sz w:val="28"/>
                <w:szCs w:val="22"/>
                <w:lang w:val="uk-UA"/>
              </w:rPr>
              <w:t>2</w:t>
            </w:r>
            <w:r w:rsidRPr="00235072">
              <w:rPr>
                <w:bCs/>
                <w:sz w:val="28"/>
                <w:szCs w:val="22"/>
                <w:lang w:val="uk-UA"/>
              </w:rPr>
              <w:t>-у стовпчику елементи будуть розміщуватись по-зростанню. Рядки також будуть мінятись місцями.</w:t>
            </w:r>
          </w:p>
        </w:tc>
      </w:tr>
    </w:tbl>
    <w:p w:rsidR="004C29BE" w:rsidRPr="00235072" w:rsidRDefault="004C29BE" w:rsidP="009C4A51">
      <w:pPr>
        <w:rPr>
          <w:rFonts w:ascii="Times New Roman" w:hAnsi="Times New Roman"/>
          <w:sz w:val="28"/>
          <w:szCs w:val="28"/>
        </w:rPr>
      </w:pPr>
    </w:p>
    <w:p w:rsidR="00543A12" w:rsidRPr="00235072" w:rsidRDefault="00543A12" w:rsidP="009C4A51">
      <w:pPr>
        <w:rPr>
          <w:rFonts w:ascii="Times New Roman" w:hAnsi="Times New Roman"/>
          <w:sz w:val="28"/>
          <w:szCs w:val="28"/>
        </w:rPr>
      </w:pPr>
    </w:p>
    <w:p w:rsidR="00543A12" w:rsidRPr="00235072" w:rsidRDefault="00543A12" w:rsidP="009C4A51">
      <w:pPr>
        <w:rPr>
          <w:rFonts w:ascii="Times New Roman" w:hAnsi="Times New Roman"/>
          <w:sz w:val="28"/>
          <w:szCs w:val="28"/>
        </w:rPr>
      </w:pPr>
    </w:p>
    <w:p w:rsidR="00543A12" w:rsidRPr="00235072" w:rsidRDefault="00543A12" w:rsidP="009C4A51">
      <w:pPr>
        <w:rPr>
          <w:rFonts w:ascii="Times New Roman" w:hAnsi="Times New Roman"/>
          <w:sz w:val="28"/>
          <w:szCs w:val="28"/>
        </w:rPr>
      </w:pPr>
    </w:p>
    <w:p w:rsidR="00543A12" w:rsidRPr="00235072" w:rsidRDefault="00356DE5" w:rsidP="009C4A51">
      <w:pPr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sz w:val="28"/>
          <w:szCs w:val="28"/>
        </w:rPr>
        <w:t>7. Алгоритм</w:t>
      </w:r>
    </w:p>
    <w:p w:rsidR="003B6470" w:rsidRPr="00235072" w:rsidRDefault="009E6FC3" w:rsidP="0023507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299700" cy="7970293"/>
            <wp:effectExtent l="0" t="0" r="0" b="0"/>
            <wp:docPr id="5" name="Рисунок 5" descr="C:\Users\serez\Downloads\op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z\Downloads\op4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95" cy="80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</w:rPr>
      </w:pPr>
    </w:p>
    <w:p w:rsidR="007F75DB" w:rsidRPr="00235072" w:rsidRDefault="007F75DB" w:rsidP="003B6470">
      <w:pPr>
        <w:jc w:val="center"/>
        <w:rPr>
          <w:rFonts w:ascii="Times New Roman" w:hAnsi="Times New Roman"/>
          <w:sz w:val="28"/>
          <w:szCs w:val="28"/>
        </w:rPr>
      </w:pPr>
    </w:p>
    <w:p w:rsidR="00235072" w:rsidRDefault="00235072" w:rsidP="007F75DB">
      <w:pPr>
        <w:rPr>
          <w:rFonts w:ascii="Times New Roman" w:hAnsi="Times New Roman"/>
          <w:sz w:val="24"/>
          <w:szCs w:val="24"/>
        </w:rPr>
      </w:pPr>
    </w:p>
    <w:p w:rsidR="007F75DB" w:rsidRPr="00235072" w:rsidRDefault="007F75DB" w:rsidP="007F75DB">
      <w:pPr>
        <w:rPr>
          <w:rFonts w:ascii="Times New Roman" w:hAnsi="Times New Roman"/>
          <w:sz w:val="24"/>
          <w:szCs w:val="24"/>
        </w:rPr>
      </w:pPr>
      <w:r w:rsidRPr="00235072">
        <w:rPr>
          <w:rFonts w:ascii="Times New Roman" w:hAnsi="Times New Roman"/>
          <w:sz w:val="24"/>
          <w:szCs w:val="24"/>
        </w:rPr>
        <w:t>Алгоритм пошуку максимального</w:t>
      </w:r>
      <w:r w:rsidR="009E6FC3" w:rsidRPr="00235072"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235072" w:rsidRPr="00235072">
        <w:rPr>
          <w:rFonts w:ascii="Times New Roman" w:hAnsi="Times New Roman"/>
          <w:sz w:val="24"/>
          <w:szCs w:val="24"/>
          <w:lang w:val="ru-RU"/>
        </w:rPr>
        <w:t xml:space="preserve">     </w:t>
      </w:r>
      <w:r w:rsidR="009E6FC3" w:rsidRPr="00235072">
        <w:rPr>
          <w:rFonts w:ascii="Times New Roman" w:hAnsi="Times New Roman"/>
          <w:sz w:val="24"/>
          <w:szCs w:val="24"/>
          <w:lang w:val="ru-RU"/>
        </w:rPr>
        <w:t xml:space="preserve">   Алгоритм сортування </w:t>
      </w:r>
      <w:r w:rsidRPr="00235072">
        <w:rPr>
          <w:rFonts w:ascii="Times New Roman" w:hAnsi="Times New Roman"/>
          <w:sz w:val="24"/>
          <w:szCs w:val="24"/>
        </w:rPr>
        <w:br/>
        <w:t xml:space="preserve">                      елемента</w:t>
      </w:r>
    </w:p>
    <w:p w:rsidR="007F75DB" w:rsidRPr="00235072" w:rsidRDefault="007F75DB" w:rsidP="009E6FC3">
      <w:pPr>
        <w:rPr>
          <w:rFonts w:ascii="Times New Roman" w:hAnsi="Times New Roman"/>
          <w:sz w:val="28"/>
          <w:szCs w:val="28"/>
          <w:lang w:val="ru-RU"/>
        </w:rPr>
      </w:pPr>
      <w:r w:rsidRPr="00235072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28181" cy="5784111"/>
            <wp:effectExtent l="0" t="0" r="0" b="7620"/>
            <wp:docPr id="3" name="Рисунок 3" descr="C:\Users\serez\Downloads\op4 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op4 m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68" cy="586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FC3" w:rsidRPr="00235072">
        <w:rPr>
          <w:rFonts w:ascii="Times New Roman" w:hAnsi="Times New Roman"/>
          <w:sz w:val="28"/>
          <w:szCs w:val="28"/>
          <w:lang w:val="ru-RU"/>
        </w:rPr>
        <w:t xml:space="preserve">                       </w:t>
      </w:r>
      <w:r w:rsidRPr="00235072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48865" cy="5833110"/>
            <wp:effectExtent l="0" t="0" r="0" b="0"/>
            <wp:docPr id="4" name="Рисунок 4" descr="C:\Users\serez\Downloads\op4 ma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op4 max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9E6FC3" w:rsidRPr="00235072" w:rsidRDefault="009E6FC3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235072" w:rsidRDefault="00235072" w:rsidP="009E6FC3">
      <w:pPr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lastRenderedPageBreak/>
        <w:t>8. Текст программи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 xml:space="preserve">//В м.Дніпро протягом вересня кожен час доби заміряли швидкість </w:t>
      </w:r>
      <w:proofErr w:type="gramStart"/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повітря.Результати</w:t>
      </w:r>
      <w:proofErr w:type="gramEnd"/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 xml:space="preserve"> заносили в таблицю, рядки якої відповідають дням місяця.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//1)    визначити день і час, коли в перший раз була зафіксована найбільша швидкість повітря;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//2)    відсортувати рядки таблиці за полуденною швидкістю повітря по зростанню.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&lt;iomanip&gt;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Заполнение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массива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fill(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[i][j] =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% 255) / 10;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Вывод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массива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print(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+ 1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Сентября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 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left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6)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[i][j];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//Поиск максимального значения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maximum(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max_i =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max_j =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 = </w:t>
      </w:r>
      <w:proofErr w:type="gramStart"/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0][0];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[i][j] &gt; max)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 =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[i][j];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max_i = i;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max_j = j;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Максимальная скорость ветра: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"м/с была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max_i + 1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сентября,"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в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max_j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":00"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Сортировка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sort(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lastRenderedPageBreak/>
        <w:tab/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Сортировка таблици за полуденною скоростью ветра"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- 1;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- i - 1; j++)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[j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12] &gt;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[j + 1][12])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swap(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[j], </w:t>
      </w:r>
      <w:proofErr w:type="gramStart"/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 + 1]);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Запослнение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одномерного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массива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fillarr2(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n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n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[i] =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% 255) / 10;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//Вывод одномерного массива в виде матрици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printarr2(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+ 1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Сентября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 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j++, k++)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6)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[k];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375DB" w:rsidRPr="005375DB" w:rsidRDefault="005375DB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//Поиск максимального значения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maximum2(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 = </w:t>
      </w:r>
      <w:proofErr w:type="gramStart"/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max2_i =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max2_j =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day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[i] &gt; max2)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max2 =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[i];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max2_i = i /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j;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max2_j = i % </w:t>
      </w:r>
      <w:r w:rsidRPr="005375DB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hours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j;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Максимальная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скорость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ветра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/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была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max2_i + 1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сентября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,"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max2_j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":00"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setlocale(</w:t>
      </w:r>
      <w:proofErr w:type="gramEnd"/>
      <w:r w:rsidRPr="005375DB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LC_ALL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"ru"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srand(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day = 30;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hours = 24;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//===========================| Инициализация массива |=========================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** arr =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[day];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day;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arr[i] =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[hours];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//=============================|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Обработка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массива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|==========================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fill(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system(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"pause"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sort(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system(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"pause"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//===========================|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Удаление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из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памяти</w:t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|=========================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hours; i++)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arr[i];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arr;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//============================| 2-й способ представления массива |===========================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proofErr w:type="gramStart"/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srand(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0);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array = </w:t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375DB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day * hours];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5375DB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2-й способ представления массива"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cout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"================================="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5375DB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fillarr2(array,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printarr2(array,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maximum2(array, day, hours);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delete []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array;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5375DB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0;</w:t>
      </w:r>
    </w:p>
    <w:p w:rsidR="00EC5B57" w:rsidRPr="005375DB" w:rsidRDefault="00EC5B57" w:rsidP="00EC5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5375DB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235072" w:rsidRDefault="00235072" w:rsidP="009E6FC3">
      <w:pPr>
        <w:rPr>
          <w:rFonts w:ascii="Times New Roman" w:hAnsi="Times New Roman"/>
          <w:sz w:val="28"/>
          <w:szCs w:val="28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EC5B57" w:rsidRDefault="00EC5B57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5375DB" w:rsidRDefault="005375DB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5375DB" w:rsidRDefault="005375DB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5375DB" w:rsidRDefault="005375DB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5375DB" w:rsidRDefault="005375DB" w:rsidP="009E6FC3">
      <w:pPr>
        <w:rPr>
          <w:rFonts w:ascii="Times New Roman" w:hAnsi="Times New Roman"/>
          <w:sz w:val="28"/>
          <w:szCs w:val="28"/>
          <w:lang w:val="ru-RU"/>
        </w:rPr>
      </w:pPr>
    </w:p>
    <w:p w:rsidR="00235072" w:rsidRDefault="00235072" w:rsidP="009E6FC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9. </w:t>
      </w:r>
      <w:r>
        <w:rPr>
          <w:rFonts w:ascii="Times New Roman" w:hAnsi="Times New Roman"/>
          <w:sz w:val="28"/>
          <w:szCs w:val="28"/>
        </w:rPr>
        <w:t>Результати тестувань</w:t>
      </w:r>
    </w:p>
    <w:p w:rsidR="00D91A27" w:rsidRDefault="00D91A27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Результат пошуку найбільшої швидкості вітру</w:t>
      </w:r>
    </w:p>
    <w:p w:rsidR="00D91A27" w:rsidRDefault="00D91A27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05702" cy="4067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1 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34" cy="40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7" w:rsidRDefault="00D91A27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видно на скріні, найбільша швидкість, д</w:t>
      </w:r>
      <w:r w:rsidR="00EC5B57">
        <w:rPr>
          <w:rFonts w:ascii="Times New Roman" w:hAnsi="Times New Roman"/>
          <w:sz w:val="28"/>
          <w:szCs w:val="28"/>
        </w:rPr>
        <w:t>ень та час були знайдені вірно.</w:t>
      </w:r>
    </w:p>
    <w:p w:rsidR="00D91A27" w:rsidRDefault="00D91A27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Результат сортування массиву</w:t>
      </w:r>
    </w:p>
    <w:p w:rsidR="00D91A27" w:rsidRDefault="00D91A27" w:rsidP="009E6FC3">
      <w:pPr>
        <w:rPr>
          <w:rFonts w:ascii="Times New Roman" w:hAnsi="Times New Roman"/>
          <w:sz w:val="28"/>
          <w:szCs w:val="28"/>
        </w:rPr>
      </w:pPr>
      <w:r w:rsidRPr="00D91A27">
        <w:rPr>
          <w:rFonts w:ascii="Times New Roman" w:hAnsi="Times New Roman"/>
          <w:sz w:val="28"/>
          <w:szCs w:val="28"/>
        </w:rPr>
        <w:drawing>
          <wp:inline distT="0" distB="0" distL="0" distR="0" wp14:anchorId="6BE4F404" wp14:editId="6E07CC2C">
            <wp:extent cx="5131903" cy="36260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139" cy="36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B9" w:rsidRDefault="003033B9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Як бачимо, числа у виділеному стовпчику розміщені по зростанню, отже масив сортується правильно.</w:t>
      </w:r>
    </w:p>
    <w:p w:rsidR="003033B9" w:rsidRDefault="003033B9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Резульат виводу звичайного одновимірного массиву у вигляді матриці</w:t>
      </w:r>
    </w:p>
    <w:p w:rsidR="00FF2024" w:rsidRDefault="00EC5B57" w:rsidP="009E6FC3">
      <w:pPr>
        <w:rPr>
          <w:rFonts w:ascii="Times New Roman" w:hAnsi="Times New Roman"/>
          <w:sz w:val="28"/>
          <w:szCs w:val="28"/>
        </w:rPr>
      </w:pPr>
      <w:r w:rsidRPr="00EC5B57">
        <w:rPr>
          <w:rFonts w:ascii="Times New Roman" w:hAnsi="Times New Roman"/>
          <w:sz w:val="28"/>
          <w:szCs w:val="28"/>
        </w:rPr>
        <w:drawing>
          <wp:inline distT="0" distB="0" distL="0" distR="0" wp14:anchorId="01F907FC" wp14:editId="40FB9C31">
            <wp:extent cx="4875609" cy="37623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164" cy="37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4" w:rsidRDefault="00007243" w:rsidP="009E6FC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10. Висновок</w:t>
      </w:r>
    </w:p>
    <w:p w:rsidR="00007243" w:rsidRPr="00EC5B57" w:rsidRDefault="00EC5B57" w:rsidP="009E6F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і</w:t>
      </w:r>
      <w:r w:rsidR="00007243">
        <w:rPr>
          <w:rFonts w:ascii="Times New Roman" w:hAnsi="Times New Roman"/>
          <w:sz w:val="28"/>
          <w:szCs w:val="28"/>
          <w:lang w:val="ru-RU"/>
        </w:rPr>
        <w:t>д час виконнаня лабораторної роботи працював з динамічною пам'яттю(купою) та динамічни</w:t>
      </w:r>
      <w:r>
        <w:rPr>
          <w:rFonts w:ascii="Times New Roman" w:hAnsi="Times New Roman"/>
          <w:sz w:val="28"/>
          <w:szCs w:val="28"/>
          <w:lang w:val="ru-RU"/>
        </w:rPr>
        <w:t>ми ма</w:t>
      </w:r>
      <w:r w:rsidR="00007243">
        <w:rPr>
          <w:rFonts w:ascii="Times New Roman" w:hAnsi="Times New Roman"/>
          <w:sz w:val="28"/>
          <w:szCs w:val="28"/>
          <w:lang w:val="ru-RU"/>
        </w:rPr>
        <w:t>сивами. Дл</w:t>
      </w:r>
      <w:r>
        <w:rPr>
          <w:rFonts w:ascii="Times New Roman" w:hAnsi="Times New Roman"/>
          <w:sz w:val="28"/>
          <w:szCs w:val="28"/>
          <w:lang w:val="ru-RU"/>
        </w:rPr>
        <w:t>я ініціалізації двовимірного ма</w:t>
      </w:r>
      <w:r w:rsidR="00007243">
        <w:rPr>
          <w:rFonts w:ascii="Times New Roman" w:hAnsi="Times New Roman"/>
          <w:sz w:val="28"/>
          <w:szCs w:val="28"/>
          <w:lang w:val="ru-RU"/>
        </w:rPr>
        <w:t>сиву с</w:t>
      </w:r>
      <w:r>
        <w:rPr>
          <w:rFonts w:ascii="Times New Roman" w:hAnsi="Times New Roman"/>
          <w:sz w:val="28"/>
          <w:szCs w:val="28"/>
          <w:lang w:val="ru-RU"/>
        </w:rPr>
        <w:t>початку створив вказівник на масив с вказівниками на рядки ма</w:t>
      </w:r>
      <w:r w:rsidR="00007243">
        <w:rPr>
          <w:rFonts w:ascii="Times New Roman" w:hAnsi="Times New Roman"/>
          <w:sz w:val="28"/>
          <w:szCs w:val="28"/>
          <w:lang w:val="ru-RU"/>
        </w:rPr>
        <w:t>сиву</w:t>
      </w:r>
      <w:r>
        <w:rPr>
          <w:rFonts w:ascii="Times New Roman" w:hAnsi="Times New Roman"/>
          <w:sz w:val="28"/>
          <w:szCs w:val="28"/>
          <w:lang w:val="ru-RU"/>
        </w:rPr>
        <w:t>. Потім доступ до елементів мас</w:t>
      </w:r>
      <w:r w:rsidR="00007243">
        <w:rPr>
          <w:rFonts w:ascii="Times New Roman" w:hAnsi="Times New Roman"/>
          <w:sz w:val="28"/>
          <w:szCs w:val="28"/>
          <w:lang w:val="ru-RU"/>
        </w:rPr>
        <w:t>иву виконувався як і з статичними масива</w:t>
      </w:r>
      <w:r>
        <w:rPr>
          <w:rFonts w:ascii="Times New Roman" w:hAnsi="Times New Roman"/>
          <w:sz w:val="28"/>
          <w:szCs w:val="28"/>
          <w:lang w:val="ru-RU"/>
        </w:rPr>
        <w:t>ми. На мою думку, динамічний ма</w:t>
      </w:r>
      <w:r w:rsidR="00007243">
        <w:rPr>
          <w:rFonts w:ascii="Times New Roman" w:hAnsi="Times New Roman"/>
          <w:sz w:val="28"/>
          <w:szCs w:val="28"/>
          <w:lang w:val="ru-RU"/>
        </w:rPr>
        <w:t>сив більш зручний у використанні ніж статичний, тому що його розмір можна задати вже під час виконання програми, проте сл</w:t>
      </w:r>
      <w:r>
        <w:rPr>
          <w:rFonts w:ascii="Times New Roman" w:hAnsi="Times New Roman"/>
          <w:sz w:val="28"/>
          <w:szCs w:val="28"/>
          <w:lang w:val="ru-RU"/>
        </w:rPr>
        <w:t>ід не забувати про видалення ма</w:t>
      </w:r>
      <w:r w:rsidR="00007243">
        <w:rPr>
          <w:rFonts w:ascii="Times New Roman" w:hAnsi="Times New Roman"/>
          <w:sz w:val="28"/>
          <w:szCs w:val="28"/>
          <w:lang w:val="ru-RU"/>
        </w:rPr>
        <w:t xml:space="preserve">сиву після закінчення роботи алгоритму оператором </w:t>
      </w:r>
      <w:r w:rsidR="00007243">
        <w:rPr>
          <w:rFonts w:ascii="Times New Roman" w:hAnsi="Times New Roman"/>
          <w:sz w:val="28"/>
          <w:szCs w:val="28"/>
          <w:lang w:val="en-US"/>
        </w:rPr>
        <w:t>delete</w:t>
      </w:r>
      <w:r w:rsidR="0000724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007243">
        <w:rPr>
          <w:rFonts w:ascii="Times New Roman" w:hAnsi="Times New Roman"/>
          <w:sz w:val="28"/>
          <w:szCs w:val="28"/>
        </w:rPr>
        <w:t>інакше втрата пам’яті.</w:t>
      </w:r>
      <w:r w:rsidR="00007243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</w:rPr>
        <w:t>Для другого методу вирішення задачі використав динамічний одновимірний масив. Та вивів його у вигляді матриці. Також знайшов найбільшу швидкість вітру, сортування масиву не вуконував, адже у двовимірному масиві рядки міняються місцями, а тут є лише один великий рядок.</w:t>
      </w:r>
    </w:p>
    <w:p w:rsidR="003033B9" w:rsidRDefault="003033B9" w:rsidP="009E6FC3">
      <w:pPr>
        <w:rPr>
          <w:rFonts w:ascii="Times New Roman" w:hAnsi="Times New Roman"/>
          <w:sz w:val="28"/>
          <w:szCs w:val="28"/>
        </w:rPr>
      </w:pPr>
    </w:p>
    <w:p w:rsidR="00235072" w:rsidRPr="00235072" w:rsidRDefault="00235072" w:rsidP="009E6FC3">
      <w:pPr>
        <w:rPr>
          <w:rFonts w:ascii="Times New Roman" w:hAnsi="Times New Roman"/>
          <w:sz w:val="28"/>
          <w:szCs w:val="28"/>
        </w:rPr>
      </w:pPr>
    </w:p>
    <w:p w:rsidR="009E6FC3" w:rsidRPr="00235072" w:rsidRDefault="00235072" w:rsidP="009E6FC3">
      <w:pPr>
        <w:rPr>
          <w:rFonts w:ascii="Times New Roman" w:hAnsi="Times New Roman"/>
          <w:sz w:val="28"/>
          <w:szCs w:val="28"/>
        </w:rPr>
      </w:pPr>
      <w:r w:rsidRPr="00235072">
        <w:rPr>
          <w:rFonts w:ascii="Times New Roman" w:hAnsi="Times New Roman"/>
          <w:sz w:val="28"/>
          <w:szCs w:val="28"/>
        </w:rPr>
        <w:t xml:space="preserve"> </w:t>
      </w:r>
    </w:p>
    <w:sectPr w:rsidR="009E6FC3" w:rsidRPr="0023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54C84"/>
    <w:multiLevelType w:val="hybridMultilevel"/>
    <w:tmpl w:val="66B48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2"/>
    <w:rsid w:val="00007243"/>
    <w:rsid w:val="001B1E0A"/>
    <w:rsid w:val="002214F7"/>
    <w:rsid w:val="00235072"/>
    <w:rsid w:val="003033B9"/>
    <w:rsid w:val="00356DE5"/>
    <w:rsid w:val="003B6470"/>
    <w:rsid w:val="003F158D"/>
    <w:rsid w:val="00487182"/>
    <w:rsid w:val="00490A42"/>
    <w:rsid w:val="004C29BE"/>
    <w:rsid w:val="005375DB"/>
    <w:rsid w:val="00543A12"/>
    <w:rsid w:val="007F75DB"/>
    <w:rsid w:val="00997888"/>
    <w:rsid w:val="009C4A51"/>
    <w:rsid w:val="009E4DE1"/>
    <w:rsid w:val="009E6FC3"/>
    <w:rsid w:val="00A03ACD"/>
    <w:rsid w:val="00A8011F"/>
    <w:rsid w:val="00BB2874"/>
    <w:rsid w:val="00C40694"/>
    <w:rsid w:val="00D91A27"/>
    <w:rsid w:val="00EC5B57"/>
    <w:rsid w:val="00FF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14D3"/>
  <w15:chartTrackingRefBased/>
  <w15:docId w15:val="{4AC9E6D9-1E51-42A0-B5F5-8B00B96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11F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8011F"/>
    <w:rPr>
      <w:rFonts w:ascii="Times New Roman" w:hAnsi="Times New Roman" w:cs="Times New Roman" w:hint="default"/>
      <w:b/>
      <w:bCs/>
    </w:rPr>
  </w:style>
  <w:style w:type="paragraph" w:customStyle="1" w:styleId="Default">
    <w:name w:val="Default"/>
    <w:uiPriority w:val="99"/>
    <w:rsid w:val="00A801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4">
    <w:name w:val="Normal (Web)"/>
    <w:basedOn w:val="a"/>
    <w:uiPriority w:val="99"/>
    <w:unhideWhenUsed/>
    <w:rsid w:val="00A8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5">
    <w:name w:val="a"/>
    <w:basedOn w:val="a"/>
    <w:rsid w:val="00A8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8011F"/>
    <w:pPr>
      <w:ind w:left="720"/>
      <w:contextualSpacing/>
    </w:pPr>
  </w:style>
  <w:style w:type="paragraph" w:customStyle="1" w:styleId="a10">
    <w:name w:val="a1"/>
    <w:basedOn w:val="a"/>
    <w:rsid w:val="00997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М_осн_текст Знак"/>
    <w:link w:val="a8"/>
    <w:uiPriority w:val="99"/>
    <w:locked/>
    <w:rsid w:val="004C29BE"/>
    <w:rPr>
      <w:rFonts w:ascii="Times New Roman" w:hAnsi="Times New Roman" w:cs="Times New Roman"/>
      <w:sz w:val="20"/>
      <w:szCs w:val="20"/>
    </w:rPr>
  </w:style>
  <w:style w:type="paragraph" w:customStyle="1" w:styleId="a8">
    <w:name w:val="М_осн_текст"/>
    <w:basedOn w:val="a"/>
    <w:link w:val="a7"/>
    <w:uiPriority w:val="99"/>
    <w:rsid w:val="004C29BE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53A2-46E6-464F-BE5C-95AC7A7D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2020-11-22T21:03:00Z</dcterms:created>
  <dcterms:modified xsi:type="dcterms:W3CDTF">2020-11-24T12:30:00Z</dcterms:modified>
</cp:coreProperties>
</file>