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1E" w:rsidRPr="002214F7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E3001E" w:rsidRPr="00D44AD3" w:rsidRDefault="00E3001E" w:rsidP="00E3001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0E88C2DE" wp14:editId="2FA889CE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01E" w:rsidRPr="00D44AD3" w:rsidRDefault="00E3001E" w:rsidP="00E3001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E3001E" w:rsidRPr="00D44AD3" w:rsidRDefault="00E3001E" w:rsidP="00E3001E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3001E" w:rsidRPr="00D44AD3" w:rsidRDefault="00E3001E" w:rsidP="00E3001E">
      <w:pPr>
        <w:widowControl w:val="0"/>
        <w:spacing w:after="0" w:line="240" w:lineRule="auto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5</w:t>
      </w:r>
    </w:p>
    <w:p w:rsidR="00E3001E" w:rsidRPr="00D44AD3" w:rsidRDefault="00E3001E" w:rsidP="00E3001E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>з дисципліни «Основи програмування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E3001E" w:rsidRPr="00D44AD3" w:rsidRDefault="00E3001E" w:rsidP="00E3001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E3001E" w:rsidRPr="00A8011F" w:rsidRDefault="00E3001E" w:rsidP="00E3001E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A8011F">
        <w:rPr>
          <w:b/>
          <w:i/>
          <w:color w:val="auto"/>
          <w:sz w:val="28"/>
          <w:szCs w:val="22"/>
          <w:lang w:val="uk-UA"/>
        </w:rPr>
        <w:t>«</w:t>
      </w:r>
      <w:r w:rsidRPr="00E3001E">
        <w:rPr>
          <w:b/>
          <w:color w:val="3A3A3A"/>
          <w:sz w:val="27"/>
          <w:szCs w:val="27"/>
          <w:shd w:val="clear" w:color="auto" w:fill="FFFFFF"/>
          <w:lang w:val="ru-RU"/>
        </w:rPr>
        <w:t>Структурний тип даних в мові С++.</w:t>
      </w:r>
      <w:r w:rsidRPr="00E3001E">
        <w:rPr>
          <w:b/>
          <w:color w:val="auto"/>
          <w:sz w:val="28"/>
          <w:szCs w:val="28"/>
          <w:lang w:val="uk-UA"/>
        </w:rPr>
        <w:t>»</w:t>
      </w:r>
    </w:p>
    <w:p w:rsidR="00E3001E" w:rsidRPr="00D44AD3" w:rsidRDefault="00E3001E" w:rsidP="00E3001E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E3001E" w:rsidRPr="00D44AD3" w:rsidRDefault="00E3001E" w:rsidP="00E3001E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ind w:left="1134" w:firstLine="567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Виконав: студент гр. ПЗ2011 </w:t>
      </w:r>
    </w:p>
    <w:p w:rsidR="00E3001E" w:rsidRPr="00A8011F" w:rsidRDefault="00E3001E" w:rsidP="00E3001E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E3001E" w:rsidRPr="00D44AD3" w:rsidRDefault="00E3001E" w:rsidP="00E3001E">
      <w:pPr>
        <w:widowControl w:val="0"/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доц. Нежуміра О.І. </w:t>
      </w:r>
    </w:p>
    <w:p w:rsidR="00E3001E" w:rsidRPr="00D44AD3" w:rsidRDefault="00E3001E" w:rsidP="00E3001E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E3001E" w:rsidRPr="00D44AD3" w:rsidRDefault="00E3001E" w:rsidP="00E3001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C00E60" w:rsidRDefault="00C00E60"/>
    <w:p w:rsidR="00E3001E" w:rsidRDefault="00E3001E"/>
    <w:p w:rsidR="00E3001E" w:rsidRDefault="00E3001E"/>
    <w:p w:rsidR="00E3001E" w:rsidRDefault="00E3001E"/>
    <w:p w:rsidR="00E3001E" w:rsidRPr="00E3001E" w:rsidRDefault="00E3001E" w:rsidP="00E3001E">
      <w:pPr>
        <w:pStyle w:val="a10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E3001E">
        <w:rPr>
          <w:rStyle w:val="a3"/>
          <w:color w:val="3A3A3A"/>
          <w:sz w:val="28"/>
          <w:szCs w:val="28"/>
        </w:rPr>
        <w:lastRenderedPageBreak/>
        <w:t>Тема.</w:t>
      </w:r>
      <w:r w:rsidRPr="00E3001E">
        <w:rPr>
          <w:color w:val="3A3A3A"/>
          <w:sz w:val="28"/>
          <w:szCs w:val="28"/>
        </w:rPr>
        <w:t> Структурний тип даних в мові С++.</w:t>
      </w:r>
    </w:p>
    <w:p w:rsidR="00E3001E" w:rsidRDefault="00E3001E" w:rsidP="00E3001E">
      <w:pPr>
        <w:pStyle w:val="a10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E3001E">
        <w:rPr>
          <w:rStyle w:val="a3"/>
          <w:color w:val="3A3A3A"/>
          <w:sz w:val="28"/>
          <w:szCs w:val="28"/>
        </w:rPr>
        <w:t>Мета.</w:t>
      </w:r>
      <w:r w:rsidRPr="00E3001E">
        <w:rPr>
          <w:color w:val="3A3A3A"/>
          <w:sz w:val="28"/>
          <w:szCs w:val="28"/>
        </w:rPr>
        <w:t> Засвоїти поняття складеного типу даних. Отримати практичні навички роботи з інтегрованими типами даних – структурами і масивами структур – мови С++.</w:t>
      </w:r>
    </w:p>
    <w:p w:rsidR="00E3001E" w:rsidRPr="00E3001E" w:rsidRDefault="00E3001E" w:rsidP="00E3001E">
      <w:pPr>
        <w:pStyle w:val="a10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</w:rPr>
        <w:t>Ва</w:t>
      </w:r>
      <w:r>
        <w:rPr>
          <w:color w:val="3A3A3A"/>
          <w:sz w:val="28"/>
          <w:szCs w:val="28"/>
          <w:lang w:val="uk-UA"/>
        </w:rPr>
        <w:t>ріант 5</w:t>
      </w:r>
    </w:p>
    <w:p w:rsidR="00E3001E" w:rsidRPr="00E3001E" w:rsidRDefault="00E3001E" w:rsidP="00E3001E">
      <w:pPr>
        <w:pStyle w:val="a10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E3001E">
        <w:rPr>
          <w:color w:val="3A3A3A"/>
          <w:sz w:val="28"/>
          <w:szCs w:val="28"/>
          <w:shd w:val="clear" w:color="auto" w:fill="FFFFFF"/>
        </w:rPr>
        <w:t>Розробити програму для роботи з даними для обраної предметної області. </w:t>
      </w:r>
    </w:p>
    <w:p w:rsidR="00E3001E" w:rsidRDefault="00E3001E">
      <w:pPr>
        <w:rPr>
          <w:rFonts w:ascii="Times New Roman" w:hAnsi="Times New Roman"/>
          <w:sz w:val="28"/>
          <w:szCs w:val="28"/>
          <w:lang w:val="ru-RU"/>
        </w:rPr>
      </w:pPr>
      <w:r w:rsidRPr="00E3001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0156108" wp14:editId="505DBEFC">
            <wp:extent cx="5940425" cy="632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1E" w:rsidRPr="00E3001E" w:rsidRDefault="00E3001E" w:rsidP="00E3001E">
      <w:pPr>
        <w:pStyle w:val="a4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E3001E">
        <w:rPr>
          <w:rStyle w:val="a3"/>
          <w:color w:val="3A3A3A"/>
          <w:sz w:val="28"/>
          <w:szCs w:val="28"/>
        </w:rPr>
        <w:t>Вимоги до програми:</w:t>
      </w:r>
    </w:p>
    <w:p w:rsidR="00E3001E" w:rsidRDefault="00E3001E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E3001E">
        <w:rPr>
          <w:color w:val="3A3A3A"/>
          <w:sz w:val="28"/>
          <w:szCs w:val="28"/>
        </w:rPr>
        <w:t>- вхідні дані вводяться з клавіатури;</w:t>
      </w:r>
      <w:r>
        <w:rPr>
          <w:color w:val="3A3A3A"/>
          <w:sz w:val="28"/>
          <w:szCs w:val="28"/>
          <w:lang w:val="uk-UA"/>
        </w:rPr>
        <w:t xml:space="preserve"> </w:t>
      </w:r>
      <w:r>
        <w:rPr>
          <w:color w:val="3A3A3A"/>
          <w:sz w:val="28"/>
          <w:szCs w:val="28"/>
          <w:lang w:val="uk-UA"/>
        </w:rPr>
        <w:br/>
      </w:r>
      <w:r w:rsidRPr="00E3001E">
        <w:rPr>
          <w:color w:val="3A3A3A"/>
          <w:sz w:val="28"/>
          <w:szCs w:val="28"/>
        </w:rPr>
        <w:t>- перевірка вхідних даних на відповідність діапазону значень і некоректні символи;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 введені дані зберігаються в масиві структур (масив складається з 20 елементів);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 символьні поля структури оголошуються як масив символів;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 інформація, яка зберігається у символьному полі структури, може складатися з декількох слів;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 три перши елементи масиву необхідно ініціалізувати при оголошенні масиву;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 управління виконанням програми здійснюється на основі текстового меню користувача;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 дії програми реалізувати у вигляді функцій;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 програму розробити як багатофайловий проект (в першому файлі заголовків розмістити опис структури елементів масиву, у другому - прототипи функцій програми, в файлі реалізації - опис функцій програми, функцію main() оформити окремим файлом);</w:t>
      </w:r>
      <w:r>
        <w:rPr>
          <w:color w:val="3A3A3A"/>
          <w:sz w:val="28"/>
          <w:szCs w:val="28"/>
        </w:rPr>
        <w:br/>
      </w:r>
      <w:r w:rsidRPr="00E3001E">
        <w:rPr>
          <w:color w:val="3A3A3A"/>
          <w:sz w:val="28"/>
          <w:szCs w:val="28"/>
        </w:rPr>
        <w:t>- результати роботи програми виводяться на екран, списки виводяться у вигляді таблиць.</w:t>
      </w:r>
    </w:p>
    <w:p w:rsidR="00704E1B" w:rsidRDefault="00704E1B" w:rsidP="00E3001E">
      <w:pPr>
        <w:pStyle w:val="a5"/>
        <w:shd w:val="clear" w:color="auto" w:fill="FFFFFF"/>
        <w:spacing w:before="0" w:beforeAutospacing="0"/>
        <w:rPr>
          <w:b/>
          <w:color w:val="3A3A3A"/>
          <w:sz w:val="28"/>
          <w:szCs w:val="28"/>
          <w:lang w:val="uk-UA"/>
        </w:rPr>
      </w:pPr>
      <w:r w:rsidRPr="00704E1B">
        <w:rPr>
          <w:b/>
          <w:color w:val="3A3A3A"/>
          <w:sz w:val="28"/>
          <w:szCs w:val="28"/>
        </w:rPr>
        <w:t xml:space="preserve">1. </w:t>
      </w:r>
      <w:r>
        <w:rPr>
          <w:b/>
          <w:color w:val="3A3A3A"/>
          <w:sz w:val="28"/>
          <w:szCs w:val="28"/>
          <w:lang w:val="uk-UA"/>
        </w:rPr>
        <w:t>Зовнішні специфікації</w:t>
      </w:r>
    </w:p>
    <w:p w:rsidR="00704E1B" w:rsidRDefault="00704E1B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Вхідні дані:</w:t>
      </w:r>
      <w:r>
        <w:rPr>
          <w:color w:val="3A3A3A"/>
          <w:sz w:val="28"/>
          <w:szCs w:val="28"/>
          <w:lang w:val="uk-UA"/>
        </w:rPr>
        <w:br/>
        <w:t>1) П.І.Б</w:t>
      </w:r>
      <w:r w:rsidR="00C94F28">
        <w:rPr>
          <w:color w:val="3A3A3A"/>
          <w:sz w:val="28"/>
          <w:szCs w:val="28"/>
          <w:lang w:val="uk-UA"/>
        </w:rPr>
        <w:t>. студента.</w:t>
      </w:r>
      <w:r w:rsidR="00C94F28">
        <w:rPr>
          <w:color w:val="3A3A3A"/>
          <w:sz w:val="28"/>
          <w:szCs w:val="28"/>
          <w:lang w:val="uk-UA"/>
        </w:rPr>
        <w:br/>
        <w:t>2) Гру</w:t>
      </w:r>
      <w:r>
        <w:rPr>
          <w:color w:val="3A3A3A"/>
          <w:sz w:val="28"/>
          <w:szCs w:val="28"/>
          <w:lang w:val="uk-UA"/>
        </w:rPr>
        <w:t>па студента.</w:t>
      </w:r>
      <w:r>
        <w:rPr>
          <w:color w:val="3A3A3A"/>
          <w:sz w:val="28"/>
          <w:szCs w:val="28"/>
          <w:lang w:val="uk-UA"/>
        </w:rPr>
        <w:br/>
        <w:t>3) Оцінки за модуль.</w:t>
      </w:r>
    </w:p>
    <w:p w:rsidR="00704E1B" w:rsidRDefault="00704E1B" w:rsidP="00704E1B">
      <w:pPr>
        <w:spacing w:after="100" w:afterAutospacing="1" w:line="240" w:lineRule="auto"/>
        <w:rPr>
          <w:rFonts w:ascii="Times New Roman" w:eastAsia="Times New Roman" w:hAnsi="Times New Roman"/>
          <w:color w:val="3A3A3A"/>
          <w:sz w:val="28"/>
          <w:szCs w:val="28"/>
          <w:lang w:eastAsia="ru-RU"/>
        </w:rPr>
      </w:pPr>
    </w:p>
    <w:p w:rsidR="00704E1B" w:rsidRDefault="00704E1B" w:rsidP="00704E1B">
      <w:p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Вимоги до формату вхідних даних наведені у табл.1</w:t>
      </w:r>
    </w:p>
    <w:p w:rsidR="00704E1B" w:rsidRPr="00235072" w:rsidRDefault="00704E1B" w:rsidP="00704E1B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5072">
        <w:rPr>
          <w:rFonts w:ascii="Times New Roman" w:hAnsi="Times New Roman"/>
          <w:b/>
          <w:sz w:val="28"/>
          <w:szCs w:val="28"/>
        </w:rPr>
        <w:lastRenderedPageBreak/>
        <w:t>Формат вхідних даних</w:t>
      </w:r>
    </w:p>
    <w:p w:rsidR="00704E1B" w:rsidRPr="00C94F28" w:rsidRDefault="00704E1B" w:rsidP="00704E1B">
      <w:pPr>
        <w:spacing w:after="100" w:afterAutospacing="1" w:line="240" w:lineRule="auto"/>
        <w:jc w:val="right"/>
        <w:rPr>
          <w:rFonts w:ascii="Times New Roman" w:hAnsi="Times New Roman"/>
          <w:sz w:val="24"/>
          <w:szCs w:val="24"/>
        </w:rPr>
      </w:pPr>
      <w:r w:rsidRPr="00C94F28">
        <w:rPr>
          <w:rFonts w:ascii="Times New Roman" w:hAnsi="Times New Roman"/>
          <w:sz w:val="24"/>
          <w:szCs w:val="24"/>
        </w:rPr>
        <w:t>Таблиця 1</w:t>
      </w:r>
    </w:p>
    <w:tbl>
      <w:tblPr>
        <w:tblW w:w="8505" w:type="dxa"/>
        <w:tblInd w:w="704" w:type="dxa"/>
        <w:tblCellMar>
          <w:top w:w="60" w:type="dxa"/>
          <w:right w:w="43" w:type="dxa"/>
        </w:tblCellMar>
        <w:tblLook w:val="00A0" w:firstRow="1" w:lastRow="0" w:firstColumn="1" w:lastColumn="0" w:noHBand="0" w:noVBand="0"/>
      </w:tblPr>
      <w:tblGrid>
        <w:gridCol w:w="425"/>
        <w:gridCol w:w="1985"/>
        <w:gridCol w:w="1387"/>
        <w:gridCol w:w="2724"/>
        <w:gridCol w:w="1984"/>
      </w:tblGrid>
      <w:tr w:rsidR="00704E1B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№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Найменування даних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Умовне позначення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Вимоги до даних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>Приклад</w:t>
            </w:r>
          </w:p>
        </w:tc>
      </w:tr>
      <w:tr w:rsidR="00704E1B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color w:val="3A3A3A"/>
                <w:sz w:val="28"/>
                <w:szCs w:val="28"/>
              </w:rPr>
              <w:t>П.І.Б. студента.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Рядок символ</w:t>
            </w: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ів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«Кулик С. В.»</w:t>
            </w:r>
          </w:p>
        </w:tc>
      </w:tr>
      <w:tr w:rsidR="00704E1B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704E1B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color w:val="3A3A3A"/>
                <w:sz w:val="28"/>
                <w:szCs w:val="28"/>
              </w:rPr>
              <w:t>Группа студента.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en-US" w:eastAsia="ru-RU"/>
              </w:rPr>
              <w:t>group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4E1B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Натуральне число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C94F28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911</w:t>
            </w: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br/>
              <w:t>912</w:t>
            </w:r>
          </w:p>
        </w:tc>
      </w:tr>
      <w:tr w:rsidR="00C94F28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color w:val="3A3A3A"/>
                <w:sz w:val="28"/>
                <w:szCs w:val="28"/>
              </w:rPr>
            </w:pPr>
            <w:r w:rsidRPr="00C94F28">
              <w:rPr>
                <w:rFonts w:ascii="Times New Roman" w:hAnsi="Times New Roman"/>
                <w:color w:val="3A3A3A"/>
                <w:sz w:val="28"/>
                <w:szCs w:val="28"/>
              </w:rPr>
              <w:t>Оцінки за модуль.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en-US" w:eastAsia="ru-RU"/>
              </w:rPr>
              <w:t>raiting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Натуральн</w:t>
            </w: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і числа більші за 0 та менші від 100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C94F28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60</w:t>
            </w: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br/>
              <w:t>85</w:t>
            </w:r>
          </w:p>
        </w:tc>
      </w:tr>
    </w:tbl>
    <w:p w:rsidR="00704E1B" w:rsidRPr="00C94F28" w:rsidRDefault="00704E1B" w:rsidP="00704E1B">
      <w:pPr>
        <w:spacing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C94F28" w:rsidRDefault="00C94F28" w:rsidP="00704E1B">
      <w:pPr>
        <w:spacing w:after="100" w:afterAutospacing="1" w:line="240" w:lineRule="auto"/>
        <w:rPr>
          <w:rFonts w:ascii="Times New Roman" w:hAnsi="Times New Roman"/>
          <w:color w:val="3A3A3A"/>
          <w:sz w:val="28"/>
          <w:szCs w:val="28"/>
        </w:rPr>
      </w:pPr>
      <w:r w:rsidRPr="00C94F28">
        <w:rPr>
          <w:rFonts w:ascii="Times New Roman" w:hAnsi="Times New Roman"/>
          <w:sz w:val="28"/>
          <w:szCs w:val="28"/>
        </w:rPr>
        <w:t>Вихідні дані:</w:t>
      </w:r>
      <w:r w:rsidRPr="00C94F28">
        <w:rPr>
          <w:rFonts w:ascii="Times New Roman" w:hAnsi="Times New Roman"/>
          <w:sz w:val="28"/>
          <w:szCs w:val="28"/>
        </w:rPr>
        <w:br/>
      </w:r>
      <w:r w:rsidRPr="00C94F28">
        <w:rPr>
          <w:rFonts w:ascii="Times New Roman" w:hAnsi="Times New Roman"/>
          <w:color w:val="3A3A3A"/>
          <w:sz w:val="28"/>
          <w:szCs w:val="28"/>
        </w:rPr>
        <w:t>1) П.І.Б. студента.</w:t>
      </w:r>
      <w:r w:rsidRPr="00C94F28">
        <w:rPr>
          <w:rFonts w:ascii="Times New Roman" w:hAnsi="Times New Roman"/>
          <w:color w:val="3A3A3A"/>
          <w:sz w:val="28"/>
          <w:szCs w:val="28"/>
        </w:rPr>
        <w:br/>
        <w:t>2) Група студента.</w:t>
      </w:r>
      <w:r w:rsidRPr="00C94F28">
        <w:rPr>
          <w:rFonts w:ascii="Times New Roman" w:hAnsi="Times New Roman"/>
          <w:color w:val="3A3A3A"/>
          <w:sz w:val="28"/>
          <w:szCs w:val="28"/>
        </w:rPr>
        <w:br/>
        <w:t>3) Оцінки за модуль.</w:t>
      </w:r>
    </w:p>
    <w:p w:rsidR="00C94F28" w:rsidRPr="00235072" w:rsidRDefault="00C94F28" w:rsidP="00C94F28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Вимоги до вихідних даних наведені в таблиці 2</w:t>
      </w:r>
    </w:p>
    <w:p w:rsidR="00C94F28" w:rsidRDefault="00C94F28" w:rsidP="00C94F28">
      <w:pPr>
        <w:spacing w:after="12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C94F28" w:rsidRDefault="00C94F28" w:rsidP="00C94F28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5072">
        <w:rPr>
          <w:rFonts w:ascii="Times New Roman" w:hAnsi="Times New Roman"/>
          <w:b/>
          <w:sz w:val="28"/>
          <w:szCs w:val="28"/>
        </w:rPr>
        <w:t>Формат вихідних даних</w:t>
      </w:r>
    </w:p>
    <w:p w:rsidR="00C94F28" w:rsidRPr="00C94F28" w:rsidRDefault="00C94F28" w:rsidP="00C94F28">
      <w:pPr>
        <w:spacing w:after="100" w:afterAutospacing="1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Таблиця 2</w:t>
      </w:r>
    </w:p>
    <w:tbl>
      <w:tblPr>
        <w:tblW w:w="8505" w:type="dxa"/>
        <w:tblInd w:w="704" w:type="dxa"/>
        <w:tblCellMar>
          <w:top w:w="60" w:type="dxa"/>
          <w:right w:w="43" w:type="dxa"/>
        </w:tblCellMar>
        <w:tblLook w:val="00A0" w:firstRow="1" w:lastRow="0" w:firstColumn="1" w:lastColumn="0" w:noHBand="0" w:noVBand="0"/>
      </w:tblPr>
      <w:tblGrid>
        <w:gridCol w:w="425"/>
        <w:gridCol w:w="1985"/>
        <w:gridCol w:w="1387"/>
        <w:gridCol w:w="2724"/>
        <w:gridCol w:w="1984"/>
      </w:tblGrid>
      <w:tr w:rsidR="00C94F28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№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Найменування даних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Умовне позначення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 xml:space="preserve">Вимоги до даних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C94F28">
              <w:rPr>
                <w:rFonts w:ascii="Times New Roman" w:hAnsi="Times New Roman"/>
                <w:lang w:eastAsia="ru-RU"/>
              </w:rPr>
              <w:t>Приклад</w:t>
            </w:r>
          </w:p>
        </w:tc>
      </w:tr>
      <w:tr w:rsidR="00C94F28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color w:val="3A3A3A"/>
                <w:sz w:val="28"/>
                <w:szCs w:val="28"/>
              </w:rPr>
              <w:t>П.І.Б. студента.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Рядок символ</w:t>
            </w: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ів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«Кулик С. В.»</w:t>
            </w:r>
          </w:p>
        </w:tc>
      </w:tr>
      <w:tr w:rsidR="00C94F28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color w:val="3A3A3A"/>
                <w:sz w:val="28"/>
                <w:szCs w:val="28"/>
              </w:rPr>
              <w:t>Группа студента.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en-US" w:eastAsia="ru-RU"/>
              </w:rPr>
              <w:t>group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Натуральне число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F28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911</w:t>
            </w: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br/>
              <w:t>912</w:t>
            </w:r>
          </w:p>
        </w:tc>
      </w:tr>
      <w:tr w:rsidR="00C94F28" w:rsidRPr="00C94F28" w:rsidTr="009F77BD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color w:val="3A3A3A"/>
                <w:sz w:val="28"/>
                <w:szCs w:val="28"/>
              </w:rPr>
            </w:pPr>
            <w:r w:rsidRPr="00C94F28">
              <w:rPr>
                <w:rFonts w:ascii="Times New Roman" w:hAnsi="Times New Roman"/>
                <w:color w:val="3A3A3A"/>
                <w:sz w:val="28"/>
                <w:szCs w:val="28"/>
              </w:rPr>
              <w:t>Оцінки за модуль.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en-US" w:eastAsia="ru-RU"/>
              </w:rPr>
              <w:t>raiting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Натуральн</w:t>
            </w:r>
            <w:r w:rsidRPr="00C94F2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і числа більші за 0 та менші від 100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F28" w:rsidRPr="00C94F28" w:rsidRDefault="00C94F28" w:rsidP="009F77BD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t>60</w:t>
            </w:r>
            <w:r w:rsidRPr="00C94F28">
              <w:rPr>
                <w:rFonts w:ascii="Times New Roman" w:hAnsi="Times New Roman"/>
                <w:sz w:val="28"/>
                <w:szCs w:val="28"/>
                <w:lang w:val="ru-RU" w:eastAsia="ru-RU"/>
              </w:rPr>
              <w:br/>
              <w:t>85</w:t>
            </w:r>
          </w:p>
        </w:tc>
      </w:tr>
    </w:tbl>
    <w:p w:rsidR="00704E1B" w:rsidRPr="00704E1B" w:rsidRDefault="00704E1B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E3001E" w:rsidRDefault="00704E1B" w:rsidP="00E3001E">
      <w:pPr>
        <w:pStyle w:val="a5"/>
        <w:shd w:val="clear" w:color="auto" w:fill="FFFFFF"/>
        <w:spacing w:before="0" w:beforeAutospacing="0"/>
        <w:rPr>
          <w:b/>
          <w:color w:val="3A3A3A"/>
          <w:sz w:val="28"/>
          <w:szCs w:val="28"/>
          <w:lang w:val="uk-UA"/>
        </w:rPr>
      </w:pPr>
      <w:r>
        <w:rPr>
          <w:b/>
          <w:color w:val="3A3A3A"/>
          <w:sz w:val="28"/>
          <w:szCs w:val="28"/>
          <w:lang w:val="uk-UA"/>
        </w:rPr>
        <w:t>2</w:t>
      </w:r>
      <w:r w:rsidR="00E3001E">
        <w:rPr>
          <w:b/>
          <w:color w:val="3A3A3A"/>
          <w:sz w:val="28"/>
          <w:szCs w:val="28"/>
          <w:lang w:val="uk-UA"/>
        </w:rPr>
        <w:t>. Методи рішення</w:t>
      </w:r>
    </w:p>
    <w:p w:rsidR="00704E1B" w:rsidRDefault="00704E1B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2</w:t>
      </w:r>
      <w:r w:rsidR="00E3001E">
        <w:rPr>
          <w:color w:val="3A3A3A"/>
          <w:sz w:val="28"/>
          <w:szCs w:val="28"/>
          <w:lang w:val="uk-UA"/>
        </w:rPr>
        <w:t xml:space="preserve">.1. Для реалізації меню користувача, використовував оператори </w:t>
      </w:r>
      <w:r w:rsidR="00E3001E">
        <w:rPr>
          <w:color w:val="3A3A3A"/>
          <w:sz w:val="28"/>
          <w:szCs w:val="28"/>
          <w:lang w:val="en-US"/>
        </w:rPr>
        <w:t>switch</w:t>
      </w:r>
      <w:r>
        <w:rPr>
          <w:color w:val="3A3A3A"/>
          <w:sz w:val="28"/>
          <w:szCs w:val="28"/>
        </w:rPr>
        <w:t>.</w:t>
      </w:r>
      <w:r>
        <w:rPr>
          <w:color w:val="3A3A3A"/>
          <w:sz w:val="28"/>
          <w:szCs w:val="28"/>
        </w:rPr>
        <w:br/>
      </w:r>
      <w:r w:rsidRPr="00704E1B">
        <w:rPr>
          <w:color w:val="3A3A3A"/>
          <w:sz w:val="28"/>
          <w:szCs w:val="28"/>
        </w:rPr>
        <w:t>2</w:t>
      </w:r>
      <w:r w:rsidR="00E3001E">
        <w:rPr>
          <w:color w:val="3A3A3A"/>
          <w:sz w:val="28"/>
          <w:szCs w:val="28"/>
        </w:rPr>
        <w:t>.2. Для органызац</w:t>
      </w:r>
      <w:r w:rsidR="00E3001E">
        <w:rPr>
          <w:color w:val="3A3A3A"/>
          <w:sz w:val="28"/>
          <w:szCs w:val="28"/>
          <w:lang w:val="uk-UA"/>
        </w:rPr>
        <w:t>ії виводу студентів використав цикл та вивід п</w:t>
      </w:r>
      <w:r>
        <w:rPr>
          <w:color w:val="3A3A3A"/>
          <w:sz w:val="28"/>
          <w:szCs w:val="28"/>
          <w:lang w:val="uk-UA"/>
        </w:rPr>
        <w:t>олів.</w:t>
      </w:r>
      <w:r>
        <w:rPr>
          <w:color w:val="3A3A3A"/>
          <w:sz w:val="28"/>
          <w:szCs w:val="28"/>
          <w:lang w:val="uk-UA"/>
        </w:rPr>
        <w:br/>
      </w:r>
      <w:r w:rsidRPr="00704E1B">
        <w:rPr>
          <w:color w:val="3A3A3A"/>
          <w:sz w:val="28"/>
          <w:szCs w:val="28"/>
          <w:lang w:val="uk-UA"/>
        </w:rPr>
        <w:t>2</w:t>
      </w:r>
      <w:r w:rsidR="00E3001E">
        <w:rPr>
          <w:color w:val="3A3A3A"/>
          <w:sz w:val="28"/>
          <w:szCs w:val="28"/>
          <w:lang w:val="uk-UA"/>
        </w:rPr>
        <w:t xml:space="preserve">.3. Для пошуку студентів за группою, використовував оператор </w:t>
      </w:r>
      <w:r w:rsidR="00E3001E">
        <w:rPr>
          <w:color w:val="3A3A3A"/>
          <w:sz w:val="28"/>
          <w:szCs w:val="28"/>
          <w:lang w:val="en-US"/>
        </w:rPr>
        <w:t>if</w:t>
      </w:r>
      <w:r w:rsidR="00E3001E" w:rsidRPr="00704E1B">
        <w:rPr>
          <w:color w:val="3A3A3A"/>
          <w:sz w:val="28"/>
          <w:szCs w:val="28"/>
          <w:lang w:val="uk-UA"/>
        </w:rPr>
        <w:t>. Якщо номер введеноъ групи дорынюэ по</w:t>
      </w:r>
      <w:r w:rsidRPr="00704E1B">
        <w:rPr>
          <w:color w:val="3A3A3A"/>
          <w:sz w:val="28"/>
          <w:szCs w:val="28"/>
          <w:lang w:val="uk-UA"/>
        </w:rPr>
        <w:t xml:space="preserve">лю структури з групою, виводити </w:t>
      </w:r>
      <w:r>
        <w:rPr>
          <w:color w:val="3A3A3A"/>
          <w:sz w:val="28"/>
          <w:szCs w:val="28"/>
          <w:lang w:val="uk-UA"/>
        </w:rPr>
        <w:t>інформацію з комірки масиву.</w:t>
      </w:r>
      <w:r>
        <w:rPr>
          <w:color w:val="3A3A3A"/>
          <w:sz w:val="28"/>
          <w:szCs w:val="28"/>
          <w:lang w:val="uk-UA"/>
        </w:rPr>
        <w:br/>
      </w:r>
      <w:r w:rsidRPr="00704E1B">
        <w:rPr>
          <w:color w:val="3A3A3A"/>
          <w:sz w:val="28"/>
          <w:szCs w:val="28"/>
        </w:rPr>
        <w:lastRenderedPageBreak/>
        <w:t>2</w:t>
      </w:r>
      <w:r>
        <w:rPr>
          <w:color w:val="3A3A3A"/>
          <w:sz w:val="28"/>
          <w:szCs w:val="28"/>
          <w:lang w:val="uk-UA"/>
        </w:rPr>
        <w:t>.4. Для пошуку студента з найбільшою середньою оцінкою, программа підраховує середнє арифметичне оцінок та повертає індекс студента в масиві.</w:t>
      </w:r>
    </w:p>
    <w:p w:rsidR="00100B71" w:rsidRDefault="00100B71" w:rsidP="00E3001E">
      <w:pPr>
        <w:pStyle w:val="a5"/>
        <w:shd w:val="clear" w:color="auto" w:fill="FFFFFF"/>
        <w:spacing w:before="0" w:beforeAutospacing="0"/>
        <w:rPr>
          <w:b/>
          <w:color w:val="3A3A3A"/>
          <w:sz w:val="28"/>
          <w:szCs w:val="28"/>
          <w:lang w:val="uk-UA"/>
        </w:rPr>
      </w:pPr>
      <w:r>
        <w:rPr>
          <w:b/>
          <w:color w:val="3A3A3A"/>
          <w:sz w:val="28"/>
          <w:szCs w:val="28"/>
          <w:lang w:val="uk-UA"/>
        </w:rPr>
        <w:t>3. Алгоритм</w:t>
      </w:r>
    </w:p>
    <w:p w:rsidR="00100B71" w:rsidRPr="00100B71" w:rsidRDefault="00100B71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3.1. Меню користувача</w:t>
      </w:r>
    </w:p>
    <w:p w:rsidR="00100B71" w:rsidRPr="00100B71" w:rsidRDefault="00100B71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noProof/>
          <w:color w:val="3A3A3A"/>
          <w:sz w:val="28"/>
          <w:szCs w:val="28"/>
        </w:rPr>
        <w:drawing>
          <wp:inline distT="0" distB="0" distL="0" distR="0">
            <wp:extent cx="5940425" cy="1052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ню_користувач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71" w:rsidRDefault="00100B71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3.2. Пошук студентів вказаної групи</w:t>
      </w:r>
    </w:p>
    <w:p w:rsidR="00704E1B" w:rsidRDefault="00100B71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 </w:t>
      </w:r>
      <w:r>
        <w:rPr>
          <w:noProof/>
          <w:color w:val="3A3A3A"/>
          <w:sz w:val="28"/>
          <w:szCs w:val="28"/>
        </w:rPr>
        <w:drawing>
          <wp:inline distT="0" distB="0" distL="0" distR="0">
            <wp:extent cx="4219575" cy="446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шук_студентів_вказаної_групп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5D" w:rsidRDefault="00C32A5D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C32A5D" w:rsidRDefault="00C32A5D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C32A5D" w:rsidRDefault="00C32A5D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C32A5D" w:rsidRDefault="00C32A5D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C32A5D" w:rsidRDefault="00C32A5D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lastRenderedPageBreak/>
        <w:t>3.3 Пошук студента з найбільшою середньою оцінкою</w:t>
      </w:r>
    </w:p>
    <w:p w:rsidR="00C32A5D" w:rsidRDefault="00C32A5D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noProof/>
          <w:color w:val="3A3A3A"/>
          <w:sz w:val="28"/>
          <w:szCs w:val="28"/>
        </w:rPr>
        <w:drawing>
          <wp:inline distT="0" distB="0" distL="0" distR="0">
            <wp:extent cx="4962525" cy="323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шук_студента_с_найбільшою_середньою_оцінко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5D" w:rsidRDefault="001B118F" w:rsidP="00E3001E">
      <w:pPr>
        <w:pStyle w:val="a5"/>
        <w:shd w:val="clear" w:color="auto" w:fill="FFFFFF"/>
        <w:spacing w:before="0" w:beforeAutospacing="0"/>
        <w:rPr>
          <w:b/>
          <w:color w:val="3A3A3A"/>
          <w:sz w:val="28"/>
          <w:szCs w:val="28"/>
        </w:rPr>
      </w:pPr>
      <w:r>
        <w:rPr>
          <w:b/>
          <w:color w:val="3A3A3A"/>
          <w:sz w:val="28"/>
          <w:szCs w:val="28"/>
        </w:rPr>
        <w:t>4. Тести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835"/>
        <w:gridCol w:w="2829"/>
      </w:tblGrid>
      <w:tr w:rsidR="001B118F" w:rsidTr="001B118F">
        <w:tc>
          <w:tcPr>
            <w:tcW w:w="562" w:type="dxa"/>
          </w:tcPr>
          <w:p w:rsidR="001B118F" w:rsidRPr="001B118F" w:rsidRDefault="001B118F" w:rsidP="00E3001E">
            <w:pPr>
              <w:pStyle w:val="a5"/>
              <w:spacing w:before="0" w:before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:rsidR="001B118F" w:rsidRPr="001B118F" w:rsidRDefault="001B118F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835" w:type="dxa"/>
          </w:tcPr>
          <w:p w:rsidR="001B118F" w:rsidRDefault="00F72850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2829" w:type="dxa"/>
          </w:tcPr>
          <w:p w:rsidR="001B118F" w:rsidRDefault="00F72850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Результат</w:t>
            </w:r>
          </w:p>
        </w:tc>
      </w:tr>
      <w:tr w:rsidR="00F72850" w:rsidTr="001B118F">
        <w:tc>
          <w:tcPr>
            <w:tcW w:w="562" w:type="dxa"/>
          </w:tcPr>
          <w:p w:rsidR="00F72850" w:rsidRPr="00F72850" w:rsidRDefault="00F72850" w:rsidP="00E3001E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1.</w:t>
            </w:r>
          </w:p>
        </w:tc>
        <w:tc>
          <w:tcPr>
            <w:tcW w:w="3119" w:type="dxa"/>
          </w:tcPr>
          <w:p w:rsidR="00F72850" w:rsidRDefault="00F72850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 xml:space="preserve">Перший пункт меню </w:t>
            </w:r>
          </w:p>
        </w:tc>
        <w:tc>
          <w:tcPr>
            <w:tcW w:w="2835" w:type="dxa"/>
          </w:tcPr>
          <w:p w:rsidR="00B24053" w:rsidRPr="001F2097" w:rsidRDefault="00F72850" w:rsidP="00F72850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1</w:t>
            </w:r>
            <w:r>
              <w:rPr>
                <w:color w:val="3A3A3A"/>
                <w:sz w:val="28"/>
                <w:szCs w:val="28"/>
                <w:lang w:val="uk-UA"/>
              </w:rPr>
              <w:br/>
            </w:r>
            <w:r w:rsidR="001F2097">
              <w:rPr>
                <w:color w:val="3A3A3A"/>
                <w:sz w:val="28"/>
                <w:szCs w:val="28"/>
                <w:lang w:val="uk-UA"/>
              </w:rPr>
              <w:t xml:space="preserve">П.І.Б. </w:t>
            </w:r>
            <w:r w:rsidR="001F2097">
              <w:rPr>
                <w:color w:val="3A3A3A"/>
                <w:sz w:val="28"/>
                <w:szCs w:val="28"/>
              </w:rPr>
              <w:t xml:space="preserve"> </w:t>
            </w:r>
            <w:r w:rsidR="001F2097">
              <w:rPr>
                <w:color w:val="3A3A3A"/>
                <w:sz w:val="28"/>
                <w:szCs w:val="28"/>
                <w:lang w:val="uk-UA"/>
              </w:rPr>
              <w:t>Кулик С.В.</w:t>
            </w:r>
            <w:r w:rsidR="00B24053">
              <w:rPr>
                <w:color w:val="3A3A3A"/>
                <w:sz w:val="28"/>
                <w:szCs w:val="28"/>
                <w:lang w:val="uk-UA"/>
              </w:rPr>
              <w:br/>
              <w:t>Група. 911</w:t>
            </w:r>
            <w:r w:rsidR="00B24053">
              <w:rPr>
                <w:color w:val="3A3A3A"/>
                <w:sz w:val="28"/>
                <w:szCs w:val="28"/>
                <w:lang w:val="uk-UA"/>
              </w:rPr>
              <w:br/>
              <w:t>Оцінки за модуль</w:t>
            </w:r>
            <w:r w:rsidR="00B24053">
              <w:rPr>
                <w:color w:val="3A3A3A"/>
                <w:sz w:val="28"/>
                <w:szCs w:val="28"/>
                <w:lang w:val="uk-UA"/>
              </w:rPr>
              <w:br/>
              <w:t>85</w:t>
            </w:r>
            <w:r w:rsidR="00B24053">
              <w:rPr>
                <w:color w:val="3A3A3A"/>
                <w:sz w:val="28"/>
                <w:szCs w:val="28"/>
                <w:lang w:val="uk-UA"/>
              </w:rPr>
              <w:br/>
              <w:t>60</w:t>
            </w:r>
            <w:r w:rsidR="00B24053">
              <w:rPr>
                <w:color w:val="3A3A3A"/>
                <w:sz w:val="28"/>
                <w:szCs w:val="28"/>
                <w:lang w:val="uk-UA"/>
              </w:rPr>
              <w:br/>
              <w:t>70</w:t>
            </w:r>
          </w:p>
        </w:tc>
        <w:tc>
          <w:tcPr>
            <w:tcW w:w="2829" w:type="dxa"/>
          </w:tcPr>
          <w:p w:rsidR="00B24053" w:rsidRDefault="00B24053" w:rsidP="00B24053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Додавання студента</w:t>
            </w:r>
            <w:r>
              <w:rPr>
                <w:color w:val="3A3A3A"/>
                <w:sz w:val="28"/>
                <w:szCs w:val="28"/>
                <w:lang w:val="uk-UA"/>
              </w:rPr>
              <w:br/>
              <w:t>в список</w:t>
            </w:r>
          </w:p>
        </w:tc>
      </w:tr>
      <w:tr w:rsidR="00B24053" w:rsidTr="001B118F">
        <w:tc>
          <w:tcPr>
            <w:tcW w:w="562" w:type="dxa"/>
          </w:tcPr>
          <w:p w:rsidR="00B24053" w:rsidRDefault="00B24053" w:rsidP="00E3001E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 xml:space="preserve">2. </w:t>
            </w:r>
          </w:p>
        </w:tc>
        <w:tc>
          <w:tcPr>
            <w:tcW w:w="3119" w:type="dxa"/>
          </w:tcPr>
          <w:p w:rsidR="00B24053" w:rsidRDefault="00B24053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Другий пункт меню</w:t>
            </w:r>
          </w:p>
        </w:tc>
        <w:tc>
          <w:tcPr>
            <w:tcW w:w="2835" w:type="dxa"/>
          </w:tcPr>
          <w:p w:rsidR="00B24053" w:rsidRDefault="00270BFD" w:rsidP="00F72850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2</w:t>
            </w:r>
          </w:p>
        </w:tc>
        <w:tc>
          <w:tcPr>
            <w:tcW w:w="2829" w:type="dxa"/>
          </w:tcPr>
          <w:p w:rsidR="00B24053" w:rsidRDefault="00270BFD" w:rsidP="00B24053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Вивести список студентів з повною інформацією про них</w:t>
            </w:r>
          </w:p>
        </w:tc>
      </w:tr>
      <w:tr w:rsidR="00270BFD" w:rsidTr="001B118F">
        <w:tc>
          <w:tcPr>
            <w:tcW w:w="562" w:type="dxa"/>
          </w:tcPr>
          <w:p w:rsidR="00270BFD" w:rsidRDefault="00270BFD" w:rsidP="00E3001E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3.</w:t>
            </w:r>
          </w:p>
        </w:tc>
        <w:tc>
          <w:tcPr>
            <w:tcW w:w="3119" w:type="dxa"/>
          </w:tcPr>
          <w:p w:rsidR="00270BFD" w:rsidRDefault="00270BFD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Третій пункт меню</w:t>
            </w:r>
          </w:p>
        </w:tc>
        <w:tc>
          <w:tcPr>
            <w:tcW w:w="2835" w:type="dxa"/>
          </w:tcPr>
          <w:p w:rsidR="00270BFD" w:rsidRPr="00270BFD" w:rsidRDefault="00270BFD" w:rsidP="00F72850">
            <w:pPr>
              <w:pStyle w:val="a5"/>
              <w:spacing w:before="0" w:before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3</w:t>
            </w:r>
            <w:r>
              <w:rPr>
                <w:color w:val="3A3A3A"/>
                <w:sz w:val="28"/>
                <w:szCs w:val="28"/>
                <w:lang w:val="uk-UA"/>
              </w:rPr>
              <w:br/>
              <w:t xml:space="preserve">Номер групи для пошуку </w:t>
            </w:r>
            <w:r>
              <w:rPr>
                <w:color w:val="3A3A3A"/>
                <w:sz w:val="28"/>
                <w:szCs w:val="28"/>
              </w:rPr>
              <w:t>: 911</w:t>
            </w:r>
          </w:p>
        </w:tc>
        <w:tc>
          <w:tcPr>
            <w:tcW w:w="2829" w:type="dxa"/>
          </w:tcPr>
          <w:p w:rsidR="00270BFD" w:rsidRDefault="00270BFD" w:rsidP="00B24053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Вивести студентыв з 911 групи та повну інформацію про них</w:t>
            </w:r>
          </w:p>
        </w:tc>
      </w:tr>
      <w:tr w:rsidR="00D726BE" w:rsidTr="001B118F">
        <w:tc>
          <w:tcPr>
            <w:tcW w:w="562" w:type="dxa"/>
          </w:tcPr>
          <w:p w:rsidR="00D726BE" w:rsidRDefault="00D726BE" w:rsidP="00E3001E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4.</w:t>
            </w:r>
          </w:p>
        </w:tc>
        <w:tc>
          <w:tcPr>
            <w:tcW w:w="3119" w:type="dxa"/>
          </w:tcPr>
          <w:p w:rsidR="00D726BE" w:rsidRDefault="00A30A55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Четвертий пункт меню</w:t>
            </w:r>
          </w:p>
        </w:tc>
        <w:tc>
          <w:tcPr>
            <w:tcW w:w="2835" w:type="dxa"/>
          </w:tcPr>
          <w:p w:rsidR="00A30A55" w:rsidRDefault="00A30A55" w:rsidP="00F72850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4</w:t>
            </w:r>
            <w:r>
              <w:rPr>
                <w:color w:val="3A3A3A"/>
                <w:sz w:val="28"/>
                <w:szCs w:val="28"/>
                <w:lang w:val="uk-UA"/>
              </w:rPr>
              <w:br/>
            </w:r>
          </w:p>
        </w:tc>
        <w:tc>
          <w:tcPr>
            <w:tcW w:w="2829" w:type="dxa"/>
          </w:tcPr>
          <w:p w:rsidR="00D726BE" w:rsidRPr="00CF3226" w:rsidRDefault="00A30A55" w:rsidP="00B24053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Показати студента з найбільшою середньою оцінкою, в даному випадку буде Стругов. В.Є.</w:t>
            </w:r>
          </w:p>
        </w:tc>
      </w:tr>
      <w:tr w:rsidR="00CF3226" w:rsidTr="001B118F">
        <w:tc>
          <w:tcPr>
            <w:tcW w:w="562" w:type="dxa"/>
          </w:tcPr>
          <w:p w:rsidR="00CF3226" w:rsidRDefault="00CF3226" w:rsidP="00E3001E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5.</w:t>
            </w:r>
          </w:p>
        </w:tc>
        <w:tc>
          <w:tcPr>
            <w:tcW w:w="3119" w:type="dxa"/>
          </w:tcPr>
          <w:p w:rsidR="00CF3226" w:rsidRDefault="00CF3226" w:rsidP="00F72850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Вихід з программи</w:t>
            </w:r>
          </w:p>
        </w:tc>
        <w:tc>
          <w:tcPr>
            <w:tcW w:w="2835" w:type="dxa"/>
          </w:tcPr>
          <w:p w:rsidR="00CF3226" w:rsidRDefault="00F0795C" w:rsidP="00F72850">
            <w:pPr>
              <w:pStyle w:val="a5"/>
              <w:spacing w:before="0" w:beforeAutospacing="0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5</w:t>
            </w:r>
          </w:p>
        </w:tc>
        <w:tc>
          <w:tcPr>
            <w:tcW w:w="2829" w:type="dxa"/>
          </w:tcPr>
          <w:p w:rsidR="00CF3226" w:rsidRDefault="00F0795C" w:rsidP="00B24053">
            <w:pPr>
              <w:pStyle w:val="a5"/>
              <w:spacing w:before="0" w:beforeAutospacing="0"/>
              <w:jc w:val="center"/>
              <w:rPr>
                <w:color w:val="3A3A3A"/>
                <w:sz w:val="28"/>
                <w:szCs w:val="28"/>
                <w:lang w:val="uk-UA"/>
              </w:rPr>
            </w:pPr>
            <w:r>
              <w:rPr>
                <w:color w:val="3A3A3A"/>
                <w:sz w:val="28"/>
                <w:szCs w:val="28"/>
                <w:lang w:val="uk-UA"/>
              </w:rPr>
              <w:t>Програма завершить роботу</w:t>
            </w:r>
          </w:p>
        </w:tc>
      </w:tr>
    </w:tbl>
    <w:p w:rsidR="001B118F" w:rsidRDefault="001B118F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F0795C" w:rsidRDefault="00F0795C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F0795C" w:rsidRDefault="00F0795C" w:rsidP="00E3001E">
      <w:pPr>
        <w:pStyle w:val="a5"/>
        <w:shd w:val="clear" w:color="auto" w:fill="FFFFFF"/>
        <w:spacing w:before="0" w:beforeAutospacing="0"/>
        <w:rPr>
          <w:b/>
          <w:color w:val="3A3A3A"/>
          <w:sz w:val="28"/>
          <w:szCs w:val="28"/>
          <w:lang w:val="uk-UA"/>
        </w:rPr>
      </w:pPr>
      <w:r>
        <w:rPr>
          <w:b/>
          <w:color w:val="3A3A3A"/>
          <w:sz w:val="28"/>
          <w:szCs w:val="28"/>
          <w:lang w:val="uk-UA"/>
        </w:rPr>
        <w:lastRenderedPageBreak/>
        <w:t>5. Текст програми</w:t>
      </w:r>
    </w:p>
    <w:p w:rsidR="00663A09" w:rsidRDefault="00663A09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en-US"/>
        </w:rPr>
      </w:pPr>
      <w:r>
        <w:rPr>
          <w:color w:val="3A3A3A"/>
          <w:sz w:val="28"/>
          <w:szCs w:val="28"/>
          <w:lang w:val="uk-UA"/>
        </w:rPr>
        <w:t xml:space="preserve">Файл </w:t>
      </w:r>
      <w:r>
        <w:rPr>
          <w:color w:val="3A3A3A"/>
          <w:sz w:val="28"/>
          <w:szCs w:val="28"/>
          <w:lang w:val="en-US"/>
        </w:rPr>
        <w:t>functions.h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#pragma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once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"students.h"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add_student( 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message();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out_student(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out_group_student(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number_group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middle(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search_middle(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Default="00663A09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en-US"/>
        </w:rPr>
      </w:pPr>
    </w:p>
    <w:p w:rsidR="00663A09" w:rsidRDefault="00663A09" w:rsidP="00E3001E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en-US"/>
        </w:rPr>
      </w:pPr>
      <w:r>
        <w:rPr>
          <w:color w:val="3A3A3A"/>
          <w:sz w:val="28"/>
          <w:szCs w:val="28"/>
        </w:rPr>
        <w:t xml:space="preserve">Файл </w:t>
      </w:r>
      <w:r>
        <w:rPr>
          <w:color w:val="3A3A3A"/>
          <w:sz w:val="28"/>
          <w:szCs w:val="28"/>
          <w:lang w:val="en-US"/>
        </w:rPr>
        <w:t>functions.cpp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"functions.h"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&lt;iostream&gt;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using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namespace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std;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//Функция вывода пунктов меню на экран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message()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"=========================&gt;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МЕНЮ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&lt;=============================="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"Выберете пункт меню, нажав на сответсвующую кнопку."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"1. Добавить студента в список."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"2. Вывести список студентов"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"3. Вывести список студентов за группой"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"4. Найти студента с наибольшей средней оценкой"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"5.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Выход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"==============================================================="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//функция вывода списка студентов на экран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out_student(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i++)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Ф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И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.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студента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[i].surname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Группа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[i].group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Оценки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за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модуль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[i].raiting.raiting1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[i].raiting.raiting2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[i].raiting.raiting2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(i ==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-1)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break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//Вывод студентов определённой групы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out_group_student(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number_group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Студенты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группы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number_group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i++)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[i].group ==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number_group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Ф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И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.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студента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[i].surname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Оценки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за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модуль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[i].raiting.raiting1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[i].raiting.raiting2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[i].raiting.raiting2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//Поиск студента с наибольшей середней оценкой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middle(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float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middle = 0;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 = 0; i &lt;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 i++)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((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[i].raiting.raiting1 +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[i].raiting.raiting2 +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[i].raiting.raiting3) / 3 &gt; middle)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middle = (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[i].raiting.raiting1 +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[i].raiting.raiting2 +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[i].raiting.raiting3) / 3;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i;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search_middle(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"Студент с наибольшей средней оценкой"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Ф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И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.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студента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].surname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Группа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].group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Оценки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за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модуль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].raiting.raiting1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].raiting.raiting2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' '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mid_index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].raiting.raiting2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функция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добавления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студента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add_student(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[],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size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setlocale(</w:t>
      </w:r>
      <w:r w:rsidRPr="00663A09">
        <w:rPr>
          <w:rFonts w:ascii="Consolas" w:eastAsiaTheme="minorHAnsi" w:hAnsi="Consolas" w:cs="Consolas"/>
          <w:color w:val="6F008A"/>
          <w:sz w:val="16"/>
          <w:szCs w:val="16"/>
          <w:lang w:val="en-US"/>
        </w:rPr>
        <w:t>LC_ALL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"ru"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"Ф.И.О студента: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cin.get();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cin.getline(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].surname, 32);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Номер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группы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].group;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cin.clear();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cin.ignore();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].group;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cin.get();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"Оценки за модуль"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].raiting.raiting1;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while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cin.clear();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cin.ignore();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].raiting.raiting3;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cin.get();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].raiting.raiting2;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cin.clear();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cin.ignore();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].raiting.raiting2;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cin.get();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].raiting.raiting3;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cin.clear();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cin.ignore();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array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].raiting.raiting3;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cin.get();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z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Список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студентов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полный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663A09" w:rsidRPr="00663A09" w:rsidRDefault="00663A09" w:rsidP="00663A09">
      <w:pPr>
        <w:pStyle w:val="a5"/>
        <w:shd w:val="clear" w:color="auto" w:fill="FFFFFF"/>
        <w:spacing w:before="0" w:beforeAutospacing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663A09" w:rsidRDefault="00663A09" w:rsidP="00663A09">
      <w:pPr>
        <w:pStyle w:val="a5"/>
        <w:shd w:val="clear" w:color="auto" w:fill="FFFFFF"/>
        <w:spacing w:before="0" w:beforeAutospacing="0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</w:rPr>
        <w:t>Файл</w:t>
      </w:r>
      <w:r w:rsidRPr="00663A0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students.h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#pragma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once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struct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Progress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raiting1;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raiting2;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raiting3;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struct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surname[32];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group;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ru-RU"/>
        </w:rPr>
        <w:t>Progress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raiting;</w:t>
      </w:r>
    </w:p>
    <w:p w:rsidR="00663A09" w:rsidRDefault="00663A09" w:rsidP="00663A09">
      <w:pPr>
        <w:pStyle w:val="a5"/>
        <w:shd w:val="clear" w:color="auto" w:fill="FFFFFF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</w:rPr>
        <w:t>};</w:t>
      </w:r>
    </w:p>
    <w:p w:rsidR="00663A09" w:rsidRPr="000124CF" w:rsidRDefault="00663A09" w:rsidP="00663A09">
      <w:pPr>
        <w:pStyle w:val="a5"/>
        <w:shd w:val="clear" w:color="auto" w:fill="FFFFFF"/>
        <w:spacing w:before="0" w:beforeAutospacing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Файл </w:t>
      </w:r>
      <w:r>
        <w:rPr>
          <w:rFonts w:eastAsiaTheme="minorHAnsi"/>
          <w:color w:val="000000"/>
          <w:sz w:val="28"/>
          <w:szCs w:val="28"/>
          <w:lang w:val="en-US"/>
        </w:rPr>
        <w:t>Op</w:t>
      </w:r>
      <w:r w:rsidRPr="000124CF">
        <w:rPr>
          <w:rFonts w:eastAsiaTheme="minorHAnsi"/>
          <w:color w:val="000000"/>
          <w:sz w:val="28"/>
          <w:szCs w:val="28"/>
        </w:rPr>
        <w:t>5.</w:t>
      </w:r>
      <w:r>
        <w:rPr>
          <w:rFonts w:eastAsiaTheme="minorHAnsi"/>
          <w:color w:val="000000"/>
          <w:sz w:val="28"/>
          <w:szCs w:val="28"/>
          <w:lang w:val="en-US"/>
        </w:rPr>
        <w:t>cpp</w:t>
      </w:r>
    </w:p>
    <w:p w:rsidR="000124CF" w:rsidRPr="000124CF" w:rsidRDefault="000124CF" w:rsidP="00012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124CF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//Программа для роботи з даними в передметній області</w:t>
      </w:r>
    </w:p>
    <w:p w:rsidR="000124CF" w:rsidRPr="000124CF" w:rsidRDefault="000124CF" w:rsidP="00012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124CF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//Програма повинна уміти додавати студента в меню.</w:t>
      </w:r>
    </w:p>
    <w:p w:rsidR="000124CF" w:rsidRPr="000124CF" w:rsidRDefault="000124CF" w:rsidP="00012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124CF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//Шукати студентів за групою</w:t>
      </w:r>
    </w:p>
    <w:p w:rsidR="000124CF" w:rsidRPr="000124CF" w:rsidRDefault="000124CF" w:rsidP="00012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124CF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//Шукати студента з найбільшим середнім балом</w:t>
      </w:r>
    </w:p>
    <w:p w:rsidR="000124CF" w:rsidRPr="000124CF" w:rsidRDefault="000124CF" w:rsidP="00012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124CF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//Виводити весь список студентів</w:t>
      </w:r>
    </w:p>
    <w:p w:rsidR="000124CF" w:rsidRPr="000124CF" w:rsidRDefault="000124CF" w:rsidP="00012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0124CF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//Навігація виконується через меню користувача</w:t>
      </w:r>
    </w:p>
    <w:p w:rsidR="00663A09" w:rsidRPr="000124CF" w:rsidRDefault="000124CF" w:rsidP="00012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/>
          <w:color w:val="000000"/>
          <w:sz w:val="16"/>
          <w:szCs w:val="16"/>
          <w:lang w:eastAsia="ru-RU"/>
        </w:rPr>
      </w:pPr>
      <w:r w:rsidRPr="000124CF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//Вхідні дані: П.І.Б. студента, група, оцінки за модуль</w:t>
      </w:r>
      <w:r w:rsidRPr="000124CF">
        <w:rPr>
          <w:rFonts w:ascii="Times New Roman" w:eastAsiaTheme="minorHAnsi" w:hAnsi="Times New Roman"/>
          <w:color w:val="000000"/>
          <w:sz w:val="28"/>
          <w:szCs w:val="28"/>
          <w:lang w:val="ru-RU" w:eastAsia="ru-RU"/>
        </w:rPr>
        <w:br/>
      </w:r>
      <w:r w:rsidR="00663A09" w:rsidRPr="000124CF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#</w:t>
      </w:r>
      <w:r w:rsidR="00663A09"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include</w:t>
      </w:r>
      <w:r w:rsidR="00663A09" w:rsidRPr="000124CF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="00663A09" w:rsidRPr="000124CF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&lt;</w:t>
      </w:r>
      <w:r w:rsidR="00663A09"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istream</w:t>
      </w:r>
      <w:r w:rsidR="00663A09" w:rsidRPr="000124CF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&gt;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&lt;Windows.h&gt;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"students.h"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"functions.h"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SetConsoleCP(1251);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SetConsoleOutputCP(1251);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//================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Оглашение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переменных</w:t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=====================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number;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number_group;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mid_index = 0;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ex =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true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z = 3;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size = 20;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Students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array[size] =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Іванісік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Д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 911, 60, 65, 78},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Стругов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В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Є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,911, 90, 91, 90},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"Ветлянчук Б.М."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, 911, 50, 70, 59}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8000"/>
          <w:sz w:val="16"/>
          <w:szCs w:val="16"/>
          <w:lang w:val="ru-RU"/>
        </w:rPr>
        <w:t>//==================Меню пользователя====================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(ex)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message();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number;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(number)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1: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add_student(array, size, z);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"pause"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"cls"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2: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out_student(array, size, z);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"pause"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"cls"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case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3: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 xml:space="preserve">cout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ru-RU"/>
        </w:rPr>
        <w:t>"Введите номер группы, студентов которой хотите найти"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ru-RU"/>
        </w:rPr>
        <w:t>&lt;&lt;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endl;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number_group;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ru-RU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cin.clear();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cin.ignore();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number_group;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cin.get();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out_group_student(array, size, z, number_group);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"pause"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"cls"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4: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middle(array, size, mid_index, z);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search_middle(array, mid_index);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"pause"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system(</w:t>
      </w:r>
      <w:r w:rsidRPr="00663A09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"cls"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5: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ex = </w:t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false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default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while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(cin.fail())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cin.clear();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cin.ignore();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cin </w:t>
      </w:r>
      <w:r w:rsidRPr="00663A09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&gt;&gt;</w:t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number;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cin.get();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</w: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ab/>
        <w:t>}</w:t>
      </w:r>
    </w:p>
    <w:p w:rsidR="00663A09" w:rsidRPr="00663A09" w:rsidRDefault="00663A09" w:rsidP="00663A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  <w:r w:rsidRPr="00663A09">
        <w:rPr>
          <w:rFonts w:ascii="Consolas" w:eastAsiaTheme="minorHAnsi" w:hAnsi="Consolas" w:cs="Consolas"/>
          <w:color w:val="000000"/>
          <w:sz w:val="16"/>
          <w:szCs w:val="16"/>
          <w:lang w:val="ru-RU"/>
        </w:rPr>
        <w:t>}</w:t>
      </w:r>
    </w:p>
    <w:p w:rsidR="00663A09" w:rsidRPr="00663A09" w:rsidRDefault="00663A09" w:rsidP="00663A09">
      <w:pPr>
        <w:pStyle w:val="a5"/>
        <w:shd w:val="clear" w:color="auto" w:fill="FFFFFF"/>
        <w:spacing w:before="0" w:beforeAutospacing="0"/>
        <w:rPr>
          <w:color w:val="3A3A3A"/>
          <w:sz w:val="16"/>
          <w:szCs w:val="16"/>
          <w:lang w:val="en-US"/>
        </w:rPr>
      </w:pPr>
    </w:p>
    <w:p w:rsidR="000124CF" w:rsidRDefault="000124CF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0124CF" w:rsidRDefault="000124CF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0124CF" w:rsidRDefault="000124CF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0124CF" w:rsidRDefault="000124CF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0124CF" w:rsidRDefault="000124CF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E3001E" w:rsidRDefault="00850F75">
      <w:pPr>
        <w:rPr>
          <w:rFonts w:ascii="Times New Roman" w:hAnsi="Times New Roman"/>
          <w:sz w:val="28"/>
          <w:szCs w:val="28"/>
        </w:rPr>
      </w:pPr>
      <w:r w:rsidRPr="003C5F86">
        <w:rPr>
          <w:rFonts w:ascii="Times New Roman" w:hAnsi="Times New Roman"/>
          <w:b/>
          <w:sz w:val="28"/>
          <w:szCs w:val="28"/>
          <w:lang w:val="ru-RU"/>
        </w:rPr>
        <w:lastRenderedPageBreak/>
        <w:t>6. Результати тестувань</w:t>
      </w:r>
      <w:r>
        <w:rPr>
          <w:rFonts w:ascii="Times New Roman" w:hAnsi="Times New Roman"/>
          <w:sz w:val="28"/>
          <w:szCs w:val="28"/>
          <w:lang w:val="ru-RU"/>
        </w:rPr>
        <w:br/>
        <w:t>6.1. Перший пункт меню</w:t>
      </w:r>
    </w:p>
    <w:p w:rsidR="00850F75" w:rsidRDefault="00850F75">
      <w:pPr>
        <w:rPr>
          <w:rFonts w:ascii="Times New Roman" w:hAnsi="Times New Roman"/>
          <w:sz w:val="28"/>
          <w:szCs w:val="28"/>
        </w:rPr>
      </w:pPr>
      <w:r w:rsidRPr="00850F75">
        <w:rPr>
          <w:rFonts w:ascii="Times New Roman" w:hAnsi="Times New Roman"/>
          <w:sz w:val="28"/>
          <w:szCs w:val="28"/>
        </w:rPr>
        <w:drawing>
          <wp:inline distT="0" distB="0" distL="0" distR="0" wp14:anchorId="002D83E6" wp14:editId="318F29C2">
            <wp:extent cx="5962248" cy="24288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048" cy="24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75" w:rsidRDefault="00850F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 Другий пункт меню</w:t>
      </w:r>
    </w:p>
    <w:p w:rsidR="00850F75" w:rsidRDefault="003C5F86">
      <w:pPr>
        <w:rPr>
          <w:rFonts w:ascii="Times New Roman" w:hAnsi="Times New Roman"/>
          <w:sz w:val="28"/>
          <w:szCs w:val="28"/>
        </w:rPr>
      </w:pPr>
      <w:r w:rsidRPr="003C5F86">
        <w:rPr>
          <w:rFonts w:ascii="Times New Roman" w:hAnsi="Times New Roman"/>
          <w:sz w:val="28"/>
          <w:szCs w:val="28"/>
        </w:rPr>
        <w:drawing>
          <wp:inline distT="0" distB="0" distL="0" distR="0" wp14:anchorId="7C8F5F45" wp14:editId="612172C9">
            <wp:extent cx="5940425" cy="4007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CF" w:rsidRDefault="000124CF">
      <w:pPr>
        <w:rPr>
          <w:rFonts w:ascii="Times New Roman" w:hAnsi="Times New Roman"/>
          <w:sz w:val="28"/>
          <w:szCs w:val="28"/>
        </w:rPr>
      </w:pPr>
    </w:p>
    <w:p w:rsidR="000124CF" w:rsidRDefault="000124CF">
      <w:pPr>
        <w:rPr>
          <w:rFonts w:ascii="Times New Roman" w:hAnsi="Times New Roman"/>
          <w:sz w:val="28"/>
          <w:szCs w:val="28"/>
        </w:rPr>
      </w:pPr>
    </w:p>
    <w:p w:rsidR="000124CF" w:rsidRDefault="000124CF">
      <w:pPr>
        <w:rPr>
          <w:rFonts w:ascii="Times New Roman" w:hAnsi="Times New Roman"/>
          <w:sz w:val="28"/>
          <w:szCs w:val="28"/>
        </w:rPr>
      </w:pPr>
    </w:p>
    <w:p w:rsidR="000124CF" w:rsidRDefault="000124CF">
      <w:pPr>
        <w:rPr>
          <w:rFonts w:ascii="Times New Roman" w:hAnsi="Times New Roman"/>
          <w:sz w:val="28"/>
          <w:szCs w:val="28"/>
        </w:rPr>
      </w:pPr>
    </w:p>
    <w:p w:rsidR="000124CF" w:rsidRDefault="000124CF">
      <w:pPr>
        <w:rPr>
          <w:rFonts w:ascii="Times New Roman" w:hAnsi="Times New Roman"/>
          <w:sz w:val="28"/>
          <w:szCs w:val="28"/>
        </w:rPr>
      </w:pPr>
    </w:p>
    <w:p w:rsidR="00850F75" w:rsidRDefault="00850F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6.3. Третій пункт меню</w:t>
      </w:r>
    </w:p>
    <w:p w:rsidR="003C5F86" w:rsidRDefault="003C5F86">
      <w:pPr>
        <w:rPr>
          <w:rFonts w:ascii="Times New Roman" w:hAnsi="Times New Roman"/>
          <w:sz w:val="28"/>
          <w:szCs w:val="28"/>
        </w:rPr>
      </w:pPr>
      <w:r w:rsidRPr="003C5F86">
        <w:rPr>
          <w:rFonts w:ascii="Times New Roman" w:hAnsi="Times New Roman"/>
          <w:sz w:val="28"/>
          <w:szCs w:val="28"/>
        </w:rPr>
        <w:drawing>
          <wp:inline distT="0" distB="0" distL="0" distR="0" wp14:anchorId="4E01A851" wp14:editId="2094A503">
            <wp:extent cx="5940425" cy="2787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86" w:rsidRDefault="003C5F86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6.4. Четвертий пункт меню</w:t>
      </w:r>
    </w:p>
    <w:p w:rsidR="003C5F86" w:rsidRDefault="003C5F86">
      <w:pPr>
        <w:rPr>
          <w:rFonts w:ascii="Times New Roman" w:hAnsi="Times New Roman"/>
          <w:sz w:val="28"/>
          <w:szCs w:val="28"/>
        </w:rPr>
      </w:pPr>
      <w:r w:rsidRPr="003C5F86">
        <w:rPr>
          <w:rFonts w:ascii="Times New Roman" w:hAnsi="Times New Roman"/>
          <w:sz w:val="28"/>
          <w:szCs w:val="28"/>
        </w:rPr>
        <w:drawing>
          <wp:inline distT="0" distB="0" distL="0" distR="0" wp14:anchorId="23897390" wp14:editId="31D15033">
            <wp:extent cx="5940425" cy="2268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86" w:rsidRDefault="003C5F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6.5. П’ятий пункт меню</w:t>
      </w:r>
    </w:p>
    <w:p w:rsidR="003C5F86" w:rsidRDefault="003C5F86">
      <w:pPr>
        <w:rPr>
          <w:rFonts w:ascii="Times New Roman" w:hAnsi="Times New Roman"/>
          <w:sz w:val="28"/>
          <w:szCs w:val="28"/>
          <w:lang w:val="ru-RU"/>
        </w:rPr>
      </w:pPr>
      <w:r w:rsidRPr="003C5F86">
        <w:rPr>
          <w:rFonts w:ascii="Times New Roman" w:hAnsi="Times New Roman"/>
          <w:sz w:val="28"/>
          <w:szCs w:val="28"/>
        </w:rPr>
        <w:drawing>
          <wp:inline distT="0" distB="0" distL="0" distR="0" wp14:anchorId="5AB283A8" wp14:editId="57A6E6F7">
            <wp:extent cx="5940425" cy="1296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86" w:rsidRDefault="003C5F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Ус</w:t>
      </w:r>
      <w:r>
        <w:rPr>
          <w:rFonts w:ascii="Times New Roman" w:hAnsi="Times New Roman"/>
          <w:sz w:val="28"/>
          <w:szCs w:val="28"/>
        </w:rPr>
        <w:t>і результати тестувань збіглися з очікуваннями. Програма правильно виконує кожен пункт меню.</w:t>
      </w:r>
    </w:p>
    <w:p w:rsidR="003C5F86" w:rsidRDefault="003C5F8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Висновок</w:t>
      </w:r>
    </w:p>
    <w:p w:rsidR="003C5F86" w:rsidRPr="00F6072B" w:rsidRDefault="00F607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мою думку використання структур є дуже зручним, адже сворюється новий тип данних, в я кому можна зберігати декілька різновидів інших данних, замість того, щоб оголошувати велику кількість змінних, можна </w:t>
      </w:r>
      <w:r>
        <w:rPr>
          <w:rFonts w:ascii="Times New Roman" w:hAnsi="Times New Roman"/>
          <w:sz w:val="28"/>
          <w:szCs w:val="28"/>
        </w:rPr>
        <w:lastRenderedPageBreak/>
        <w:t>оголисити структуру з відповідними полями, а в поєднанні з массивом структур можна зручно зберігати</w:t>
      </w:r>
      <w:r w:rsidR="009E2627">
        <w:rPr>
          <w:rFonts w:ascii="Times New Roman" w:hAnsi="Times New Roman"/>
          <w:sz w:val="28"/>
          <w:szCs w:val="28"/>
        </w:rPr>
        <w:t xml:space="preserve"> та редагувати</w:t>
      </w:r>
      <w:r>
        <w:rPr>
          <w:rFonts w:ascii="Times New Roman" w:hAnsi="Times New Roman"/>
          <w:sz w:val="28"/>
          <w:szCs w:val="28"/>
        </w:rPr>
        <w:t xml:space="preserve"> інформацію необхідну вам.</w:t>
      </w:r>
    </w:p>
    <w:p w:rsidR="003C5F86" w:rsidRPr="003C5F86" w:rsidRDefault="003C5F86">
      <w:pPr>
        <w:rPr>
          <w:rFonts w:ascii="Times New Roman" w:hAnsi="Times New Roman"/>
          <w:sz w:val="28"/>
          <w:szCs w:val="28"/>
        </w:rPr>
      </w:pPr>
    </w:p>
    <w:sectPr w:rsidR="003C5F86" w:rsidRPr="003C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C7"/>
    <w:rsid w:val="000124CF"/>
    <w:rsid w:val="00100B71"/>
    <w:rsid w:val="001B118F"/>
    <w:rsid w:val="001F2097"/>
    <w:rsid w:val="00270BFD"/>
    <w:rsid w:val="002B23C7"/>
    <w:rsid w:val="003C5F86"/>
    <w:rsid w:val="00663A09"/>
    <w:rsid w:val="00704E1B"/>
    <w:rsid w:val="00850F75"/>
    <w:rsid w:val="009E2627"/>
    <w:rsid w:val="00A30A55"/>
    <w:rsid w:val="00B24053"/>
    <w:rsid w:val="00C00E60"/>
    <w:rsid w:val="00C32A5D"/>
    <w:rsid w:val="00C94F28"/>
    <w:rsid w:val="00CF3226"/>
    <w:rsid w:val="00D406EB"/>
    <w:rsid w:val="00D726BE"/>
    <w:rsid w:val="00E3001E"/>
    <w:rsid w:val="00F0795C"/>
    <w:rsid w:val="00F6072B"/>
    <w:rsid w:val="00F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18B6"/>
  <w15:chartTrackingRefBased/>
  <w15:docId w15:val="{343FE9E2-D5A0-4AD4-9286-E0B071C8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F28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0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0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E300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a10">
    <w:name w:val="a1"/>
    <w:basedOn w:val="a"/>
    <w:rsid w:val="00E30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3">
    <w:name w:val="Strong"/>
    <w:basedOn w:val="a0"/>
    <w:uiPriority w:val="22"/>
    <w:qFormat/>
    <w:rsid w:val="00E3001E"/>
    <w:rPr>
      <w:b/>
      <w:bCs/>
    </w:rPr>
  </w:style>
  <w:style w:type="paragraph" w:styleId="a4">
    <w:name w:val="Normal (Web)"/>
    <w:basedOn w:val="a"/>
    <w:uiPriority w:val="99"/>
    <w:semiHidden/>
    <w:unhideWhenUsed/>
    <w:rsid w:val="00E30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5">
    <w:name w:val="a"/>
    <w:basedOn w:val="a"/>
    <w:rsid w:val="00E30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1B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50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0F75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2020-12-12T18:06:00Z</dcterms:created>
  <dcterms:modified xsi:type="dcterms:W3CDTF">2020-12-13T01:01:00Z</dcterms:modified>
</cp:coreProperties>
</file>