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784AC3DA" wp14:editId="67487E0D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Звіт №2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</w:rPr>
        <w:br/>
        <w:t>з навчальної практики</w:t>
      </w: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9C094F" w:rsidRPr="009C094F" w:rsidRDefault="009C094F" w:rsidP="009C094F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>
        <w:rPr>
          <w:b/>
          <w:color w:val="auto"/>
          <w:sz w:val="28"/>
          <w:szCs w:val="22"/>
          <w:lang w:val="uk-UA"/>
        </w:rPr>
        <w:t xml:space="preserve">на </w:t>
      </w:r>
      <w:r>
        <w:rPr>
          <w:b/>
          <w:color w:val="auto"/>
          <w:sz w:val="28"/>
          <w:szCs w:val="28"/>
          <w:lang w:val="uk-UA"/>
        </w:rPr>
        <w:t xml:space="preserve">тему: </w:t>
      </w:r>
      <w:r w:rsidRPr="009C094F">
        <w:rPr>
          <w:b/>
          <w:i/>
          <w:color w:val="auto"/>
          <w:sz w:val="28"/>
          <w:szCs w:val="28"/>
          <w:lang w:val="uk-UA"/>
        </w:rPr>
        <w:t>«</w:t>
      </w:r>
      <w:r w:rsidRPr="009C094F">
        <w:rPr>
          <w:b/>
          <w:sz w:val="28"/>
          <w:szCs w:val="28"/>
          <w:lang w:val="ru-RU"/>
        </w:rPr>
        <w:t>Чисельні методи інтегрування функції.</w:t>
      </w:r>
      <w:r w:rsidRPr="009C094F">
        <w:rPr>
          <w:b/>
          <w:color w:val="auto"/>
          <w:sz w:val="28"/>
          <w:szCs w:val="28"/>
          <w:lang w:val="uk-UA"/>
        </w:rPr>
        <w:t>»</w:t>
      </w:r>
    </w:p>
    <w:p w:rsidR="009C094F" w:rsidRPr="009C094F" w:rsidRDefault="009C094F" w:rsidP="009C094F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8"/>
          <w:lang w:eastAsia="en-US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студент гр. ПЗ2011</w:t>
      </w:r>
    </w:p>
    <w:p w:rsidR="009C094F" w:rsidRDefault="009C094F" w:rsidP="009C094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9C094F" w:rsidRDefault="009C094F" w:rsidP="009C094F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C094F" w:rsidRDefault="009C094F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C094F" w:rsidRPr="004914E0" w:rsidRDefault="004914E0" w:rsidP="009C094F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Дніпро, 202</w:t>
      </w:r>
      <w:r>
        <w:rPr>
          <w:rFonts w:ascii="Times New Roman" w:hAnsi="Times New Roman"/>
          <w:sz w:val="28"/>
          <w:szCs w:val="28"/>
          <w:lang w:val="en-US"/>
        </w:rPr>
        <w:t>1</w:t>
      </w:r>
    </w:p>
    <w:p w:rsidR="009C094F" w:rsidRDefault="009C094F" w:rsidP="009C094F"/>
    <w:p w:rsidR="009C094F" w:rsidRDefault="009C094F" w:rsidP="009C094F"/>
    <w:p w:rsidR="009C094F" w:rsidRDefault="009C094F" w:rsidP="009C094F"/>
    <w:p w:rsidR="009C094F" w:rsidRDefault="009C094F" w:rsidP="009C094F"/>
    <w:p w:rsidR="009C094F" w:rsidRPr="002E053A" w:rsidRDefault="009C094F" w:rsidP="009C094F">
      <w:pPr>
        <w:tabs>
          <w:tab w:val="left" w:pos="0"/>
        </w:tabs>
        <w:spacing w:after="0" w:line="360" w:lineRule="auto"/>
        <w:ind w:firstLine="851"/>
        <w:rPr>
          <w:rStyle w:val="a3"/>
          <w:b w:val="0"/>
          <w:color w:val="000000" w:themeColor="text1"/>
          <w:sz w:val="28"/>
          <w:szCs w:val="28"/>
        </w:rPr>
      </w:pPr>
      <w:r w:rsidRPr="002E053A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Тема: </w:t>
      </w:r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Чисельні методи інтегрування.</w:t>
      </w:r>
    </w:p>
    <w:p w:rsidR="009C094F" w:rsidRDefault="009C094F" w:rsidP="009C094F">
      <w:pPr>
        <w:pStyle w:val="a4"/>
        <w:spacing w:line="360" w:lineRule="auto"/>
        <w:ind w:firstLine="851"/>
        <w:jc w:val="left"/>
      </w:pPr>
      <w:r w:rsidRPr="002E053A">
        <w:rPr>
          <w:rFonts w:eastAsia="Calibri" w:cstheme="minorBidi"/>
          <w:b/>
          <w:bCs/>
          <w:szCs w:val="28"/>
          <w:lang w:val="uk-UA"/>
        </w:rPr>
        <w:t>Задача:</w:t>
      </w:r>
      <w:r w:rsidRPr="002E053A">
        <w:rPr>
          <w:lang w:val="uk-UA"/>
        </w:rPr>
        <w:t xml:space="preserve"> </w:t>
      </w:r>
      <w:r>
        <w:t>Ознайомитись з методами чисельного інтегрування функцій. Провести програмну реалізацію методів у відповідності до обраного рівня складності та оформити звіт.</w:t>
      </w:r>
    </w:p>
    <w:p w:rsidR="009C094F" w:rsidRPr="003C1E9B" w:rsidRDefault="009C094F" w:rsidP="009C094F">
      <w:pPr>
        <w:pStyle w:val="a4"/>
        <w:spacing w:line="360" w:lineRule="auto"/>
        <w:ind w:firstLine="0"/>
        <w:jc w:val="center"/>
        <w:rPr>
          <w:b/>
          <w:bCs/>
          <w:lang w:val="ru-RU"/>
        </w:rPr>
      </w:pPr>
      <w:r w:rsidRPr="003C1E9B">
        <w:rPr>
          <w:b/>
          <w:bCs/>
          <w:lang w:val="uk-UA"/>
        </w:rPr>
        <w:t xml:space="preserve">Складність </w:t>
      </w:r>
      <w:r w:rsidRPr="003C1E9B">
        <w:rPr>
          <w:b/>
          <w:bCs/>
          <w:lang w:val="en-US"/>
        </w:rPr>
        <w:t>E</w:t>
      </w:r>
    </w:p>
    <w:p w:rsidR="009C094F" w:rsidRDefault="009C094F" w:rsidP="009C094F">
      <w:pPr>
        <w:pStyle w:val="a4"/>
        <w:spacing w:line="360" w:lineRule="auto"/>
        <w:ind w:firstLine="851"/>
        <w:jc w:val="left"/>
        <w:rPr>
          <w:lang w:val="uk-UA"/>
        </w:rPr>
      </w:pPr>
    </w:p>
    <w:p w:rsidR="00447929" w:rsidRDefault="009C094F" w:rsidP="00AA5FCA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9C094F">
        <w:rPr>
          <w:rFonts w:ascii="Times New Roman" w:hAnsi="Times New Roman"/>
          <w:b/>
          <w:bCs/>
          <w:sz w:val="28"/>
          <w:szCs w:val="28"/>
        </w:rPr>
        <w:t>Вимоги до змісту</w:t>
      </w:r>
      <w:r w:rsidRPr="009C094F">
        <w:rPr>
          <w:rFonts w:ascii="Times New Roman" w:hAnsi="Times New Roman"/>
          <w:b/>
          <w:bCs/>
          <w:sz w:val="28"/>
          <w:szCs w:val="28"/>
          <w:lang w:val="ru-RU"/>
        </w:rPr>
        <w:t xml:space="preserve">: </w:t>
      </w:r>
      <w:r w:rsidRPr="009C094F">
        <w:rPr>
          <w:rFonts w:ascii="Times New Roman" w:hAnsi="Times New Roman"/>
          <w:sz w:val="28"/>
          <w:szCs w:val="28"/>
        </w:rPr>
        <w:t>Одна функція, повинні бути реалізовані всі методи прямокутників.</w:t>
      </w:r>
    </w:p>
    <w:p w:rsidR="009C094F" w:rsidRDefault="009C094F" w:rsidP="00AA5FCA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9C094F">
        <w:rPr>
          <w:rFonts w:ascii="Times New Roman" w:hAnsi="Times New Roman"/>
          <w:b/>
          <w:sz w:val="28"/>
          <w:szCs w:val="28"/>
        </w:rPr>
        <w:t>Вимоги до оформлення програми:</w:t>
      </w:r>
      <w:r w:rsidRPr="009C094F">
        <w:t xml:space="preserve"> </w:t>
      </w:r>
      <w:r>
        <w:rPr>
          <w:rFonts w:ascii="Times New Roman" w:hAnsi="Times New Roman"/>
          <w:sz w:val="28"/>
          <w:szCs w:val="28"/>
        </w:rPr>
        <w:t xml:space="preserve">Консольний додаток з вводом </w:t>
      </w:r>
      <w:r w:rsidRPr="009C094F">
        <w:rPr>
          <w:rFonts w:ascii="Times New Roman" w:hAnsi="Times New Roman"/>
          <w:sz w:val="28"/>
          <w:szCs w:val="28"/>
        </w:rPr>
        <w:t>необхідної інформації. Методи та функці</w:t>
      </w:r>
      <w:r>
        <w:rPr>
          <w:rFonts w:ascii="Times New Roman" w:hAnsi="Times New Roman"/>
          <w:sz w:val="28"/>
          <w:szCs w:val="28"/>
        </w:rPr>
        <w:t xml:space="preserve">ї реалізовані у вигляді окремих </w:t>
      </w:r>
      <w:r w:rsidRPr="009C094F">
        <w:rPr>
          <w:rFonts w:ascii="Times New Roman" w:hAnsi="Times New Roman"/>
          <w:sz w:val="28"/>
          <w:szCs w:val="28"/>
        </w:rPr>
        <w:t>функцій та знаходяться в одному файлі з основною програмою.</w:t>
      </w:r>
    </w:p>
    <w:p w:rsidR="004914E0" w:rsidRDefault="004914E0" w:rsidP="004914E0">
      <w:pPr>
        <w:pStyle w:val="a4"/>
        <w:spacing w:line="360" w:lineRule="auto"/>
        <w:ind w:firstLine="851"/>
        <w:rPr>
          <w:rFonts w:eastAsia="Calibri" w:cstheme="minorBidi"/>
          <w:b/>
          <w:bCs/>
          <w:szCs w:val="28"/>
          <w:lang w:val="uk-UA"/>
        </w:rPr>
      </w:pPr>
      <w:r>
        <w:rPr>
          <w:rFonts w:eastAsia="Calibri" w:cstheme="minorBidi"/>
          <w:b/>
          <w:bCs/>
          <w:szCs w:val="28"/>
          <w:lang w:val="uk-UA"/>
        </w:rPr>
        <w:t>Опис методів:</w:t>
      </w:r>
    </w:p>
    <w:p w:rsidR="004914E0" w:rsidRDefault="004914E0" w:rsidP="004914E0">
      <w:pPr>
        <w:pStyle w:val="a4"/>
        <w:spacing w:line="360" w:lineRule="auto"/>
        <w:ind w:firstLine="851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 xml:space="preserve">Метод прямокутників — це метод при якому у площу обмеженої функції вписують </w:t>
      </w:r>
      <w:r>
        <w:rPr>
          <w:rFonts w:eastAsia="Calibri" w:cstheme="minorBidi"/>
          <w:szCs w:val="28"/>
          <w:lang w:val="en-US"/>
        </w:rPr>
        <w:t>N</w:t>
      </w:r>
      <w:r>
        <w:rPr>
          <w:rFonts w:eastAsia="Calibri" w:cstheme="minorBidi"/>
          <w:szCs w:val="28"/>
          <w:lang w:val="uk-UA"/>
        </w:rPr>
        <w:t xml:space="preserve"> кількість прямокутників, після чого знаходять площу кожного прямокутника та сумують. Знайдена сума приблизно дорівнює інтегралу функції.</w:t>
      </w:r>
    </w:p>
    <w:p w:rsidR="004914E0" w:rsidRPr="004914E0" w:rsidRDefault="004914E0" w:rsidP="004914E0">
      <w:pPr>
        <w:pStyle w:val="a4"/>
        <w:spacing w:line="360" w:lineRule="auto"/>
        <w:ind w:firstLine="851"/>
        <w:rPr>
          <w:rFonts w:eastAsia="Calibri" w:cstheme="minorBidi"/>
          <w:szCs w:val="28"/>
          <w:lang w:val="uk-UA"/>
        </w:rPr>
      </w:pPr>
      <w:r w:rsidRPr="00EF2747">
        <w:rPr>
          <w:rFonts w:eastAsia="Calibri" w:cstheme="minorBidi"/>
          <w:szCs w:val="28"/>
          <w:lang w:val="uk-UA"/>
        </w:rPr>
        <w:t>Для лівих прямокутників як висоту на відрізку [x</w:t>
      </w:r>
      <w:r>
        <w:rPr>
          <w:rFonts w:eastAsia="Calibri" w:cstheme="minorBidi"/>
          <w:szCs w:val="28"/>
          <w:lang w:val="en-US"/>
        </w:rPr>
        <w:t>i</w:t>
      </w:r>
      <w:r w:rsidRPr="00EF2747">
        <w:rPr>
          <w:rFonts w:eastAsia="Calibri" w:cstheme="minorBidi"/>
          <w:szCs w:val="28"/>
          <w:lang w:val="uk-UA"/>
        </w:rPr>
        <w:t xml:space="preserve">, xi+1] вибирають значення функції y = f (x) в точці </w:t>
      </w:r>
      <w:r>
        <w:rPr>
          <w:rFonts w:eastAsia="Calibri" w:cstheme="minorBidi"/>
          <w:szCs w:val="28"/>
          <w:lang w:val="uk-UA"/>
        </w:rPr>
        <w:t>«</w:t>
      </w:r>
      <w:r w:rsidRPr="00EF2747">
        <w:rPr>
          <w:rFonts w:eastAsia="Calibri" w:cstheme="minorBidi"/>
          <w:szCs w:val="28"/>
          <w:lang w:val="uk-UA"/>
        </w:rPr>
        <w:t>xi</w:t>
      </w:r>
      <w:r>
        <w:rPr>
          <w:rFonts w:eastAsia="Calibri" w:cstheme="minorBidi"/>
          <w:szCs w:val="28"/>
          <w:lang w:val="uk-UA"/>
        </w:rPr>
        <w:t>»</w:t>
      </w:r>
      <w:r w:rsidRPr="00127F93">
        <w:rPr>
          <w:rFonts w:eastAsia="Calibri" w:cstheme="minorBidi"/>
          <w:szCs w:val="28"/>
          <w:lang w:val="ru-RU"/>
        </w:rPr>
        <w:t>,</w:t>
      </w:r>
      <w:r>
        <w:rPr>
          <w:rFonts w:eastAsia="Calibri" w:cstheme="minorBidi"/>
          <w:szCs w:val="28"/>
          <w:lang w:val="uk-UA"/>
        </w:rPr>
        <w:t xml:space="preserve"> </w:t>
      </w:r>
      <w:r w:rsidRPr="00EF2747">
        <w:rPr>
          <w:rFonts w:eastAsia="Calibri" w:cstheme="minorBidi"/>
          <w:szCs w:val="28"/>
          <w:lang w:val="uk-UA"/>
        </w:rPr>
        <w:t>правих</w:t>
      </w:r>
      <w:r>
        <w:rPr>
          <w:rFonts w:eastAsia="Calibri" w:cstheme="minorBidi"/>
          <w:szCs w:val="28"/>
          <w:lang w:val="uk-UA"/>
        </w:rPr>
        <w:t xml:space="preserve"> «</w:t>
      </w:r>
      <w:r w:rsidRPr="00EF2747">
        <w:rPr>
          <w:rFonts w:eastAsia="Calibri" w:cstheme="minorBidi"/>
          <w:szCs w:val="28"/>
          <w:lang w:val="uk-UA"/>
        </w:rPr>
        <w:t>xi+1</w:t>
      </w:r>
      <w:r>
        <w:rPr>
          <w:rFonts w:eastAsia="Calibri" w:cstheme="minorBidi"/>
          <w:szCs w:val="28"/>
          <w:lang w:val="uk-UA"/>
        </w:rPr>
        <w:t>»</w:t>
      </w:r>
      <w:r w:rsidRPr="00EF2747">
        <w:rPr>
          <w:rFonts w:eastAsia="Calibri" w:cstheme="minorBidi"/>
          <w:szCs w:val="28"/>
          <w:lang w:val="uk-UA"/>
        </w:rPr>
        <w:t xml:space="preserve">, середніх </w:t>
      </w:r>
      <w:r>
        <w:rPr>
          <w:rFonts w:eastAsia="Calibri" w:cstheme="minorBidi"/>
          <w:szCs w:val="28"/>
          <w:lang w:val="uk-UA"/>
        </w:rPr>
        <w:t>«</w:t>
      </w:r>
      <w:r w:rsidRPr="00EF2747">
        <w:rPr>
          <w:rFonts w:eastAsia="Calibri" w:cstheme="minorBidi"/>
          <w:szCs w:val="28"/>
          <w:lang w:val="uk-UA"/>
        </w:rPr>
        <w:t>(xi+1 - xi) / 2</w:t>
      </w:r>
      <w:r>
        <w:rPr>
          <w:rFonts w:eastAsia="Calibri" w:cstheme="minorBidi"/>
          <w:szCs w:val="28"/>
          <w:lang w:val="uk-UA"/>
        </w:rPr>
        <w:t>»</w:t>
      </w:r>
      <w:r w:rsidRPr="00EF2747">
        <w:rPr>
          <w:rFonts w:eastAsia="Calibri" w:cstheme="minorBidi"/>
          <w:szCs w:val="28"/>
          <w:lang w:val="uk-UA"/>
        </w:rPr>
        <w:t>.</w:t>
      </w:r>
    </w:p>
    <w:p w:rsidR="004B1823" w:rsidRDefault="004B1823" w:rsidP="004914E0">
      <w:pPr>
        <w:pStyle w:val="a4"/>
        <w:spacing w:line="48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 xml:space="preserve">Функція, що була обрана для обчислень </w:t>
      </w:r>
      <w:r>
        <w:rPr>
          <w:rFonts w:eastAsia="Calibri" w:cstheme="minorBidi"/>
          <w:szCs w:val="28"/>
          <w:lang w:val="ru-RU"/>
        </w:rPr>
        <w:t xml:space="preserve">— </w:t>
      </w:r>
      <m:oMath>
        <m:r>
          <w:rPr>
            <w:rFonts w:ascii="Cambria Math" w:eastAsia="Calibri" w:hAnsi="Cambria Math" w:cstheme="minorBidi"/>
            <w:szCs w:val="28"/>
            <w:lang w:val="ru-RU"/>
          </w:rPr>
          <m:t>y=x</m:t>
        </m:r>
      </m:oMath>
    </w:p>
    <w:p w:rsidR="004B1823" w:rsidRDefault="004B1823" w:rsidP="00156471">
      <w:pPr>
        <w:pStyle w:val="a4"/>
        <w:tabs>
          <w:tab w:val="left" w:pos="851"/>
        </w:tabs>
        <w:spacing w:line="360" w:lineRule="auto"/>
        <w:ind w:left="851" w:firstLine="0"/>
        <w:jc w:val="left"/>
        <w:rPr>
          <w:rFonts w:eastAsia="Calibri" w:cstheme="minorBidi"/>
          <w:b/>
          <w:szCs w:val="28"/>
          <w:lang w:val="uk-UA"/>
        </w:rPr>
      </w:pPr>
      <w:r>
        <w:rPr>
          <w:rFonts w:eastAsia="Calibri" w:cstheme="minorBidi"/>
          <w:b/>
          <w:szCs w:val="28"/>
          <w:lang w:val="uk-UA"/>
        </w:rPr>
        <w:t>Функціональні вимоги до програми:</w:t>
      </w:r>
    </w:p>
    <w:p w:rsidR="004B1823" w:rsidRDefault="004B1823" w:rsidP="004B1823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Програма повинна забезпечувати:</w:t>
      </w:r>
    </w:p>
    <w:p w:rsidR="004B1823" w:rsidRPr="004B1823" w:rsidRDefault="004B1823" w:rsidP="004B1823">
      <w:pPr>
        <w:pStyle w:val="a4"/>
        <w:numPr>
          <w:ilvl w:val="0"/>
          <w:numId w:val="2"/>
        </w:numPr>
        <w:spacing w:line="360" w:lineRule="auto"/>
        <w:ind w:left="1418" w:hanging="567"/>
        <w:jc w:val="left"/>
        <w:rPr>
          <w:rFonts w:eastAsia="Calibri" w:cstheme="minorBidi"/>
          <w:szCs w:val="28"/>
          <w:lang w:val="uk-UA"/>
        </w:rPr>
      </w:pPr>
      <w:r>
        <w:rPr>
          <w:lang w:val="ru-RU"/>
        </w:rPr>
        <w:t>Г</w:t>
      </w:r>
      <w:r>
        <w:t>раниць проміжку інтегрування функції</w:t>
      </w:r>
    </w:p>
    <w:p w:rsidR="004B1823" w:rsidRPr="004B1823" w:rsidRDefault="004B1823" w:rsidP="004B1823">
      <w:pPr>
        <w:pStyle w:val="a4"/>
        <w:numPr>
          <w:ilvl w:val="0"/>
          <w:numId w:val="2"/>
        </w:numPr>
        <w:spacing w:line="360" w:lineRule="auto"/>
        <w:ind w:left="1418" w:hanging="567"/>
        <w:jc w:val="left"/>
        <w:rPr>
          <w:rFonts w:eastAsia="Calibri" w:cstheme="minorBidi"/>
          <w:szCs w:val="28"/>
          <w:lang w:val="uk-UA"/>
        </w:rPr>
      </w:pPr>
      <w:r>
        <w:rPr>
          <w:lang w:val="uk-UA"/>
        </w:rPr>
        <w:t>К</w:t>
      </w:r>
      <w:r>
        <w:t>ількість відрізків для обчислення інтеграла</w:t>
      </w:r>
    </w:p>
    <w:p w:rsidR="004B1823" w:rsidRPr="004B1823" w:rsidRDefault="004B1823" w:rsidP="004B1823">
      <w:pPr>
        <w:pStyle w:val="a4"/>
        <w:numPr>
          <w:ilvl w:val="0"/>
          <w:numId w:val="2"/>
        </w:numPr>
        <w:spacing w:line="360" w:lineRule="auto"/>
        <w:ind w:left="1418" w:hanging="567"/>
        <w:jc w:val="left"/>
        <w:rPr>
          <w:rFonts w:eastAsia="Calibri" w:cstheme="minorBidi"/>
          <w:szCs w:val="28"/>
          <w:lang w:val="uk-UA"/>
        </w:rPr>
      </w:pPr>
      <w:r>
        <w:rPr>
          <w:lang w:val="uk-UA"/>
        </w:rPr>
        <w:t>Вибір метода інтегрування</w:t>
      </w:r>
    </w:p>
    <w:p w:rsidR="004B1823" w:rsidRPr="00B9140C" w:rsidRDefault="00B9140C" w:rsidP="004B1823">
      <w:pPr>
        <w:pStyle w:val="a4"/>
        <w:numPr>
          <w:ilvl w:val="0"/>
          <w:numId w:val="2"/>
        </w:numPr>
        <w:spacing w:line="360" w:lineRule="auto"/>
        <w:ind w:left="1418" w:hanging="567"/>
        <w:jc w:val="left"/>
        <w:rPr>
          <w:rFonts w:eastAsia="Calibri" w:cstheme="minorBidi"/>
          <w:szCs w:val="28"/>
          <w:lang w:val="uk-UA"/>
        </w:rPr>
      </w:pPr>
      <w:r>
        <w:rPr>
          <w:lang w:val="uk-UA"/>
        </w:rPr>
        <w:t>Вивід значення інтегралу</w:t>
      </w:r>
    </w:p>
    <w:p w:rsidR="002F0C81" w:rsidRDefault="002F0C81" w:rsidP="002F0C81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uk-UA"/>
        </w:rPr>
      </w:pPr>
    </w:p>
    <w:p w:rsidR="002F0C81" w:rsidRDefault="002F0C81" w:rsidP="002F0C81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uk-UA"/>
        </w:rPr>
      </w:pPr>
    </w:p>
    <w:p w:rsidR="002F0C81" w:rsidRDefault="002F0C81" w:rsidP="002F0C81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uk-UA"/>
        </w:rPr>
      </w:pPr>
    </w:p>
    <w:p w:rsidR="002F0C81" w:rsidRDefault="002F0C81" w:rsidP="002F0C81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uk-UA"/>
        </w:rPr>
      </w:pPr>
    </w:p>
    <w:p w:rsidR="002F0C81" w:rsidRDefault="00B9140C" w:rsidP="002F0C81">
      <w:pPr>
        <w:pStyle w:val="a4"/>
        <w:spacing w:line="360" w:lineRule="auto"/>
        <w:ind w:firstLine="851"/>
        <w:jc w:val="left"/>
        <w:rPr>
          <w:rFonts w:eastAsia="Calibri" w:cstheme="minorBidi"/>
          <w:b/>
          <w:szCs w:val="28"/>
          <w:lang w:val="en-US"/>
        </w:rPr>
      </w:pPr>
      <w:r>
        <w:rPr>
          <w:rFonts w:eastAsia="Calibri" w:cstheme="minorBidi"/>
          <w:b/>
          <w:szCs w:val="28"/>
          <w:lang w:val="uk-UA"/>
        </w:rPr>
        <w:lastRenderedPageBreak/>
        <w:t>Зовнішні спеціфікації</w:t>
      </w:r>
      <w:r w:rsidR="00167CED">
        <w:rPr>
          <w:rFonts w:eastAsia="Calibri" w:cstheme="minorBidi"/>
          <w:b/>
          <w:szCs w:val="28"/>
          <w:lang w:val="en-US"/>
        </w:rPr>
        <w:t>:</w:t>
      </w:r>
    </w:p>
    <w:p w:rsidR="00B9140C" w:rsidRPr="002F0C81" w:rsidRDefault="00B9140C" w:rsidP="002F0C81">
      <w:pPr>
        <w:pStyle w:val="a4"/>
        <w:spacing w:line="360" w:lineRule="auto"/>
        <w:ind w:firstLine="851"/>
        <w:jc w:val="center"/>
        <w:rPr>
          <w:rFonts w:eastAsia="Calibri" w:cstheme="minorBidi"/>
          <w:b/>
          <w:szCs w:val="28"/>
          <w:lang w:val="en-US"/>
        </w:rPr>
      </w:pPr>
      <w:r>
        <w:rPr>
          <w:rFonts w:eastAsia="Calibri" w:cstheme="minorBidi"/>
          <w:szCs w:val="28"/>
          <w:lang w:val="uk-UA"/>
        </w:rPr>
        <w:t>Формат вхідних даних</w:t>
      </w:r>
    </w:p>
    <w:tbl>
      <w:tblPr>
        <w:tblStyle w:val="a7"/>
        <w:tblpPr w:leftFromText="180" w:rightFromText="180" w:vertAnchor="text" w:horzAnchor="page" w:tblpX="1756" w:tblpY="362"/>
        <w:tblW w:w="9077" w:type="dxa"/>
        <w:tblLook w:val="04A0" w:firstRow="1" w:lastRow="0" w:firstColumn="1" w:lastColumn="0" w:noHBand="0" w:noVBand="1"/>
      </w:tblPr>
      <w:tblGrid>
        <w:gridCol w:w="1118"/>
        <w:gridCol w:w="2363"/>
        <w:gridCol w:w="1624"/>
        <w:gridCol w:w="2579"/>
        <w:gridCol w:w="1393"/>
      </w:tblGrid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Pr="00227768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6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Найменування даних</w:t>
            </w:r>
          </w:p>
        </w:tc>
        <w:tc>
          <w:tcPr>
            <w:tcW w:w="1624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Умовне позначення</w:t>
            </w:r>
          </w:p>
        </w:tc>
        <w:tc>
          <w:tcPr>
            <w:tcW w:w="2579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Вимоги до даних</w:t>
            </w:r>
          </w:p>
        </w:tc>
        <w:tc>
          <w:tcPr>
            <w:tcW w:w="139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Приклад</w:t>
            </w:r>
          </w:p>
        </w:tc>
      </w:tr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Pr="00227768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36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Ліва границя відрізку</w:t>
            </w:r>
          </w:p>
        </w:tc>
        <w:tc>
          <w:tcPr>
            <w:tcW w:w="1624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2579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Рац</w:t>
            </w:r>
            <w:r>
              <w:rPr>
                <w:rFonts w:ascii="Times New Roman" w:hAnsi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ональне число</w:t>
            </w:r>
          </w:p>
        </w:tc>
        <w:tc>
          <w:tcPr>
            <w:tcW w:w="139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-1.001</w:t>
            </w:r>
          </w:p>
        </w:tc>
      </w:tr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Pr="00227768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36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 границя відрізку</w:t>
            </w:r>
          </w:p>
        </w:tc>
        <w:tc>
          <w:tcPr>
            <w:tcW w:w="1624" w:type="dxa"/>
          </w:tcPr>
          <w:p w:rsid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2579" w:type="dxa"/>
          </w:tcPr>
          <w:p w:rsid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Рац</w:t>
            </w:r>
            <w:r>
              <w:rPr>
                <w:rFonts w:ascii="Times New Roman" w:hAnsi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ональне число</w:t>
            </w:r>
          </w:p>
        </w:tc>
        <w:tc>
          <w:tcPr>
            <w:tcW w:w="1393" w:type="dxa"/>
          </w:tcPr>
          <w:p w:rsid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4.8</w:t>
            </w:r>
          </w:p>
        </w:tc>
      </w:tr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363" w:type="dxa"/>
          </w:tcPr>
          <w:p w:rsidR="00B9140C" w:rsidRDefault="00B9140C" w:rsidP="000E2A6F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Кількість </w:t>
            </w:r>
            <w:r w:rsidR="000E2A6F">
              <w:rPr>
                <w:rFonts w:ascii="Times New Roman" w:hAnsi="Times New Roman"/>
                <w:sz w:val="28"/>
                <w:szCs w:val="28"/>
              </w:rPr>
              <w:t>відрізків</w:t>
            </w:r>
          </w:p>
        </w:tc>
        <w:tc>
          <w:tcPr>
            <w:tcW w:w="1624" w:type="dxa"/>
          </w:tcPr>
          <w:p w:rsidR="00B9140C" w:rsidRP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79" w:type="dxa"/>
          </w:tcPr>
          <w:p w:rsid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Ціле додатнє число</w:t>
            </w:r>
          </w:p>
        </w:tc>
        <w:tc>
          <w:tcPr>
            <w:tcW w:w="139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:rsidR="00B9140C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</w:p>
    <w:p w:rsidR="00B9140C" w:rsidRDefault="00B9140C" w:rsidP="002F0C81">
      <w:pPr>
        <w:pStyle w:val="a4"/>
        <w:spacing w:line="360" w:lineRule="auto"/>
        <w:ind w:firstLine="0"/>
        <w:rPr>
          <w:rFonts w:eastAsia="Calibri" w:cstheme="minorBidi"/>
          <w:szCs w:val="28"/>
          <w:lang w:val="uk-UA"/>
        </w:rPr>
      </w:pPr>
    </w:p>
    <w:p w:rsidR="00B9140C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t>Формат вихідних даних</w:t>
      </w:r>
    </w:p>
    <w:tbl>
      <w:tblPr>
        <w:tblStyle w:val="a7"/>
        <w:tblpPr w:leftFromText="180" w:rightFromText="180" w:vertAnchor="text" w:horzAnchor="page" w:tblpX="1756" w:tblpY="362"/>
        <w:tblW w:w="9077" w:type="dxa"/>
        <w:tblLook w:val="04A0" w:firstRow="1" w:lastRow="0" w:firstColumn="1" w:lastColumn="0" w:noHBand="0" w:noVBand="1"/>
      </w:tblPr>
      <w:tblGrid>
        <w:gridCol w:w="1118"/>
        <w:gridCol w:w="2363"/>
        <w:gridCol w:w="1624"/>
        <w:gridCol w:w="2579"/>
        <w:gridCol w:w="1393"/>
      </w:tblGrid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Pr="00227768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6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Найменування даних</w:t>
            </w:r>
          </w:p>
        </w:tc>
        <w:tc>
          <w:tcPr>
            <w:tcW w:w="1624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Умовне позначення</w:t>
            </w:r>
          </w:p>
        </w:tc>
        <w:tc>
          <w:tcPr>
            <w:tcW w:w="2579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Вимоги до даних</w:t>
            </w:r>
          </w:p>
        </w:tc>
        <w:tc>
          <w:tcPr>
            <w:tcW w:w="1393" w:type="dxa"/>
          </w:tcPr>
          <w:p w:rsidR="00B9140C" w:rsidRPr="00227768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7768">
              <w:rPr>
                <w:rFonts w:ascii="Times New Roman" w:hAnsi="Times New Roman"/>
                <w:sz w:val="28"/>
                <w:szCs w:val="28"/>
              </w:rPr>
              <w:t>Приклад</w:t>
            </w:r>
          </w:p>
        </w:tc>
      </w:tr>
      <w:tr w:rsidR="00B9140C" w:rsidRPr="00227768" w:rsidTr="004914E0">
        <w:trPr>
          <w:trHeight w:val="607"/>
        </w:trPr>
        <w:tc>
          <w:tcPr>
            <w:tcW w:w="1118" w:type="dxa"/>
          </w:tcPr>
          <w:p w:rsidR="00B9140C" w:rsidRDefault="00B9140C" w:rsidP="004914E0">
            <w:pPr>
              <w:spacing w:before="20" w:after="20"/>
              <w:ind w:left="-1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363" w:type="dxa"/>
          </w:tcPr>
          <w:p w:rsidR="00B9140C" w:rsidRP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Значення інтегралу</w:t>
            </w:r>
          </w:p>
        </w:tc>
        <w:tc>
          <w:tcPr>
            <w:tcW w:w="1624" w:type="dxa"/>
          </w:tcPr>
          <w:p w:rsidR="00B9140C" w:rsidRPr="00B9140C" w:rsidRDefault="00B9140C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579" w:type="dxa"/>
          </w:tcPr>
          <w:p w:rsidR="00B9140C" w:rsidRPr="00227768" w:rsidRDefault="005F2536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Рац</w:t>
            </w:r>
            <w:r>
              <w:rPr>
                <w:rFonts w:ascii="Times New Roman" w:hAnsi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ональне число</w:t>
            </w:r>
          </w:p>
        </w:tc>
        <w:tc>
          <w:tcPr>
            <w:tcW w:w="1393" w:type="dxa"/>
          </w:tcPr>
          <w:p w:rsidR="00B9140C" w:rsidRPr="00227768" w:rsidRDefault="005F2536" w:rsidP="004914E0">
            <w:pPr>
              <w:spacing w:before="20" w:after="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4.8</w:t>
            </w:r>
          </w:p>
        </w:tc>
      </w:tr>
    </w:tbl>
    <w:p w:rsidR="00B9140C" w:rsidRPr="00B9140C" w:rsidRDefault="00B9140C" w:rsidP="00B9140C">
      <w:pPr>
        <w:pStyle w:val="a4"/>
        <w:spacing w:line="360" w:lineRule="auto"/>
        <w:ind w:firstLine="851"/>
        <w:jc w:val="center"/>
        <w:rPr>
          <w:rFonts w:eastAsia="Calibri" w:cstheme="minorBidi"/>
          <w:b/>
          <w:szCs w:val="28"/>
          <w:lang w:val="uk-UA"/>
        </w:rPr>
      </w:pPr>
    </w:p>
    <w:p w:rsidR="00B9140C" w:rsidRDefault="00B9140C" w:rsidP="00B9140C">
      <w:pPr>
        <w:pStyle w:val="a4"/>
        <w:spacing w:line="360" w:lineRule="auto"/>
        <w:ind w:left="491" w:firstLine="0"/>
        <w:jc w:val="left"/>
        <w:rPr>
          <w:rFonts w:eastAsia="Calibri" w:cstheme="minorBidi"/>
          <w:szCs w:val="28"/>
          <w:lang w:val="uk-UA"/>
        </w:rPr>
      </w:pPr>
    </w:p>
    <w:p w:rsidR="005F2536" w:rsidRPr="00167CED" w:rsidRDefault="005F2536" w:rsidP="00167CED">
      <w:pPr>
        <w:pStyle w:val="a4"/>
        <w:spacing w:line="360" w:lineRule="auto"/>
        <w:ind w:firstLine="851"/>
        <w:jc w:val="left"/>
        <w:rPr>
          <w:rFonts w:eastAsia="Calibri" w:cstheme="minorBidi"/>
          <w:szCs w:val="28"/>
          <w:lang w:val="en-US"/>
        </w:rPr>
      </w:pPr>
      <w:r>
        <w:rPr>
          <w:rFonts w:eastAsia="Calibri" w:cstheme="minorBidi"/>
          <w:b/>
          <w:szCs w:val="28"/>
          <w:lang w:val="uk-UA"/>
        </w:rPr>
        <w:t>Алгоритм</w:t>
      </w:r>
      <w:r w:rsidR="00167CED">
        <w:rPr>
          <w:rFonts w:eastAsia="Calibri" w:cstheme="minorBidi"/>
          <w:b/>
          <w:szCs w:val="28"/>
          <w:lang w:val="en-US"/>
        </w:rPr>
        <w:t>:</w:t>
      </w:r>
    </w:p>
    <w:p w:rsidR="005F2536" w:rsidRDefault="00F17E13" w:rsidP="00D232A2">
      <w:pPr>
        <w:pStyle w:val="a4"/>
        <w:spacing w:line="360" w:lineRule="auto"/>
        <w:ind w:firstLine="0"/>
        <w:jc w:val="center"/>
        <w:rPr>
          <w:rFonts w:eastAsia="Calibri" w:cstheme="minorBidi"/>
          <w:szCs w:val="28"/>
          <w:lang w:val="uk-UA"/>
        </w:rPr>
      </w:pPr>
      <w:r>
        <w:rPr>
          <w:rFonts w:eastAsia="Calibri" w:cstheme="minorBidi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3.1pt;height:268.65pt">
            <v:imagedata r:id="rId8" o:title="Метод_лівих_прямокутників"/>
          </v:shape>
        </w:pict>
      </w:r>
    </w:p>
    <w:p w:rsidR="00350651" w:rsidRDefault="00350651" w:rsidP="00D232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– Метод лівих прямокутників</w:t>
      </w:r>
    </w:p>
    <w:p w:rsidR="00350651" w:rsidRDefault="00350651" w:rsidP="00350651">
      <w:pPr>
        <w:ind w:left="-142" w:firstLine="709"/>
        <w:jc w:val="center"/>
        <w:rPr>
          <w:rFonts w:ascii="Times New Roman" w:hAnsi="Times New Roman"/>
          <w:sz w:val="28"/>
          <w:szCs w:val="28"/>
        </w:rPr>
      </w:pPr>
    </w:p>
    <w:p w:rsidR="00350651" w:rsidRPr="00350651" w:rsidRDefault="00F01703" w:rsidP="00D232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9" type="#_x0000_t75" style="width:214.4pt;height:300.9pt">
            <v:imagedata r:id="rId9" o:title="Метод_правих_прямокутників"/>
          </v:shape>
        </w:pict>
      </w:r>
    </w:p>
    <w:p w:rsidR="00350651" w:rsidRDefault="00350651" w:rsidP="00D232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064C69">
        <w:rPr>
          <w:rFonts w:ascii="Times New Roman" w:hAnsi="Times New Roman"/>
          <w:sz w:val="28"/>
          <w:szCs w:val="28"/>
        </w:rPr>
        <w:t>ис. 2</w:t>
      </w:r>
      <w:r>
        <w:rPr>
          <w:rFonts w:ascii="Times New Roman" w:hAnsi="Times New Roman"/>
          <w:sz w:val="28"/>
          <w:szCs w:val="28"/>
        </w:rPr>
        <w:t>. – Метод правих прямокутників</w:t>
      </w:r>
    </w:p>
    <w:p w:rsidR="004B1823" w:rsidRDefault="004914E0" w:rsidP="00D232A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223.5pt;height:268.65pt">
            <v:imagedata r:id="rId10" o:title="Метод_середніх_прямокутників"/>
          </v:shape>
        </w:pict>
      </w:r>
    </w:p>
    <w:p w:rsidR="00350651" w:rsidRDefault="00064C69" w:rsidP="00D232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350651">
        <w:rPr>
          <w:rFonts w:ascii="Times New Roman" w:hAnsi="Times New Roman"/>
          <w:sz w:val="28"/>
          <w:szCs w:val="28"/>
        </w:rPr>
        <w:t>. – Метод середніх прямокутників</w:t>
      </w:r>
    </w:p>
    <w:p w:rsidR="00F17E13" w:rsidRDefault="00F17E13" w:rsidP="00167CED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F17E13" w:rsidRDefault="00F17E13" w:rsidP="00167CED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2F0C81" w:rsidRDefault="002F0C81" w:rsidP="00167CED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350651" w:rsidRPr="00167CED" w:rsidRDefault="00350651" w:rsidP="00167CED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167CED">
        <w:rPr>
          <w:rFonts w:ascii="Times New Roman" w:hAnsi="Times New Roman"/>
          <w:b/>
          <w:sz w:val="28"/>
          <w:szCs w:val="28"/>
        </w:rPr>
        <w:lastRenderedPageBreak/>
        <w:t>Тести</w:t>
      </w:r>
      <w:r w:rsidR="00167CED">
        <w:rPr>
          <w:rFonts w:ascii="Times New Roman" w:hAnsi="Times New Roman"/>
          <w:b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2829"/>
      </w:tblGrid>
      <w:tr w:rsidR="00350651" w:rsidTr="00350651">
        <w:trPr>
          <w:trHeight w:val="523"/>
        </w:trPr>
        <w:tc>
          <w:tcPr>
            <w:tcW w:w="562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 тесту</w:t>
            </w:r>
          </w:p>
        </w:tc>
        <w:tc>
          <w:tcPr>
            <w:tcW w:w="2977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дані</w:t>
            </w:r>
          </w:p>
        </w:tc>
        <w:tc>
          <w:tcPr>
            <w:tcW w:w="2829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350651" w:rsidTr="00350651">
        <w:trPr>
          <w:trHeight w:val="523"/>
        </w:trPr>
        <w:tc>
          <w:tcPr>
            <w:tcW w:w="562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Визначення площі </w:t>
            </w:r>
            <w:r w:rsidR="000F146F">
              <w:rPr>
                <w:rFonts w:ascii="Times New Roman" w:hAnsi="Times New Roman"/>
                <w:sz w:val="28"/>
                <w:szCs w:val="28"/>
              </w:rPr>
              <w:t>фігури</w:t>
            </w:r>
          </w:p>
        </w:tc>
        <w:tc>
          <w:tcPr>
            <w:tcW w:w="2977" w:type="dxa"/>
          </w:tcPr>
          <w:p w:rsidR="00350651" w:rsidRPr="00064C69" w:rsidRDefault="000F146F" w:rsidP="004914E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064C6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= </w:t>
            </w:r>
            <w:r w:rsidR="00123A9D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  <w:p w:rsidR="000F146F" w:rsidRPr="00064C69" w:rsidRDefault="000F146F" w:rsidP="004914E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064C6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= 2</w:t>
            </w:r>
          </w:p>
          <w:p w:rsidR="000F146F" w:rsidRPr="000F146F" w:rsidRDefault="000F146F" w:rsidP="00123A9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 = 10</w:t>
            </w:r>
          </w:p>
        </w:tc>
        <w:tc>
          <w:tcPr>
            <w:tcW w:w="2829" w:type="dxa"/>
          </w:tcPr>
          <w:p w:rsidR="00350651" w:rsidRDefault="00350651" w:rsidP="004914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F146F" w:rsidRPr="000F146F" w:rsidRDefault="00123A9D" w:rsidP="004914E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350651" w:rsidRDefault="00350651" w:rsidP="00350651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987D7E" w:rsidRDefault="00987D7E" w:rsidP="00167CED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Контрольний приклад:</w:t>
      </w:r>
    </w:p>
    <w:p w:rsidR="00987D7E" w:rsidRPr="00987D7E" w:rsidRDefault="00987D7E" w:rsidP="00987D7E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nary>
        </m:oMath>
      </m:oMathPara>
    </w:p>
    <w:p w:rsidR="00987D7E" w:rsidRPr="00987D7E" w:rsidRDefault="00987D7E" w:rsidP="00987D7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S=2</m:t>
          </m:r>
        </m:oMath>
      </m:oMathPara>
    </w:p>
    <w:p w:rsidR="00064C69" w:rsidRPr="00167CED" w:rsidRDefault="00064C69" w:rsidP="00167CED">
      <w:pPr>
        <w:ind w:firstLine="851"/>
        <w:rPr>
          <w:rFonts w:ascii="Times New Roman" w:hAnsi="Times New Roman"/>
          <w:sz w:val="28"/>
          <w:szCs w:val="28"/>
          <w:lang w:val="en-US"/>
        </w:rPr>
      </w:pPr>
      <w:r w:rsidRPr="00167CED">
        <w:rPr>
          <w:rFonts w:ascii="Times New Roman" w:hAnsi="Times New Roman"/>
          <w:b/>
          <w:sz w:val="28"/>
          <w:szCs w:val="28"/>
        </w:rPr>
        <w:t>Результати тестувань</w:t>
      </w:r>
      <w:r w:rsidR="00167CE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64C69" w:rsidRDefault="00064C69" w:rsidP="00064C69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1</w:t>
      </w:r>
    </w:p>
    <w:p w:rsidR="00064C69" w:rsidRDefault="00D232A2" w:rsidP="00D232A2">
      <w:pPr>
        <w:jc w:val="center"/>
        <w:rPr>
          <w:rFonts w:ascii="Times New Roman" w:hAnsi="Times New Roman"/>
          <w:sz w:val="28"/>
          <w:szCs w:val="28"/>
        </w:rPr>
      </w:pPr>
      <w:r w:rsidRPr="00D232A2">
        <w:rPr>
          <w:rFonts w:ascii="Times New Roman" w:hAnsi="Times New Roman"/>
          <w:sz w:val="28"/>
          <w:szCs w:val="28"/>
        </w:rPr>
        <w:drawing>
          <wp:inline distT="0" distB="0" distL="0" distR="0" wp14:anchorId="4BCC6B0E" wp14:editId="5C5B854D">
            <wp:extent cx="5166418" cy="526803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345" cy="52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69" w:rsidRDefault="00064C69" w:rsidP="001D7D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 – Тест 1</w:t>
      </w:r>
    </w:p>
    <w:p w:rsidR="00167CED" w:rsidRDefault="00A414AE" w:rsidP="00167CED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Аналіз результатів:</w:t>
      </w:r>
    </w:p>
    <w:p w:rsidR="00A414AE" w:rsidRPr="00A414AE" w:rsidRDefault="00A414AE" w:rsidP="00167CED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Як видно на скріншоті </w:t>
      </w:r>
      <w:r w:rsidR="00350FF6">
        <w:rPr>
          <w:rFonts w:ascii="Times New Roman" w:hAnsi="Times New Roman"/>
          <w:sz w:val="28"/>
          <w:szCs w:val="28"/>
          <w:lang w:val="ru-RU"/>
        </w:rPr>
        <w:t xml:space="preserve">при невеликій кількості відрізкізків алгоритми дають похибку. Метод лівих прямокутників </w:t>
      </w:r>
      <w:r w:rsidR="00A30275">
        <w:rPr>
          <w:rFonts w:ascii="Times New Roman" w:hAnsi="Times New Roman"/>
          <w:sz w:val="28"/>
          <w:szCs w:val="28"/>
          <w:lang w:val="ru-RU"/>
        </w:rPr>
        <w:t xml:space="preserve">показує результат менший ніж треба, </w:t>
      </w:r>
      <w:r w:rsidR="00855015">
        <w:rPr>
          <w:rFonts w:ascii="Times New Roman" w:hAnsi="Times New Roman"/>
          <w:sz w:val="28"/>
          <w:szCs w:val="28"/>
          <w:lang w:val="ru-RU"/>
        </w:rPr>
        <w:t>метод  правих прямокутників показує результат більший</w:t>
      </w:r>
      <w:r w:rsidR="00F364B8">
        <w:rPr>
          <w:rFonts w:ascii="Times New Roman" w:hAnsi="Times New Roman"/>
          <w:sz w:val="28"/>
          <w:szCs w:val="28"/>
          <w:lang w:val="ru-RU"/>
        </w:rPr>
        <w:t xml:space="preserve"> ніж треба, а метод середніх прямокутників показує правильний результат.</w:t>
      </w:r>
    </w:p>
    <w:p w:rsidR="00064C69" w:rsidRPr="00F17E13" w:rsidRDefault="00E43E5E" w:rsidP="00F17E13">
      <w:pPr>
        <w:spacing w:line="259" w:lineRule="auto"/>
        <w:ind w:firstLine="851"/>
        <w:rPr>
          <w:rFonts w:ascii="Times New Roman" w:eastAsiaTheme="minorHAnsi" w:hAnsi="Times New Roman" w:cstheme="minorBidi"/>
          <w:b/>
          <w:sz w:val="28"/>
          <w:szCs w:val="28"/>
          <w:highlight w:val="lightGray"/>
          <w:lang w:val="ru-RU"/>
        </w:rPr>
      </w:pPr>
      <w:r w:rsidRPr="00156471">
        <w:rPr>
          <w:rFonts w:ascii="Times New Roman" w:hAnsi="Times New Roman"/>
          <w:b/>
          <w:sz w:val="28"/>
          <w:szCs w:val="28"/>
        </w:rPr>
        <w:t>Висновок</w:t>
      </w:r>
      <w:r w:rsidR="00167CED" w:rsidRPr="00F17E13">
        <w:rPr>
          <w:rFonts w:ascii="Times New Roman" w:hAnsi="Times New Roman"/>
          <w:b/>
          <w:sz w:val="28"/>
          <w:szCs w:val="28"/>
          <w:lang w:val="ru-RU"/>
        </w:rPr>
        <w:t>:</w:t>
      </w:r>
      <w:bookmarkStart w:id="0" w:name="_GoBack"/>
      <w:bookmarkEnd w:id="0"/>
    </w:p>
    <w:p w:rsidR="00E43E5E" w:rsidRPr="001D7D93" w:rsidRDefault="00E43E5E" w:rsidP="00EC56C9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виконня практичної роботи працював з чисельними методами інтегрування. За допомогою них можна знаходити площу замкненої кривольнійної фігури. У своїй роботі використовував методи лівих, правих та середніх прямокутників. </w:t>
      </w:r>
      <w:r w:rsidR="001D7D93">
        <w:rPr>
          <w:rFonts w:ascii="Times New Roman" w:hAnsi="Times New Roman"/>
          <w:sz w:val="28"/>
          <w:szCs w:val="28"/>
          <w:lang w:val="ru-RU"/>
        </w:rPr>
        <w:t>Найб</w:t>
      </w:r>
      <w:r w:rsidR="001D7D93">
        <w:rPr>
          <w:rFonts w:ascii="Times New Roman" w:hAnsi="Times New Roman"/>
          <w:sz w:val="28"/>
          <w:szCs w:val="28"/>
        </w:rPr>
        <w:t>ільш точний результат дає метод середніх прямокутників, метод лівих та правих прямокутників дає похибку результату при невеликій кількості відрізків.</w:t>
      </w:r>
    </w:p>
    <w:p w:rsidR="00E43E5E" w:rsidRPr="00E43E5E" w:rsidRDefault="00E43E5E" w:rsidP="00E43E5E">
      <w:pPr>
        <w:spacing w:line="360" w:lineRule="auto"/>
        <w:ind w:left="851"/>
        <w:rPr>
          <w:rFonts w:ascii="Times New Roman" w:hAnsi="Times New Roman"/>
          <w:sz w:val="28"/>
          <w:szCs w:val="28"/>
        </w:rPr>
      </w:pPr>
    </w:p>
    <w:sectPr w:rsidR="00E43E5E" w:rsidRPr="00E43E5E" w:rsidSect="00987D7E">
      <w:footerReference w:type="default" r:id="rId12"/>
      <w:pgSz w:w="11906" w:h="16838"/>
      <w:pgMar w:top="1134" w:right="850" w:bottom="1134" w:left="1701" w:header="708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71B" w:rsidRDefault="0040171B" w:rsidP="00EC56C9">
      <w:pPr>
        <w:spacing w:after="0" w:line="240" w:lineRule="auto"/>
      </w:pPr>
      <w:r>
        <w:separator/>
      </w:r>
    </w:p>
  </w:endnote>
  <w:endnote w:type="continuationSeparator" w:id="0">
    <w:p w:rsidR="0040171B" w:rsidRDefault="0040171B" w:rsidP="00EC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4651550"/>
      <w:docPartObj>
        <w:docPartGallery w:val="Page Numbers (Bottom of Page)"/>
        <w:docPartUnique/>
      </w:docPartObj>
    </w:sdtPr>
    <w:sdtContent>
      <w:p w:rsidR="00987D7E" w:rsidRDefault="00987D7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C81" w:rsidRPr="002F0C81">
          <w:rPr>
            <w:noProof/>
            <w:lang w:val="ru-RU"/>
          </w:rPr>
          <w:t>6</w:t>
        </w:r>
        <w:r>
          <w:fldChar w:fldCharType="end"/>
        </w:r>
      </w:p>
    </w:sdtContent>
  </w:sdt>
  <w:p w:rsidR="00EC56C9" w:rsidRDefault="00EC56C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71B" w:rsidRDefault="0040171B" w:rsidP="00EC56C9">
      <w:pPr>
        <w:spacing w:after="0" w:line="240" w:lineRule="auto"/>
      </w:pPr>
      <w:r>
        <w:separator/>
      </w:r>
    </w:p>
  </w:footnote>
  <w:footnote w:type="continuationSeparator" w:id="0">
    <w:p w:rsidR="0040171B" w:rsidRDefault="0040171B" w:rsidP="00EC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24B9"/>
    <w:multiLevelType w:val="hybridMultilevel"/>
    <w:tmpl w:val="8B56D450"/>
    <w:lvl w:ilvl="0" w:tplc="DCAC74D4">
      <w:start w:val="4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705CAD"/>
    <w:multiLevelType w:val="hybridMultilevel"/>
    <w:tmpl w:val="EF74C6DE"/>
    <w:lvl w:ilvl="0" w:tplc="B1B2AC60">
      <w:start w:val="2"/>
      <w:numFmt w:val="decimal"/>
      <w:lvlText w:val="%1."/>
      <w:lvlJc w:val="left"/>
      <w:pPr>
        <w:ind w:left="15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48DC"/>
    <w:multiLevelType w:val="hybridMultilevel"/>
    <w:tmpl w:val="00783F0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56A55D8"/>
    <w:multiLevelType w:val="hybridMultilevel"/>
    <w:tmpl w:val="9D485B3A"/>
    <w:lvl w:ilvl="0" w:tplc="DCAC74D4">
      <w:start w:val="4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EAF0441"/>
    <w:multiLevelType w:val="multilevel"/>
    <w:tmpl w:val="7E564FB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ABD5BC9"/>
    <w:multiLevelType w:val="hybridMultilevel"/>
    <w:tmpl w:val="EF90265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DAD6178"/>
    <w:multiLevelType w:val="hybridMultilevel"/>
    <w:tmpl w:val="8AE2AA5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42213EB"/>
    <w:multiLevelType w:val="hybridMultilevel"/>
    <w:tmpl w:val="F83CB014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5E0E93DE">
      <w:start w:val="1"/>
      <w:numFmt w:val="decimal"/>
      <w:lvlText w:val="%2."/>
      <w:lvlJc w:val="left"/>
      <w:pPr>
        <w:ind w:left="2291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F"/>
    <w:rsid w:val="00064C69"/>
    <w:rsid w:val="000E2A6F"/>
    <w:rsid w:val="000F146F"/>
    <w:rsid w:val="00123A9D"/>
    <w:rsid w:val="00156471"/>
    <w:rsid w:val="00167CED"/>
    <w:rsid w:val="001D7D93"/>
    <w:rsid w:val="00283040"/>
    <w:rsid w:val="002F0C81"/>
    <w:rsid w:val="00350651"/>
    <w:rsid w:val="00350FF6"/>
    <w:rsid w:val="003F2C14"/>
    <w:rsid w:val="0040171B"/>
    <w:rsid w:val="0043532C"/>
    <w:rsid w:val="00447929"/>
    <w:rsid w:val="004914E0"/>
    <w:rsid w:val="004B1823"/>
    <w:rsid w:val="005F2536"/>
    <w:rsid w:val="007E0342"/>
    <w:rsid w:val="00855015"/>
    <w:rsid w:val="00987D7E"/>
    <w:rsid w:val="009C094F"/>
    <w:rsid w:val="00A30275"/>
    <w:rsid w:val="00A414AE"/>
    <w:rsid w:val="00AA5FCA"/>
    <w:rsid w:val="00B9140C"/>
    <w:rsid w:val="00D232A2"/>
    <w:rsid w:val="00E43E5E"/>
    <w:rsid w:val="00EC13FF"/>
    <w:rsid w:val="00EC56C9"/>
    <w:rsid w:val="00F01703"/>
    <w:rsid w:val="00F17E13"/>
    <w:rsid w:val="00F364B8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5011B"/>
  <w15:chartTrackingRefBased/>
  <w15:docId w15:val="{2237540A-846F-4743-9B37-35A0EFB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651"/>
    <w:pPr>
      <w:spacing w:line="252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0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09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9C094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9C094F"/>
    <w:rPr>
      <w:b/>
      <w:bCs/>
    </w:rPr>
  </w:style>
  <w:style w:type="paragraph" w:customStyle="1" w:styleId="a4">
    <w:name w:val="М_осн_текст"/>
    <w:basedOn w:val="a"/>
    <w:link w:val="a5"/>
    <w:qFormat/>
    <w:rsid w:val="009C094F"/>
    <w:pPr>
      <w:spacing w:after="0" w:line="240" w:lineRule="auto"/>
      <w:ind w:firstLine="437"/>
      <w:jc w:val="both"/>
    </w:pPr>
    <w:rPr>
      <w:rFonts w:ascii="Times New Roman" w:eastAsia="Times New Roman" w:hAnsi="Times New Roman"/>
      <w:sz w:val="28"/>
      <w:szCs w:val="20"/>
      <w:lang w:val="x-none" w:eastAsia="ru-RU"/>
    </w:rPr>
  </w:style>
  <w:style w:type="character" w:customStyle="1" w:styleId="a5">
    <w:name w:val="М_осн_текст Знак"/>
    <w:link w:val="a4"/>
    <w:rsid w:val="009C094F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a6">
    <w:name w:val="Placeholder Text"/>
    <w:basedOn w:val="a0"/>
    <w:uiPriority w:val="99"/>
    <w:semiHidden/>
    <w:rsid w:val="004B1823"/>
    <w:rPr>
      <w:color w:val="808080"/>
    </w:rPr>
  </w:style>
  <w:style w:type="table" w:styleId="a7">
    <w:name w:val="Table Grid"/>
    <w:basedOn w:val="a1"/>
    <w:uiPriority w:val="39"/>
    <w:rsid w:val="00B914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50651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9">
    <w:name w:val="header"/>
    <w:basedOn w:val="a"/>
    <w:link w:val="aa"/>
    <w:uiPriority w:val="99"/>
    <w:unhideWhenUsed/>
    <w:rsid w:val="00EC5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C56C9"/>
    <w:rPr>
      <w:rFonts w:ascii="Calibri" w:eastAsia="Calibri" w:hAnsi="Calibri" w:cs="Times New Roman"/>
      <w:lang w:val="uk-UA"/>
    </w:rPr>
  </w:style>
  <w:style w:type="paragraph" w:styleId="ab">
    <w:name w:val="footer"/>
    <w:basedOn w:val="a"/>
    <w:link w:val="ac"/>
    <w:uiPriority w:val="99"/>
    <w:unhideWhenUsed/>
    <w:rsid w:val="00EC5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C56C9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6E"/>
    <w:rsid w:val="009F306E"/>
    <w:rsid w:val="00E4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30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2021-07-05T09:49:00Z</dcterms:created>
  <dcterms:modified xsi:type="dcterms:W3CDTF">2021-07-22T08:37:00Z</dcterms:modified>
</cp:coreProperties>
</file>