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1D4F" w14:textId="77777777" w:rsidR="00AB3948" w:rsidRDefault="00AB3948" w:rsidP="00AB3948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16F93EE" wp14:editId="508ADCC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92AB5" w14:textId="77777777" w:rsidR="00AB3948" w:rsidRDefault="00AB3948" w:rsidP="00AB3948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7D80E69" w14:textId="77777777" w:rsidR="00AB3948" w:rsidRDefault="00AB3948" w:rsidP="00AB3948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6ADB5DF" w14:textId="77777777" w:rsidR="00AB3948" w:rsidRDefault="00AB3948" w:rsidP="00AB3948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1272326" w14:textId="77777777" w:rsidR="00AB3948" w:rsidRDefault="00AB3948" w:rsidP="00AB3948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457C3B4D" w14:textId="77777777" w:rsidR="00AB3948" w:rsidRDefault="00AB3948" w:rsidP="00AB3948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9FBD249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CBF2823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73BCF4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F24A83E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C5736ED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8E30B38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9325D8D" w14:textId="7661C612" w:rsidR="00AB3948" w:rsidRDefault="00AB3948" w:rsidP="00AB394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F86BD3">
        <w:rPr>
          <w:rFonts w:ascii="Times New Roman" w:eastAsia="Calibri" w:hAnsi="Times New Roman" w:cs="Times New Roman"/>
          <w:b/>
          <w:noProof/>
          <w:sz w:val="28"/>
        </w:rPr>
        <w:t>3</w:t>
      </w:r>
    </w:p>
    <w:p w14:paraId="4C3BCDE0" w14:textId="77777777" w:rsidR="00AB3948" w:rsidRDefault="00AB3948" w:rsidP="00AB3948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«Професійна практика програмної інженерії»</w:t>
      </w:r>
    </w:p>
    <w:p w14:paraId="2D55FA8B" w14:textId="77777777" w:rsidR="00AB3948" w:rsidRDefault="00AB3948" w:rsidP="00AB394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6797D1D" w14:textId="77777777" w:rsidR="00AB3948" w:rsidRDefault="00AB3948" w:rsidP="00AB3948">
      <w:pPr>
        <w:pStyle w:val="20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bookmarkStart w:id="0" w:name="_Toc104157889"/>
      <w:r>
        <w:rPr>
          <w:rFonts w:eastAsia="Calibri"/>
          <w:noProof/>
          <w:sz w:val="28"/>
          <w:szCs w:val="22"/>
        </w:rPr>
        <w:t>на тему:</w:t>
      </w:r>
      <w:bookmarkEnd w:id="0"/>
      <w:r>
        <w:rPr>
          <w:rFonts w:eastAsia="Calibri"/>
          <w:noProof/>
          <w:sz w:val="28"/>
          <w:szCs w:val="22"/>
        </w:rPr>
        <w:t xml:space="preserve"> </w:t>
      </w:r>
    </w:p>
    <w:p w14:paraId="0DC19A7A" w14:textId="3DC38E15" w:rsidR="00AB3948" w:rsidRDefault="00AB3948" w:rsidP="00AB3948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Pr="00AB3948">
        <w:rPr>
          <w:rFonts w:ascii="Times New Roman" w:hAnsi="Times New Roman" w:cs="Times New Roman"/>
          <w:b/>
          <w:noProof/>
          <w:sz w:val="28"/>
          <w:szCs w:val="28"/>
        </w:rPr>
        <w:t>Документування коду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57500519" w14:textId="77777777" w:rsidR="00AB3948" w:rsidRDefault="00AB3948" w:rsidP="00AB394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33E07490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4E4820B" w14:textId="77777777" w:rsidR="00AB3948" w:rsidRDefault="00AB3948" w:rsidP="00AB3948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0D5DAFA6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E282A00" w14:textId="77777777" w:rsidR="00AB3948" w:rsidRDefault="00AB3948" w:rsidP="00AB394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45E032C4" w14:textId="77777777" w:rsidR="00AB3948" w:rsidRDefault="00AB3948" w:rsidP="00AB394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5087134" w14:textId="77777777" w:rsidR="00AB3948" w:rsidRPr="0060045F" w:rsidRDefault="00AB3948" w:rsidP="00AB394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Серг</w:t>
      </w:r>
      <w:r>
        <w:rPr>
          <w:rFonts w:ascii="Times New Roman" w:eastAsia="Calibri" w:hAnsi="Times New Roman" w:cs="Times New Roman"/>
          <w:noProof/>
          <w:sz w:val="28"/>
        </w:rPr>
        <w:t>ій Вадимович</w:t>
      </w:r>
    </w:p>
    <w:p w14:paraId="6FEBB639" w14:textId="77777777" w:rsidR="00AB3948" w:rsidRDefault="00AB3948" w:rsidP="00AB394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Прийняла: </w:t>
      </w:r>
    </w:p>
    <w:p w14:paraId="40BA9CD9" w14:textId="77777777" w:rsidR="00AB3948" w:rsidRDefault="00AB3948" w:rsidP="00AB3948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Шаповал І.В.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FF949" w14:textId="77777777" w:rsidR="00AB3948" w:rsidRDefault="00AB3948" w:rsidP="00AB394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2FAB5829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B61F349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7BF21EB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A850B83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D1783F2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2DAF35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5A76B5B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2CE5981" w14:textId="77777777" w:rsidR="00AB3948" w:rsidRDefault="00AB3948" w:rsidP="00AB394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D6BF3AA" w14:textId="457DB54C" w:rsidR="00AB3948" w:rsidRDefault="00AB3948" w:rsidP="00004C5F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7A67AA2F" w14:textId="77777777" w:rsidR="00F86BD3" w:rsidRPr="00F86BD3" w:rsidRDefault="00F86BD3" w:rsidP="005924FC">
      <w:pPr>
        <w:ind w:left="567"/>
        <w:rPr>
          <w:rFonts w:ascii="Times New Roman" w:hAnsi="Times New Roman" w:cs="Times New Roman"/>
          <w:sz w:val="28"/>
          <w:szCs w:val="28"/>
        </w:rPr>
      </w:pPr>
      <w:r w:rsidRPr="00F86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F86BD3">
        <w:rPr>
          <w:rFonts w:ascii="Times New Roman" w:hAnsi="Times New Roman" w:cs="Times New Roman"/>
          <w:sz w:val="28"/>
          <w:szCs w:val="28"/>
        </w:rPr>
        <w:t xml:space="preserve"> Документування коду. </w:t>
      </w:r>
    </w:p>
    <w:p w14:paraId="185BA041" w14:textId="43ABBB3C" w:rsidR="00DA1424" w:rsidRDefault="00F86BD3" w:rsidP="005924F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86BD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F86BD3">
        <w:rPr>
          <w:rFonts w:ascii="Times New Roman" w:hAnsi="Times New Roman" w:cs="Times New Roman"/>
          <w:sz w:val="28"/>
          <w:szCs w:val="28"/>
        </w:rPr>
        <w:t xml:space="preserve"> Знайомство з однією з програм документування коду doxygen і отримання практичних навичок з документування коду на одній із розповсюджених мов програмування С++/С#/Java/Pyton.</w:t>
      </w:r>
    </w:p>
    <w:p w14:paraId="2E3ACA75" w14:textId="50DE6C9C" w:rsidR="00BA5B9C" w:rsidRDefault="00BA5B9C" w:rsidP="005924FC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BA5B9C">
        <w:rPr>
          <w:rFonts w:ascii="Times New Roman" w:hAnsi="Times New Roman" w:cs="Times New Roman"/>
          <w:sz w:val="28"/>
          <w:szCs w:val="28"/>
        </w:rPr>
        <w:t>Постановка задачі</w:t>
      </w:r>
    </w:p>
    <w:p w14:paraId="42CBD2B3" w14:textId="77777777" w:rsidR="00CE715F" w:rsidRDefault="00384ECC" w:rsidP="00384EC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Бібліотека була написана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ECC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, у якості парадигми використовувалось об’єктно-орієнтоване програмування</w:t>
      </w:r>
      <w:r w:rsidR="00D31129">
        <w:rPr>
          <w:rFonts w:ascii="Times New Roman" w:hAnsi="Times New Roman" w:cs="Times New Roman"/>
          <w:sz w:val="28"/>
          <w:szCs w:val="28"/>
        </w:rPr>
        <w:t xml:space="preserve">, для документування коду використовувались коментарі на мові </w:t>
      </w:r>
      <w:r w:rsidR="00D3112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31129">
        <w:rPr>
          <w:rFonts w:ascii="Times New Roman" w:hAnsi="Times New Roman" w:cs="Times New Roman"/>
          <w:sz w:val="28"/>
          <w:szCs w:val="28"/>
        </w:rPr>
        <w:t xml:space="preserve">, які генерує </w:t>
      </w:r>
      <w:r w:rsidR="00D311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31129" w:rsidRPr="00D31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12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31129" w:rsidRPr="00D311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7D7A" w14:textId="5ABA19AB" w:rsidR="00384ECC" w:rsidRPr="00675E74" w:rsidRDefault="00D31129" w:rsidP="00CE715F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CE715F">
        <w:rPr>
          <w:rFonts w:ascii="Times New Roman" w:hAnsi="Times New Roman" w:cs="Times New Roman"/>
          <w:sz w:val="28"/>
          <w:szCs w:val="28"/>
        </w:rPr>
        <w:t xml:space="preserve"> </w:t>
      </w:r>
      <w:r w:rsidR="000C7EE0">
        <w:rPr>
          <w:rFonts w:ascii="Times New Roman" w:hAnsi="Times New Roman" w:cs="Times New Roman"/>
          <w:sz w:val="28"/>
          <w:szCs w:val="28"/>
        </w:rPr>
        <w:t xml:space="preserve">Опис базових команд і налаштувань </w:t>
      </w:r>
      <w:r w:rsidR="000C7EE0">
        <w:rPr>
          <w:rFonts w:ascii="Times New Roman" w:hAnsi="Times New Roman" w:cs="Times New Roman"/>
          <w:sz w:val="28"/>
          <w:szCs w:val="28"/>
          <w:lang w:val="en-US"/>
        </w:rPr>
        <w:t>doxygen</w:t>
      </w:r>
    </w:p>
    <w:p w14:paraId="493202A9" w14:textId="6C3EE85F" w:rsidR="009B4E47" w:rsidRDefault="005030EB" w:rsidP="0000700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вклад</w:t>
      </w:r>
      <w:r w:rsidR="008D2007">
        <w:rPr>
          <w:rFonts w:ascii="Times New Roman" w:hAnsi="Times New Roman" w:cs="Times New Roman"/>
          <w:sz w:val="28"/>
          <w:szCs w:val="28"/>
        </w:rPr>
        <w:t>инці</w:t>
      </w:r>
      <w:r w:rsidR="008D2007">
        <w:rPr>
          <w:rFonts w:ascii="Times New Roman" w:hAnsi="Times New Roman" w:cs="Times New Roman"/>
          <w:sz w:val="28"/>
          <w:szCs w:val="28"/>
          <w:lang w:val="en-US"/>
        </w:rPr>
        <w:t>Wizar</w:t>
      </w:r>
      <w:r w:rsidR="000070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2007">
        <w:rPr>
          <w:rFonts w:ascii="Times New Roman" w:hAnsi="Times New Roman" w:cs="Times New Roman"/>
          <w:sz w:val="28"/>
          <w:szCs w:val="28"/>
        </w:rPr>
        <w:t xml:space="preserve"> у полі </w:t>
      </w:r>
      <w:r w:rsidR="008D200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D2007" w:rsidRPr="0000700D">
        <w:rPr>
          <w:rFonts w:ascii="Times New Roman" w:hAnsi="Times New Roman" w:cs="Times New Roman"/>
          <w:sz w:val="28"/>
          <w:szCs w:val="28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D2007" w:rsidRPr="0000700D">
        <w:rPr>
          <w:rFonts w:ascii="Times New Roman" w:hAnsi="Times New Roman" w:cs="Times New Roman"/>
          <w:sz w:val="28"/>
          <w:szCs w:val="28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</w:rPr>
        <w:t>вказав назву проекту.</w:t>
      </w:r>
      <w:r w:rsidR="0000700D" w:rsidRPr="0000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</w:rPr>
        <w:t>У полі</w:t>
      </w:r>
      <w:r w:rsidR="008D2007" w:rsidRPr="00282AE2">
        <w:rPr>
          <w:rFonts w:ascii="Times New Roman" w:hAnsi="Times New Roman" w:cs="Times New Roman"/>
          <w:sz w:val="28"/>
          <w:szCs w:val="28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282AE2" w:rsidRPr="00282AE2">
        <w:rPr>
          <w:rFonts w:ascii="Times New Roman" w:hAnsi="Times New Roman" w:cs="Times New Roman"/>
          <w:sz w:val="28"/>
          <w:szCs w:val="28"/>
        </w:rPr>
        <w:t xml:space="preserve"> </w:t>
      </w:r>
      <w:r w:rsidR="00282AE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D2007" w:rsidRPr="00282AE2">
        <w:rPr>
          <w:rFonts w:ascii="Times New Roman" w:hAnsi="Times New Roman" w:cs="Times New Roman"/>
          <w:sz w:val="28"/>
          <w:szCs w:val="28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8D2007" w:rsidRPr="00282AE2">
        <w:rPr>
          <w:rFonts w:ascii="Times New Roman" w:hAnsi="Times New Roman" w:cs="Times New Roman"/>
          <w:sz w:val="28"/>
          <w:szCs w:val="28"/>
        </w:rPr>
        <w:t xml:space="preserve"> </w:t>
      </w:r>
      <w:r w:rsidR="00282AE2">
        <w:rPr>
          <w:rFonts w:ascii="Times New Roman" w:hAnsi="Times New Roman" w:cs="Times New Roman"/>
          <w:sz w:val="28"/>
          <w:szCs w:val="28"/>
        </w:rPr>
        <w:t>вказав шлях до папки з проектом бібліотеки.</w:t>
      </w:r>
      <w:r w:rsidR="0000700D" w:rsidRPr="0000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E47" w:rsidRPr="009B4E47">
        <w:rPr>
          <w:rFonts w:ascii="Times New Roman" w:hAnsi="Times New Roman" w:cs="Times New Roman"/>
          <w:sz w:val="28"/>
          <w:szCs w:val="28"/>
        </w:rPr>
        <w:t>У розд</w:t>
      </w:r>
      <w:r w:rsidR="009B4E47">
        <w:rPr>
          <w:rFonts w:ascii="Times New Roman" w:hAnsi="Times New Roman" w:cs="Times New Roman"/>
          <w:sz w:val="28"/>
          <w:szCs w:val="28"/>
        </w:rPr>
        <w:t xml:space="preserve">ілі </w:t>
      </w:r>
      <w:r w:rsidR="009B4E47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9B4E47" w:rsidRPr="009B4E47">
        <w:rPr>
          <w:rFonts w:ascii="Times New Roman" w:hAnsi="Times New Roman" w:cs="Times New Roman"/>
          <w:sz w:val="28"/>
          <w:szCs w:val="28"/>
        </w:rPr>
        <w:t xml:space="preserve"> </w:t>
      </w:r>
      <w:r w:rsidR="009B4E47">
        <w:rPr>
          <w:rFonts w:ascii="Times New Roman" w:hAnsi="Times New Roman" w:cs="Times New Roman"/>
          <w:sz w:val="28"/>
          <w:szCs w:val="28"/>
        </w:rPr>
        <w:t xml:space="preserve">вибрав пункт </w:t>
      </w:r>
      <w:r w:rsidR="009B4E47" w:rsidRPr="009B4E4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B4E47">
        <w:rPr>
          <w:rFonts w:ascii="Times New Roman" w:hAnsi="Times New Roman" w:cs="Times New Roman"/>
          <w:sz w:val="28"/>
          <w:szCs w:val="28"/>
          <w:lang w:val="en-US"/>
        </w:rPr>
        <w:t>Optimize for Java or C# output</w:t>
      </w:r>
      <w:r w:rsidR="009B4E47" w:rsidRPr="009B4E4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070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A0297">
        <w:rPr>
          <w:rFonts w:ascii="Times New Roman" w:hAnsi="Times New Roman" w:cs="Times New Roman"/>
          <w:sz w:val="28"/>
          <w:szCs w:val="28"/>
        </w:rPr>
        <w:t xml:space="preserve">У пункті </w:t>
      </w:r>
      <w:r w:rsidR="007A029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A0297">
        <w:rPr>
          <w:rFonts w:ascii="Times New Roman" w:hAnsi="Times New Roman" w:cs="Times New Roman"/>
          <w:sz w:val="28"/>
          <w:szCs w:val="28"/>
        </w:rPr>
        <w:t xml:space="preserve"> відмітив пункт</w:t>
      </w:r>
      <w:r w:rsidR="007A47BF">
        <w:rPr>
          <w:rFonts w:ascii="Times New Roman" w:hAnsi="Times New Roman" w:cs="Times New Roman"/>
          <w:sz w:val="28"/>
          <w:szCs w:val="28"/>
        </w:rPr>
        <w:t xml:space="preserve"> </w:t>
      </w:r>
      <w:r w:rsidR="007A47BF">
        <w:rPr>
          <w:rFonts w:ascii="Times New Roman" w:hAnsi="Times New Roman" w:cs="Times New Roman"/>
          <w:sz w:val="28"/>
          <w:szCs w:val="28"/>
          <w:lang w:val="en-US"/>
        </w:rPr>
        <w:t>Rich Text Format(RTF)</w:t>
      </w:r>
      <w:r w:rsidR="007A47BF">
        <w:rPr>
          <w:rFonts w:ascii="Times New Roman" w:hAnsi="Times New Roman" w:cs="Times New Roman"/>
          <w:sz w:val="28"/>
          <w:szCs w:val="28"/>
        </w:rPr>
        <w:t xml:space="preserve">, для генерації документації у форматі </w:t>
      </w:r>
      <w:r w:rsidR="007A47BF">
        <w:rPr>
          <w:rFonts w:ascii="Times New Roman" w:hAnsi="Times New Roman" w:cs="Times New Roman"/>
          <w:sz w:val="28"/>
          <w:szCs w:val="28"/>
          <w:lang w:val="en-US"/>
        </w:rPr>
        <w:t>MS Word.</w:t>
      </w:r>
    </w:p>
    <w:p w14:paraId="230BDA50" w14:textId="379EF021" w:rsidR="00583066" w:rsidRDefault="0011432C" w:rsidP="00583066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пункті </w:t>
      </w:r>
      <w:r w:rsidR="00583066" w:rsidRPr="00583066">
        <w:rPr>
          <w:rFonts w:ascii="Times New Roman" w:hAnsi="Times New Roman" w:cs="Times New Roman"/>
          <w:sz w:val="28"/>
          <w:szCs w:val="28"/>
          <w:lang w:val="en-US"/>
        </w:rPr>
        <w:t xml:space="preserve">DOXYFILE_ENCODING </w:t>
      </w:r>
      <w:r w:rsidR="0095120C">
        <w:rPr>
          <w:rFonts w:ascii="Times New Roman" w:hAnsi="Times New Roman" w:cs="Times New Roman"/>
          <w:sz w:val="28"/>
          <w:szCs w:val="28"/>
        </w:rPr>
        <w:t xml:space="preserve">прописав кодування </w:t>
      </w:r>
      <w:r w:rsidR="0095120C">
        <w:rPr>
          <w:rFonts w:ascii="Times New Roman" w:hAnsi="Times New Roman" w:cs="Times New Roman"/>
          <w:sz w:val="28"/>
          <w:szCs w:val="28"/>
          <w:lang w:val="en-US"/>
        </w:rPr>
        <w:t>Windows-1251.</w:t>
      </w:r>
      <w:r w:rsidR="00602C65">
        <w:rPr>
          <w:rFonts w:ascii="Times New Roman" w:hAnsi="Times New Roman" w:cs="Times New Roman"/>
          <w:sz w:val="28"/>
          <w:szCs w:val="28"/>
          <w:lang w:val="en-US"/>
        </w:rPr>
        <w:t xml:space="preserve"> OUTPUT_LANGUAGE </w:t>
      </w:r>
      <w:r w:rsidR="00602C65">
        <w:rPr>
          <w:rFonts w:ascii="Times New Roman" w:hAnsi="Times New Roman" w:cs="Times New Roman"/>
          <w:sz w:val="28"/>
          <w:szCs w:val="28"/>
          <w:lang w:val="en-US"/>
        </w:rPr>
        <w:softHyphen/>
        <w:t>– Ukranian.</w:t>
      </w:r>
    </w:p>
    <w:p w14:paraId="62C4EC02" w14:textId="607B8E3D" w:rsidR="007A0297" w:rsidRPr="00062B6B" w:rsidRDefault="007A0297" w:rsidP="00583066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пункті </w:t>
      </w:r>
      <w:r w:rsidR="00207FFA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r w:rsidR="00207FFA">
        <w:rPr>
          <w:rFonts w:ascii="Times New Roman" w:hAnsi="Times New Roman" w:cs="Times New Roman"/>
          <w:sz w:val="28"/>
          <w:szCs w:val="28"/>
        </w:rPr>
        <w:t>відмітив пункт</w:t>
      </w:r>
      <w:r w:rsidR="00973400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95175">
        <w:rPr>
          <w:rFonts w:ascii="Times New Roman" w:hAnsi="Times New Roman" w:cs="Times New Roman"/>
          <w:sz w:val="28"/>
          <w:szCs w:val="28"/>
          <w:lang w:val="en-US"/>
        </w:rPr>
        <w:t>XTRACT_ALL</w:t>
      </w:r>
      <w:r w:rsidR="00062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C375E" w14:textId="2D8EB297" w:rsidR="00282AE2" w:rsidRPr="00187F95" w:rsidRDefault="00947E28" w:rsidP="00187F9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Фрагмент тексту програми з використан</w:t>
      </w:r>
      <w:r w:rsidR="00187F95">
        <w:rPr>
          <w:rFonts w:ascii="Times New Roman" w:hAnsi="Times New Roman" w:cs="Times New Roman"/>
          <w:sz w:val="28"/>
          <w:szCs w:val="28"/>
        </w:rPr>
        <w:t>ими командами документування.</w:t>
      </w:r>
    </w:p>
    <w:p w14:paraId="17949568" w14:textId="282798D4" w:rsidR="002E78ED" w:rsidRPr="002E78ED" w:rsidRDefault="008E54C5" w:rsidP="008E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 </w:t>
      </w:r>
      <w:r w:rsidR="008A6E5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="002E78ED"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="002E78ED"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 w:rsidR="002E78ED"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&lt;summary&gt;</w:t>
      </w:r>
    </w:p>
    <w:p w14:paraId="3A346FBA" w14:textId="773124CE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Приєднує string1 в кінець string2</w:t>
      </w:r>
    </w:p>
    <w:p w14:paraId="08AF0E36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&lt;/summary&gt;</w:t>
      </w:r>
    </w:p>
    <w:p w14:paraId="3EC0E6B7" w14:textId="2E6BF718" w:rsidR="002E78ED" w:rsidRPr="008A6E50" w:rsidRDefault="002E78ED" w:rsidP="00DD5886">
      <w:pPr>
        <w:autoSpaceDE w:val="0"/>
        <w:autoSpaceDN w:val="0"/>
        <w:adjustRightInd w:val="0"/>
        <w:spacing w:after="0" w:line="240" w:lineRule="auto"/>
        <w:ind w:left="709" w:hanging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&lt;param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name="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>string1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"&gt;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Рядок до якого відбудеться </w:t>
      </w:r>
      <w:r w:rsidR="008A6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>приєднання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&lt;/param&gt;</w:t>
      </w:r>
    </w:p>
    <w:p w14:paraId="095FBDB2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&lt;param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name="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>string2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"&gt;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>Рядок, який приєднається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&lt;/param&gt;</w:t>
      </w:r>
    </w:p>
    <w:p w14:paraId="38FD0685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&lt;returns&gt;</w:t>
      </w:r>
      <w:r w:rsidRPr="002E78ED">
        <w:rPr>
          <w:rFonts w:ascii="Cascadia Mono" w:hAnsi="Cascadia Mono" w:cs="Cascadia Mono"/>
          <w:color w:val="008000"/>
          <w:sz w:val="19"/>
          <w:szCs w:val="19"/>
          <w:lang w:val="ru-UA"/>
        </w:rPr>
        <w:t>Рядок, який об'єднує в собі перший і другий рядок</w:t>
      </w:r>
      <w:r w:rsidRPr="002E78ED">
        <w:rPr>
          <w:rFonts w:ascii="Cascadia Mono" w:hAnsi="Cascadia Mono" w:cs="Cascadia Mono"/>
          <w:color w:val="808080"/>
          <w:sz w:val="19"/>
          <w:szCs w:val="19"/>
          <w:lang w:val="ru-UA"/>
        </w:rPr>
        <w:t>&lt;/returns&gt;</w:t>
      </w:r>
    </w:p>
    <w:p w14:paraId="5DEFE046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Concat(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string1,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string2)</w:t>
      </w:r>
    </w:p>
    <w:p w14:paraId="567BD3F7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77F9234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mass =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>[string1.Length + string2.Length];</w:t>
      </w:r>
    </w:p>
    <w:p w14:paraId="2418CF2D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string1.Length; i++)</w:t>
      </w:r>
    </w:p>
    <w:p w14:paraId="66D0B59B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FD3E75A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mass[i] = string1[i];</w:t>
      </w:r>
    </w:p>
    <w:p w14:paraId="2F5F650D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9B47936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string2.Length; i++)</w:t>
      </w:r>
    </w:p>
    <w:p w14:paraId="1B9B167D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7BA7548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mass[string1.Length + i] = string2[i];</w:t>
      </w:r>
    </w:p>
    <w:p w14:paraId="373203A7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4C2F5DD" w14:textId="77777777" w:rsidR="002E78ED" w:rsidRPr="002E78ED" w:rsidRDefault="002E78ED" w:rsidP="002E78ED">
      <w:pPr>
        <w:autoSpaceDE w:val="0"/>
        <w:autoSpaceDN w:val="0"/>
        <w:adjustRightInd w:val="0"/>
        <w:spacing w:after="0" w:line="240" w:lineRule="auto"/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2E78ED"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>(mass);</w:t>
      </w:r>
    </w:p>
    <w:p w14:paraId="566625E4" w14:textId="21528BEE" w:rsidR="00187F95" w:rsidRDefault="002E78ED" w:rsidP="002E78ED">
      <w:pPr>
        <w:ind w:left="360" w:hanging="64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2E78E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BAD50D" w14:textId="23D08137" w:rsidR="00695F3E" w:rsidRPr="00AB28E3" w:rsidRDefault="004A73E0" w:rsidP="00AB28E3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Сформований документ за допомогою</w:t>
      </w:r>
      <w:r w:rsidR="00695F3E">
        <w:rPr>
          <w:rFonts w:ascii="Times New Roman" w:hAnsi="Times New Roman" w:cs="Times New Roman"/>
          <w:sz w:val="28"/>
          <w:szCs w:val="28"/>
        </w:rPr>
        <w:t xml:space="preserve"> </w:t>
      </w:r>
      <w:r w:rsidR="00695F3E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695F3E" w:rsidRPr="00AB28E3">
        <w:rPr>
          <w:rFonts w:ascii="Times New Roman" w:hAnsi="Times New Roman" w:cs="Times New Roman"/>
          <w:sz w:val="28"/>
          <w:szCs w:val="28"/>
        </w:rPr>
        <w:br w:type="page"/>
      </w:r>
    </w:p>
    <w:p w14:paraId="4CC3011E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700EB489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7F30E766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122A292C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767A2CDC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4817F6BF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5A61DCEB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776513E9" w14:textId="77777777" w:rsidR="00AB28E3" w:rsidRPr="00AB28E3" w:rsidRDefault="00AB28E3" w:rsidP="00AB28E3">
      <w:pPr>
        <w:autoSpaceDE w:val="0"/>
        <w:autoSpaceDN w:val="0"/>
        <w:spacing w:before="240" w:after="60" w:line="240" w:lineRule="auto"/>
        <w:jc w:val="center"/>
        <w:outlineLvl w:val="0"/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  <w:instrText>TITLE \*MERGEFORMAT</w:instrText>
      </w:r>
      <w:r w:rsidRPr="00AB28E3"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  <w:fldChar w:fldCharType="separate"/>
      </w:r>
      <w:bookmarkStart w:id="1" w:name="_Toc104157890"/>
      <w:r w:rsidRPr="00AB28E3"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  <w:t>StringLibrary</w:t>
      </w:r>
      <w:bookmarkEnd w:id="1"/>
      <w:r w:rsidRPr="00AB28E3">
        <w:rPr>
          <w:rFonts w:ascii="Arial" w:eastAsiaTheme="minorEastAsia" w:hAnsi="Arial" w:cs="Arial"/>
          <w:b/>
          <w:bCs/>
          <w:kern w:val="28"/>
          <w:sz w:val="32"/>
          <w:szCs w:val="32"/>
          <w:lang w:val="en-US" w:eastAsia="ru-UA"/>
        </w:rPr>
        <w:fldChar w:fldCharType="end"/>
      </w:r>
    </w:p>
    <w:p w14:paraId="7BB9CB1A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21B18F38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33D02B0A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540FF45A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031DF2BF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2EF638E5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36F162D1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6568AA30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7B55F177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2B1D5001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1E92EDE3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05BCE7CC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3B1537C7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</w:p>
    <w:p w14:paraId="3809AFC0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instrText>AUTHOR \*MERGEFORMAT</w:instrText>
      </w: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separate"/>
      </w:r>
      <w:bookmarkStart w:id="2" w:name="_Toc104157891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t>AUTHOR</w:t>
      </w:r>
      <w:bookmarkEnd w:id="2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end"/>
      </w:r>
    </w:p>
    <w:p w14:paraId="66A82626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  <w:bookmarkStart w:id="3" w:name="_Toc104157892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t>Версія</w:t>
      </w:r>
      <w:bookmarkEnd w:id="3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t xml:space="preserve"> </w:t>
      </w:r>
    </w:p>
    <w:p w14:paraId="5BCC71FE" w14:textId="77777777" w:rsidR="00AB28E3" w:rsidRPr="00AB28E3" w:rsidRDefault="00AB28E3" w:rsidP="00AB28E3">
      <w:pPr>
        <w:autoSpaceDE w:val="0"/>
        <w:autoSpaceDN w:val="0"/>
        <w:spacing w:after="60" w:line="240" w:lineRule="auto"/>
        <w:jc w:val="center"/>
        <w:outlineLvl w:val="1"/>
        <w:rPr>
          <w:rFonts w:ascii="Arial" w:eastAsiaTheme="minorEastAsia" w:hAnsi="Arial" w:cs="Arial"/>
          <w:sz w:val="24"/>
          <w:szCs w:val="24"/>
          <w:lang w:val="en-US" w:eastAsia="ru-UA"/>
        </w:rPr>
      </w:pP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instrText>CREATEDATE \*MERGEFORMAT</w:instrText>
      </w: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separate"/>
      </w:r>
      <w:bookmarkStart w:id="4" w:name="_Toc104157893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t>Понеділок, 23 травня 2022</w:t>
      </w:r>
      <w:bookmarkEnd w:id="4"/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t xml:space="preserve"> </w:t>
      </w:r>
      <w:r w:rsidRPr="00AB28E3">
        <w:rPr>
          <w:rFonts w:ascii="Arial" w:eastAsiaTheme="minorEastAsia" w:hAnsi="Arial" w:cs="Arial"/>
          <w:sz w:val="24"/>
          <w:szCs w:val="24"/>
          <w:lang w:val="en-US" w:eastAsia="ru-UA"/>
        </w:rPr>
        <w:fldChar w:fldCharType="end"/>
      </w:r>
    </w:p>
    <w:p w14:paraId="4D3E1695" w14:textId="1A7AEAFB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br w:type="page"/>
      </w:r>
      <w:bookmarkStart w:id="5" w:name="_Toc104157894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Зміст</w:t>
      </w:r>
      <w:bookmarkEnd w:id="5"/>
    </w:p>
    <w:p w14:paraId="61F52EE3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95903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A6E5D" w14:textId="467D38D3" w:rsidR="004A1112" w:rsidRDefault="004A1112" w:rsidP="004A1112">
          <w:pPr>
            <w:pStyle w:val="a6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8C8C64C" w14:textId="0E342BF5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890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StringLibrary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_Toc104157890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iv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196C034A" w14:textId="0DE94AF2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891" w:history="1">
            <w:r w:rsidR="004A1112" w:rsidRPr="009110E8">
              <w:rPr>
                <w:rStyle w:val="a7"/>
                <w:rFonts w:ascii="Arial" w:hAnsi="Arial" w:cs="Arial"/>
                <w:noProof/>
                <w:lang w:val="en-US" w:eastAsia="ru-UA"/>
              </w:rPr>
              <w:t>AUTHOR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_Toc104157891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iv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5FC6F1C4" w14:textId="771A8037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892" w:history="1">
            <w:r w:rsidR="004A1112" w:rsidRPr="009110E8">
              <w:rPr>
                <w:rStyle w:val="a7"/>
                <w:rFonts w:ascii="Arial" w:hAnsi="Arial" w:cs="Arial"/>
                <w:noProof/>
                <w:lang w:val="en-US" w:eastAsia="ru-UA"/>
              </w:rPr>
              <w:t>Версія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_Toc104157892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iv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6E35DBC5" w14:textId="723A0D15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893" w:history="1">
            <w:r w:rsidR="004A1112" w:rsidRPr="009110E8">
              <w:rPr>
                <w:rStyle w:val="a7"/>
                <w:rFonts w:ascii="Arial" w:hAnsi="Arial" w:cs="Arial"/>
                <w:noProof/>
                <w:lang w:val="en-US" w:eastAsia="ru-UA"/>
              </w:rPr>
              <w:t>Понеділок, 23 травня 2022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_Toc104157893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iv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233D002A" w14:textId="1F10C6E8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894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Зміст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_Toc104157894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v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763C1ECD" w14:textId="22C77112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895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Алфавітний покажчик простору імен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_Toc104157895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2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7B768C9D" w14:textId="526D7C34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896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Package List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_Toc104157896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2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0DFD63D7" w14:textId="15A84785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897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Алфавітний покажчик класів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_Toc104157897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3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4CEBEBDF" w14:textId="1DD75098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898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Класи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_Toc104157898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3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11C4AFC4" w14:textId="26531863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899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Покажчик файлв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_Toc104157899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4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4197BF4E" w14:textId="4B6F0694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900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Файли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_Toc104157900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4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7592E9A6" w14:textId="61E6AC4F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901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Опис простору імен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_Toc104157901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5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201A8F1A" w14:textId="5CA37F9F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902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Простір імен StringLibrary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_Toc104157902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5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35F08D6C" w14:textId="3442DFF2" w:rsidR="004A1112" w:rsidRDefault="003D4734">
          <w:pPr>
            <w:pStyle w:val="32"/>
            <w:tabs>
              <w:tab w:val="right" w:leader="dot" w:pos="8290"/>
            </w:tabs>
            <w:rPr>
              <w:noProof/>
            </w:rPr>
          </w:pPr>
          <w:hyperlink w:anchor="_Toc104157903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lang w:val="en-US" w:eastAsia="ru-UA"/>
              </w:rPr>
              <w:t>Класи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_Toc104157903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5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686E2BD1" w14:textId="768485E7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904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Класи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_Toc104157904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6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6593EAFB" w14:textId="581C3EC5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905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Клас StringLibrary.String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_Toc104157905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6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76AA9B43" w14:textId="2D812D0A" w:rsidR="004A1112" w:rsidRDefault="003D4734">
          <w:pPr>
            <w:pStyle w:val="32"/>
            <w:tabs>
              <w:tab w:val="right" w:leader="dot" w:pos="8290"/>
            </w:tabs>
            <w:rPr>
              <w:noProof/>
            </w:rPr>
          </w:pPr>
          <w:hyperlink w:anchor="_Toc104157906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lang w:val="en-US" w:eastAsia="ru-UA"/>
              </w:rPr>
              <w:t>Загальнодоступні статичні елементи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_Toc104157906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6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0A1351C1" w14:textId="37028EF9" w:rsidR="004A1112" w:rsidRDefault="003D4734">
          <w:pPr>
            <w:pStyle w:val="32"/>
            <w:tabs>
              <w:tab w:val="right" w:leader="dot" w:pos="8290"/>
            </w:tabs>
            <w:rPr>
              <w:noProof/>
            </w:rPr>
          </w:pPr>
          <w:hyperlink w:anchor="_Toc104157907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lang w:val="en-US" w:eastAsia="ru-UA"/>
              </w:rPr>
              <w:t>Опис методів компонент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_Toc104157907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6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223408B2" w14:textId="373E4A38" w:rsidR="004A1112" w:rsidRDefault="003D473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104157908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36"/>
                <w:lang w:val="en-US" w:eastAsia="ru-UA"/>
              </w:rPr>
              <w:t>Файли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_Toc104157908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8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413E5541" w14:textId="18FDAE6F" w:rsidR="004A1112" w:rsidRDefault="003D4734">
          <w:pPr>
            <w:pStyle w:val="22"/>
            <w:tabs>
              <w:tab w:val="right" w:leader="dot" w:pos="8290"/>
            </w:tabs>
            <w:rPr>
              <w:noProof/>
            </w:rPr>
          </w:pPr>
          <w:hyperlink w:anchor="_Toc104157909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kern w:val="28"/>
                <w:lang w:val="en-US" w:eastAsia="ru-UA"/>
              </w:rPr>
              <w:t>Файл C:/Users/serez/source/repos/StringLibrary/String.cs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_Toc104157909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8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0F59681F" w14:textId="39E57B22" w:rsidR="004A1112" w:rsidRDefault="003D4734">
          <w:pPr>
            <w:pStyle w:val="32"/>
            <w:tabs>
              <w:tab w:val="right" w:leader="dot" w:pos="8290"/>
            </w:tabs>
            <w:rPr>
              <w:noProof/>
            </w:rPr>
          </w:pPr>
          <w:hyperlink w:anchor="_Toc104157910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lang w:val="en-US" w:eastAsia="ru-UA"/>
              </w:rPr>
              <w:t>Класи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_Toc104157910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8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73FC2801" w14:textId="4678A2F0" w:rsidR="004A1112" w:rsidRDefault="003D4734">
          <w:pPr>
            <w:pStyle w:val="32"/>
            <w:tabs>
              <w:tab w:val="right" w:leader="dot" w:pos="8290"/>
            </w:tabs>
            <w:rPr>
              <w:noProof/>
            </w:rPr>
          </w:pPr>
          <w:hyperlink w:anchor="_Toc104157911" w:history="1">
            <w:r w:rsidR="004A1112" w:rsidRPr="009110E8">
              <w:rPr>
                <w:rStyle w:val="a7"/>
                <w:rFonts w:ascii="Arial" w:hAnsi="Arial" w:cs="Arial"/>
                <w:b/>
                <w:bCs/>
                <w:noProof/>
                <w:lang w:val="en-US" w:eastAsia="ru-UA"/>
              </w:rPr>
              <w:t>Простори імен</w:t>
            </w:r>
            <w:r w:rsidR="004A1112">
              <w:rPr>
                <w:noProof/>
                <w:webHidden/>
              </w:rPr>
              <w:tab/>
            </w:r>
            <w:r w:rsidR="004A1112">
              <w:rPr>
                <w:noProof/>
                <w:webHidden/>
              </w:rPr>
              <w:fldChar w:fldCharType="begin"/>
            </w:r>
            <w:r w:rsidR="004A1112">
              <w:rPr>
                <w:noProof/>
                <w:webHidden/>
              </w:rPr>
              <w:instrText xml:space="preserve"> PAGEREF _Toc104157911 \h </w:instrText>
            </w:r>
            <w:r w:rsidR="004A1112">
              <w:rPr>
                <w:noProof/>
                <w:webHidden/>
              </w:rPr>
            </w:r>
            <w:r w:rsidR="004A1112">
              <w:rPr>
                <w:noProof/>
                <w:webHidden/>
              </w:rPr>
              <w:fldChar w:fldCharType="separate"/>
            </w:r>
            <w:r w:rsidR="004A1112">
              <w:rPr>
                <w:noProof/>
                <w:webHidden/>
              </w:rPr>
              <w:t>8</w:t>
            </w:r>
            <w:r w:rsidR="004A1112">
              <w:rPr>
                <w:noProof/>
                <w:webHidden/>
              </w:rPr>
              <w:fldChar w:fldCharType="end"/>
            </w:r>
          </w:hyperlink>
        </w:p>
        <w:p w14:paraId="338C4C54" w14:textId="23DCB5BD" w:rsidR="00AB28E3" w:rsidRPr="00AB28E3" w:rsidRDefault="004A1112" w:rsidP="004A1112">
          <w:pPr>
            <w:sectPr w:rsidR="00AB28E3" w:rsidRPr="00AB28E3">
              <w:footerReference w:type="default" r:id="rId9"/>
              <w:pgSz w:w="11900" w:h="16840"/>
              <w:pgMar w:top="1440" w:right="1800" w:bottom="1440" w:left="1800" w:header="720" w:footer="720" w:gutter="0"/>
              <w:pgNumType w:fmt="lowerRoman"/>
              <w:cols w:space="720"/>
              <w:noEndnote/>
            </w:sect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7BC3FAF2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6" w:name="_Toc104157895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Алфавітний покажчик простору імен</w:t>
      </w:r>
      <w:bookmarkEnd w:id="6"/>
    </w:p>
    <w:p w14:paraId="287F1991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instrText>tc "Алфавітний покажчик простору імен"</w:instrText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end"/>
      </w:r>
      <w:bookmarkStart w:id="7" w:name="_Toc104157896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Package List</w:t>
      </w:r>
      <w:bookmarkEnd w:id="7"/>
    </w:p>
    <w:p w14:paraId="2F0488B3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Повний список документованих пакетів.</w:t>
      </w:r>
    </w:p>
    <w:p w14:paraId="5BFCF745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 xml:space="preserve">StringLibrary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ab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begin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instrText>PAGEREF AAAAAAAAAB \*MERGEFORMAT</w:instrTex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separate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pagenum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end"/>
      </w:r>
    </w:p>
    <w:p w14:paraId="12A6ED68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28EE725E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footerReference w:type="default" r:id="rId10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A653D7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8" w:name="_Toc104157897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Алфавітний покажчик класів</w:t>
      </w:r>
      <w:bookmarkEnd w:id="8"/>
    </w:p>
    <w:p w14:paraId="2DEB5B30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instrText>tc "Алфавітний покажчик класів"</w:instrText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end"/>
      </w:r>
      <w:bookmarkStart w:id="9" w:name="_Toc104157898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Класи</w:t>
      </w:r>
      <w:bookmarkEnd w:id="9"/>
    </w:p>
    <w:p w14:paraId="3916127C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Класи, структури, об'єднання та інтерфейси з коротким описом.</w:t>
      </w:r>
    </w:p>
    <w:p w14:paraId="1ECFF4EB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 xml:space="preserve">StringLibrary.String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ab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begin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instrText>PAGEREF AAAAAAAAAC \*MERGEFORMAT</w:instrTex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separate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pagenum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end"/>
      </w:r>
    </w:p>
    <w:p w14:paraId="2AF394FE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5DA7A1E6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FAD54B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10" w:name="_Toc104157899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Покажчик файлв</w:t>
      </w:r>
      <w:bookmarkEnd w:id="10"/>
    </w:p>
    <w:p w14:paraId="6BD53E77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instrText>tc "Покажчик файлв"</w:instrText>
      </w:r>
      <w:r w:rsidRPr="00AB28E3">
        <w:rPr>
          <w:rFonts w:ascii="Arial" w:eastAsiaTheme="minorEastAsia" w:hAnsi="Arial" w:cs="Arial"/>
          <w:b/>
          <w:bCs/>
          <w:kern w:val="28"/>
          <w:sz w:val="24"/>
          <w:szCs w:val="24"/>
          <w:lang w:val="en-US" w:eastAsia="ru-UA"/>
        </w:rPr>
        <w:fldChar w:fldCharType="end"/>
      </w:r>
      <w:bookmarkStart w:id="11" w:name="_Toc104157900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Файли</w:t>
      </w:r>
      <w:bookmarkEnd w:id="11"/>
    </w:p>
    <w:p w14:paraId="6ECA391E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Повний список файлів.</w:t>
      </w:r>
    </w:p>
    <w:p w14:paraId="5EFE153B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 xml:space="preserve">C:/Users/serez/source/repos/StringLibrary/String.cs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ab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begin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instrText>PAGEREF AAAAAAAAAA \*MERGEFORMAT</w:instrTex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separate"/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pagenum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fldChar w:fldCharType="end"/>
      </w:r>
    </w:p>
    <w:p w14:paraId="54815079" w14:textId="77777777" w:rsidR="00AB28E3" w:rsidRPr="00AB28E3" w:rsidRDefault="00AB28E3" w:rsidP="00AB28E3">
      <w:pPr>
        <w:tabs>
          <w:tab w:val="right" w:leader="dot" w:pos="8640"/>
        </w:tabs>
        <w:autoSpaceDE w:val="0"/>
        <w:autoSpaceDN w:val="0"/>
        <w:spacing w:before="27" w:after="27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7FF91C34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BBE676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12" w:name="_Toc104157901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Опис простору імен</w:t>
      </w:r>
      <w:bookmarkEnd w:id="12"/>
    </w:p>
    <w:p w14:paraId="4D85022D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bookmarkStart w:id="13" w:name="_Toc104157902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Простір імен StringLibrary</w:t>
      </w:r>
      <w:bookmarkEnd w:id="13"/>
    </w:p>
    <w:p w14:paraId="02B152DD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tc  \l 0 "2StringLibrary"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xe "StringLibrary"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bookmarkStart w:id="14" w:name="AAAAAAAAAB"/>
      <w:bookmarkStart w:id="15" w:name="_Toc104157903"/>
      <w:bookmarkEnd w:id="14"/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t>Класи</w:t>
      </w:r>
      <w:bookmarkEnd w:id="15"/>
    </w:p>
    <w:p w14:paraId="67C4ABF1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class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String</w:t>
      </w:r>
    </w:p>
    <w:p w14:paraId="7F053D93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183F5F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16" w:name="_Toc104157904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Класи</w:t>
      </w:r>
      <w:bookmarkEnd w:id="16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instrText>tc "Класи"</w:instrText>
      </w:r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fldChar w:fldCharType="end"/>
      </w:r>
    </w:p>
    <w:p w14:paraId="4843C281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bookmarkStart w:id="17" w:name="_Toc104157905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Клас StringLibrary.String</w:t>
      </w:r>
      <w:bookmarkEnd w:id="17"/>
    </w:p>
    <w:p w14:paraId="6A89A208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tc  \l 0 "2StringLibrary.String"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xe "StringLibrary.String"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bookmarkStart w:id="18" w:name="AAAAAAAAAC"/>
      <w:bookmarkStart w:id="19" w:name="_Toc104157906"/>
      <w:bookmarkEnd w:id="18"/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t>Загальнодоступні статичні елементи</w:t>
      </w:r>
      <w:bookmarkEnd w:id="19"/>
    </w:p>
    <w:p w14:paraId="3D19FE93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static string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Concat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(string string1, string string2)</w:t>
      </w:r>
    </w:p>
    <w:p w14:paraId="294815EF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  <w:t xml:space="preserve">Приєднує string1 в кінець string2 </w:t>
      </w:r>
    </w:p>
    <w:p w14:paraId="4D7E4512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002C95D1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static int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IndexOf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(string string1, string string2)</w:t>
      </w:r>
    </w:p>
    <w:p w14:paraId="497C10F9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  <w:t xml:space="preserve">Шукає перше входження підрядка в рядок </w:t>
      </w:r>
    </w:p>
    <w:p w14:paraId="37A3F414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27D78067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static string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Insert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(string string1, string string2, int index)</w:t>
      </w:r>
    </w:p>
    <w:p w14:paraId="1165C0CB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  <w:t xml:space="preserve">Вставляє підрядок в рядок в указану індексом позицію </w:t>
      </w:r>
    </w:p>
    <w:p w14:paraId="07A1E944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697E8E0C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static string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Remove</w:t>
      </w: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 (string string1, int index, int count)</w:t>
      </w:r>
    </w:p>
    <w:p w14:paraId="371C52FA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ru-UA"/>
        </w:rPr>
        <w:t xml:space="preserve">Видаляє задану кількість символів з позиції індекса </w:t>
      </w:r>
    </w:p>
    <w:p w14:paraId="54A81AE2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</w:p>
    <w:p w14:paraId="501C36AE" w14:textId="77777777" w:rsidR="00AB28E3" w:rsidRPr="00AB28E3" w:rsidRDefault="00AB28E3" w:rsidP="00AB28E3">
      <w:pPr>
        <w:pBdr>
          <w:bottom w:val="single" w:sz="2" w:space="1" w:color="auto"/>
        </w:pBd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</w:pPr>
    </w:p>
    <w:p w14:paraId="656A7E3C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</w:pPr>
      <w:bookmarkStart w:id="20" w:name="_Toc104157907"/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t>Опис методів компонент</w:t>
      </w:r>
      <w:bookmarkEnd w:id="20"/>
    </w:p>
    <w:p w14:paraId="4179B982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3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xe "Concat:StringLibrary.String"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xe "StringLibrary.String:Concat"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static string StringLibrary.String.Concat (string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string1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string2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)</w:t>
      </w:r>
      <w:r w:rsidRPr="00AB28E3">
        <w:rPr>
          <w:rFonts w:ascii="Courier New" w:eastAsiaTheme="minorEastAsia" w:hAnsi="Courier New" w:cs="Courier New"/>
          <w:b/>
          <w:bCs/>
          <w:sz w:val="20"/>
          <w:szCs w:val="20"/>
          <w:lang w:val="en-US" w:eastAsia="ru-UA"/>
        </w:rPr>
        <w:t>[static]</w:t>
      </w:r>
    </w:p>
    <w:p w14:paraId="75CE97C6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bookmarkStart w:id="21" w:name="AAAAAAAAAD"/>
      <w:bookmarkEnd w:id="21"/>
    </w:p>
    <w:p w14:paraId="11A1882F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Приєднує string1 в кінець string2 </w:t>
      </w:r>
    </w:p>
    <w:p w14:paraId="7CF23349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lang w:val="en-US" w:eastAsia="ru-UA"/>
        </w:rPr>
      </w:pPr>
    </w:p>
    <w:p w14:paraId="72A66AE8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Аргументи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467A677C" w14:textId="77777777" w:rsidTr="001564D4">
        <w:tc>
          <w:tcPr>
            <w:tcW w:w="1761" w:type="dxa"/>
          </w:tcPr>
          <w:p w14:paraId="75603BFE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string1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07EA66E7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 до якого відбудеться приєднання</w:t>
            </w:r>
          </w:p>
        </w:tc>
      </w:tr>
      <w:tr w:rsidR="00AB28E3" w:rsidRPr="00AB28E3" w14:paraId="1188D67A" w14:textId="77777777" w:rsidTr="001564D4">
        <w:tc>
          <w:tcPr>
            <w:tcW w:w="1761" w:type="dxa"/>
          </w:tcPr>
          <w:p w14:paraId="60E0E965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string2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2F66B05E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Рядок, який приєднається</w:t>
            </w:r>
          </w:p>
        </w:tc>
      </w:tr>
    </w:tbl>
    <w:p w14:paraId="4998AF02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Повертає</w:t>
      </w:r>
    </w:p>
    <w:p w14:paraId="017EAB69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Рядок, який об'єднує в собі перший і другий рядок</w:t>
      </w:r>
    </w:p>
    <w:p w14:paraId="738279CA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3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"IndexOf:StringLibrary.String"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"StringLibrary.String:IndexOf"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static int StringLibrary.String.IndexOf (string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string1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string2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)</w:t>
      </w:r>
      <w:r w:rsidRPr="00AB28E3">
        <w:rPr>
          <w:rFonts w:ascii="Courier New" w:eastAsiaTheme="minorEastAsia" w:hAnsi="Courier New" w:cs="Courier New"/>
          <w:b/>
          <w:bCs/>
          <w:sz w:val="20"/>
          <w:szCs w:val="20"/>
          <w:lang w:val="en-US" w:eastAsia="ru-UA"/>
        </w:rPr>
        <w:t>[static]</w:t>
      </w:r>
    </w:p>
    <w:p w14:paraId="6F871F62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bookmarkStart w:id="22" w:name="AAAAAAAAAE"/>
      <w:bookmarkEnd w:id="22"/>
    </w:p>
    <w:p w14:paraId="2DCBF8A6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Шукає перше входження підрядка в рядок </w:t>
      </w:r>
    </w:p>
    <w:p w14:paraId="050ED080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lang w:val="en-US" w:eastAsia="ru-UA"/>
        </w:rPr>
      </w:pPr>
    </w:p>
    <w:p w14:paraId="246169F6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Аргументи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75483FC9" w14:textId="77777777" w:rsidTr="001564D4">
        <w:tc>
          <w:tcPr>
            <w:tcW w:w="1761" w:type="dxa"/>
          </w:tcPr>
          <w:p w14:paraId="482AC354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string1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2B9459DD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 в якому відбувається пошук</w:t>
            </w:r>
          </w:p>
        </w:tc>
      </w:tr>
      <w:tr w:rsidR="00AB28E3" w:rsidRPr="00AB28E3" w14:paraId="6327F935" w14:textId="77777777" w:rsidTr="001564D4">
        <w:tc>
          <w:tcPr>
            <w:tcW w:w="1761" w:type="dxa"/>
          </w:tcPr>
          <w:p w14:paraId="6FC3ED50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string2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4A741A76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Рядок, який необхідно знайти</w:t>
            </w:r>
          </w:p>
        </w:tc>
      </w:tr>
    </w:tbl>
    <w:p w14:paraId="0F904604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Повертає</w:t>
      </w:r>
    </w:p>
    <w:p w14:paraId="2CDAC02D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Індекс першого символа знайденого підрядка в рядку -1, якщо підрядка не знайдено </w:t>
      </w:r>
    </w:p>
    <w:p w14:paraId="5F0B4514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3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"Insert:StringLibrary.String"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"StringLibrary.String:Insert"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static string StringLibrary.String.Insert (string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string1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string2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int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index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)</w:t>
      </w:r>
      <w:r w:rsidRPr="00AB28E3">
        <w:rPr>
          <w:rFonts w:ascii="Courier New" w:eastAsiaTheme="minorEastAsia" w:hAnsi="Courier New" w:cs="Courier New"/>
          <w:b/>
          <w:bCs/>
          <w:sz w:val="20"/>
          <w:szCs w:val="20"/>
          <w:lang w:val="en-US" w:eastAsia="ru-UA"/>
        </w:rPr>
        <w:t>[static]</w:t>
      </w:r>
    </w:p>
    <w:p w14:paraId="4E65FC16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bookmarkStart w:id="23" w:name="AAAAAAAAAF"/>
      <w:bookmarkEnd w:id="23"/>
    </w:p>
    <w:p w14:paraId="3984C071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Вставляє підрядок в рядок в указану індексом позицію </w:t>
      </w:r>
    </w:p>
    <w:p w14:paraId="34D790D5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lang w:val="en-US" w:eastAsia="ru-UA"/>
        </w:rPr>
      </w:pPr>
    </w:p>
    <w:p w14:paraId="4CDC16CA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Аргументи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2977F9F4" w14:textId="77777777" w:rsidTr="001564D4">
        <w:tc>
          <w:tcPr>
            <w:tcW w:w="1761" w:type="dxa"/>
          </w:tcPr>
          <w:p w14:paraId="3263344D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string1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22DA3D8C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 для вставки</w:t>
            </w:r>
          </w:p>
        </w:tc>
      </w:tr>
      <w:tr w:rsidR="00AB28E3" w:rsidRPr="00AB28E3" w14:paraId="3D5A5E09" w14:textId="77777777" w:rsidTr="001564D4">
        <w:tc>
          <w:tcPr>
            <w:tcW w:w="1761" w:type="dxa"/>
          </w:tcPr>
          <w:p w14:paraId="7ABCD42A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lastRenderedPageBreak/>
              <w:t>string2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392436E2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Рядок, який буде вставлено</w:t>
            </w:r>
          </w:p>
        </w:tc>
      </w:tr>
      <w:tr w:rsidR="00AB28E3" w:rsidRPr="00AB28E3" w14:paraId="21EA0735" w14:textId="77777777" w:rsidTr="001564D4">
        <w:tc>
          <w:tcPr>
            <w:tcW w:w="1761" w:type="dxa"/>
          </w:tcPr>
          <w:p w14:paraId="4ED64241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index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0CB8A04B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Позиція в яку потрібно вставити рядок</w:t>
            </w:r>
          </w:p>
        </w:tc>
      </w:tr>
    </w:tbl>
    <w:p w14:paraId="2A234B4E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Повертає</w:t>
      </w:r>
    </w:p>
    <w:p w14:paraId="270CBB04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Рядок зі вставленим підрядком в позицію за індексом</w:t>
      </w:r>
    </w:p>
    <w:p w14:paraId="2E6F4D77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Обробка виняткових ситуацій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3616A6C6" w14:textId="77777777" w:rsidTr="001564D4">
        <w:tc>
          <w:tcPr>
            <w:tcW w:w="1761" w:type="dxa"/>
          </w:tcPr>
          <w:p w14:paraId="7EFB8CDE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IndexOutOfRangeException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13581B29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</w:p>
        </w:tc>
      </w:tr>
    </w:tbl>
    <w:p w14:paraId="1E08BA38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3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"Remove:StringLibrary.String"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instrText>xe "StringLibrary.String:Remove"</w:instrTex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static string StringLibrary.String.Remove (string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string1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int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index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 xml:space="preserve">, int  </w:t>
      </w:r>
      <w:r w:rsidRPr="00AB28E3">
        <w:rPr>
          <w:rFonts w:ascii="Arial" w:eastAsiaTheme="minorEastAsia" w:hAnsi="Arial" w:cs="Arial"/>
          <w:b/>
          <w:bCs/>
          <w:i/>
          <w:iCs/>
          <w:sz w:val="20"/>
          <w:szCs w:val="20"/>
          <w:lang w:val="en-US" w:eastAsia="ru-UA"/>
        </w:rPr>
        <w:t>count</w:t>
      </w: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)</w:t>
      </w:r>
      <w:r w:rsidRPr="00AB28E3">
        <w:rPr>
          <w:rFonts w:ascii="Courier New" w:eastAsiaTheme="minorEastAsia" w:hAnsi="Courier New" w:cs="Courier New"/>
          <w:b/>
          <w:bCs/>
          <w:sz w:val="20"/>
          <w:szCs w:val="20"/>
          <w:lang w:val="en-US" w:eastAsia="ru-UA"/>
        </w:rPr>
        <w:t>[static]</w:t>
      </w:r>
    </w:p>
    <w:p w14:paraId="4FDCCA56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bookmarkStart w:id="24" w:name="AAAAAAAAAG"/>
      <w:bookmarkEnd w:id="24"/>
    </w:p>
    <w:p w14:paraId="644B36D5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Видаляє задану кількість символів з позиції індекса </w:t>
      </w:r>
    </w:p>
    <w:p w14:paraId="3483714E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360"/>
        <w:jc w:val="both"/>
        <w:rPr>
          <w:rFonts w:ascii="Times New Roman" w:eastAsiaTheme="minorEastAsia" w:hAnsi="Times New Roman" w:cs="Times New Roman"/>
          <w:lang w:val="en-US" w:eastAsia="ru-UA"/>
        </w:rPr>
      </w:pPr>
    </w:p>
    <w:p w14:paraId="319E94B4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Аргументи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7DA200C9" w14:textId="77777777" w:rsidTr="001564D4">
        <w:tc>
          <w:tcPr>
            <w:tcW w:w="1761" w:type="dxa"/>
          </w:tcPr>
          <w:p w14:paraId="2BBB8F4A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string1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5574D1D0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Рядок для видалення символів</w:t>
            </w:r>
          </w:p>
        </w:tc>
      </w:tr>
      <w:tr w:rsidR="00AB28E3" w:rsidRPr="00AB28E3" w14:paraId="67DE5648" w14:textId="77777777" w:rsidTr="001564D4">
        <w:tc>
          <w:tcPr>
            <w:tcW w:w="1761" w:type="dxa"/>
          </w:tcPr>
          <w:p w14:paraId="4B051242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index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1C9A55E8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Індекс початку видалення</w:t>
            </w:r>
          </w:p>
        </w:tc>
      </w:tr>
      <w:tr w:rsidR="00AB28E3" w:rsidRPr="00AB28E3" w14:paraId="65EC30B2" w14:textId="77777777" w:rsidTr="001564D4">
        <w:tc>
          <w:tcPr>
            <w:tcW w:w="1761" w:type="dxa"/>
          </w:tcPr>
          <w:p w14:paraId="57A1006A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count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5699D0CD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>Кількість символів для видалення</w:t>
            </w:r>
          </w:p>
        </w:tc>
      </w:tr>
    </w:tbl>
    <w:p w14:paraId="31150FE8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Повертає</w:t>
      </w:r>
    </w:p>
    <w:p w14:paraId="100FF8B2" w14:textId="77777777" w:rsidR="00AB28E3" w:rsidRPr="00AB28E3" w:rsidRDefault="00AB28E3" w:rsidP="00AB28E3">
      <w:pPr>
        <w:autoSpaceDE w:val="0"/>
        <w:autoSpaceDN w:val="0"/>
        <w:spacing w:before="30" w:after="6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Рядок з видаленими символами</w:t>
      </w:r>
    </w:p>
    <w:p w14:paraId="4FC48E18" w14:textId="77777777" w:rsidR="00AB28E3" w:rsidRPr="00AB28E3" w:rsidRDefault="00AB28E3" w:rsidP="00AB28E3">
      <w:pPr>
        <w:keepNext/>
        <w:autoSpaceDE w:val="0"/>
        <w:autoSpaceDN w:val="0"/>
        <w:spacing w:before="90" w:after="30" w:line="240" w:lineRule="auto"/>
        <w:ind w:left="360"/>
        <w:jc w:val="both"/>
        <w:outlineLvl w:val="4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Обробка виняткових ситуацій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28E3" w:rsidRPr="00AB28E3" w14:paraId="5EE37FB6" w14:textId="77777777" w:rsidTr="001564D4">
        <w:tc>
          <w:tcPr>
            <w:tcW w:w="1761" w:type="dxa"/>
          </w:tcPr>
          <w:p w14:paraId="428C08DC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  <w:r w:rsidRPr="00AB28E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val="en-US" w:eastAsia="ru-UA"/>
              </w:rPr>
              <w:t>IndexOutOfRangeException</w:t>
            </w:r>
            <w:r w:rsidRPr="00AB28E3"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  <w:t xml:space="preserve"> </w:t>
            </w:r>
          </w:p>
        </w:tc>
        <w:tc>
          <w:tcPr>
            <w:tcW w:w="6561" w:type="dxa"/>
          </w:tcPr>
          <w:p w14:paraId="113CA71B" w14:textId="77777777" w:rsidR="00AB28E3" w:rsidRPr="00AB28E3" w:rsidRDefault="00AB28E3" w:rsidP="00AB28E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UA"/>
              </w:rPr>
            </w:pPr>
          </w:p>
        </w:tc>
      </w:tr>
    </w:tbl>
    <w:p w14:paraId="58A75F34" w14:textId="77777777" w:rsidR="00AB28E3" w:rsidRPr="00AB28E3" w:rsidRDefault="00AB28E3" w:rsidP="00AB28E3">
      <w:pPr>
        <w:pBdr>
          <w:bottom w:val="single" w:sz="2" w:space="1" w:color="auto"/>
        </w:pBdr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</w:p>
    <w:p w14:paraId="27FC31EC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3"/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0"/>
          <w:szCs w:val="20"/>
          <w:lang w:val="en-US" w:eastAsia="ru-UA"/>
        </w:rPr>
        <w:t>Документація цього класу була створена з файлу:</w:t>
      </w:r>
    </w:p>
    <w:p w14:paraId="1113F105" w14:textId="77777777" w:rsidR="00AB28E3" w:rsidRPr="00AB28E3" w:rsidRDefault="00AB28E3" w:rsidP="00AB28E3">
      <w:pPr>
        <w:numPr>
          <w:ilvl w:val="0"/>
          <w:numId w:val="1"/>
        </w:numPr>
        <w:tabs>
          <w:tab w:val="num" w:pos="720"/>
        </w:tabs>
        <w:autoSpaceDE w:val="0"/>
        <w:autoSpaceDN w:val="0"/>
        <w:spacing w:after="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>C:/Users/serez/source/repos/StringLibrary/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String.cs</w:t>
      </w:r>
    </w:p>
    <w:p w14:paraId="45120ED4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CFB5D4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0"/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</w:pPr>
      <w:bookmarkStart w:id="25" w:name="_Toc104157908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lastRenderedPageBreak/>
        <w:t>Файли</w:t>
      </w:r>
      <w:bookmarkEnd w:id="25"/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instrText>tc "Файли"</w:instrText>
      </w:r>
      <w:r w:rsidRPr="00AB28E3">
        <w:rPr>
          <w:rFonts w:ascii="Arial" w:eastAsiaTheme="minorEastAsia" w:hAnsi="Arial" w:cs="Arial"/>
          <w:b/>
          <w:bCs/>
          <w:kern w:val="36"/>
          <w:sz w:val="36"/>
          <w:szCs w:val="36"/>
          <w:lang w:val="en-US" w:eastAsia="ru-UA"/>
        </w:rPr>
        <w:fldChar w:fldCharType="end"/>
      </w:r>
    </w:p>
    <w:p w14:paraId="1B7F658D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</w:pPr>
      <w:bookmarkStart w:id="26" w:name="_Toc104157909"/>
      <w:r w:rsidRPr="00AB28E3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UA"/>
        </w:rPr>
        <w:t>Файл C:/Users/serez/source/repos/StringLibrary/String.cs</w:t>
      </w:r>
      <w:bookmarkEnd w:id="26"/>
    </w:p>
    <w:p w14:paraId="01679C68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</w:pP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tc  \l 0 "2C\:/Users/serez/source/repos/StringLibrary/Class1.cs"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begin"/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instrText>xe "C\:/Users/serez/source/repos/StringLibrary/Class1.cs"</w:instrText>
      </w:r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fldChar w:fldCharType="end"/>
      </w:r>
      <w:bookmarkStart w:id="27" w:name="AAAAAAAAAA"/>
      <w:bookmarkStart w:id="28" w:name="_Toc104157910"/>
      <w:bookmarkEnd w:id="27"/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t>Класи</w:t>
      </w:r>
      <w:bookmarkEnd w:id="28"/>
    </w:p>
    <w:p w14:paraId="7EE7EE83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class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StringLibrary.String</w:t>
      </w:r>
    </w:p>
    <w:p w14:paraId="22B6024B" w14:textId="77777777" w:rsidR="00AB28E3" w:rsidRPr="00AB28E3" w:rsidRDefault="00AB28E3" w:rsidP="00AB28E3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</w:pPr>
      <w:bookmarkStart w:id="29" w:name="_Toc104157911"/>
      <w:r w:rsidRPr="00AB28E3">
        <w:rPr>
          <w:rFonts w:ascii="Arial" w:eastAsiaTheme="minorEastAsia" w:hAnsi="Arial" w:cs="Arial"/>
          <w:b/>
          <w:bCs/>
          <w:sz w:val="24"/>
          <w:szCs w:val="24"/>
          <w:lang w:val="en-US" w:eastAsia="ru-UA"/>
        </w:rPr>
        <w:t>Простори імен</w:t>
      </w:r>
      <w:bookmarkEnd w:id="29"/>
    </w:p>
    <w:p w14:paraId="3B82A913" w14:textId="77777777" w:rsidR="00AB28E3" w:rsidRPr="00AB28E3" w:rsidRDefault="00AB28E3" w:rsidP="00AB28E3">
      <w:pPr>
        <w:numPr>
          <w:ilvl w:val="0"/>
          <w:numId w:val="1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</w:pPr>
      <w:r w:rsidRPr="00AB28E3">
        <w:rPr>
          <w:rFonts w:ascii="Times New Roman" w:eastAsiaTheme="minorEastAsia" w:hAnsi="Times New Roman" w:cs="Times New Roman"/>
          <w:sz w:val="20"/>
          <w:szCs w:val="20"/>
          <w:lang w:val="en-US" w:eastAsia="ru-UA"/>
        </w:rPr>
        <w:t xml:space="preserve">namespace </w:t>
      </w:r>
      <w:r w:rsidRPr="00AB28E3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UA"/>
        </w:rPr>
        <w:t>StringLibrary</w:t>
      </w:r>
    </w:p>
    <w:p w14:paraId="1E9D0FBA" w14:textId="77777777" w:rsidR="00AB28E3" w:rsidRPr="00AB28E3" w:rsidRDefault="00AB28E3" w:rsidP="00AB28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UA"/>
        </w:rPr>
        <w:sectPr w:rsidR="00AB28E3" w:rsidRPr="00AB28E3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6FED8B" w14:textId="1765AB59" w:rsidR="00695F3E" w:rsidRPr="006846D6" w:rsidRDefault="006846D6" w:rsidP="006846D6">
      <w:pPr>
        <w:pStyle w:val="a3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6846D6">
        <w:rPr>
          <w:rFonts w:ascii="Times New Roman" w:hAnsi="Times New Roman" w:cs="Times New Roman"/>
          <w:sz w:val="28"/>
          <w:szCs w:val="28"/>
        </w:rPr>
        <w:lastRenderedPageBreak/>
        <w:t>Аналіз впливу налаштувань програми на результуючий документ.</w:t>
      </w:r>
    </w:p>
    <w:p w14:paraId="326B33F9" w14:textId="5A127F99" w:rsidR="006846D6" w:rsidRDefault="00B65BA0" w:rsidP="006846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налаштування знаходяться в пункті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>, там можна вибирати, які класи та методи будуть документуватися у файлі</w:t>
      </w:r>
      <w:r w:rsidR="00262167">
        <w:rPr>
          <w:rFonts w:ascii="Times New Roman" w:hAnsi="Times New Roman" w:cs="Times New Roman"/>
          <w:sz w:val="28"/>
          <w:szCs w:val="28"/>
        </w:rPr>
        <w:t>, по типу приватних методів, статичних і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D018D">
        <w:rPr>
          <w:rFonts w:ascii="Times New Roman" w:hAnsi="Times New Roman" w:cs="Times New Roman"/>
          <w:sz w:val="28"/>
          <w:szCs w:val="28"/>
          <w:lang w:val="ru-RU"/>
        </w:rPr>
        <w:t>У мо</w:t>
      </w:r>
      <w:r w:rsidR="009F3BA2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="00DD018D">
        <w:rPr>
          <w:rFonts w:ascii="Times New Roman" w:hAnsi="Times New Roman" w:cs="Times New Roman"/>
          <w:sz w:val="28"/>
          <w:szCs w:val="28"/>
          <w:lang w:val="ru-RU"/>
        </w:rPr>
        <w:t>му випадку я в</w:t>
      </w:r>
      <w:r w:rsidR="00DD018D">
        <w:rPr>
          <w:rFonts w:ascii="Times New Roman" w:hAnsi="Times New Roman" w:cs="Times New Roman"/>
          <w:sz w:val="28"/>
          <w:szCs w:val="28"/>
        </w:rPr>
        <w:t xml:space="preserve">ідмітив пункт </w:t>
      </w:r>
      <w:r w:rsidR="00DD018D">
        <w:rPr>
          <w:rFonts w:ascii="Times New Roman" w:hAnsi="Times New Roman" w:cs="Times New Roman"/>
          <w:sz w:val="28"/>
          <w:szCs w:val="28"/>
          <w:lang w:val="en-US"/>
        </w:rPr>
        <w:t>EXTRACT_ALL</w:t>
      </w:r>
      <w:r w:rsidR="00DD018D">
        <w:rPr>
          <w:rFonts w:ascii="Times New Roman" w:hAnsi="Times New Roman" w:cs="Times New Roman"/>
          <w:sz w:val="28"/>
          <w:szCs w:val="28"/>
        </w:rPr>
        <w:t>, і всі необхідні методи задокументувалися.</w:t>
      </w:r>
    </w:p>
    <w:p w14:paraId="12B5FBCF" w14:textId="601F818C" w:rsidR="00DD5886" w:rsidRDefault="00DD5886" w:rsidP="00DD5886">
      <w:pPr>
        <w:pStyle w:val="a3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</w:p>
    <w:p w14:paraId="33B9CC4D" w14:textId="3B25A848" w:rsidR="00DD5886" w:rsidRPr="003A73C3" w:rsidRDefault="009B23B3" w:rsidP="00EC05D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</w:t>
      </w:r>
      <w:r w:rsidR="006118F3">
        <w:rPr>
          <w:rFonts w:ascii="Times New Roman" w:hAnsi="Times New Roman" w:cs="Times New Roman"/>
          <w:sz w:val="28"/>
          <w:szCs w:val="28"/>
        </w:rPr>
        <w:t xml:space="preserve"> працював </w:t>
      </w:r>
      <w:r w:rsidR="00EC05D5">
        <w:rPr>
          <w:rFonts w:ascii="Times New Roman" w:hAnsi="Times New Roman" w:cs="Times New Roman"/>
          <w:sz w:val="28"/>
          <w:szCs w:val="28"/>
        </w:rPr>
        <w:t xml:space="preserve">з програмою документування коду </w:t>
      </w:r>
      <w:r w:rsidR="00EC05D5">
        <w:rPr>
          <w:rFonts w:ascii="Times New Roman" w:hAnsi="Times New Roman" w:cs="Times New Roman"/>
          <w:sz w:val="28"/>
          <w:szCs w:val="28"/>
          <w:lang w:val="en-US"/>
        </w:rPr>
        <w:t xml:space="preserve">doxygen. </w:t>
      </w:r>
      <w:r w:rsidR="00EC05D5">
        <w:rPr>
          <w:rFonts w:ascii="Times New Roman" w:hAnsi="Times New Roman" w:cs="Times New Roman"/>
          <w:sz w:val="28"/>
          <w:szCs w:val="28"/>
        </w:rPr>
        <w:t>На мій подив пограма виявилася</w:t>
      </w:r>
      <w:r w:rsidR="007E6E63">
        <w:rPr>
          <w:rFonts w:ascii="Times New Roman" w:hAnsi="Times New Roman" w:cs="Times New Roman"/>
          <w:sz w:val="28"/>
          <w:szCs w:val="28"/>
        </w:rPr>
        <w:t xml:space="preserve"> доволі</w:t>
      </w:r>
      <w:r w:rsidR="007016B5">
        <w:rPr>
          <w:rFonts w:ascii="Times New Roman" w:hAnsi="Times New Roman" w:cs="Times New Roman"/>
          <w:sz w:val="28"/>
          <w:szCs w:val="28"/>
        </w:rPr>
        <w:t xml:space="preserve"> простою та ефективною у використанні.</w:t>
      </w:r>
      <w:r w:rsidR="00906F24">
        <w:rPr>
          <w:rFonts w:ascii="Times New Roman" w:hAnsi="Times New Roman" w:cs="Times New Roman"/>
          <w:sz w:val="28"/>
          <w:szCs w:val="28"/>
        </w:rPr>
        <w:t xml:space="preserve"> Все що необхідно зробити, це вибрати параметри документаці та вказати шлях до проекту з кодом, а далі програма все зробить за вас. </w:t>
      </w:r>
      <w:r w:rsidR="003A73C3">
        <w:rPr>
          <w:rFonts w:ascii="Times New Roman" w:hAnsi="Times New Roman" w:cs="Times New Roman"/>
          <w:sz w:val="28"/>
          <w:szCs w:val="28"/>
        </w:rPr>
        <w:t xml:space="preserve">Великим плюсом виявилось, те що програма розпізнає коментарі докуметування </w:t>
      </w:r>
      <w:r w:rsidR="003A73C3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3A73C3">
        <w:rPr>
          <w:rFonts w:ascii="Times New Roman" w:hAnsi="Times New Roman" w:cs="Times New Roman"/>
          <w:sz w:val="28"/>
          <w:szCs w:val="28"/>
        </w:rPr>
        <w:t xml:space="preserve">, завдяки цьому мені не потребувалось виконувати </w:t>
      </w:r>
      <w:r w:rsidR="00284169">
        <w:rPr>
          <w:rFonts w:ascii="Times New Roman" w:hAnsi="Times New Roman" w:cs="Times New Roman"/>
          <w:sz w:val="28"/>
          <w:szCs w:val="28"/>
        </w:rPr>
        <w:t>нудну роботу двічі.</w:t>
      </w:r>
    </w:p>
    <w:p w14:paraId="133660AD" w14:textId="77777777" w:rsidR="008A6E50" w:rsidRPr="008A6E50" w:rsidRDefault="008A6E50" w:rsidP="006846D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6E50" w:rsidRPr="008A6E50" w:rsidSect="00AB394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02F5" w14:textId="77777777" w:rsidR="003D4734" w:rsidRDefault="003D4734">
      <w:pPr>
        <w:spacing w:after="0" w:line="240" w:lineRule="auto"/>
      </w:pPr>
      <w:r>
        <w:separator/>
      </w:r>
    </w:p>
  </w:endnote>
  <w:endnote w:type="continuationSeparator" w:id="0">
    <w:p w14:paraId="03DD0BE1" w14:textId="77777777" w:rsidR="003D4734" w:rsidRDefault="003D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1389" w14:textId="77777777" w:rsidR="00AB28E3" w:rsidRDefault="00AB28E3">
    <w:pPr>
      <w:pStyle w:val="a4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9C9E" w14:textId="77777777" w:rsidR="00AB28E3" w:rsidRDefault="00AB28E3">
    <w:pPr>
      <w:pStyle w:val="a4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4B69" w14:textId="77777777" w:rsidR="003D4734" w:rsidRDefault="003D4734">
      <w:pPr>
        <w:spacing w:after="0" w:line="240" w:lineRule="auto"/>
      </w:pPr>
      <w:r>
        <w:separator/>
      </w:r>
    </w:p>
  </w:footnote>
  <w:footnote w:type="continuationSeparator" w:id="0">
    <w:p w14:paraId="604ADB9A" w14:textId="77777777" w:rsidR="003D4734" w:rsidRDefault="003D4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FF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D855EB8"/>
    <w:multiLevelType w:val="hybridMultilevel"/>
    <w:tmpl w:val="F5C882F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8F7EE8"/>
    <w:multiLevelType w:val="multilevel"/>
    <w:tmpl w:val="B54A868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8A63E3"/>
    <w:multiLevelType w:val="hybridMultilevel"/>
    <w:tmpl w:val="D9A2C1BE"/>
    <w:lvl w:ilvl="0" w:tplc="A3F2FFF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98935253">
    <w:abstractNumId w:val="0"/>
  </w:num>
  <w:num w:numId="2" w16cid:durableId="929659305">
    <w:abstractNumId w:val="1"/>
  </w:num>
  <w:num w:numId="3" w16cid:durableId="44917741">
    <w:abstractNumId w:val="3"/>
  </w:num>
  <w:num w:numId="4" w16cid:durableId="129375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C"/>
    <w:rsid w:val="00004C5F"/>
    <w:rsid w:val="0000700D"/>
    <w:rsid w:val="00024B08"/>
    <w:rsid w:val="00062B6B"/>
    <w:rsid w:val="000C7EE0"/>
    <w:rsid w:val="0011432C"/>
    <w:rsid w:val="00187F95"/>
    <w:rsid w:val="001F6CBC"/>
    <w:rsid w:val="00207FFA"/>
    <w:rsid w:val="00262167"/>
    <w:rsid w:val="00282AE2"/>
    <w:rsid w:val="00284169"/>
    <w:rsid w:val="002E5982"/>
    <w:rsid w:val="002E78ED"/>
    <w:rsid w:val="00327BB9"/>
    <w:rsid w:val="00384ECC"/>
    <w:rsid w:val="003A73C3"/>
    <w:rsid w:val="003D4734"/>
    <w:rsid w:val="004A1112"/>
    <w:rsid w:val="004A73E0"/>
    <w:rsid w:val="004C6702"/>
    <w:rsid w:val="005030EB"/>
    <w:rsid w:val="00583066"/>
    <w:rsid w:val="005924FC"/>
    <w:rsid w:val="00602C65"/>
    <w:rsid w:val="006118F3"/>
    <w:rsid w:val="00675E74"/>
    <w:rsid w:val="006846D6"/>
    <w:rsid w:val="00695F3E"/>
    <w:rsid w:val="007016B5"/>
    <w:rsid w:val="007A0297"/>
    <w:rsid w:val="007A47BF"/>
    <w:rsid w:val="007E6E63"/>
    <w:rsid w:val="008240AE"/>
    <w:rsid w:val="008A6E50"/>
    <w:rsid w:val="008D2007"/>
    <w:rsid w:val="008E54C5"/>
    <w:rsid w:val="008F5CB0"/>
    <w:rsid w:val="00906F24"/>
    <w:rsid w:val="00947E28"/>
    <w:rsid w:val="0095120C"/>
    <w:rsid w:val="009673E7"/>
    <w:rsid w:val="00973400"/>
    <w:rsid w:val="00981B13"/>
    <w:rsid w:val="009B23B3"/>
    <w:rsid w:val="009B4E47"/>
    <w:rsid w:val="009F3BA2"/>
    <w:rsid w:val="00A6709F"/>
    <w:rsid w:val="00AB28E3"/>
    <w:rsid w:val="00AB3948"/>
    <w:rsid w:val="00AF306B"/>
    <w:rsid w:val="00B44BF6"/>
    <w:rsid w:val="00B65BA0"/>
    <w:rsid w:val="00B95175"/>
    <w:rsid w:val="00BA5B9C"/>
    <w:rsid w:val="00BF1438"/>
    <w:rsid w:val="00CE715F"/>
    <w:rsid w:val="00D31129"/>
    <w:rsid w:val="00DA1424"/>
    <w:rsid w:val="00DA76B7"/>
    <w:rsid w:val="00DD018D"/>
    <w:rsid w:val="00DD5886"/>
    <w:rsid w:val="00EC05D5"/>
    <w:rsid w:val="00EF4428"/>
    <w:rsid w:val="00F86BD3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3A50"/>
  <w15:chartTrackingRefBased/>
  <w15:docId w15:val="{C7CAB974-20B6-4F15-84D3-D1FB84E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948"/>
    <w:pPr>
      <w:spacing w:line="256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B2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link w:val="21"/>
    <w:uiPriority w:val="9"/>
    <w:semiHidden/>
    <w:unhideWhenUsed/>
    <w:qFormat/>
    <w:rsid w:val="00AB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B2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8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AB3948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948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AB3948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A5B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28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9"/>
    <w:semiHidden/>
    <w:rsid w:val="00AB28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B28E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B28E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uk-UA"/>
    </w:rPr>
  </w:style>
  <w:style w:type="paragraph" w:styleId="a4">
    <w:name w:val="footer"/>
    <w:basedOn w:val="a"/>
    <w:link w:val="a5"/>
    <w:uiPriority w:val="99"/>
    <w:semiHidden/>
    <w:unhideWhenUsed/>
    <w:rsid w:val="00AB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B28E3"/>
    <w:rPr>
      <w:rFonts w:asciiTheme="minorHAnsi" w:hAnsiTheme="minorHAnsi" w:cstheme="minorBidi"/>
      <w:sz w:val="22"/>
      <w:szCs w:val="22"/>
      <w:lang w:val="uk-UA"/>
    </w:rPr>
  </w:style>
  <w:style w:type="paragraph" w:styleId="2">
    <w:name w:val="List Bullet 2"/>
    <w:basedOn w:val="a"/>
    <w:next w:val="3"/>
    <w:autoRedefine/>
    <w:uiPriority w:val="99"/>
    <w:rsid w:val="00AB28E3"/>
    <w:pPr>
      <w:numPr>
        <w:numId w:val="1"/>
      </w:numPr>
      <w:tabs>
        <w:tab w:val="clear" w:pos="643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ru-UA"/>
    </w:rPr>
  </w:style>
  <w:style w:type="paragraph" w:styleId="3">
    <w:name w:val="List Bullet 3"/>
    <w:basedOn w:val="a"/>
    <w:uiPriority w:val="99"/>
    <w:semiHidden/>
    <w:unhideWhenUsed/>
    <w:rsid w:val="00AB28E3"/>
    <w:pPr>
      <w:numPr>
        <w:numId w:val="4"/>
      </w:numPr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A1112"/>
    <w:pPr>
      <w:spacing w:line="259" w:lineRule="auto"/>
      <w:outlineLvl w:val="9"/>
    </w:pPr>
    <w:rPr>
      <w:lang w:val="ru-UA" w:eastAsia="ru-UA"/>
    </w:rPr>
  </w:style>
  <w:style w:type="paragraph" w:styleId="22">
    <w:name w:val="toc 2"/>
    <w:basedOn w:val="a"/>
    <w:next w:val="a"/>
    <w:autoRedefine/>
    <w:uiPriority w:val="39"/>
    <w:unhideWhenUsed/>
    <w:rsid w:val="004A111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A1112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4A111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4A1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73B2-5ADE-4E42-B53F-916B78AF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2022-05-18T12:40:00Z</dcterms:created>
  <dcterms:modified xsi:type="dcterms:W3CDTF">2022-05-22T21:58:00Z</dcterms:modified>
</cp:coreProperties>
</file>