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35E5" w14:textId="77777777" w:rsidR="00714F41" w:rsidRDefault="00714F41" w:rsidP="00714F41">
      <w:pPr>
        <w:spacing w:line="254" w:lineRule="auto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E87E19E" wp14:editId="0DE72359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203"/>
                <wp:lineTo x="0" y="13422"/>
                <wp:lineTo x="1775" y="17896"/>
                <wp:lineTo x="2367" y="18642"/>
                <wp:lineTo x="7101" y="21252"/>
                <wp:lineTo x="8285" y="21252"/>
                <wp:lineTo x="13019" y="21252"/>
                <wp:lineTo x="14203" y="21252"/>
                <wp:lineTo x="18937" y="18642"/>
                <wp:lineTo x="21304" y="12677"/>
                <wp:lineTo x="21304" y="11931"/>
                <wp:lineTo x="21008" y="4847"/>
                <wp:lineTo x="15682" y="746"/>
                <wp:lineTo x="13611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55447" w14:textId="77777777" w:rsidR="00714F41" w:rsidRDefault="00714F41" w:rsidP="00714F41">
      <w:pPr>
        <w:spacing w:line="254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557F0993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059F27D2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45C7477B" w14:textId="77777777" w:rsidR="00714F41" w:rsidRDefault="00714F41" w:rsidP="00714F41">
      <w:pPr>
        <w:widowControl w:val="0"/>
        <w:spacing w:after="0" w:line="254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090E0943" w14:textId="77777777" w:rsidR="00714F41" w:rsidRDefault="00714F41" w:rsidP="00714F41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7A85FF11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1972411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E4F6171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659E78B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214AD61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E4C375C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CF48516" w14:textId="052B145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</w:t>
      </w:r>
      <w:r w:rsidR="00097AE8">
        <w:rPr>
          <w:rFonts w:ascii="Times New Roman" w:eastAsia="Calibri" w:hAnsi="Times New Roman" w:cs="Times New Roman"/>
          <w:b/>
          <w:noProof/>
          <w:sz w:val="28"/>
          <w:lang w:val="uk-UA"/>
        </w:rPr>
        <w:t>2</w:t>
      </w:r>
    </w:p>
    <w:p w14:paraId="6BA26D76" w14:textId="77777777" w:rsidR="00714F41" w:rsidRDefault="00714F41" w:rsidP="00714F41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>з дисципліни «С</w:t>
      </w:r>
      <w:r w:rsidRPr="00AD6CD8">
        <w:rPr>
          <w:rFonts w:ascii="Times New Roman" w:eastAsia="Calibri" w:hAnsi="Times New Roman" w:cs="Times New Roman"/>
          <w:b/>
          <w:noProof/>
          <w:sz w:val="28"/>
        </w:rPr>
        <w:t>истемне програмування</w:t>
      </w: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»</w:t>
      </w:r>
    </w:p>
    <w:p w14:paraId="514E4B37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43A866DB" w14:textId="53A75320" w:rsidR="00714F41" w:rsidRDefault="00714F41" w:rsidP="00714F41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</w:t>
      </w:r>
      <w:r w:rsidR="00D30E11" w:rsidRPr="00D30E11">
        <w:rPr>
          <w:rFonts w:ascii="Times New Roman" w:hAnsi="Times New Roman" w:cs="Times New Roman"/>
          <w:b/>
          <w:sz w:val="28"/>
          <w:szCs w:val="28"/>
        </w:rPr>
        <w:t>Розгалуження та цикли</w:t>
      </w:r>
      <w:r w:rsidRPr="00743DB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»</w:t>
      </w:r>
    </w:p>
    <w:p w14:paraId="2E7EAC49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4CA4465C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52C0918" w14:textId="77777777" w:rsidR="00714F41" w:rsidRDefault="00714F41" w:rsidP="00714F41">
      <w:pPr>
        <w:widowControl w:val="0"/>
        <w:tabs>
          <w:tab w:val="left" w:pos="7056"/>
        </w:tabs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1565B71C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A2E7B65" w14:textId="77777777" w:rsidR="00714F41" w:rsidRDefault="00714F41" w:rsidP="00714F41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Виконав:</w:t>
      </w:r>
    </w:p>
    <w:p w14:paraId="6440C3CE" w14:textId="77777777" w:rsidR="00714F41" w:rsidRDefault="00714F41" w:rsidP="00714F41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     </w:t>
      </w:r>
    </w:p>
    <w:p w14:paraId="23A4A841" w14:textId="77777777" w:rsidR="00714F41" w:rsidRDefault="00714F41" w:rsidP="00714F41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7ED78719" w14:textId="77777777" w:rsidR="00714F41" w:rsidRDefault="00714F41" w:rsidP="00714F41">
      <w:pPr>
        <w:widowControl w:val="0"/>
        <w:spacing w:after="0" w:line="254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D66C0D8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A00F48F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1B306D6" w14:textId="77777777" w:rsidR="00714F41" w:rsidRDefault="00714F41" w:rsidP="00714F41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C1A275D" w14:textId="77777777" w:rsidR="00714F41" w:rsidRDefault="00714F41" w:rsidP="00714F41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2652315" w14:textId="77777777" w:rsidR="00714F41" w:rsidRDefault="00714F41" w:rsidP="00714F41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CFF9FB0" w14:textId="77777777" w:rsidR="00714F41" w:rsidRDefault="00714F41" w:rsidP="00714F41">
      <w:pPr>
        <w:widowControl w:val="0"/>
        <w:spacing w:after="0" w:line="254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59E1296" w14:textId="77777777" w:rsidR="00714F41" w:rsidRDefault="00714F41" w:rsidP="00714F41">
      <w:pPr>
        <w:widowControl w:val="0"/>
        <w:spacing w:after="0" w:line="254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C3BAA55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8024E4E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B82CE7E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74388E8A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8C12B03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59BD4B3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63BC33A" w14:textId="77777777" w:rsidR="00714F41" w:rsidRDefault="00714F41" w:rsidP="00714F41">
      <w:pPr>
        <w:widowControl w:val="0"/>
        <w:spacing w:after="0" w:line="254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414BA864" w14:textId="77777777" w:rsidR="00714F41" w:rsidRDefault="00714F41" w:rsidP="00714F41">
      <w:pPr>
        <w:widowControl w:val="0"/>
        <w:spacing w:after="0" w:line="254" w:lineRule="auto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0463D1B1" w14:textId="77777777" w:rsidR="00A40F8B" w:rsidRDefault="00A40F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22EB0" w14:textId="2CB0596F" w:rsidR="00AE4F19" w:rsidRPr="00AE4F19" w:rsidRDefault="00AE4F19" w:rsidP="00A40F8B">
      <w:pPr>
        <w:ind w:left="567"/>
        <w:rPr>
          <w:rFonts w:ascii="Times New Roman" w:hAnsi="Times New Roman" w:cs="Times New Roman"/>
          <w:sz w:val="28"/>
          <w:szCs w:val="28"/>
        </w:rPr>
      </w:pPr>
      <w:r w:rsidRPr="00AE4F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Тема.</w:t>
      </w:r>
      <w:r w:rsidRPr="00AE4F19">
        <w:rPr>
          <w:rFonts w:ascii="Times New Roman" w:hAnsi="Times New Roman" w:cs="Times New Roman"/>
          <w:sz w:val="28"/>
          <w:szCs w:val="28"/>
        </w:rPr>
        <w:t xml:space="preserve"> Розгалуження та цикли. </w:t>
      </w:r>
    </w:p>
    <w:p w14:paraId="58E2B5AA" w14:textId="76B67D8F" w:rsidR="00DA1424" w:rsidRDefault="00AE4F19" w:rsidP="00A40F8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E4F19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AE4F19">
        <w:rPr>
          <w:rFonts w:ascii="Times New Roman" w:hAnsi="Times New Roman" w:cs="Times New Roman"/>
          <w:sz w:val="28"/>
          <w:szCs w:val="28"/>
        </w:rPr>
        <w:t xml:space="preserve"> Набути практичних навичок опрацювання масивів за допомогою програм нелінійної структури.</w:t>
      </w:r>
    </w:p>
    <w:p w14:paraId="51FBC086" w14:textId="53D438F1" w:rsidR="00AE4F19" w:rsidRDefault="00AE4F19" w:rsidP="00AE4F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F995B75" w14:textId="54166C4E" w:rsidR="00AE4F19" w:rsidRDefault="00A40F8B" w:rsidP="00A40F8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40F8B">
        <w:rPr>
          <w:rFonts w:ascii="Times New Roman" w:hAnsi="Times New Roman" w:cs="Times New Roman"/>
          <w:sz w:val="28"/>
          <w:szCs w:val="28"/>
        </w:rPr>
        <w:t>Розробити алгоритм та написати програму за індивідуальним завданням. Виконати тестування та налагодження програми.</w:t>
      </w:r>
    </w:p>
    <w:p w14:paraId="7B45D5D5" w14:textId="29A29B1B" w:rsidR="00D45749" w:rsidRDefault="00D45749" w:rsidP="00D45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D45749">
        <w:rPr>
          <w:rFonts w:ascii="Times New Roman" w:hAnsi="Times New Roman" w:cs="Times New Roman"/>
          <w:sz w:val="28"/>
          <w:szCs w:val="28"/>
        </w:rPr>
        <w:t>Індивідуальні завдання</w:t>
      </w:r>
    </w:p>
    <w:p w14:paraId="5E251FBE" w14:textId="168F8D97" w:rsidR="00D45749" w:rsidRDefault="00D45749" w:rsidP="00D4574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45749">
        <w:rPr>
          <w:rFonts w:ascii="Times New Roman" w:hAnsi="Times New Roman" w:cs="Times New Roman"/>
          <w:sz w:val="28"/>
          <w:szCs w:val="28"/>
        </w:rPr>
        <w:t>14) знайти суму елементів, які розташовані після першого від’ємного елемента;</w:t>
      </w:r>
    </w:p>
    <w:p w14:paraId="1C379C2B" w14:textId="4A59ED83" w:rsidR="0036605F" w:rsidRDefault="0036605F" w:rsidP="003660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до завдання</w:t>
      </w:r>
    </w:p>
    <w:p w14:paraId="76F98C1C" w14:textId="47BB9993" w:rsidR="0036605F" w:rsidRDefault="0036605F" w:rsidP="0036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D4CE8F" wp14:editId="41DE0DCC">
            <wp:extent cx="2059305" cy="4779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85D5" w14:textId="1FBDDF4C" w:rsidR="0036605F" w:rsidRDefault="0036605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22C32D0" w14:textId="3DFCC6D6" w:rsidR="0036605F" w:rsidRDefault="0036605F" w:rsidP="003660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Лістинг програми</w:t>
      </w:r>
    </w:p>
    <w:p w14:paraId="5DC3119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Turbo Assembler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Version 3.0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05/22/22 12:32:17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Page 1</w:t>
      </w:r>
    </w:p>
    <w:p w14:paraId="1F8705E2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lab2.asm</w:t>
      </w:r>
    </w:p>
    <w:p w14:paraId="19F966C7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FE8923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683D60F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15BD53D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;сегмент стека</w:t>
      </w:r>
    </w:p>
    <w:p w14:paraId="1B46723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stk     segment stack</w:t>
      </w:r>
    </w:p>
    <w:p w14:paraId="78978AC7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3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  80*(??)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db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128 dup(?)</w:t>
      </w:r>
    </w:p>
    <w:p w14:paraId="68B3F15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4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0080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stk     ends</w:t>
      </w:r>
    </w:p>
    <w:p w14:paraId="5A3EC35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5</w:t>
      </w:r>
    </w:p>
    <w:p w14:paraId="34D7C80D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;сегмент даних</w:t>
      </w:r>
    </w:p>
    <w:p w14:paraId="55227B7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data    segment para public 'data'</w:t>
      </w:r>
    </w:p>
    <w:p w14:paraId="26E6FE17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8</w:t>
      </w:r>
    </w:p>
    <w:p w14:paraId="06AE6FE2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  000F 001E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FFF6 0015 +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mass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dw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15, 30, -10, 21, -5, 31, 12 ;sum 59</w:t>
      </w:r>
    </w:p>
    <w:p w14:paraId="6D06D51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 FFFB 001F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000C</w:t>
      </w:r>
    </w:p>
    <w:p w14:paraId="3A28CE35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000E  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sum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dw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0</w:t>
      </w:r>
    </w:p>
    <w:p w14:paraId="4A7BA9C9" w14:textId="74C9C61E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0010  0007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counter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dw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7</w:t>
      </w:r>
    </w:p>
    <w:p w14:paraId="052D5865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13</w:t>
      </w:r>
    </w:p>
    <w:p w14:paraId="37A4BC0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14</w:t>
      </w:r>
    </w:p>
    <w:p w14:paraId="45CE7897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15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data    ends</w:t>
      </w:r>
    </w:p>
    <w:p w14:paraId="1CF5121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16</w:t>
      </w:r>
    </w:p>
    <w:p w14:paraId="00C4096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;сегмент команд</w:t>
      </w:r>
    </w:p>
    <w:p w14:paraId="7BA8558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18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code    segment para public 'code'</w:t>
      </w:r>
    </w:p>
    <w:p w14:paraId="03E52776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19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assume  cs:code, ds:data, ss:stk</w:t>
      </w:r>
    </w:p>
    <w:p w14:paraId="0927809C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begin:</w:t>
      </w:r>
    </w:p>
    <w:p w14:paraId="4B7D90A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0000  B8 0000s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mov     ax, data</w:t>
      </w:r>
    </w:p>
    <w:p w14:paraId="2B222D8E" w14:textId="671959C8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0003  8E D8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mov     ds, ax</w:t>
      </w:r>
    </w:p>
    <w:p w14:paraId="593A7BD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23</w:t>
      </w:r>
    </w:p>
    <w:p w14:paraId="33AE16D0" w14:textId="03A844D3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24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0005  BE 0000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mov si, 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;через цей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регістр буде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звернення  +</w:t>
      </w:r>
    </w:p>
    <w:p w14:paraId="38AE016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25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до елементів масиву</w:t>
      </w:r>
    </w:p>
    <w:p w14:paraId="0677BB96" w14:textId="1FD1C619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0008  8B 0E 0010r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mov cx, counter     ;лічильник у сх</w:t>
      </w:r>
    </w:p>
    <w:p w14:paraId="3A6418B3" w14:textId="2142AE7D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000C  33 C0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xor ax, ax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;обнулення ах</w:t>
      </w:r>
    </w:p>
    <w:p w14:paraId="2D144F2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28</w:t>
      </w:r>
    </w:p>
    <w:p w14:paraId="7F2CCFD2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29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for:</w:t>
      </w:r>
    </w:p>
    <w:p w14:paraId="752DB0E2" w14:textId="318DB5F0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000E  83 BC 0000r 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cmp mass[si], 0     ;порівняння елементу масиву з нулем</w:t>
      </w:r>
    </w:p>
    <w:p w14:paraId="74E7C935" w14:textId="307415CE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0013  7C 04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jl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next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;якщо менше 0, то перейти на мітку next</w:t>
      </w:r>
    </w:p>
    <w:p w14:paraId="7B1EE0E0" w14:textId="13142ED0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0015  46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inc si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;інкремен двічі, тому що розмір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+</w:t>
      </w:r>
    </w:p>
    <w:p w14:paraId="6AA5DD7F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33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                            елементу масива</w:t>
      </w:r>
    </w:p>
    <w:p w14:paraId="782F2F2B" w14:textId="72A31BEA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34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0016  46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inc si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;слово</w:t>
      </w:r>
    </w:p>
    <w:p w14:paraId="45318340" w14:textId="43D2AE3F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35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0017  E2 F5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loop for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;перехід до мітки for</w:t>
      </w:r>
    </w:p>
    <w:p w14:paraId="1785073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next:</w:t>
      </w:r>
    </w:p>
    <w:p w14:paraId="6571AD9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0019  46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inc si</w:t>
      </w:r>
    </w:p>
    <w:p w14:paraId="551CEB3E" w14:textId="79D90FFC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38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001A  46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inc si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;інкремент</w:t>
      </w:r>
    </w:p>
    <w:p w14:paraId="5179999E" w14:textId="500122E9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39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001B  8B 1C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mov bx, [si]    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;переміщаємо елемент масиву у bx</w:t>
      </w:r>
    </w:p>
    <w:p w14:paraId="4107120C" w14:textId="222BD42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001D  03 C3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add ax, bx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;накопичуємо суму</w:t>
      </w:r>
    </w:p>
    <w:p w14:paraId="474C336C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001F  E2 F8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loop next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;перейти на мітку next</w:t>
      </w:r>
    </w:p>
    <w:p w14:paraId="515D80A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42</w:t>
      </w:r>
    </w:p>
    <w:p w14:paraId="0B1CD538" w14:textId="183A4DEF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43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0021  A3 000Er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mov sum, ax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;перемістити результат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до sum</w:t>
      </w:r>
    </w:p>
    <w:p w14:paraId="6C2C7D5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44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;завершення програми</w:t>
      </w:r>
    </w:p>
    <w:p w14:paraId="01D05A35" w14:textId="5FD196F3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45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0024  B8 4C00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mov     ax, 4C00h</w:t>
      </w:r>
    </w:p>
    <w:p w14:paraId="3121455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46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0027  CD 21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int     21h</w:t>
      </w:r>
    </w:p>
    <w:p w14:paraId="646E339C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>0029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code    ends</w:t>
      </w:r>
    </w:p>
    <w:p w14:paraId="72BED51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 xml:space="preserve">     48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 end     begin</w:t>
      </w:r>
    </w:p>
    <w:p w14:paraId="1E00CE8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_Turbo Assembler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Version 3.0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05/22/22 12:32:17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  Page 2</w:t>
      </w:r>
    </w:p>
    <w:p w14:paraId="1FFF2945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Symbol Table</w:t>
      </w:r>
    </w:p>
    <w:p w14:paraId="1ADEFFF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80DFCD8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BA9D61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D861DB8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2D2F09FD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Symbol Name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Type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Value</w:t>
      </w:r>
    </w:p>
    <w:p w14:paraId="009F093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7030BEA5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??DATE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"05/22/22"</w:t>
      </w:r>
    </w:p>
    <w:p w14:paraId="190EA6F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??FILENAME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"lab2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"</w:t>
      </w:r>
    </w:p>
    <w:p w14:paraId="6228542E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??TIME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"12:32:17"</w:t>
      </w:r>
    </w:p>
    <w:p w14:paraId="40324B9E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??VERSION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Number 0300</w:t>
      </w:r>
    </w:p>
    <w:p w14:paraId="648BBD3F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@CPU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0101H</w:t>
      </w:r>
    </w:p>
    <w:p w14:paraId="5FE7F35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@CURSEG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CODE</w:t>
      </w:r>
    </w:p>
    <w:p w14:paraId="606F98E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@FILENAME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LAB2</w:t>
      </w:r>
    </w:p>
    <w:p w14:paraId="34492A76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@WORDSIZE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Text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2</w:t>
      </w:r>
    </w:p>
    <w:p w14:paraId="75EEBD37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BEGIN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Near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CODE:0000</w:t>
      </w:r>
    </w:p>
    <w:p w14:paraId="62DDEAB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COUNTER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Word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DATA:0010</w:t>
      </w:r>
    </w:p>
    <w:p w14:paraId="7681E1D1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FOR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Near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CODE:000E</w:t>
      </w:r>
    </w:p>
    <w:p w14:paraId="6FC0F460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MASS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Word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DATA:0000</w:t>
      </w:r>
    </w:p>
    <w:p w14:paraId="586C04FA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NEXT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Near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CODE:0019</w:t>
      </w:r>
    </w:p>
    <w:p w14:paraId="4307DFA2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SUM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Word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DATA:000E</w:t>
      </w:r>
    </w:p>
    <w:p w14:paraId="201B2A8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4D3AA334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Groups &amp; Segments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Bit Size Align  Combine Class</w:t>
      </w:r>
    </w:p>
    <w:p w14:paraId="5D93E3E5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</w:p>
    <w:p w14:paraId="0D9AB883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CODE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16  0029 Para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Public  CODE</w:t>
      </w:r>
    </w:p>
    <w:p w14:paraId="03A537C9" w14:textId="77777777" w:rsidR="0036605F" w:rsidRPr="0036605F" w:rsidRDefault="0036605F" w:rsidP="003660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DATA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16  0012 Para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Public  DATA</w:t>
      </w:r>
    </w:p>
    <w:p w14:paraId="2564E4D3" w14:textId="6C098AC5" w:rsidR="0036605F" w:rsidRDefault="0036605F" w:rsidP="0036605F">
      <w:pPr>
        <w:jc w:val="center"/>
        <w:rPr>
          <w:rFonts w:ascii="Cascadia Mono" w:hAnsi="Cascadia Mono" w:cs="Cascadia Mono"/>
          <w:color w:val="000000"/>
          <w:sz w:val="16"/>
          <w:szCs w:val="16"/>
          <w:lang w:val="ru-UA"/>
        </w:rPr>
      </w:pP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>STK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16  0080 Para</w:t>
      </w:r>
      <w:r w:rsidRPr="0036605F">
        <w:rPr>
          <w:rFonts w:ascii="Cascadia Mono" w:hAnsi="Cascadia Mono" w:cs="Cascadia Mono"/>
          <w:color w:val="000000"/>
          <w:sz w:val="16"/>
          <w:szCs w:val="16"/>
          <w:lang w:val="ru-UA"/>
        </w:rPr>
        <w:tab/>
        <w:t xml:space="preserve">  Stack</w:t>
      </w:r>
    </w:p>
    <w:p w14:paraId="451DA61F" w14:textId="5C5CF6EE" w:rsidR="00494264" w:rsidRDefault="00494264" w:rsidP="0036605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</w:p>
    <w:p w14:paraId="7579EF1C" w14:textId="66D49C57" w:rsidR="00494264" w:rsidRPr="00524847" w:rsidRDefault="00DC6924" w:rsidP="00494264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Під час виконання лабораторної роботи працював з розгалудженнями та циклами у мові асемблер. Для </w:t>
      </w:r>
      <w:r w:rsidR="00F561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свотрення розгалуджень використовуються команди умовного та безумовного переходу. За допомогою них також можна створювати і цикли. </w:t>
      </w:r>
      <w:r w:rsidR="00C374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Також для циклів є команда </w:t>
      </w:r>
      <w:r w:rsidR="00C3742D">
        <w:rPr>
          <w:rFonts w:ascii="Times New Roman" w:hAnsi="Times New Roman" w:cs="Times New Roman"/>
          <w:color w:val="000000"/>
          <w:sz w:val="28"/>
          <w:szCs w:val="28"/>
          <w:lang w:val="en-US"/>
        </w:rPr>
        <w:t>loop</w:t>
      </w:r>
      <w:r w:rsidR="00C3742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яка </w:t>
      </w:r>
      <w:r w:rsidR="005248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при виклику зменшує значення лічильника </w:t>
      </w:r>
      <w:r w:rsidR="00524847">
        <w:rPr>
          <w:rFonts w:ascii="Times New Roman" w:hAnsi="Times New Roman" w:cs="Times New Roman"/>
          <w:color w:val="000000"/>
          <w:sz w:val="28"/>
          <w:szCs w:val="28"/>
          <w:lang w:val="en-US"/>
        </w:rPr>
        <w:t>cx</w:t>
      </w:r>
      <w:r w:rsidR="0052484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переходить до вказаної мітки.</w:t>
      </w:r>
    </w:p>
    <w:sectPr w:rsidR="00494264" w:rsidRPr="00524847" w:rsidSect="00A40F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083"/>
    <w:rsid w:val="00097AE8"/>
    <w:rsid w:val="0036605F"/>
    <w:rsid w:val="00394C54"/>
    <w:rsid w:val="00494264"/>
    <w:rsid w:val="00524847"/>
    <w:rsid w:val="00606083"/>
    <w:rsid w:val="00714F41"/>
    <w:rsid w:val="009B6200"/>
    <w:rsid w:val="00A40F8B"/>
    <w:rsid w:val="00AE4F19"/>
    <w:rsid w:val="00C3742D"/>
    <w:rsid w:val="00D30E11"/>
    <w:rsid w:val="00D45749"/>
    <w:rsid w:val="00DA1424"/>
    <w:rsid w:val="00DC6924"/>
    <w:rsid w:val="00F5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826EC"/>
  <w15:docId w15:val="{AC8EE722-5A36-4FCD-94DB-BAB317AD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F41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2022-05-21T19:58:00Z</dcterms:created>
  <dcterms:modified xsi:type="dcterms:W3CDTF">2022-05-22T09:45:00Z</dcterms:modified>
</cp:coreProperties>
</file>