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8DF7C" w14:textId="77777777" w:rsidR="00706A83" w:rsidRDefault="00706A83" w:rsidP="00706A83">
      <w:pPr>
        <w:spacing w:line="252" w:lineRule="auto"/>
        <w:contextualSpacing/>
        <w:rPr>
          <w:rFonts w:eastAsia="Calibri"/>
          <w:noProof/>
        </w:rPr>
      </w:pPr>
    </w:p>
    <w:p w14:paraId="59028AD6" w14:textId="5E595B9C" w:rsidR="00706A83" w:rsidRDefault="00706A83" w:rsidP="00706A83">
      <w:pPr>
        <w:spacing w:line="252" w:lineRule="auto"/>
        <w:ind w:firstLine="284"/>
        <w:contextualSpacing/>
        <w:jc w:val="center"/>
        <w:rPr>
          <w:rFonts w:eastAsia="Calibri"/>
          <w:noProof/>
        </w:rPr>
      </w:pPr>
      <w:r>
        <w:rPr>
          <w:noProof/>
        </w:rPr>
        <w:drawing>
          <wp:anchor distT="0" distB="0" distL="114300" distR="114300" simplePos="0" relativeHeight="251658240" behindDoc="1" locked="0" layoutInCell="0" allowOverlap="1" wp14:anchorId="1CD08520" wp14:editId="16B950B1">
            <wp:simplePos x="0" y="0"/>
            <wp:positionH relativeFrom="column">
              <wp:posOffset>234315</wp:posOffset>
            </wp:positionH>
            <wp:positionV relativeFrom="paragraph">
              <wp:posOffset>127000</wp:posOffset>
            </wp:positionV>
            <wp:extent cx="1638300" cy="1299845"/>
            <wp:effectExtent l="0" t="0" r="0" b="0"/>
            <wp:wrapTight wrapText="right">
              <wp:wrapPolygon edited="0">
                <wp:start x="8037" y="0"/>
                <wp:lineTo x="5777" y="633"/>
                <wp:lineTo x="1005" y="4115"/>
                <wp:lineTo x="0" y="8547"/>
                <wp:lineTo x="0" y="12029"/>
                <wp:lineTo x="753" y="15828"/>
                <wp:lineTo x="5023" y="20260"/>
                <wp:lineTo x="8037" y="21210"/>
                <wp:lineTo x="8791" y="21210"/>
                <wp:lineTo x="12307" y="21210"/>
                <wp:lineTo x="13060" y="21210"/>
                <wp:lineTo x="16326" y="20260"/>
                <wp:lineTo x="20847" y="15195"/>
                <wp:lineTo x="21349" y="11080"/>
                <wp:lineTo x="21349" y="9180"/>
                <wp:lineTo x="20344" y="4115"/>
                <wp:lineTo x="15070" y="317"/>
                <wp:lineTo x="13060" y="0"/>
                <wp:lineTo x="8037"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51951812" w14:textId="77777777" w:rsidR="00706A83" w:rsidRDefault="00706A83" w:rsidP="00706A83">
      <w:pPr>
        <w:spacing w:line="252" w:lineRule="auto"/>
        <w:ind w:firstLine="284"/>
        <w:contextualSpacing/>
        <w:jc w:val="center"/>
        <w:rPr>
          <w:rFonts w:eastAsia="Calibri"/>
          <w:noProof/>
        </w:rPr>
      </w:pPr>
      <w:r>
        <w:rPr>
          <w:rFonts w:eastAsia="Calibri"/>
          <w:noProof/>
        </w:rPr>
        <w:t>МІНІСТЕРСТВО ОСВІТИ І НАУКИ УКРАЇНИ</w:t>
      </w:r>
    </w:p>
    <w:p w14:paraId="5FC94CB2" w14:textId="77777777" w:rsidR="00706A83" w:rsidRDefault="00706A83" w:rsidP="00706A83">
      <w:pPr>
        <w:widowControl w:val="0"/>
        <w:spacing w:after="0" w:line="252" w:lineRule="auto"/>
        <w:ind w:firstLine="284"/>
        <w:jc w:val="center"/>
        <w:rPr>
          <w:b/>
          <w:noProof/>
        </w:rPr>
      </w:pPr>
    </w:p>
    <w:p w14:paraId="4890208E" w14:textId="77777777" w:rsidR="00706A83" w:rsidRDefault="00706A83" w:rsidP="00706A83">
      <w:pPr>
        <w:widowControl w:val="0"/>
        <w:spacing w:after="0" w:line="252" w:lineRule="auto"/>
        <w:ind w:firstLine="284"/>
        <w:jc w:val="center"/>
        <w:rPr>
          <w:noProof/>
        </w:rPr>
      </w:pPr>
      <w:r>
        <w:rPr>
          <w:b/>
          <w:noProof/>
        </w:rPr>
        <w:t>Український державний університет науки і технологій</w:t>
      </w:r>
    </w:p>
    <w:p w14:paraId="5C3DC3E5" w14:textId="77777777" w:rsidR="00706A83" w:rsidRDefault="00706A83" w:rsidP="00706A83">
      <w:pPr>
        <w:widowControl w:val="0"/>
        <w:spacing w:after="0" w:line="252" w:lineRule="auto"/>
        <w:ind w:firstLine="284"/>
        <w:rPr>
          <w:noProof/>
        </w:rPr>
      </w:pPr>
    </w:p>
    <w:p w14:paraId="48912000" w14:textId="77777777" w:rsidR="00706A83" w:rsidRDefault="00706A83" w:rsidP="00706A83">
      <w:pPr>
        <w:widowControl w:val="0"/>
        <w:spacing w:after="0" w:line="252" w:lineRule="auto"/>
        <w:ind w:firstLine="284"/>
        <w:jc w:val="center"/>
        <w:rPr>
          <w:rFonts w:eastAsia="Calibri"/>
          <w:noProof/>
        </w:rPr>
      </w:pPr>
      <w:r>
        <w:rPr>
          <w:rFonts w:eastAsia="Calibri"/>
          <w:noProof/>
        </w:rPr>
        <w:t>Кафедра «Комп’ютерні інформаційні технології»</w:t>
      </w:r>
    </w:p>
    <w:p w14:paraId="02858ADA" w14:textId="77777777" w:rsidR="00706A83" w:rsidRDefault="00706A83" w:rsidP="00706A83">
      <w:pPr>
        <w:widowControl w:val="0"/>
        <w:spacing w:after="0" w:line="252" w:lineRule="auto"/>
        <w:ind w:firstLine="284"/>
        <w:jc w:val="both"/>
        <w:rPr>
          <w:rFonts w:eastAsia="Calibri"/>
          <w:noProof/>
        </w:rPr>
      </w:pPr>
    </w:p>
    <w:p w14:paraId="582C816B" w14:textId="77777777" w:rsidR="00706A83" w:rsidRDefault="00706A83" w:rsidP="00706A83">
      <w:pPr>
        <w:widowControl w:val="0"/>
        <w:spacing w:after="0" w:line="252" w:lineRule="auto"/>
        <w:ind w:firstLine="284"/>
        <w:jc w:val="both"/>
        <w:rPr>
          <w:rFonts w:eastAsia="Calibri"/>
          <w:noProof/>
        </w:rPr>
      </w:pPr>
    </w:p>
    <w:p w14:paraId="3E6DD6DE" w14:textId="77777777" w:rsidR="00706A83" w:rsidRDefault="00706A83" w:rsidP="00706A83">
      <w:pPr>
        <w:widowControl w:val="0"/>
        <w:spacing w:after="0" w:line="252" w:lineRule="auto"/>
        <w:ind w:firstLine="284"/>
        <w:jc w:val="both"/>
        <w:rPr>
          <w:rFonts w:eastAsia="Calibri"/>
          <w:noProof/>
        </w:rPr>
      </w:pPr>
    </w:p>
    <w:p w14:paraId="16D8C9D5" w14:textId="77777777" w:rsidR="00706A83" w:rsidRDefault="00706A83" w:rsidP="00706A83">
      <w:pPr>
        <w:widowControl w:val="0"/>
        <w:spacing w:after="0"/>
        <w:ind w:firstLine="284"/>
        <w:jc w:val="both"/>
        <w:rPr>
          <w:rFonts w:eastAsia="Calibri"/>
          <w:noProof/>
        </w:rPr>
      </w:pPr>
    </w:p>
    <w:p w14:paraId="15C3B949" w14:textId="77777777" w:rsidR="00706A83" w:rsidRDefault="00706A83" w:rsidP="00706A83">
      <w:pPr>
        <w:widowControl w:val="0"/>
        <w:spacing w:after="0"/>
        <w:ind w:firstLine="284"/>
        <w:jc w:val="both"/>
        <w:rPr>
          <w:rFonts w:eastAsia="Calibri"/>
          <w:noProof/>
        </w:rPr>
      </w:pPr>
    </w:p>
    <w:p w14:paraId="10A7F53F" w14:textId="77777777" w:rsidR="00706A83" w:rsidRDefault="00706A83" w:rsidP="00706A83">
      <w:pPr>
        <w:widowControl w:val="0"/>
        <w:spacing w:after="0"/>
        <w:ind w:firstLine="284"/>
        <w:jc w:val="both"/>
        <w:rPr>
          <w:rFonts w:eastAsia="Calibri"/>
          <w:noProof/>
        </w:rPr>
      </w:pPr>
    </w:p>
    <w:p w14:paraId="16782F8E" w14:textId="77777777" w:rsidR="00706A83" w:rsidRDefault="00706A83" w:rsidP="00706A83">
      <w:pPr>
        <w:widowControl w:val="0"/>
        <w:spacing w:after="0"/>
        <w:ind w:firstLine="284"/>
        <w:jc w:val="center"/>
        <w:rPr>
          <w:rFonts w:eastAsia="Calibri"/>
          <w:b/>
          <w:noProof/>
          <w:lang w:val="ru-RU"/>
        </w:rPr>
      </w:pPr>
      <w:r>
        <w:rPr>
          <w:rFonts w:eastAsia="Calibri"/>
          <w:b/>
          <w:noProof/>
        </w:rPr>
        <w:t>Лабораторна робота №</w:t>
      </w:r>
      <w:r>
        <w:rPr>
          <w:rFonts w:eastAsia="Calibri"/>
          <w:b/>
          <w:noProof/>
          <w:lang w:val="ru-RU"/>
        </w:rPr>
        <w:t>1</w:t>
      </w:r>
    </w:p>
    <w:p w14:paraId="1BC520DF" w14:textId="54BAE3D0" w:rsidR="00706A83" w:rsidRDefault="00706A83" w:rsidP="00706A83">
      <w:pPr>
        <w:widowControl w:val="0"/>
        <w:spacing w:after="0"/>
        <w:ind w:firstLine="284"/>
        <w:jc w:val="center"/>
        <w:rPr>
          <w:rFonts w:eastAsia="Calibri"/>
          <w:b/>
          <w:noProof/>
        </w:rPr>
      </w:pPr>
      <w:r>
        <w:rPr>
          <w:rFonts w:eastAsia="Calibri"/>
          <w:b/>
          <w:noProof/>
        </w:rPr>
        <w:t>з дисципліни «</w:t>
      </w:r>
      <w:r>
        <w:rPr>
          <w:rFonts w:eastAsia="Calibri"/>
          <w:b/>
          <w:noProof/>
          <w:lang w:val="uk-UA"/>
        </w:rPr>
        <w:t>Інженерія якості програмних засобів</w:t>
      </w:r>
      <w:r>
        <w:rPr>
          <w:rFonts w:eastAsia="Calibri"/>
          <w:b/>
          <w:noProof/>
        </w:rPr>
        <w:t>»</w:t>
      </w:r>
    </w:p>
    <w:p w14:paraId="748ACD05" w14:textId="77777777" w:rsidR="00706A83" w:rsidRDefault="00706A83" w:rsidP="00706A83">
      <w:pPr>
        <w:shd w:val="clear" w:color="auto" w:fill="FFFFFF"/>
        <w:spacing w:after="0"/>
        <w:ind w:firstLine="284"/>
        <w:jc w:val="center"/>
        <w:outlineLvl w:val="1"/>
        <w:rPr>
          <w:rFonts w:eastAsia="Calibri"/>
          <w:b/>
          <w:bCs/>
          <w:noProof/>
          <w:lang w:eastAsia="ru-RU"/>
        </w:rPr>
      </w:pPr>
      <w:r>
        <w:rPr>
          <w:rFonts w:eastAsia="Calibri"/>
          <w:b/>
          <w:bCs/>
          <w:noProof/>
          <w:lang w:eastAsia="ru-RU"/>
        </w:rPr>
        <w:t xml:space="preserve">на тему: </w:t>
      </w:r>
    </w:p>
    <w:p w14:paraId="0BE839FF" w14:textId="5275A875" w:rsidR="00706A83" w:rsidRDefault="00706A83" w:rsidP="00706A83">
      <w:pPr>
        <w:spacing w:after="0"/>
        <w:ind w:firstLine="284"/>
        <w:jc w:val="center"/>
        <w:rPr>
          <w:noProof/>
        </w:rPr>
      </w:pPr>
      <w:r>
        <w:rPr>
          <w:rFonts w:eastAsia="Times New Roman"/>
          <w:b/>
          <w:noProof/>
          <w:lang w:eastAsia="ru-RU"/>
        </w:rPr>
        <w:t>«</w:t>
      </w:r>
      <w:r>
        <w:t>Розробка формалізованих специфікацій.</w:t>
      </w:r>
      <w:r>
        <w:rPr>
          <w:noProof/>
        </w:rPr>
        <w:t>»</w:t>
      </w:r>
    </w:p>
    <w:p w14:paraId="6705A4CE" w14:textId="77777777" w:rsidR="00706A83" w:rsidRDefault="00706A83" w:rsidP="00706A83">
      <w:pPr>
        <w:widowControl w:val="0"/>
        <w:spacing w:after="0" w:line="252" w:lineRule="auto"/>
        <w:ind w:firstLine="284"/>
        <w:jc w:val="center"/>
        <w:rPr>
          <w:rFonts w:eastAsia="Calibri"/>
          <w:b/>
          <w:noProof/>
        </w:rPr>
      </w:pPr>
    </w:p>
    <w:p w14:paraId="5E906360" w14:textId="77777777" w:rsidR="00706A83" w:rsidRDefault="00706A83" w:rsidP="00706A83">
      <w:pPr>
        <w:widowControl w:val="0"/>
        <w:spacing w:after="0" w:line="252" w:lineRule="auto"/>
        <w:ind w:firstLine="284"/>
        <w:jc w:val="both"/>
        <w:rPr>
          <w:rFonts w:eastAsia="Calibri"/>
          <w:noProof/>
        </w:rPr>
      </w:pPr>
    </w:p>
    <w:p w14:paraId="64415355" w14:textId="77777777" w:rsidR="00706A83" w:rsidRDefault="00706A83" w:rsidP="00706A83">
      <w:pPr>
        <w:widowControl w:val="0"/>
        <w:tabs>
          <w:tab w:val="left" w:pos="7056"/>
        </w:tabs>
        <w:spacing w:after="0" w:line="252" w:lineRule="auto"/>
        <w:ind w:firstLine="284"/>
        <w:jc w:val="both"/>
        <w:rPr>
          <w:rFonts w:eastAsia="Calibri"/>
          <w:noProof/>
        </w:rPr>
      </w:pPr>
      <w:r>
        <w:rPr>
          <w:rFonts w:eastAsia="Calibri"/>
          <w:noProof/>
        </w:rPr>
        <w:t xml:space="preserve">  </w:t>
      </w:r>
    </w:p>
    <w:p w14:paraId="3926CE94" w14:textId="77777777" w:rsidR="00706A83" w:rsidRDefault="00706A83" w:rsidP="00706A83">
      <w:pPr>
        <w:widowControl w:val="0"/>
        <w:spacing w:after="0" w:line="252" w:lineRule="auto"/>
        <w:ind w:firstLine="284"/>
        <w:jc w:val="both"/>
        <w:rPr>
          <w:rFonts w:eastAsia="Calibri"/>
          <w:noProof/>
        </w:rPr>
      </w:pPr>
    </w:p>
    <w:p w14:paraId="20CFD06B" w14:textId="77777777" w:rsidR="00706A83" w:rsidRDefault="00706A83" w:rsidP="00706A83">
      <w:pPr>
        <w:widowControl w:val="0"/>
        <w:spacing w:after="0" w:line="252" w:lineRule="auto"/>
        <w:ind w:firstLine="284"/>
        <w:jc w:val="right"/>
        <w:rPr>
          <w:rFonts w:eastAsia="Calibri"/>
          <w:noProof/>
        </w:rPr>
      </w:pPr>
      <w:r>
        <w:rPr>
          <w:rFonts w:eastAsia="Calibri"/>
          <w:noProof/>
        </w:rPr>
        <w:t xml:space="preserve">Виконав:       </w:t>
      </w:r>
    </w:p>
    <w:p w14:paraId="5F7B6BBD" w14:textId="77777777" w:rsidR="00706A83" w:rsidRDefault="00706A83" w:rsidP="00706A83">
      <w:pPr>
        <w:widowControl w:val="0"/>
        <w:spacing w:after="0" w:line="252" w:lineRule="auto"/>
        <w:ind w:firstLine="284"/>
        <w:jc w:val="right"/>
        <w:rPr>
          <w:rFonts w:eastAsia="Calibri"/>
          <w:noProof/>
        </w:rPr>
      </w:pPr>
      <w:r>
        <w:rPr>
          <w:rFonts w:eastAsia="Calibri"/>
          <w:noProof/>
        </w:rPr>
        <w:t xml:space="preserve">студент гр. </w:t>
      </w:r>
      <w:r>
        <w:rPr>
          <w:rFonts w:eastAsia="Calibri"/>
          <w:noProof/>
          <w:lang w:val="ru-RU"/>
        </w:rPr>
        <w:t xml:space="preserve">ПЗ2421 </w:t>
      </w:r>
    </w:p>
    <w:p w14:paraId="1CE12DD2" w14:textId="77777777" w:rsidR="00706A83" w:rsidRDefault="00706A83" w:rsidP="00706A83">
      <w:pPr>
        <w:widowControl w:val="0"/>
        <w:spacing w:after="0" w:line="252" w:lineRule="auto"/>
        <w:ind w:firstLine="284"/>
        <w:jc w:val="right"/>
        <w:rPr>
          <w:rFonts w:eastAsia="Calibri"/>
          <w:noProof/>
        </w:rPr>
      </w:pPr>
      <w:r>
        <w:rPr>
          <w:rFonts w:eastAsia="Calibri"/>
          <w:noProof/>
        </w:rPr>
        <w:t>Кулик С. В.</w:t>
      </w:r>
    </w:p>
    <w:p w14:paraId="05A783F2" w14:textId="77777777" w:rsidR="00706A83" w:rsidRDefault="00706A83" w:rsidP="00706A83">
      <w:pPr>
        <w:widowControl w:val="0"/>
        <w:spacing w:after="0" w:line="252" w:lineRule="auto"/>
        <w:ind w:firstLine="284"/>
        <w:jc w:val="right"/>
        <w:rPr>
          <w:rFonts w:eastAsia="Calibri"/>
          <w:noProof/>
        </w:rPr>
      </w:pPr>
      <w:r>
        <w:rPr>
          <w:rFonts w:eastAsia="Calibri"/>
          <w:noProof/>
        </w:rPr>
        <w:t xml:space="preserve">Прийняв: </w:t>
      </w:r>
    </w:p>
    <w:p w14:paraId="067D864D" w14:textId="36764494" w:rsidR="00706A83" w:rsidRDefault="00706A83" w:rsidP="00706A83">
      <w:pPr>
        <w:autoSpaceDE w:val="0"/>
        <w:autoSpaceDN w:val="0"/>
        <w:adjustRightInd w:val="0"/>
        <w:spacing w:after="0" w:line="252" w:lineRule="auto"/>
        <w:ind w:firstLine="284"/>
        <w:jc w:val="right"/>
        <w:rPr>
          <w:noProof/>
        </w:rPr>
      </w:pPr>
      <w:r>
        <w:rPr>
          <w:noProof/>
          <w:shd w:val="clear" w:color="auto" w:fill="FFFFFF"/>
          <w:lang w:val="uk-UA"/>
        </w:rPr>
        <w:t>Шинкаренко В.І</w:t>
      </w:r>
      <w:r>
        <w:rPr>
          <w:noProof/>
          <w:shd w:val="clear" w:color="auto" w:fill="FFFFFF"/>
        </w:rPr>
        <w:t xml:space="preserve">. </w:t>
      </w:r>
      <w:r>
        <w:rPr>
          <w:noProof/>
        </w:rPr>
        <w:t xml:space="preserve"> </w:t>
      </w:r>
    </w:p>
    <w:p w14:paraId="1895F1F8" w14:textId="77777777" w:rsidR="00706A83" w:rsidRDefault="00706A83" w:rsidP="00706A83">
      <w:pPr>
        <w:widowControl w:val="0"/>
        <w:spacing w:after="0" w:line="252" w:lineRule="auto"/>
        <w:ind w:firstLine="284"/>
        <w:jc w:val="right"/>
        <w:rPr>
          <w:rFonts w:eastAsia="Calibri"/>
          <w:noProof/>
        </w:rPr>
      </w:pPr>
    </w:p>
    <w:p w14:paraId="4B708133" w14:textId="77777777" w:rsidR="00706A83" w:rsidRDefault="00706A83" w:rsidP="00706A83">
      <w:pPr>
        <w:widowControl w:val="0"/>
        <w:spacing w:after="0" w:line="252" w:lineRule="auto"/>
        <w:ind w:firstLine="284"/>
        <w:jc w:val="both"/>
        <w:rPr>
          <w:rFonts w:eastAsia="Calibri"/>
          <w:noProof/>
        </w:rPr>
      </w:pPr>
    </w:p>
    <w:p w14:paraId="36194DA8" w14:textId="77777777" w:rsidR="00706A83" w:rsidRDefault="00706A83" w:rsidP="00706A83">
      <w:pPr>
        <w:widowControl w:val="0"/>
        <w:spacing w:after="0" w:line="252" w:lineRule="auto"/>
        <w:ind w:firstLine="284"/>
        <w:jc w:val="both"/>
        <w:rPr>
          <w:rFonts w:eastAsia="Calibri"/>
          <w:noProof/>
        </w:rPr>
      </w:pPr>
    </w:p>
    <w:p w14:paraId="03C4EE7E" w14:textId="77777777" w:rsidR="00706A83" w:rsidRDefault="00706A83" w:rsidP="00706A83">
      <w:pPr>
        <w:widowControl w:val="0"/>
        <w:spacing w:after="0" w:line="252" w:lineRule="auto"/>
        <w:ind w:firstLine="284"/>
        <w:jc w:val="both"/>
        <w:rPr>
          <w:rFonts w:eastAsia="Calibri"/>
          <w:noProof/>
        </w:rPr>
      </w:pPr>
    </w:p>
    <w:p w14:paraId="34FDFDB0" w14:textId="77777777" w:rsidR="00706A83" w:rsidRDefault="00706A83" w:rsidP="00706A83">
      <w:pPr>
        <w:widowControl w:val="0"/>
        <w:spacing w:after="0" w:line="252" w:lineRule="auto"/>
        <w:ind w:firstLine="284"/>
        <w:jc w:val="both"/>
        <w:rPr>
          <w:rFonts w:eastAsia="Calibri"/>
          <w:noProof/>
        </w:rPr>
      </w:pPr>
    </w:p>
    <w:p w14:paraId="0EFA1F55" w14:textId="77777777" w:rsidR="00706A83" w:rsidRDefault="00706A83" w:rsidP="00706A83">
      <w:pPr>
        <w:widowControl w:val="0"/>
        <w:spacing w:after="0" w:line="252" w:lineRule="auto"/>
        <w:ind w:firstLine="284"/>
        <w:rPr>
          <w:rFonts w:eastAsia="Calibri"/>
          <w:noProof/>
        </w:rPr>
      </w:pPr>
    </w:p>
    <w:p w14:paraId="2C90C3EA" w14:textId="77777777" w:rsidR="00706A83" w:rsidRDefault="00706A83" w:rsidP="00706A83">
      <w:pPr>
        <w:widowControl w:val="0"/>
        <w:spacing w:after="0" w:line="252" w:lineRule="auto"/>
        <w:ind w:firstLine="284"/>
        <w:jc w:val="center"/>
        <w:rPr>
          <w:rFonts w:eastAsia="Calibri"/>
          <w:noProof/>
        </w:rPr>
      </w:pPr>
    </w:p>
    <w:p w14:paraId="48B8BF26" w14:textId="77777777" w:rsidR="00706A83" w:rsidRDefault="00706A83" w:rsidP="00706A83">
      <w:pPr>
        <w:widowControl w:val="0"/>
        <w:spacing w:after="0" w:line="252" w:lineRule="auto"/>
        <w:ind w:firstLine="284"/>
        <w:rPr>
          <w:rFonts w:eastAsia="Calibri"/>
          <w:noProof/>
        </w:rPr>
      </w:pPr>
    </w:p>
    <w:p w14:paraId="7289F828" w14:textId="77777777" w:rsidR="00706A83" w:rsidRDefault="00706A83" w:rsidP="00706A83">
      <w:pPr>
        <w:widowControl w:val="0"/>
        <w:spacing w:after="0" w:line="252" w:lineRule="auto"/>
        <w:ind w:firstLine="284"/>
        <w:jc w:val="center"/>
        <w:rPr>
          <w:rFonts w:eastAsia="Calibri"/>
          <w:noProof/>
        </w:rPr>
      </w:pPr>
    </w:p>
    <w:p w14:paraId="32021131" w14:textId="77777777" w:rsidR="00706A83" w:rsidRDefault="00706A83" w:rsidP="00706A83">
      <w:pPr>
        <w:widowControl w:val="0"/>
        <w:spacing w:after="0" w:line="252" w:lineRule="auto"/>
        <w:ind w:firstLine="284"/>
        <w:jc w:val="center"/>
        <w:rPr>
          <w:rFonts w:eastAsia="Calibri"/>
          <w:noProof/>
        </w:rPr>
      </w:pPr>
    </w:p>
    <w:p w14:paraId="145A459E" w14:textId="77777777" w:rsidR="00706A83" w:rsidRDefault="00706A83" w:rsidP="00706A83">
      <w:pPr>
        <w:widowControl w:val="0"/>
        <w:spacing w:after="0" w:line="252" w:lineRule="auto"/>
        <w:ind w:firstLine="284"/>
        <w:jc w:val="center"/>
        <w:rPr>
          <w:rFonts w:eastAsia="Calibri"/>
          <w:noProof/>
        </w:rPr>
      </w:pPr>
    </w:p>
    <w:p w14:paraId="662D7671" w14:textId="77777777" w:rsidR="00706A83" w:rsidRDefault="00706A83" w:rsidP="00706A83">
      <w:pPr>
        <w:widowControl w:val="0"/>
        <w:spacing w:after="0" w:line="252" w:lineRule="auto"/>
        <w:ind w:firstLine="284"/>
        <w:jc w:val="center"/>
        <w:rPr>
          <w:rFonts w:eastAsia="Calibri"/>
          <w:noProof/>
        </w:rPr>
      </w:pPr>
    </w:p>
    <w:p w14:paraId="7925C828" w14:textId="77777777" w:rsidR="00706A83" w:rsidRDefault="00706A83" w:rsidP="00706A83">
      <w:pPr>
        <w:widowControl w:val="0"/>
        <w:spacing w:after="0" w:line="252" w:lineRule="auto"/>
        <w:ind w:firstLine="284"/>
        <w:jc w:val="center"/>
        <w:rPr>
          <w:rFonts w:eastAsia="Calibri"/>
          <w:noProof/>
        </w:rPr>
      </w:pPr>
    </w:p>
    <w:p w14:paraId="6DC77409" w14:textId="2AAE3F47" w:rsidR="00653DBF" w:rsidRDefault="00706A83" w:rsidP="00706A83">
      <w:pPr>
        <w:jc w:val="center"/>
        <w:rPr>
          <w:rFonts w:eastAsia="Calibri"/>
          <w:noProof/>
        </w:rPr>
      </w:pPr>
      <w:r>
        <w:rPr>
          <w:rFonts w:eastAsia="Calibri"/>
          <w:noProof/>
        </w:rPr>
        <w:t>Дніпро, 2025</w:t>
      </w:r>
    </w:p>
    <w:p w14:paraId="733A0B51" w14:textId="77777777" w:rsidR="00706A83" w:rsidRDefault="00706A83" w:rsidP="00330C45">
      <w:pPr>
        <w:spacing w:line="240" w:lineRule="auto"/>
        <w:rPr>
          <w:sz w:val="24"/>
          <w:szCs w:val="24"/>
        </w:rPr>
      </w:pPr>
      <w:r w:rsidRPr="00706A83">
        <w:rPr>
          <w:b/>
          <w:bCs/>
        </w:rPr>
        <w:lastRenderedPageBreak/>
        <w:t>Тема.</w:t>
      </w:r>
      <w:r>
        <w:t xml:space="preserve"> Розробка формалізованих специфікацій.</w:t>
      </w:r>
    </w:p>
    <w:p w14:paraId="14D1184A" w14:textId="77777777" w:rsidR="00706A83" w:rsidRDefault="00706A83" w:rsidP="00330C45">
      <w:pPr>
        <w:spacing w:line="240" w:lineRule="auto"/>
      </w:pPr>
      <w:r w:rsidRPr="00706A83">
        <w:rPr>
          <w:b/>
          <w:bCs/>
        </w:rPr>
        <w:t>Мета.</w:t>
      </w:r>
      <w:r>
        <w:t xml:space="preserve"> Отримати навички формалізації постановки задач з програмування. </w:t>
      </w:r>
    </w:p>
    <w:p w14:paraId="79BE4D4C" w14:textId="2C5387B7" w:rsidR="00706A83" w:rsidRDefault="00706A83" w:rsidP="00330C45">
      <w:pPr>
        <w:spacing w:line="240" w:lineRule="auto"/>
        <w:rPr>
          <w:b/>
          <w:bCs/>
          <w:lang w:val="uk-UA"/>
        </w:rPr>
      </w:pPr>
      <w:r w:rsidRPr="00706A83">
        <w:rPr>
          <w:b/>
          <w:bCs/>
          <w:lang w:val="uk-UA"/>
        </w:rPr>
        <w:t>Постановка завдання</w:t>
      </w:r>
    </w:p>
    <w:p w14:paraId="73E088FB" w14:textId="1D24ECEE" w:rsidR="00706A83" w:rsidRPr="00330C45" w:rsidRDefault="00330C45" w:rsidP="00330C45">
      <w:pPr>
        <w:spacing w:before="100" w:beforeAutospacing="1" w:after="100" w:afterAutospacing="1" w:line="240" w:lineRule="auto"/>
        <w:rPr>
          <w:rFonts w:eastAsia="Times New Roman"/>
          <w:lang w:val="uk-UA" w:eastAsia="ru-RU"/>
        </w:rPr>
      </w:pPr>
      <w:r>
        <w:rPr>
          <w:rFonts w:eastAsia="Times New Roman"/>
          <w:b/>
          <w:bCs/>
          <w:lang w:val="uk-UA" w:eastAsia="ru-RU"/>
        </w:rPr>
        <w:t>Задача</w:t>
      </w:r>
      <w:r w:rsidR="00706A83" w:rsidRPr="00137569">
        <w:rPr>
          <w:rFonts w:eastAsia="Times New Roman"/>
          <w:b/>
          <w:bCs/>
          <w:lang w:eastAsia="ru-RU"/>
        </w:rPr>
        <w:t>:</w:t>
      </w:r>
      <w:r w:rsidR="00706A83" w:rsidRPr="00137569">
        <w:rPr>
          <w:rFonts w:eastAsia="Times New Roman"/>
          <w:lang w:eastAsia="ru-RU"/>
        </w:rPr>
        <w:t xml:space="preserve"> </w:t>
      </w:r>
      <w:r w:rsidRPr="00330C45">
        <w:rPr>
          <w:rFonts w:eastAsia="Times New Roman"/>
          <w:lang w:eastAsia="ru-RU"/>
        </w:rPr>
        <w:t xml:space="preserve">Формування нового графу з різних елементів двох графів, при конфліктів вершин перевагу віддати першому графу, ребер </w:t>
      </w:r>
      <w:r>
        <w:rPr>
          <w:rFonts w:eastAsia="Times New Roman"/>
          <w:lang w:eastAsia="ru-RU"/>
        </w:rPr>
        <w:t>–</w:t>
      </w:r>
      <w:r w:rsidRPr="00330C45">
        <w:rPr>
          <w:rFonts w:eastAsia="Times New Roman"/>
          <w:lang w:eastAsia="ru-RU"/>
        </w:rPr>
        <w:t xml:space="preserve"> другому</w:t>
      </w:r>
      <w:r>
        <w:rPr>
          <w:rFonts w:eastAsia="Times New Roman"/>
          <w:lang w:val="uk-UA" w:eastAsia="ru-RU"/>
        </w:rPr>
        <w:t>.</w:t>
      </w:r>
    </w:p>
    <w:p w14:paraId="4D080F4E" w14:textId="746F4763" w:rsidR="00330C45" w:rsidRDefault="00330C45" w:rsidP="00706A83">
      <w:pPr>
        <w:rPr>
          <w:lang w:val="uk-UA"/>
        </w:rPr>
      </w:pPr>
      <w:r>
        <w:rPr>
          <w:b/>
          <w:bCs/>
          <w:lang w:val="uk-UA"/>
        </w:rPr>
        <w:t xml:space="preserve">Спосіб представлення: </w:t>
      </w:r>
      <w:r w:rsidRPr="00330C45">
        <w:rPr>
          <w:lang w:val="uk-UA"/>
        </w:rPr>
        <w:t>матриця суміжності</w:t>
      </w:r>
      <w:r>
        <w:rPr>
          <w:lang w:val="uk-UA"/>
        </w:rPr>
        <w:br/>
      </w:r>
      <w:r w:rsidRPr="00330C45">
        <w:rPr>
          <w:b/>
          <w:bCs/>
          <w:lang w:val="uk-UA"/>
        </w:rPr>
        <w:t>Навантаження за вершинами:</w:t>
      </w:r>
      <w:r>
        <w:rPr>
          <w:lang w:val="uk-UA"/>
        </w:rPr>
        <w:t xml:space="preserve"> так</w:t>
      </w:r>
      <w:r>
        <w:rPr>
          <w:lang w:val="uk-UA"/>
        </w:rPr>
        <w:br/>
      </w:r>
      <w:r w:rsidRPr="00330C45">
        <w:rPr>
          <w:b/>
          <w:bCs/>
          <w:lang w:val="uk-UA"/>
        </w:rPr>
        <w:t>Навантаження по дугам:</w:t>
      </w:r>
      <w:r>
        <w:rPr>
          <w:lang w:val="uk-UA"/>
        </w:rPr>
        <w:t xml:space="preserve"> ніж</w:t>
      </w:r>
    </w:p>
    <w:p w14:paraId="6C1283F1" w14:textId="51BAA35C" w:rsidR="00330C45" w:rsidRDefault="00330C45" w:rsidP="00330C45">
      <w:pPr>
        <w:jc w:val="center"/>
        <w:rPr>
          <w:b/>
          <w:bCs/>
          <w:lang w:val="uk-UA"/>
        </w:rPr>
      </w:pPr>
      <w:r w:rsidRPr="00330C45">
        <w:rPr>
          <w:b/>
          <w:bCs/>
          <w:lang w:val="uk-UA"/>
        </w:rPr>
        <w:t>Хід Роботи</w:t>
      </w:r>
    </w:p>
    <w:p w14:paraId="6274961A" w14:textId="42902EF7" w:rsidR="00565C4A" w:rsidRPr="00565C4A" w:rsidRDefault="00642D3B" w:rsidP="00565C4A">
      <w:pPr>
        <w:spacing w:before="100" w:beforeAutospacing="1" w:after="100" w:afterAutospacing="1" w:line="240" w:lineRule="auto"/>
        <w:outlineLvl w:val="2"/>
        <w:rPr>
          <w:rFonts w:eastAsia="Times New Roman"/>
          <w:b/>
          <w:bCs/>
          <w:lang w:val="ru-UA" w:eastAsia="ru-UA"/>
        </w:rPr>
      </w:pPr>
      <w:r>
        <w:rPr>
          <w:rFonts w:eastAsia="Times New Roman"/>
          <w:b/>
          <w:bCs/>
          <w:lang w:val="uk-UA" w:eastAsia="ru-UA"/>
        </w:rPr>
        <w:t>1</w:t>
      </w:r>
      <w:r w:rsidR="00565C4A" w:rsidRPr="00565C4A">
        <w:rPr>
          <w:rFonts w:eastAsia="Times New Roman"/>
          <w:b/>
          <w:bCs/>
          <w:lang w:val="ru-UA" w:eastAsia="ru-UA"/>
        </w:rPr>
        <w:t>. Опис покрокової розробки специфікації</w:t>
      </w:r>
    </w:p>
    <w:p w14:paraId="2DAF3D96" w14:textId="77777777" w:rsidR="00565C4A" w:rsidRPr="00565C4A" w:rsidRDefault="00565C4A" w:rsidP="00565C4A">
      <w:pPr>
        <w:spacing w:before="100" w:beforeAutospacing="1" w:after="100" w:afterAutospacing="1" w:line="240" w:lineRule="auto"/>
        <w:rPr>
          <w:rFonts w:eastAsia="Times New Roman"/>
          <w:lang w:val="ru-UA" w:eastAsia="ru-UA"/>
        </w:rPr>
      </w:pPr>
      <w:r w:rsidRPr="00565C4A">
        <w:rPr>
          <w:rFonts w:eastAsia="Times New Roman"/>
          <w:lang w:val="ru-UA" w:eastAsia="ru-UA"/>
        </w:rPr>
        <w:t>Для формалізації задачі використовується мова специфікацій (на зразок RSL). При цьому граф представлено як пара:</w:t>
      </w:r>
    </w:p>
    <w:p w14:paraId="36DA6AAD" w14:textId="77777777" w:rsidR="00565C4A" w:rsidRPr="00565C4A" w:rsidRDefault="00565C4A" w:rsidP="00565C4A">
      <w:pPr>
        <w:numPr>
          <w:ilvl w:val="0"/>
          <w:numId w:val="2"/>
        </w:numPr>
        <w:spacing w:before="100" w:beforeAutospacing="1" w:after="100" w:afterAutospacing="1" w:line="240" w:lineRule="auto"/>
        <w:rPr>
          <w:rFonts w:eastAsia="Times New Roman"/>
          <w:lang w:val="ru-UA" w:eastAsia="ru-UA"/>
        </w:rPr>
      </w:pPr>
      <w:r w:rsidRPr="00565C4A">
        <w:rPr>
          <w:rFonts w:eastAsia="Times New Roman"/>
          <w:b/>
          <w:bCs/>
          <w:lang w:val="ru-UA" w:eastAsia="ru-UA"/>
        </w:rPr>
        <w:t>Множина вершин</w:t>
      </w:r>
      <w:r w:rsidRPr="00565C4A">
        <w:rPr>
          <w:rFonts w:eastAsia="Times New Roman"/>
          <w:lang w:val="ru-UA" w:eastAsia="ru-UA"/>
        </w:rPr>
        <w:t xml:space="preserve"> – кожна вершина має унікальний ідентифікатор (тип Text) та вагу (тип Int).</w:t>
      </w:r>
    </w:p>
    <w:p w14:paraId="743B37C0" w14:textId="77777777" w:rsidR="00565C4A" w:rsidRPr="00565C4A" w:rsidRDefault="00565C4A" w:rsidP="00565C4A">
      <w:pPr>
        <w:numPr>
          <w:ilvl w:val="0"/>
          <w:numId w:val="2"/>
        </w:numPr>
        <w:spacing w:before="100" w:beforeAutospacing="1" w:after="100" w:afterAutospacing="1" w:line="240" w:lineRule="auto"/>
        <w:rPr>
          <w:rFonts w:eastAsia="Times New Roman"/>
          <w:lang w:val="ru-UA" w:eastAsia="ru-UA"/>
        </w:rPr>
      </w:pPr>
      <w:r w:rsidRPr="00565C4A">
        <w:rPr>
          <w:rFonts w:eastAsia="Times New Roman"/>
          <w:b/>
          <w:bCs/>
          <w:lang w:val="ru-UA" w:eastAsia="ru-UA"/>
        </w:rPr>
        <w:t>Матриця суміжності</w:t>
      </w:r>
      <w:r w:rsidRPr="00565C4A">
        <w:rPr>
          <w:rFonts w:eastAsia="Times New Roman"/>
          <w:lang w:val="ru-UA" w:eastAsia="ru-UA"/>
        </w:rPr>
        <w:t xml:space="preserve"> – функція, яка для кожної пари вершин (ідентифікаторів) повертає булеве значення: </w:t>
      </w:r>
      <w:r w:rsidRPr="00565C4A">
        <w:rPr>
          <w:rFonts w:eastAsia="Times New Roman"/>
          <w:i/>
          <w:iCs/>
          <w:lang w:val="ru-UA" w:eastAsia="ru-UA"/>
        </w:rPr>
        <w:t>true</w:t>
      </w:r>
      <w:r w:rsidRPr="00565C4A">
        <w:rPr>
          <w:rFonts w:eastAsia="Times New Roman"/>
          <w:lang w:val="ru-UA" w:eastAsia="ru-UA"/>
        </w:rPr>
        <w:t xml:space="preserve">, якщо між ними існує дуга, і </w:t>
      </w:r>
      <w:r w:rsidRPr="00565C4A">
        <w:rPr>
          <w:rFonts w:eastAsia="Times New Roman"/>
          <w:i/>
          <w:iCs/>
          <w:lang w:val="ru-UA" w:eastAsia="ru-UA"/>
        </w:rPr>
        <w:t>false</w:t>
      </w:r>
      <w:r w:rsidRPr="00565C4A">
        <w:rPr>
          <w:rFonts w:eastAsia="Times New Roman"/>
          <w:lang w:val="ru-UA" w:eastAsia="ru-UA"/>
        </w:rPr>
        <w:t xml:space="preserve"> – інакше.</w:t>
      </w:r>
    </w:p>
    <w:p w14:paraId="1ED6B6D7" w14:textId="77777777" w:rsidR="00565C4A" w:rsidRPr="00565C4A" w:rsidRDefault="00565C4A" w:rsidP="00565C4A">
      <w:pPr>
        <w:spacing w:before="100" w:beforeAutospacing="1" w:after="100" w:afterAutospacing="1" w:line="240" w:lineRule="auto"/>
        <w:rPr>
          <w:rFonts w:eastAsia="Times New Roman"/>
          <w:lang w:val="ru-UA" w:eastAsia="ru-UA"/>
        </w:rPr>
      </w:pPr>
      <w:r w:rsidRPr="00565C4A">
        <w:rPr>
          <w:rFonts w:eastAsia="Times New Roman"/>
          <w:b/>
          <w:bCs/>
          <w:lang w:val="ru-UA" w:eastAsia="ru-UA"/>
        </w:rPr>
        <w:t>Ключові кроки:</w:t>
      </w:r>
    </w:p>
    <w:p w14:paraId="2E3113C6" w14:textId="77777777" w:rsidR="00565C4A" w:rsidRPr="00565C4A" w:rsidRDefault="00565C4A" w:rsidP="00565C4A">
      <w:pPr>
        <w:numPr>
          <w:ilvl w:val="0"/>
          <w:numId w:val="3"/>
        </w:numPr>
        <w:spacing w:before="100" w:beforeAutospacing="1" w:after="100" w:afterAutospacing="1" w:line="240" w:lineRule="auto"/>
        <w:rPr>
          <w:rFonts w:eastAsia="Times New Roman"/>
          <w:lang w:val="ru-UA" w:eastAsia="ru-UA"/>
        </w:rPr>
      </w:pPr>
      <w:r w:rsidRPr="00565C4A">
        <w:rPr>
          <w:rFonts w:eastAsia="Times New Roman"/>
          <w:b/>
          <w:bCs/>
          <w:lang w:val="ru-UA" w:eastAsia="ru-UA"/>
        </w:rPr>
        <w:t>Опис типів даних:</w:t>
      </w:r>
    </w:p>
    <w:p w14:paraId="2BD05937" w14:textId="77777777" w:rsidR="00565C4A" w:rsidRPr="00565C4A" w:rsidRDefault="00565C4A" w:rsidP="00565C4A">
      <w:pPr>
        <w:numPr>
          <w:ilvl w:val="1"/>
          <w:numId w:val="3"/>
        </w:numPr>
        <w:spacing w:before="100" w:beforeAutospacing="1" w:after="100" w:afterAutospacing="1" w:line="240" w:lineRule="auto"/>
        <w:rPr>
          <w:rFonts w:eastAsia="Times New Roman"/>
          <w:lang w:val="ru-UA" w:eastAsia="ru-UA"/>
        </w:rPr>
      </w:pPr>
      <w:r w:rsidRPr="00565C4A">
        <w:rPr>
          <w:rFonts w:eastAsia="Times New Roman"/>
          <w:b/>
          <w:bCs/>
          <w:lang w:val="ru-UA" w:eastAsia="ru-UA"/>
        </w:rPr>
        <w:t>VertexId:</w:t>
      </w:r>
      <w:r w:rsidRPr="00565C4A">
        <w:rPr>
          <w:rFonts w:eastAsia="Times New Roman"/>
          <w:lang w:val="ru-UA" w:eastAsia="ru-UA"/>
        </w:rPr>
        <w:t xml:space="preserve"> тип для позначення ідентифікатора вершини (Text).</w:t>
      </w:r>
    </w:p>
    <w:p w14:paraId="72FB54FD" w14:textId="77777777" w:rsidR="00565C4A" w:rsidRPr="00565C4A" w:rsidRDefault="00565C4A" w:rsidP="00565C4A">
      <w:pPr>
        <w:numPr>
          <w:ilvl w:val="1"/>
          <w:numId w:val="3"/>
        </w:numPr>
        <w:spacing w:before="100" w:beforeAutospacing="1" w:after="100" w:afterAutospacing="1" w:line="240" w:lineRule="auto"/>
        <w:rPr>
          <w:rFonts w:eastAsia="Times New Roman"/>
          <w:lang w:val="ru-UA" w:eastAsia="ru-UA"/>
        </w:rPr>
      </w:pPr>
      <w:r w:rsidRPr="00565C4A">
        <w:rPr>
          <w:rFonts w:eastAsia="Times New Roman"/>
          <w:b/>
          <w:bCs/>
          <w:lang w:val="ru-UA" w:eastAsia="ru-UA"/>
        </w:rPr>
        <w:t>Weight:</w:t>
      </w:r>
      <w:r w:rsidRPr="00565C4A">
        <w:rPr>
          <w:rFonts w:eastAsia="Times New Roman"/>
          <w:lang w:val="ru-UA" w:eastAsia="ru-UA"/>
        </w:rPr>
        <w:t xml:space="preserve"> тип для представлення ваги вершини (Int).</w:t>
      </w:r>
    </w:p>
    <w:p w14:paraId="2EF86F17" w14:textId="77777777" w:rsidR="00565C4A" w:rsidRPr="00565C4A" w:rsidRDefault="00565C4A" w:rsidP="00565C4A">
      <w:pPr>
        <w:numPr>
          <w:ilvl w:val="1"/>
          <w:numId w:val="3"/>
        </w:numPr>
        <w:spacing w:before="100" w:beforeAutospacing="1" w:after="100" w:afterAutospacing="1" w:line="240" w:lineRule="auto"/>
        <w:rPr>
          <w:rFonts w:eastAsia="Times New Roman"/>
          <w:lang w:val="ru-UA" w:eastAsia="ru-UA"/>
        </w:rPr>
      </w:pPr>
      <w:r w:rsidRPr="00565C4A">
        <w:rPr>
          <w:rFonts w:eastAsia="Times New Roman"/>
          <w:b/>
          <w:bCs/>
          <w:lang w:val="ru-UA" w:eastAsia="ru-UA"/>
        </w:rPr>
        <w:t>Vertex:</w:t>
      </w:r>
      <w:r w:rsidRPr="00565C4A">
        <w:rPr>
          <w:rFonts w:eastAsia="Times New Roman"/>
          <w:lang w:val="ru-UA" w:eastAsia="ru-UA"/>
        </w:rPr>
        <w:t xml:space="preserve"> структура, що містить ідентифікатор та вагу.</w:t>
      </w:r>
    </w:p>
    <w:p w14:paraId="0BCA7E87" w14:textId="77777777" w:rsidR="00565C4A" w:rsidRPr="00565C4A" w:rsidRDefault="00565C4A" w:rsidP="00565C4A">
      <w:pPr>
        <w:numPr>
          <w:ilvl w:val="0"/>
          <w:numId w:val="3"/>
        </w:numPr>
        <w:spacing w:before="100" w:beforeAutospacing="1" w:after="100" w:afterAutospacing="1" w:line="240" w:lineRule="auto"/>
        <w:rPr>
          <w:rFonts w:eastAsia="Times New Roman"/>
          <w:lang w:val="ru-UA" w:eastAsia="ru-UA"/>
        </w:rPr>
      </w:pPr>
      <w:r w:rsidRPr="00565C4A">
        <w:rPr>
          <w:rFonts w:eastAsia="Times New Roman"/>
          <w:b/>
          <w:bCs/>
          <w:lang w:val="ru-UA" w:eastAsia="ru-UA"/>
        </w:rPr>
        <w:t>Опис структури графу:</w:t>
      </w:r>
    </w:p>
    <w:p w14:paraId="7264CB38" w14:textId="77777777" w:rsidR="00565C4A" w:rsidRPr="00565C4A" w:rsidRDefault="00565C4A" w:rsidP="00565C4A">
      <w:pPr>
        <w:numPr>
          <w:ilvl w:val="1"/>
          <w:numId w:val="3"/>
        </w:numPr>
        <w:spacing w:before="100" w:beforeAutospacing="1" w:after="100" w:afterAutospacing="1" w:line="240" w:lineRule="auto"/>
        <w:rPr>
          <w:rFonts w:eastAsia="Times New Roman"/>
          <w:lang w:val="ru-UA" w:eastAsia="ru-UA"/>
        </w:rPr>
      </w:pPr>
      <w:r w:rsidRPr="00565C4A">
        <w:rPr>
          <w:rFonts w:eastAsia="Times New Roman"/>
          <w:lang w:val="ru-UA" w:eastAsia="ru-UA"/>
        </w:rPr>
        <w:t>Граф формується як запис з двома полями: множина вершин і матриця суміжності.</w:t>
      </w:r>
    </w:p>
    <w:p w14:paraId="1FD51CCE" w14:textId="77777777" w:rsidR="00565C4A" w:rsidRPr="00565C4A" w:rsidRDefault="00565C4A" w:rsidP="00565C4A">
      <w:pPr>
        <w:numPr>
          <w:ilvl w:val="1"/>
          <w:numId w:val="3"/>
        </w:numPr>
        <w:spacing w:before="100" w:beforeAutospacing="1" w:after="100" w:afterAutospacing="1" w:line="240" w:lineRule="auto"/>
        <w:rPr>
          <w:rFonts w:eastAsia="Times New Roman"/>
          <w:lang w:val="ru-UA" w:eastAsia="ru-UA"/>
        </w:rPr>
      </w:pPr>
      <w:r w:rsidRPr="00565C4A">
        <w:rPr>
          <w:rFonts w:eastAsia="Times New Roman"/>
          <w:lang w:val="ru-UA" w:eastAsia="ru-UA"/>
        </w:rPr>
        <w:t>Матриця визначається як функція від пари ідентифікаторів вершин до булевого значення.</w:t>
      </w:r>
    </w:p>
    <w:p w14:paraId="4DBECF3F" w14:textId="77777777" w:rsidR="00565C4A" w:rsidRPr="00565C4A" w:rsidRDefault="00565C4A" w:rsidP="00565C4A">
      <w:pPr>
        <w:numPr>
          <w:ilvl w:val="0"/>
          <w:numId w:val="3"/>
        </w:numPr>
        <w:spacing w:before="100" w:beforeAutospacing="1" w:after="100" w:afterAutospacing="1" w:line="240" w:lineRule="auto"/>
        <w:rPr>
          <w:rFonts w:eastAsia="Times New Roman"/>
          <w:lang w:val="ru-UA" w:eastAsia="ru-UA"/>
        </w:rPr>
      </w:pPr>
      <w:r w:rsidRPr="00565C4A">
        <w:rPr>
          <w:rFonts w:eastAsia="Times New Roman"/>
          <w:b/>
          <w:bCs/>
          <w:lang w:val="ru-UA" w:eastAsia="ru-UA"/>
        </w:rPr>
        <w:t>Опис функції об’єднання графів:</w:t>
      </w:r>
    </w:p>
    <w:p w14:paraId="2C217782" w14:textId="77777777" w:rsidR="00565C4A" w:rsidRPr="00565C4A" w:rsidRDefault="00565C4A" w:rsidP="00565C4A">
      <w:pPr>
        <w:numPr>
          <w:ilvl w:val="1"/>
          <w:numId w:val="3"/>
        </w:numPr>
        <w:spacing w:before="100" w:beforeAutospacing="1" w:after="100" w:afterAutospacing="1" w:line="240" w:lineRule="auto"/>
        <w:rPr>
          <w:rFonts w:eastAsia="Times New Roman"/>
          <w:lang w:val="ru-UA" w:eastAsia="ru-UA"/>
        </w:rPr>
      </w:pPr>
      <w:r w:rsidRPr="00565C4A">
        <w:rPr>
          <w:rFonts w:eastAsia="Times New Roman"/>
          <w:b/>
          <w:bCs/>
          <w:lang w:val="ru-UA" w:eastAsia="ru-UA"/>
        </w:rPr>
        <w:t>Об’єднання вершин:</w:t>
      </w:r>
      <w:r w:rsidRPr="00565C4A">
        <w:rPr>
          <w:rFonts w:eastAsia="Times New Roman"/>
          <w:lang w:val="ru-UA" w:eastAsia="ru-UA"/>
        </w:rPr>
        <w:br/>
        <w:t>Нова множина вершин формується як об’єднання вершин першого графу та вершин другого графу, яких немає у першому (при конфлікті – використовується дані з першого графу).</w:t>
      </w:r>
    </w:p>
    <w:p w14:paraId="1AF284FB" w14:textId="77777777" w:rsidR="00565C4A" w:rsidRPr="00565C4A" w:rsidRDefault="00565C4A" w:rsidP="00565C4A">
      <w:pPr>
        <w:numPr>
          <w:ilvl w:val="1"/>
          <w:numId w:val="3"/>
        </w:numPr>
        <w:spacing w:before="100" w:beforeAutospacing="1" w:after="100" w:afterAutospacing="1" w:line="240" w:lineRule="auto"/>
        <w:rPr>
          <w:rFonts w:eastAsia="Times New Roman"/>
          <w:lang w:val="ru-UA" w:eastAsia="ru-UA"/>
        </w:rPr>
      </w:pPr>
      <w:r w:rsidRPr="00565C4A">
        <w:rPr>
          <w:rFonts w:eastAsia="Times New Roman"/>
          <w:b/>
          <w:bCs/>
          <w:lang w:val="ru-UA" w:eastAsia="ru-UA"/>
        </w:rPr>
        <w:t>Об’єднання матриць суміжності:</w:t>
      </w:r>
      <w:r w:rsidRPr="00565C4A">
        <w:rPr>
          <w:rFonts w:eastAsia="Times New Roman"/>
          <w:lang w:val="ru-UA" w:eastAsia="ru-UA"/>
        </w:rPr>
        <w:br/>
        <w:t>Для кожної пари вершин з нової множини:</w:t>
      </w:r>
    </w:p>
    <w:p w14:paraId="64E440FC" w14:textId="77777777" w:rsidR="00565C4A" w:rsidRPr="00565C4A" w:rsidRDefault="00565C4A" w:rsidP="00565C4A">
      <w:pPr>
        <w:numPr>
          <w:ilvl w:val="2"/>
          <w:numId w:val="3"/>
        </w:numPr>
        <w:spacing w:before="100" w:beforeAutospacing="1" w:after="100" w:afterAutospacing="1" w:line="240" w:lineRule="auto"/>
        <w:rPr>
          <w:rFonts w:eastAsia="Times New Roman"/>
          <w:lang w:val="ru-UA" w:eastAsia="ru-UA"/>
        </w:rPr>
      </w:pPr>
      <w:r w:rsidRPr="00565C4A">
        <w:rPr>
          <w:rFonts w:eastAsia="Times New Roman"/>
          <w:lang w:val="ru-UA" w:eastAsia="ru-UA"/>
        </w:rPr>
        <w:lastRenderedPageBreak/>
        <w:t xml:space="preserve">Якщо у другому графі відповідна клітинка матриці має значення </w:t>
      </w:r>
      <w:r w:rsidRPr="00565C4A">
        <w:rPr>
          <w:rFonts w:eastAsia="Times New Roman"/>
          <w:i/>
          <w:iCs/>
          <w:lang w:val="ru-UA" w:eastAsia="ru-UA"/>
        </w:rPr>
        <w:t>true</w:t>
      </w:r>
      <w:r w:rsidRPr="00565C4A">
        <w:rPr>
          <w:rFonts w:eastAsia="Times New Roman"/>
          <w:lang w:val="ru-UA" w:eastAsia="ru-UA"/>
        </w:rPr>
        <w:t>, то в новому графі вона приймається (пріоритет дуг з другого графу).</w:t>
      </w:r>
    </w:p>
    <w:p w14:paraId="239DFF68" w14:textId="77777777" w:rsidR="00565C4A" w:rsidRPr="00565C4A" w:rsidRDefault="00565C4A" w:rsidP="00565C4A">
      <w:pPr>
        <w:numPr>
          <w:ilvl w:val="2"/>
          <w:numId w:val="3"/>
        </w:numPr>
        <w:spacing w:before="100" w:beforeAutospacing="1" w:after="100" w:afterAutospacing="1" w:line="240" w:lineRule="auto"/>
        <w:rPr>
          <w:rFonts w:eastAsia="Times New Roman"/>
          <w:lang w:val="ru-UA" w:eastAsia="ru-UA"/>
        </w:rPr>
      </w:pPr>
      <w:r w:rsidRPr="00565C4A">
        <w:rPr>
          <w:rFonts w:eastAsia="Times New Roman"/>
          <w:lang w:val="ru-UA" w:eastAsia="ru-UA"/>
        </w:rPr>
        <w:t xml:space="preserve">Інакше, якщо клітинка матриці першого графу має значення </w:t>
      </w:r>
      <w:r w:rsidRPr="00565C4A">
        <w:rPr>
          <w:rFonts w:eastAsia="Times New Roman"/>
          <w:i/>
          <w:iCs/>
          <w:lang w:val="ru-UA" w:eastAsia="ru-UA"/>
        </w:rPr>
        <w:t>true</w:t>
      </w:r>
      <w:r w:rsidRPr="00565C4A">
        <w:rPr>
          <w:rFonts w:eastAsia="Times New Roman"/>
          <w:lang w:val="ru-UA" w:eastAsia="ru-UA"/>
        </w:rPr>
        <w:t>, то вона зберігається.</w:t>
      </w:r>
    </w:p>
    <w:p w14:paraId="7F5BF5EB" w14:textId="77777777" w:rsidR="00565C4A" w:rsidRPr="00565C4A" w:rsidRDefault="00565C4A" w:rsidP="00565C4A">
      <w:pPr>
        <w:numPr>
          <w:ilvl w:val="0"/>
          <w:numId w:val="3"/>
        </w:numPr>
        <w:spacing w:before="100" w:beforeAutospacing="1" w:after="100" w:afterAutospacing="1" w:line="240" w:lineRule="auto"/>
        <w:rPr>
          <w:rFonts w:eastAsia="Times New Roman"/>
          <w:lang w:val="ru-UA" w:eastAsia="ru-UA"/>
        </w:rPr>
      </w:pPr>
      <w:r w:rsidRPr="00565C4A">
        <w:rPr>
          <w:rFonts w:eastAsia="Times New Roman"/>
          <w:b/>
          <w:bCs/>
          <w:lang w:val="ru-UA" w:eastAsia="ru-UA"/>
        </w:rPr>
        <w:t>Постумова:</w:t>
      </w:r>
      <w:r w:rsidRPr="00565C4A">
        <w:rPr>
          <w:rFonts w:eastAsia="Times New Roman"/>
          <w:lang w:val="ru-UA" w:eastAsia="ru-UA"/>
        </w:rPr>
        <w:br/>
        <w:t xml:space="preserve">Гарантується, що у новому графі існує хоча б одна дуга (тобто матриця містить хоча б одне значення </w:t>
      </w:r>
      <w:r w:rsidRPr="00565C4A">
        <w:rPr>
          <w:rFonts w:eastAsia="Times New Roman"/>
          <w:i/>
          <w:iCs/>
          <w:lang w:val="ru-UA" w:eastAsia="ru-UA"/>
        </w:rPr>
        <w:t>true</w:t>
      </w:r>
      <w:r w:rsidRPr="00565C4A">
        <w:rPr>
          <w:rFonts w:eastAsia="Times New Roman"/>
          <w:lang w:val="ru-UA" w:eastAsia="ru-UA"/>
        </w:rPr>
        <w:t>).</w:t>
      </w:r>
    </w:p>
    <w:p w14:paraId="52E4C569" w14:textId="6C4901EA" w:rsidR="00565C4A" w:rsidRPr="00642D3B" w:rsidRDefault="00642D3B" w:rsidP="00642D3B">
      <w:pPr>
        <w:rPr>
          <w:b/>
          <w:bCs/>
        </w:rPr>
      </w:pPr>
      <w:r w:rsidRPr="00642D3B">
        <w:rPr>
          <w:b/>
          <w:bCs/>
          <w:lang w:val="uk-UA"/>
        </w:rPr>
        <w:t>2</w:t>
      </w:r>
      <w:r w:rsidR="00565C4A" w:rsidRPr="00642D3B">
        <w:rPr>
          <w:b/>
          <w:bCs/>
        </w:rPr>
        <w:t>. Розроблена специфікація</w:t>
      </w:r>
    </w:p>
    <w:p w14:paraId="1A10227C" w14:textId="77777777" w:rsidR="00B070C4" w:rsidRPr="00D25E2C" w:rsidRDefault="00B070C4" w:rsidP="00B070C4">
      <w:pPr>
        <w:pStyle w:val="3"/>
        <w:rPr>
          <w:b w:val="0"/>
          <w:bCs w:val="0"/>
        </w:rPr>
      </w:pPr>
      <w:r w:rsidRPr="00D25E2C">
        <w:rPr>
          <w:rStyle w:val="a5"/>
          <w:b/>
          <w:bCs/>
        </w:rPr>
        <w:t>Формування множини вершин</w:t>
      </w:r>
    </w:p>
    <w:p w14:paraId="7807AAB0" w14:textId="77777777" w:rsidR="00B070C4" w:rsidRDefault="00B070C4" w:rsidP="00B070C4">
      <w:pPr>
        <w:numPr>
          <w:ilvl w:val="0"/>
          <w:numId w:val="10"/>
        </w:numPr>
        <w:spacing w:before="100" w:beforeAutospacing="1" w:after="100" w:afterAutospacing="1" w:line="240" w:lineRule="auto"/>
      </w:pPr>
      <w:r>
        <w:t xml:space="preserve">Формування нової множини вершин із початковим включенням усіх вершин графа </w:t>
      </w:r>
      <w:r>
        <w:rPr>
          <w:rStyle w:val="a5"/>
        </w:rPr>
        <w:t>G1</w:t>
      </w:r>
      <w:r>
        <w:t xml:space="preserve"> разом із відповідними значеннями навантаження.</w:t>
      </w:r>
    </w:p>
    <w:p w14:paraId="592C1241" w14:textId="77777777" w:rsidR="00B070C4" w:rsidRDefault="00B070C4" w:rsidP="00B070C4">
      <w:pPr>
        <w:numPr>
          <w:ilvl w:val="0"/>
          <w:numId w:val="10"/>
        </w:numPr>
        <w:spacing w:before="100" w:beforeAutospacing="1" w:after="100" w:afterAutospacing="1" w:line="240" w:lineRule="auto"/>
      </w:pPr>
      <w:r>
        <w:t xml:space="preserve">Включення у множину вершин із графа </w:t>
      </w:r>
      <w:r>
        <w:rPr>
          <w:rStyle w:val="a5"/>
        </w:rPr>
        <w:t>G2</w:t>
      </w:r>
      <w:r>
        <w:t xml:space="preserve">, за умови їх відсутності у графі </w:t>
      </w:r>
      <w:r>
        <w:rPr>
          <w:rStyle w:val="a5"/>
        </w:rPr>
        <w:t>G1</w:t>
      </w:r>
      <w:r>
        <w:t>.</w:t>
      </w:r>
    </w:p>
    <w:p w14:paraId="0AC52C3F" w14:textId="77777777" w:rsidR="00B070C4" w:rsidRPr="00D25E2C" w:rsidRDefault="00B070C4" w:rsidP="00B070C4">
      <w:pPr>
        <w:pStyle w:val="3"/>
        <w:rPr>
          <w:b w:val="0"/>
          <w:bCs w:val="0"/>
        </w:rPr>
      </w:pPr>
      <w:r w:rsidRPr="00D25E2C">
        <w:rPr>
          <w:rStyle w:val="a5"/>
          <w:b/>
          <w:bCs/>
        </w:rPr>
        <w:t>Формування множини ребер</w:t>
      </w:r>
    </w:p>
    <w:p w14:paraId="493F1E30" w14:textId="77777777" w:rsidR="00B070C4" w:rsidRDefault="00B070C4" w:rsidP="00B070C4">
      <w:pPr>
        <w:numPr>
          <w:ilvl w:val="0"/>
          <w:numId w:val="11"/>
        </w:numPr>
        <w:spacing w:before="100" w:beforeAutospacing="1" w:after="100" w:afterAutospacing="1" w:line="240" w:lineRule="auto"/>
      </w:pPr>
      <w:r>
        <w:t xml:space="preserve">Формування нової множини дуг із початковим включенням усіх дуг із графа </w:t>
      </w:r>
      <w:r>
        <w:rPr>
          <w:rStyle w:val="a5"/>
        </w:rPr>
        <w:t>G2</w:t>
      </w:r>
      <w:r>
        <w:t xml:space="preserve"> разом із їх навантаженням.</w:t>
      </w:r>
    </w:p>
    <w:p w14:paraId="15760536" w14:textId="77777777" w:rsidR="00B070C4" w:rsidRDefault="00B070C4" w:rsidP="00B070C4">
      <w:pPr>
        <w:numPr>
          <w:ilvl w:val="0"/>
          <w:numId w:val="11"/>
        </w:numPr>
        <w:spacing w:before="100" w:beforeAutospacing="1" w:after="100" w:afterAutospacing="1" w:line="240" w:lineRule="auto"/>
      </w:pPr>
      <w:r>
        <w:t xml:space="preserve">Включення у множину дуг із графа </w:t>
      </w:r>
      <w:r>
        <w:rPr>
          <w:rStyle w:val="a5"/>
        </w:rPr>
        <w:t>G1</w:t>
      </w:r>
      <w:r>
        <w:t xml:space="preserve"> за умови відсутності відповідної дуги між цими вершинами у новому графі.</w:t>
      </w:r>
    </w:p>
    <w:p w14:paraId="6BB2A010" w14:textId="77777777" w:rsidR="00B070C4" w:rsidRPr="00D25E2C" w:rsidRDefault="00B070C4" w:rsidP="00B070C4">
      <w:pPr>
        <w:pStyle w:val="3"/>
        <w:rPr>
          <w:b w:val="0"/>
          <w:bCs w:val="0"/>
        </w:rPr>
      </w:pPr>
      <w:r w:rsidRPr="00D25E2C">
        <w:rPr>
          <w:rStyle w:val="a5"/>
          <w:b/>
          <w:bCs/>
        </w:rPr>
        <w:t>Фінальний результат</w:t>
      </w:r>
    </w:p>
    <w:p w14:paraId="3EB36F89" w14:textId="77777777" w:rsidR="00B070C4" w:rsidRDefault="00B070C4" w:rsidP="00B070C4">
      <w:pPr>
        <w:numPr>
          <w:ilvl w:val="0"/>
          <w:numId w:val="12"/>
        </w:numPr>
        <w:spacing w:before="100" w:beforeAutospacing="1" w:after="100" w:afterAutospacing="1" w:line="240" w:lineRule="auto"/>
      </w:pPr>
      <w:r>
        <w:t xml:space="preserve">Представлення нового графа у вигляді </w:t>
      </w:r>
      <w:r>
        <w:rPr>
          <w:rStyle w:val="a5"/>
        </w:rPr>
        <w:t>матриці суміжності</w:t>
      </w:r>
      <w:r>
        <w:t>, з урахуванням відповідних навантажень на кожну вершину.</w:t>
      </w:r>
    </w:p>
    <w:p w14:paraId="0EACDAD6" w14:textId="77777777" w:rsidR="00B070C4" w:rsidRPr="00D25E2C" w:rsidRDefault="00B070C4" w:rsidP="00B070C4">
      <w:pPr>
        <w:pStyle w:val="2"/>
        <w:rPr>
          <w:rFonts w:ascii="Times New Roman" w:hAnsi="Times New Roman" w:cs="Times New Roman"/>
          <w:color w:val="auto"/>
          <w:sz w:val="28"/>
          <w:szCs w:val="28"/>
        </w:rPr>
      </w:pPr>
      <w:r w:rsidRPr="00D25E2C">
        <w:rPr>
          <w:rStyle w:val="a5"/>
          <w:rFonts w:ascii="Times New Roman" w:hAnsi="Times New Roman" w:cs="Times New Roman"/>
          <w:color w:val="auto"/>
          <w:sz w:val="28"/>
          <w:szCs w:val="28"/>
        </w:rPr>
        <w:t>Вхідні дані</w:t>
      </w:r>
    </w:p>
    <w:p w14:paraId="1853EAEF" w14:textId="77777777" w:rsidR="00B070C4" w:rsidRDefault="00B070C4" w:rsidP="00B070C4">
      <w:pPr>
        <w:numPr>
          <w:ilvl w:val="0"/>
          <w:numId w:val="13"/>
        </w:numPr>
        <w:spacing w:before="100" w:beforeAutospacing="1" w:after="100" w:afterAutospacing="1" w:line="240" w:lineRule="auto"/>
      </w:pPr>
      <w:r>
        <w:rPr>
          <w:rStyle w:val="a5"/>
        </w:rPr>
        <w:t>Два орієнтованих графи</w:t>
      </w:r>
      <w:r>
        <w:t xml:space="preserve"> </w:t>
      </w:r>
      <w:r>
        <w:rPr>
          <w:rStyle w:val="a5"/>
        </w:rPr>
        <w:t>G1</w:t>
      </w:r>
      <w:r>
        <w:t xml:space="preserve"> і </w:t>
      </w:r>
      <w:r>
        <w:rPr>
          <w:rStyle w:val="a5"/>
        </w:rPr>
        <w:t>G2</w:t>
      </w:r>
      <w:r>
        <w:t>, кожен з яких заданий у вигляді матриці суміжності.</w:t>
      </w:r>
    </w:p>
    <w:p w14:paraId="66688639" w14:textId="77777777" w:rsidR="00B070C4" w:rsidRDefault="00B070C4" w:rsidP="00B070C4">
      <w:pPr>
        <w:numPr>
          <w:ilvl w:val="1"/>
          <w:numId w:val="13"/>
        </w:numPr>
        <w:spacing w:before="100" w:beforeAutospacing="1" w:after="100" w:afterAutospacing="1" w:line="240" w:lineRule="auto"/>
      </w:pPr>
      <w:r>
        <w:rPr>
          <w:rStyle w:val="a5"/>
        </w:rPr>
        <w:t>G1(V1, E1):</w:t>
      </w:r>
      <w:r>
        <w:t xml:space="preserve"> множина вершин V1 і множина дуг E1.</w:t>
      </w:r>
    </w:p>
    <w:p w14:paraId="52F229C6" w14:textId="77777777" w:rsidR="00B070C4" w:rsidRDefault="00B070C4" w:rsidP="00B070C4">
      <w:pPr>
        <w:numPr>
          <w:ilvl w:val="1"/>
          <w:numId w:val="13"/>
        </w:numPr>
        <w:spacing w:before="100" w:beforeAutospacing="1" w:after="100" w:afterAutospacing="1" w:line="240" w:lineRule="auto"/>
      </w:pPr>
      <w:r>
        <w:rPr>
          <w:rStyle w:val="a5"/>
        </w:rPr>
        <w:t>G2(V2, E2):</w:t>
      </w:r>
      <w:r>
        <w:t xml:space="preserve"> множина вершин V2 і множина дуг E2.</w:t>
      </w:r>
    </w:p>
    <w:p w14:paraId="2F396E71" w14:textId="77777777" w:rsidR="00B070C4" w:rsidRDefault="00B070C4" w:rsidP="00B070C4">
      <w:pPr>
        <w:numPr>
          <w:ilvl w:val="1"/>
          <w:numId w:val="13"/>
        </w:numPr>
        <w:spacing w:before="100" w:beforeAutospacing="1" w:after="100" w:afterAutospacing="1" w:line="240" w:lineRule="auto"/>
      </w:pPr>
      <w:r>
        <w:rPr>
          <w:rStyle w:val="a5"/>
        </w:rPr>
        <w:t>Навантаження по вершинах:</w:t>
      </w:r>
      <w:r>
        <w:t xml:space="preserve"> кожна вершина має значення навантаження, яке визначає певну міру (наприклад, потужність, пропускну здатність тощо).</w:t>
      </w:r>
    </w:p>
    <w:p w14:paraId="494EB2E7" w14:textId="77777777" w:rsidR="00B070C4" w:rsidRDefault="00B070C4" w:rsidP="00B070C4">
      <w:pPr>
        <w:numPr>
          <w:ilvl w:val="1"/>
          <w:numId w:val="13"/>
        </w:numPr>
        <w:spacing w:before="100" w:beforeAutospacing="1" w:after="100" w:afterAutospacing="1" w:line="240" w:lineRule="auto"/>
      </w:pPr>
      <w:r>
        <w:rPr>
          <w:rStyle w:val="a5"/>
        </w:rPr>
        <w:t>Навантаження по дугам:</w:t>
      </w:r>
      <w:r>
        <w:t xml:space="preserve"> відсутнє (матриця суміжності лише відображає наявність або відсутність зв’язку).</w:t>
      </w:r>
    </w:p>
    <w:p w14:paraId="2B9FB2B1" w14:textId="743775BD" w:rsidR="00565C4A" w:rsidRPr="00B070C4" w:rsidRDefault="00565C4A" w:rsidP="00B070C4">
      <w:pPr>
        <w:spacing w:before="100" w:beforeAutospacing="1" w:after="100" w:afterAutospacing="1"/>
        <w:rPr>
          <w:rFonts w:eastAsia="Times New Roman"/>
          <w:lang w:eastAsia="ru-UA"/>
        </w:rPr>
      </w:pPr>
    </w:p>
    <w:p w14:paraId="358A93B4" w14:textId="77777777" w:rsidR="00B070C4" w:rsidRDefault="00B070C4" w:rsidP="00565C4A">
      <w:pPr>
        <w:spacing w:before="100" w:beforeAutospacing="1" w:after="100" w:afterAutospacing="1" w:line="240" w:lineRule="auto"/>
        <w:rPr>
          <w:rFonts w:eastAsia="Times New Roman"/>
          <w:b/>
          <w:bCs/>
          <w:lang w:val="ru-UA" w:eastAsia="ru-UA"/>
        </w:rPr>
      </w:pPr>
    </w:p>
    <w:p w14:paraId="664AE594" w14:textId="77777777" w:rsidR="00B070C4" w:rsidRDefault="00B070C4" w:rsidP="00565C4A">
      <w:pPr>
        <w:spacing w:before="100" w:beforeAutospacing="1" w:after="100" w:afterAutospacing="1" w:line="240" w:lineRule="auto"/>
        <w:rPr>
          <w:rFonts w:eastAsia="Times New Roman"/>
          <w:b/>
          <w:bCs/>
          <w:lang w:val="ru-UA" w:eastAsia="ru-UA"/>
        </w:rPr>
      </w:pPr>
    </w:p>
    <w:p w14:paraId="6068CB0D" w14:textId="77777777" w:rsidR="00B070C4" w:rsidRPr="00D25E2C" w:rsidRDefault="00B070C4" w:rsidP="00642D3B">
      <w:pPr>
        <w:rPr>
          <w:sz w:val="36"/>
          <w:szCs w:val="36"/>
        </w:rPr>
      </w:pPr>
      <w:r w:rsidRPr="00D25E2C">
        <w:rPr>
          <w:rStyle w:val="a5"/>
        </w:rPr>
        <w:lastRenderedPageBreak/>
        <w:t>Умови</w:t>
      </w:r>
    </w:p>
    <w:p w14:paraId="2F4296CD" w14:textId="77777777" w:rsidR="00B070C4" w:rsidRPr="00642D3B" w:rsidRDefault="00B070C4" w:rsidP="00B070C4">
      <w:pPr>
        <w:pStyle w:val="3"/>
      </w:pPr>
      <w:r w:rsidRPr="00642D3B">
        <w:rPr>
          <w:rStyle w:val="a5"/>
        </w:rPr>
        <w:t>1. Перевага для вершин</w:t>
      </w:r>
    </w:p>
    <w:p w14:paraId="28A01196" w14:textId="77777777" w:rsidR="00B070C4" w:rsidRDefault="00B070C4" w:rsidP="00B070C4">
      <w:pPr>
        <w:numPr>
          <w:ilvl w:val="0"/>
          <w:numId w:val="14"/>
        </w:numPr>
        <w:spacing w:before="100" w:beforeAutospacing="1" w:after="100" w:afterAutospacing="1" w:line="240" w:lineRule="auto"/>
      </w:pPr>
      <w:r>
        <w:t xml:space="preserve">При конфлікті (наявність однакових вершин у обох графах), у новому графі </w:t>
      </w:r>
      <w:r>
        <w:rPr>
          <w:rStyle w:val="a5"/>
        </w:rPr>
        <w:t>пріоритет мають вершини з графа G1</w:t>
      </w:r>
      <w:r>
        <w:t>.</w:t>
      </w:r>
    </w:p>
    <w:p w14:paraId="1FCF7C8A" w14:textId="77777777" w:rsidR="00B070C4" w:rsidRDefault="00B070C4" w:rsidP="00B070C4">
      <w:pPr>
        <w:numPr>
          <w:ilvl w:val="0"/>
          <w:numId w:val="14"/>
        </w:numPr>
        <w:spacing w:before="100" w:beforeAutospacing="1" w:after="100" w:afterAutospacing="1" w:line="240" w:lineRule="auto"/>
      </w:pPr>
      <w:r>
        <w:t>Якщо вершини графів різні, додаємо всі унікальні вершини з обох графів.</w:t>
      </w:r>
    </w:p>
    <w:p w14:paraId="75E973D3" w14:textId="77777777" w:rsidR="00B070C4" w:rsidRPr="00642D3B" w:rsidRDefault="00B070C4" w:rsidP="00B070C4">
      <w:pPr>
        <w:pStyle w:val="3"/>
      </w:pPr>
      <w:r w:rsidRPr="00642D3B">
        <w:rPr>
          <w:rStyle w:val="a5"/>
        </w:rPr>
        <w:t>2. Перевага для ребер</w:t>
      </w:r>
    </w:p>
    <w:p w14:paraId="180D609D" w14:textId="77777777" w:rsidR="00B070C4" w:rsidRDefault="00B070C4" w:rsidP="00B070C4">
      <w:pPr>
        <w:numPr>
          <w:ilvl w:val="0"/>
          <w:numId w:val="15"/>
        </w:numPr>
        <w:spacing w:before="100" w:beforeAutospacing="1" w:after="100" w:afterAutospacing="1" w:line="240" w:lineRule="auto"/>
      </w:pPr>
      <w:r>
        <w:t xml:space="preserve">Якщо між одними й тими ж вершинами є дуги в обох графах, у новому графі </w:t>
      </w:r>
      <w:r>
        <w:rPr>
          <w:rStyle w:val="a5"/>
        </w:rPr>
        <w:t>пріоритет мають ребра з графа G2</w:t>
      </w:r>
      <w:r>
        <w:t>.</w:t>
      </w:r>
    </w:p>
    <w:p w14:paraId="54401D5B" w14:textId="77777777" w:rsidR="00B070C4" w:rsidRDefault="00B070C4" w:rsidP="00B070C4">
      <w:pPr>
        <w:numPr>
          <w:ilvl w:val="0"/>
          <w:numId w:val="15"/>
        </w:numPr>
        <w:spacing w:before="100" w:beforeAutospacing="1" w:after="100" w:afterAutospacing="1" w:line="240" w:lineRule="auto"/>
      </w:pPr>
      <w:r>
        <w:t>Якщо дуги різні, додаються всі унікальні дуги з обох графів.</w:t>
      </w:r>
    </w:p>
    <w:p w14:paraId="3AB32059" w14:textId="77777777" w:rsidR="00B070C4" w:rsidRPr="00642D3B" w:rsidRDefault="00B070C4" w:rsidP="00B070C4">
      <w:pPr>
        <w:pStyle w:val="3"/>
      </w:pPr>
      <w:r w:rsidRPr="00642D3B">
        <w:rPr>
          <w:rStyle w:val="a5"/>
        </w:rPr>
        <w:t>3. Збереження навантаження</w:t>
      </w:r>
    </w:p>
    <w:p w14:paraId="04ECCC94" w14:textId="77777777" w:rsidR="00B070C4" w:rsidRDefault="00B070C4" w:rsidP="00B070C4">
      <w:pPr>
        <w:numPr>
          <w:ilvl w:val="0"/>
          <w:numId w:val="16"/>
        </w:numPr>
        <w:spacing w:before="100" w:beforeAutospacing="1" w:after="100" w:afterAutospacing="1" w:line="240" w:lineRule="auto"/>
      </w:pPr>
      <w:r>
        <w:t xml:space="preserve">Навантаження </w:t>
      </w:r>
      <w:r>
        <w:rPr>
          <w:rStyle w:val="a5"/>
        </w:rPr>
        <w:t>зберігається лише для вершин</w:t>
      </w:r>
      <w:r>
        <w:t xml:space="preserve"> у новоствореному графі.</w:t>
      </w:r>
    </w:p>
    <w:p w14:paraId="6DCF0B5D" w14:textId="77777777" w:rsidR="00B070C4" w:rsidRPr="00642D3B" w:rsidRDefault="00B070C4" w:rsidP="00642D3B">
      <w:r w:rsidRPr="00642D3B">
        <w:rPr>
          <w:rStyle w:val="a5"/>
        </w:rPr>
        <w:t>Вихідні дані</w:t>
      </w:r>
    </w:p>
    <w:p w14:paraId="3AF3E1E0" w14:textId="77777777" w:rsidR="00B070C4" w:rsidRDefault="00B070C4" w:rsidP="00B070C4">
      <w:pPr>
        <w:numPr>
          <w:ilvl w:val="0"/>
          <w:numId w:val="17"/>
        </w:numPr>
        <w:spacing w:before="100" w:beforeAutospacing="1" w:after="100" w:afterAutospacing="1" w:line="240" w:lineRule="auto"/>
      </w:pPr>
      <w:r>
        <w:t xml:space="preserve">Новий граф </w:t>
      </w:r>
      <w:r>
        <w:rPr>
          <w:rStyle w:val="a5"/>
        </w:rPr>
        <w:t>G(V, E)</w:t>
      </w:r>
      <w:r>
        <w:t xml:space="preserve">, представлений у вигляді </w:t>
      </w:r>
      <w:r>
        <w:rPr>
          <w:rStyle w:val="a5"/>
        </w:rPr>
        <w:t>матриці суміжності</w:t>
      </w:r>
      <w:r>
        <w:t xml:space="preserve"> із зазначенням навантаження на кожну вершину.</w:t>
      </w:r>
    </w:p>
    <w:p w14:paraId="5536830B" w14:textId="77777777" w:rsidR="00565C4A" w:rsidRPr="00565C4A" w:rsidRDefault="00565C4A" w:rsidP="00565C4A">
      <w:pPr>
        <w:spacing w:before="100" w:beforeAutospacing="1" w:after="100" w:afterAutospacing="1" w:line="240" w:lineRule="auto"/>
        <w:rPr>
          <w:rFonts w:eastAsia="Times New Roman"/>
          <w:lang w:val="ru-UA" w:eastAsia="ru-UA"/>
        </w:rPr>
      </w:pPr>
      <w:r w:rsidRPr="00565C4A">
        <w:rPr>
          <w:rFonts w:eastAsia="Times New Roman"/>
          <w:b/>
          <w:bCs/>
          <w:lang w:val="ru-UA" w:eastAsia="ru-UA"/>
        </w:rPr>
        <w:t>Приклад:</w:t>
      </w:r>
    </w:p>
    <w:p w14:paraId="274E26DF" w14:textId="77777777" w:rsidR="00565C4A" w:rsidRPr="00565C4A" w:rsidRDefault="00565C4A" w:rsidP="00565C4A">
      <w:pPr>
        <w:spacing w:before="100" w:beforeAutospacing="1" w:after="100" w:afterAutospacing="1" w:line="240" w:lineRule="auto"/>
        <w:rPr>
          <w:rFonts w:eastAsia="Times New Roman"/>
          <w:lang w:val="ru-UA" w:eastAsia="ru-UA"/>
        </w:rPr>
      </w:pPr>
      <w:r w:rsidRPr="00565C4A">
        <w:rPr>
          <w:rFonts w:eastAsia="Times New Roman"/>
          <w:i/>
          <w:iCs/>
          <w:lang w:val="ru-UA" w:eastAsia="ru-UA"/>
        </w:rPr>
        <w:t>G1 (Список ребер):</w:t>
      </w:r>
      <w:r w:rsidRPr="00565C4A">
        <w:rPr>
          <w:rFonts w:eastAsia="Times New Roman"/>
          <w:lang w:val="ru-UA" w:eastAsia="ru-UA"/>
        </w:rPr>
        <w:br/>
        <w:t>• Вершини: A (10), B (15), C (5)</w:t>
      </w:r>
      <w:r w:rsidRPr="00565C4A">
        <w:rPr>
          <w:rFonts w:eastAsia="Times New Roman"/>
          <w:lang w:val="ru-UA" w:eastAsia="ru-UA"/>
        </w:rPr>
        <w:br/>
        <w:t>• Ребра: A -&gt; B (7), B -&gt; C (8)</w:t>
      </w:r>
    </w:p>
    <w:p w14:paraId="7C3605BC" w14:textId="77777777" w:rsidR="00565C4A" w:rsidRPr="00565C4A" w:rsidRDefault="00565C4A" w:rsidP="00565C4A">
      <w:pPr>
        <w:spacing w:before="100" w:beforeAutospacing="1" w:after="100" w:afterAutospacing="1" w:line="240" w:lineRule="auto"/>
        <w:rPr>
          <w:rFonts w:eastAsia="Times New Roman"/>
          <w:lang w:val="ru-UA" w:eastAsia="ru-UA"/>
        </w:rPr>
      </w:pPr>
      <w:r w:rsidRPr="00565C4A">
        <w:rPr>
          <w:rFonts w:eastAsia="Times New Roman"/>
          <w:i/>
          <w:iCs/>
          <w:lang w:val="ru-UA" w:eastAsia="ru-UA"/>
        </w:rPr>
        <w:t>G2 (Список ребер):</w:t>
      </w:r>
      <w:r w:rsidRPr="00565C4A">
        <w:rPr>
          <w:rFonts w:eastAsia="Times New Roman"/>
          <w:lang w:val="ru-UA" w:eastAsia="ru-UA"/>
        </w:rPr>
        <w:br/>
        <w:t>• Вершини: A (12), B (14), D (9)</w:t>
      </w:r>
      <w:r w:rsidRPr="00565C4A">
        <w:rPr>
          <w:rFonts w:eastAsia="Times New Roman"/>
          <w:lang w:val="ru-UA" w:eastAsia="ru-UA"/>
        </w:rPr>
        <w:br/>
        <w:t>• Ребра: A -&gt; B (5), C -&gt; D (10)</w:t>
      </w:r>
    </w:p>
    <w:p w14:paraId="3F86FD80" w14:textId="77777777" w:rsidR="00565C4A" w:rsidRPr="00565C4A" w:rsidRDefault="00565C4A" w:rsidP="00565C4A">
      <w:pPr>
        <w:spacing w:before="100" w:beforeAutospacing="1" w:after="100" w:afterAutospacing="1" w:line="240" w:lineRule="auto"/>
        <w:rPr>
          <w:rFonts w:eastAsia="Times New Roman"/>
          <w:lang w:val="ru-UA" w:eastAsia="ru-UA"/>
        </w:rPr>
      </w:pPr>
      <w:r w:rsidRPr="00565C4A">
        <w:rPr>
          <w:rFonts w:eastAsia="Times New Roman"/>
          <w:i/>
          <w:iCs/>
          <w:lang w:val="ru-UA" w:eastAsia="ru-UA"/>
        </w:rPr>
        <w:t>Новий граф G (Список ребер):</w:t>
      </w:r>
      <w:r w:rsidRPr="00565C4A">
        <w:rPr>
          <w:rFonts w:eastAsia="Times New Roman"/>
          <w:lang w:val="ru-UA" w:eastAsia="ru-UA"/>
        </w:rPr>
        <w:br/>
        <w:t>• Вершини: A (10), B (15), C (5), D (9)</w:t>
      </w:r>
      <w:r w:rsidRPr="00565C4A">
        <w:rPr>
          <w:rFonts w:eastAsia="Times New Roman"/>
          <w:lang w:val="ru-UA" w:eastAsia="ru-UA"/>
        </w:rPr>
        <w:br/>
        <w:t>• Ребра: A -&gt; B (5), B -&gt; C (8), C -&gt; D (10)</w:t>
      </w:r>
    </w:p>
    <w:p w14:paraId="38B7E93F" w14:textId="77777777" w:rsidR="00565C4A" w:rsidRPr="00565C4A" w:rsidRDefault="00565C4A" w:rsidP="00565C4A">
      <w:pPr>
        <w:spacing w:before="100" w:beforeAutospacing="1" w:after="100" w:afterAutospacing="1" w:line="240" w:lineRule="auto"/>
        <w:rPr>
          <w:rFonts w:eastAsia="Times New Roman"/>
          <w:lang w:val="ru-UA" w:eastAsia="ru-UA"/>
        </w:rPr>
      </w:pPr>
      <w:r w:rsidRPr="00565C4A">
        <w:rPr>
          <w:rFonts w:eastAsia="Times New Roman"/>
          <w:i/>
          <w:iCs/>
          <w:lang w:val="ru-UA" w:eastAsia="ru-UA"/>
        </w:rPr>
        <w:t>У цьому прикладі:</w:t>
      </w:r>
      <w:r w:rsidRPr="00565C4A">
        <w:rPr>
          <w:rFonts w:eastAsia="Times New Roman"/>
          <w:lang w:val="ru-UA" w:eastAsia="ru-UA"/>
        </w:rPr>
        <w:br/>
        <w:t>• Вершина A взята з графа G1 з навантаженням 10, оскільки пріоритет надається першому графу.</w:t>
      </w:r>
      <w:r w:rsidRPr="00565C4A">
        <w:rPr>
          <w:rFonts w:eastAsia="Times New Roman"/>
          <w:lang w:val="ru-UA" w:eastAsia="ru-UA"/>
        </w:rPr>
        <w:br/>
        <w:t>• Ребро A -&gt; B взято з графа G2, оскільки у випадку конфлікту пріоритет мають дуги другого графа.</w:t>
      </w:r>
    </w:p>
    <w:p w14:paraId="027BF640" w14:textId="278490A3" w:rsidR="00565C4A" w:rsidRPr="00D25E2C" w:rsidRDefault="00565C4A" w:rsidP="00D25E2C">
      <w:pPr>
        <w:spacing w:before="100" w:beforeAutospacing="1" w:after="100" w:afterAutospacing="1"/>
        <w:rPr>
          <w:rFonts w:eastAsia="Times New Roman"/>
          <w:lang w:val="ru-UA" w:eastAsia="ru-UA"/>
        </w:rPr>
      </w:pPr>
      <w:r w:rsidRPr="00D25E2C">
        <w:rPr>
          <w:rFonts w:eastAsia="Times New Roman"/>
          <w:b/>
          <w:bCs/>
          <w:lang w:val="ru-UA" w:eastAsia="ru-UA"/>
        </w:rPr>
        <w:t>Покроковий опис спеціфікації:</w:t>
      </w:r>
    </w:p>
    <w:p w14:paraId="4A4C1397" w14:textId="77777777" w:rsidR="00B070C4" w:rsidRPr="00D25E2C" w:rsidRDefault="00B070C4" w:rsidP="00B070C4">
      <w:pPr>
        <w:pStyle w:val="3"/>
        <w:rPr>
          <w:sz w:val="28"/>
          <w:szCs w:val="28"/>
        </w:rPr>
      </w:pPr>
      <w:r w:rsidRPr="00D25E2C">
        <w:rPr>
          <w:rStyle w:val="a5"/>
          <w:sz w:val="28"/>
          <w:szCs w:val="28"/>
        </w:rPr>
        <w:t>1. Модуль GraphMerge</w:t>
      </w:r>
    </w:p>
    <w:p w14:paraId="639854E1" w14:textId="77777777" w:rsidR="00B070C4" w:rsidRPr="00D25E2C" w:rsidRDefault="00B070C4" w:rsidP="00B070C4">
      <w:pPr>
        <w:numPr>
          <w:ilvl w:val="0"/>
          <w:numId w:val="18"/>
        </w:numPr>
        <w:spacing w:before="100" w:beforeAutospacing="1" w:after="100" w:afterAutospacing="1" w:line="240" w:lineRule="auto"/>
      </w:pPr>
      <w:r w:rsidRPr="00D25E2C">
        <w:lastRenderedPageBreak/>
        <w:t xml:space="preserve">Оголошується модуль </w:t>
      </w:r>
      <w:r w:rsidRPr="00D25E2C">
        <w:rPr>
          <w:rStyle w:val="a5"/>
        </w:rPr>
        <w:t>GraphMerge</w:t>
      </w:r>
      <w:r w:rsidRPr="00D25E2C">
        <w:t>, який містить специфікацію для роботи з орієнтованими графами.</w:t>
      </w:r>
    </w:p>
    <w:p w14:paraId="65FD3173" w14:textId="77777777" w:rsidR="00B070C4" w:rsidRPr="00D25E2C" w:rsidRDefault="00B070C4" w:rsidP="00B070C4">
      <w:pPr>
        <w:numPr>
          <w:ilvl w:val="0"/>
          <w:numId w:val="18"/>
        </w:numPr>
        <w:spacing w:before="100" w:beforeAutospacing="1" w:after="100" w:afterAutospacing="1" w:line="240" w:lineRule="auto"/>
      </w:pPr>
      <w:r w:rsidRPr="00D25E2C">
        <w:t>Графи представлені як множини ребер, де кожне ребро поєднує дві вершини і має навантаження (вагу).</w:t>
      </w:r>
    </w:p>
    <w:p w14:paraId="3D5EF054" w14:textId="77777777" w:rsidR="00B070C4" w:rsidRPr="00D25E2C" w:rsidRDefault="00B070C4" w:rsidP="00B070C4">
      <w:pPr>
        <w:pStyle w:val="3"/>
        <w:rPr>
          <w:sz w:val="28"/>
          <w:szCs w:val="28"/>
        </w:rPr>
      </w:pPr>
      <w:r w:rsidRPr="00D25E2C">
        <w:rPr>
          <w:rStyle w:val="a5"/>
          <w:sz w:val="28"/>
          <w:szCs w:val="28"/>
        </w:rPr>
        <w:t>2. Типи даних</w:t>
      </w:r>
    </w:p>
    <w:p w14:paraId="7E36A166" w14:textId="77777777" w:rsidR="00B070C4" w:rsidRPr="00D25E2C" w:rsidRDefault="00B070C4" w:rsidP="00B070C4">
      <w:pPr>
        <w:numPr>
          <w:ilvl w:val="0"/>
          <w:numId w:val="19"/>
        </w:numPr>
        <w:spacing w:before="100" w:beforeAutospacing="1" w:after="100" w:afterAutospacing="1" w:line="240" w:lineRule="auto"/>
      </w:pPr>
      <w:r w:rsidRPr="00D25E2C">
        <w:rPr>
          <w:rStyle w:val="a5"/>
        </w:rPr>
        <w:t>VertexId = Text</w:t>
      </w:r>
      <w:r w:rsidRPr="00D25E2C">
        <w:t xml:space="preserve"> – Тип для позначення ідентифікаторів вершин.</w:t>
      </w:r>
    </w:p>
    <w:p w14:paraId="10DAD2EC" w14:textId="77777777" w:rsidR="00B070C4" w:rsidRPr="00D25E2C" w:rsidRDefault="00B070C4" w:rsidP="00B070C4">
      <w:pPr>
        <w:numPr>
          <w:ilvl w:val="0"/>
          <w:numId w:val="19"/>
        </w:numPr>
        <w:spacing w:before="100" w:beforeAutospacing="1" w:after="100" w:afterAutospacing="1" w:line="240" w:lineRule="auto"/>
      </w:pPr>
      <w:r w:rsidRPr="00D25E2C">
        <w:rPr>
          <w:rStyle w:val="a5"/>
        </w:rPr>
        <w:t>Weight = Int</w:t>
      </w:r>
      <w:r w:rsidRPr="00D25E2C">
        <w:t xml:space="preserve"> – Тип для представлення навантаження (ваги) на вершинах та ребрах. Використовуються цілі числа.</w:t>
      </w:r>
    </w:p>
    <w:p w14:paraId="35DA6DCB" w14:textId="77777777" w:rsidR="00B070C4" w:rsidRPr="00D25E2C" w:rsidRDefault="00B070C4" w:rsidP="00B070C4">
      <w:pPr>
        <w:pStyle w:val="3"/>
        <w:rPr>
          <w:sz w:val="28"/>
          <w:szCs w:val="28"/>
        </w:rPr>
      </w:pPr>
      <w:r w:rsidRPr="00D25E2C">
        <w:rPr>
          <w:rStyle w:val="a5"/>
          <w:sz w:val="28"/>
          <w:szCs w:val="28"/>
        </w:rPr>
        <w:t>3. Визначення вершини</w:t>
      </w:r>
    </w:p>
    <w:p w14:paraId="6222E5F0" w14:textId="77777777" w:rsidR="00B070C4" w:rsidRDefault="00B070C4" w:rsidP="00B070C4">
      <w:pPr>
        <w:pStyle w:val="HTML"/>
        <w:rPr>
          <w:rStyle w:val="HTML1"/>
          <w:rFonts w:eastAsiaTheme="majorEastAsia"/>
        </w:rPr>
      </w:pPr>
      <w:r>
        <w:rPr>
          <w:rStyle w:val="HTML1"/>
          <w:rFonts w:eastAsiaTheme="majorEastAsia"/>
        </w:rPr>
        <w:t>Vertex :: id : VertexId</w:t>
      </w:r>
    </w:p>
    <w:p w14:paraId="6FDC234B" w14:textId="77777777" w:rsidR="00B070C4" w:rsidRDefault="00B070C4" w:rsidP="00B070C4">
      <w:pPr>
        <w:pStyle w:val="HTML"/>
        <w:rPr>
          <w:rStyle w:val="HTML1"/>
          <w:rFonts w:eastAsiaTheme="majorEastAsia"/>
        </w:rPr>
      </w:pPr>
      <w:r>
        <w:rPr>
          <w:rStyle w:val="HTML1"/>
          <w:rFonts w:eastAsiaTheme="majorEastAsia"/>
        </w:rPr>
        <w:t xml:space="preserve">          weight : Weight</w:t>
      </w:r>
    </w:p>
    <w:p w14:paraId="6B42DECB" w14:textId="77777777" w:rsidR="00B070C4" w:rsidRPr="00D25E2C" w:rsidRDefault="00B070C4" w:rsidP="00B070C4">
      <w:pPr>
        <w:pStyle w:val="3"/>
        <w:rPr>
          <w:sz w:val="28"/>
          <w:szCs w:val="28"/>
        </w:rPr>
      </w:pPr>
      <w:r w:rsidRPr="00D25E2C">
        <w:rPr>
          <w:rStyle w:val="a5"/>
          <w:sz w:val="28"/>
          <w:szCs w:val="28"/>
        </w:rPr>
        <w:t>4. Визначення ребра</w:t>
      </w:r>
    </w:p>
    <w:p w14:paraId="3FA802F9" w14:textId="77777777" w:rsidR="00B070C4" w:rsidRDefault="00B070C4" w:rsidP="00B070C4">
      <w:pPr>
        <w:pStyle w:val="HTML"/>
        <w:rPr>
          <w:rStyle w:val="HTML1"/>
          <w:rFonts w:eastAsiaTheme="majorEastAsia"/>
        </w:rPr>
      </w:pPr>
      <w:r>
        <w:rPr>
          <w:rStyle w:val="HTML1"/>
          <w:rFonts w:eastAsiaTheme="majorEastAsia"/>
        </w:rPr>
        <w:t>Edge :: from : VertexId</w:t>
      </w:r>
    </w:p>
    <w:p w14:paraId="2B86EE1D" w14:textId="77777777" w:rsidR="00B070C4" w:rsidRDefault="00B070C4" w:rsidP="00B070C4">
      <w:pPr>
        <w:pStyle w:val="HTML"/>
        <w:rPr>
          <w:rStyle w:val="HTML1"/>
          <w:rFonts w:eastAsiaTheme="majorEastAsia"/>
        </w:rPr>
      </w:pPr>
      <w:r>
        <w:rPr>
          <w:rStyle w:val="HTML1"/>
          <w:rFonts w:eastAsiaTheme="majorEastAsia"/>
        </w:rPr>
        <w:t xml:space="preserve">        to : VertexId</w:t>
      </w:r>
    </w:p>
    <w:p w14:paraId="72699856" w14:textId="77777777" w:rsidR="00B070C4" w:rsidRDefault="00B070C4" w:rsidP="00B070C4">
      <w:pPr>
        <w:pStyle w:val="HTML"/>
        <w:rPr>
          <w:rStyle w:val="HTML1"/>
          <w:rFonts w:eastAsiaTheme="majorEastAsia"/>
        </w:rPr>
      </w:pPr>
      <w:r>
        <w:rPr>
          <w:rStyle w:val="HTML1"/>
          <w:rFonts w:eastAsiaTheme="majorEastAsia"/>
        </w:rPr>
        <w:t xml:space="preserve">        weight : Weight</w:t>
      </w:r>
    </w:p>
    <w:p w14:paraId="58061839" w14:textId="77777777" w:rsidR="00B070C4" w:rsidRPr="00D25E2C" w:rsidRDefault="00B070C4" w:rsidP="00B070C4">
      <w:pPr>
        <w:pStyle w:val="3"/>
        <w:rPr>
          <w:sz w:val="28"/>
          <w:szCs w:val="28"/>
        </w:rPr>
      </w:pPr>
      <w:r w:rsidRPr="00D25E2C">
        <w:rPr>
          <w:rStyle w:val="a5"/>
          <w:sz w:val="28"/>
          <w:szCs w:val="28"/>
        </w:rPr>
        <w:t>5. Опис графа</w:t>
      </w:r>
    </w:p>
    <w:p w14:paraId="3CE15C42" w14:textId="77777777" w:rsidR="00B070C4" w:rsidRDefault="00B070C4" w:rsidP="00B070C4">
      <w:pPr>
        <w:pStyle w:val="HTML"/>
        <w:rPr>
          <w:rStyle w:val="HTML1"/>
          <w:rFonts w:eastAsiaTheme="majorEastAsia"/>
        </w:rPr>
      </w:pPr>
      <w:r>
        <w:rPr>
          <w:rStyle w:val="HTML1"/>
          <w:rFonts w:eastAsiaTheme="majorEastAsia"/>
        </w:rPr>
        <w:t>Graph = Edge-set</w:t>
      </w:r>
    </w:p>
    <w:p w14:paraId="2C9D27A5" w14:textId="77777777" w:rsidR="00B070C4" w:rsidRPr="00D25E2C" w:rsidRDefault="00B070C4" w:rsidP="00B070C4">
      <w:pPr>
        <w:numPr>
          <w:ilvl w:val="0"/>
          <w:numId w:val="20"/>
        </w:numPr>
        <w:spacing w:before="100" w:beforeAutospacing="1" w:after="100" w:afterAutospacing="1" w:line="240" w:lineRule="auto"/>
      </w:pPr>
      <w:r w:rsidRPr="00D25E2C">
        <w:t>Оголошення графа через множину ребер.</w:t>
      </w:r>
    </w:p>
    <w:p w14:paraId="2406AC5A" w14:textId="77777777" w:rsidR="00B070C4" w:rsidRPr="00D25E2C" w:rsidRDefault="00B070C4" w:rsidP="00B070C4">
      <w:pPr>
        <w:numPr>
          <w:ilvl w:val="0"/>
          <w:numId w:val="20"/>
        </w:numPr>
        <w:spacing w:before="100" w:beforeAutospacing="1" w:after="100" w:afterAutospacing="1" w:line="240" w:lineRule="auto"/>
      </w:pPr>
      <w:r w:rsidRPr="00D25E2C">
        <w:t>Граф складається з кількох ребер, де кожне ребро з'єднує дві вершини.</w:t>
      </w:r>
    </w:p>
    <w:p w14:paraId="2F0EB025" w14:textId="77777777" w:rsidR="00B070C4" w:rsidRPr="00D25E2C" w:rsidRDefault="00B070C4" w:rsidP="00B070C4">
      <w:pPr>
        <w:pStyle w:val="3"/>
        <w:rPr>
          <w:sz w:val="28"/>
          <w:szCs w:val="28"/>
        </w:rPr>
      </w:pPr>
      <w:r w:rsidRPr="00D25E2C">
        <w:rPr>
          <w:rStyle w:val="a5"/>
          <w:sz w:val="28"/>
          <w:szCs w:val="28"/>
        </w:rPr>
        <w:t>6. Функція для об'єднання графів</w:t>
      </w:r>
    </w:p>
    <w:p w14:paraId="5F099334" w14:textId="77777777" w:rsidR="00B070C4" w:rsidRDefault="00B070C4" w:rsidP="00B070C4">
      <w:pPr>
        <w:pStyle w:val="HTML"/>
        <w:rPr>
          <w:rStyle w:val="HTML1"/>
          <w:rFonts w:eastAsiaTheme="majorEastAsia"/>
        </w:rPr>
      </w:pPr>
      <w:r>
        <w:rPr>
          <w:rStyle w:val="HTML1"/>
          <w:rFonts w:eastAsiaTheme="majorEastAsia"/>
        </w:rPr>
        <w:t>mergeGraphs: Graph × Graph → Graph</w:t>
      </w:r>
    </w:p>
    <w:p w14:paraId="0D61292E" w14:textId="77777777" w:rsidR="00B070C4" w:rsidRPr="00D25E2C" w:rsidRDefault="00B070C4" w:rsidP="00B070C4">
      <w:pPr>
        <w:numPr>
          <w:ilvl w:val="0"/>
          <w:numId w:val="21"/>
        </w:numPr>
        <w:spacing w:before="100" w:beforeAutospacing="1" w:after="100" w:afterAutospacing="1" w:line="240" w:lineRule="auto"/>
      </w:pPr>
      <w:r w:rsidRPr="00D25E2C">
        <w:t>Оголошується функція, що приймає два графи та повертає новий.</w:t>
      </w:r>
    </w:p>
    <w:p w14:paraId="637583C7" w14:textId="77777777" w:rsidR="00B070C4" w:rsidRPr="00D25E2C" w:rsidRDefault="00B070C4" w:rsidP="00B070C4">
      <w:pPr>
        <w:numPr>
          <w:ilvl w:val="0"/>
          <w:numId w:val="21"/>
        </w:numPr>
        <w:spacing w:before="100" w:beforeAutospacing="1" w:after="100" w:afterAutospacing="1" w:line="240" w:lineRule="auto"/>
      </w:pPr>
      <w:r w:rsidRPr="00D25E2C">
        <w:rPr>
          <w:rStyle w:val="a5"/>
        </w:rPr>
        <w:t>Пріоритети:</w:t>
      </w:r>
    </w:p>
    <w:p w14:paraId="2E4D60BB" w14:textId="77777777" w:rsidR="00B070C4" w:rsidRPr="00D25E2C" w:rsidRDefault="00B070C4" w:rsidP="00B070C4">
      <w:pPr>
        <w:numPr>
          <w:ilvl w:val="1"/>
          <w:numId w:val="21"/>
        </w:numPr>
        <w:spacing w:before="100" w:beforeAutospacing="1" w:after="100" w:afterAutospacing="1" w:line="240" w:lineRule="auto"/>
      </w:pPr>
      <w:r w:rsidRPr="00D25E2C">
        <w:t xml:space="preserve">Вершини беруться з </w:t>
      </w:r>
      <w:r w:rsidRPr="00D25E2C">
        <w:rPr>
          <w:rStyle w:val="a5"/>
        </w:rPr>
        <w:t>G1</w:t>
      </w:r>
      <w:r w:rsidRPr="00D25E2C">
        <w:t xml:space="preserve"> (якщо є конфлікт).</w:t>
      </w:r>
    </w:p>
    <w:p w14:paraId="6984ADF0" w14:textId="77777777" w:rsidR="00B070C4" w:rsidRPr="00D25E2C" w:rsidRDefault="00B070C4" w:rsidP="00B070C4">
      <w:pPr>
        <w:numPr>
          <w:ilvl w:val="1"/>
          <w:numId w:val="21"/>
        </w:numPr>
        <w:spacing w:before="100" w:beforeAutospacing="1" w:after="100" w:afterAutospacing="1" w:line="240" w:lineRule="auto"/>
      </w:pPr>
      <w:r w:rsidRPr="00D25E2C">
        <w:t xml:space="preserve">Ребра беруться з </w:t>
      </w:r>
      <w:r w:rsidRPr="00D25E2C">
        <w:rPr>
          <w:rStyle w:val="a5"/>
        </w:rPr>
        <w:t>G2</w:t>
      </w:r>
      <w:r w:rsidRPr="00D25E2C">
        <w:t xml:space="preserve"> (якщо є конфлікт).</w:t>
      </w:r>
    </w:p>
    <w:p w14:paraId="2211BF62" w14:textId="77777777" w:rsidR="00B070C4" w:rsidRPr="00D25E2C" w:rsidRDefault="00B070C4" w:rsidP="00B070C4">
      <w:pPr>
        <w:pStyle w:val="3"/>
        <w:rPr>
          <w:sz w:val="28"/>
          <w:szCs w:val="28"/>
        </w:rPr>
      </w:pPr>
      <w:r w:rsidRPr="00D25E2C">
        <w:rPr>
          <w:rStyle w:val="a5"/>
          <w:sz w:val="28"/>
          <w:szCs w:val="28"/>
        </w:rPr>
        <w:t>7. Проміжні змінні у функції mergeGraphs</w:t>
      </w:r>
    </w:p>
    <w:p w14:paraId="71154F86" w14:textId="77777777" w:rsidR="00B070C4" w:rsidRDefault="00B070C4" w:rsidP="00B070C4">
      <w:pPr>
        <w:pStyle w:val="HTML"/>
        <w:rPr>
          <w:rStyle w:val="HTML1"/>
          <w:rFonts w:eastAsiaTheme="majorEastAsia"/>
        </w:rPr>
      </w:pPr>
      <w:r>
        <w:rPr>
          <w:rStyle w:val="HTML1"/>
          <w:rFonts w:eastAsiaTheme="majorEastAsia"/>
        </w:rPr>
        <w:t xml:space="preserve">g1_edges: Graph = { e | e : g1 • not exists e' : g2 • e.from = e'.from </w:t>
      </w:r>
      <w:r>
        <w:rPr>
          <w:rStyle w:val="HTML1"/>
          <w:rFonts w:ascii="Cambria Math" w:eastAsiaTheme="majorEastAsia" w:hAnsi="Cambria Math" w:cs="Cambria Math"/>
        </w:rPr>
        <w:t>∧</w:t>
      </w:r>
      <w:r>
        <w:rPr>
          <w:rStyle w:val="HTML1"/>
          <w:rFonts w:eastAsiaTheme="majorEastAsia"/>
        </w:rPr>
        <w:t xml:space="preserve"> e.to = e'.to }</w:t>
      </w:r>
    </w:p>
    <w:p w14:paraId="5998B393" w14:textId="77777777" w:rsidR="00B070C4" w:rsidRDefault="00B070C4" w:rsidP="00B070C4">
      <w:pPr>
        <w:pStyle w:val="HTML"/>
        <w:rPr>
          <w:rStyle w:val="HTML1"/>
          <w:rFonts w:eastAsiaTheme="majorEastAsia"/>
        </w:rPr>
      </w:pPr>
      <w:r>
        <w:rPr>
          <w:rStyle w:val="HTML1"/>
          <w:rFonts w:eastAsiaTheme="majorEastAsia"/>
        </w:rPr>
        <w:t>g2_edges: Graph = g2</w:t>
      </w:r>
    </w:p>
    <w:p w14:paraId="522DFDD2" w14:textId="77777777" w:rsidR="00B070C4" w:rsidRDefault="00B070C4" w:rsidP="00B070C4">
      <w:pPr>
        <w:pStyle w:val="HTML"/>
        <w:rPr>
          <w:rStyle w:val="HTML1"/>
          <w:rFonts w:eastAsiaTheme="majorEastAsia"/>
        </w:rPr>
      </w:pPr>
      <w:r>
        <w:rPr>
          <w:rStyle w:val="HTML1"/>
          <w:rFonts w:eastAsiaTheme="majorEastAsia"/>
        </w:rPr>
        <w:t xml:space="preserve">mergedGraph: Graph = g2_edges </w:t>
      </w:r>
      <w:r>
        <w:rPr>
          <w:rStyle w:val="HTML1"/>
          <w:rFonts w:ascii="Cambria Math" w:eastAsiaTheme="majorEastAsia" w:hAnsi="Cambria Math" w:cs="Cambria Math"/>
        </w:rPr>
        <w:t>∪</w:t>
      </w:r>
      <w:r>
        <w:rPr>
          <w:rStyle w:val="HTML1"/>
          <w:rFonts w:eastAsiaTheme="majorEastAsia"/>
        </w:rPr>
        <w:t xml:space="preserve"> g1_edges</w:t>
      </w:r>
    </w:p>
    <w:p w14:paraId="496F3EF3" w14:textId="77777777" w:rsidR="00B070C4" w:rsidRPr="00D25E2C" w:rsidRDefault="00B070C4" w:rsidP="00B070C4">
      <w:pPr>
        <w:numPr>
          <w:ilvl w:val="0"/>
          <w:numId w:val="22"/>
        </w:numPr>
        <w:spacing w:before="100" w:beforeAutospacing="1" w:after="100" w:afterAutospacing="1" w:line="240" w:lineRule="auto"/>
      </w:pPr>
      <w:r w:rsidRPr="00D25E2C">
        <w:rPr>
          <w:rStyle w:val="a5"/>
        </w:rPr>
        <w:t>g1_edges</w:t>
      </w:r>
      <w:r w:rsidRPr="00D25E2C">
        <w:t xml:space="preserve"> – множина ребер G1, які не конфліктують з G2.</w:t>
      </w:r>
    </w:p>
    <w:p w14:paraId="4BCECC10" w14:textId="77777777" w:rsidR="00B070C4" w:rsidRPr="00D25E2C" w:rsidRDefault="00B070C4" w:rsidP="00B070C4">
      <w:pPr>
        <w:numPr>
          <w:ilvl w:val="0"/>
          <w:numId w:val="22"/>
        </w:numPr>
        <w:spacing w:before="100" w:beforeAutospacing="1" w:after="100" w:afterAutospacing="1" w:line="240" w:lineRule="auto"/>
      </w:pPr>
      <w:r w:rsidRPr="00D25E2C">
        <w:rPr>
          <w:rStyle w:val="a5"/>
        </w:rPr>
        <w:t>g2_edges</w:t>
      </w:r>
      <w:r w:rsidRPr="00D25E2C">
        <w:t xml:space="preserve"> – множина всіх ребер з G2 (мають пріоритет).</w:t>
      </w:r>
    </w:p>
    <w:p w14:paraId="57776F35" w14:textId="105C57D1" w:rsidR="00B070C4" w:rsidRDefault="00B070C4" w:rsidP="00B070C4">
      <w:pPr>
        <w:numPr>
          <w:ilvl w:val="0"/>
          <w:numId w:val="22"/>
        </w:numPr>
        <w:spacing w:before="100" w:beforeAutospacing="1" w:after="100" w:afterAutospacing="1" w:line="240" w:lineRule="auto"/>
      </w:pPr>
      <w:r w:rsidRPr="00D25E2C">
        <w:rPr>
          <w:rStyle w:val="a5"/>
        </w:rPr>
        <w:t>mergedGraph</w:t>
      </w:r>
      <w:r w:rsidRPr="00D25E2C">
        <w:t xml:space="preserve"> – об'єднання множин ребер g1_edges і g2_edges.</w:t>
      </w:r>
    </w:p>
    <w:p w14:paraId="41A1A98B" w14:textId="77777777" w:rsidR="00D25E2C" w:rsidRPr="00D25E2C" w:rsidRDefault="00D25E2C" w:rsidP="00D25E2C">
      <w:pPr>
        <w:spacing w:before="100" w:beforeAutospacing="1" w:after="100" w:afterAutospacing="1" w:line="240" w:lineRule="auto"/>
        <w:ind w:left="360"/>
      </w:pPr>
    </w:p>
    <w:p w14:paraId="1BF22597" w14:textId="77777777" w:rsidR="00B070C4" w:rsidRPr="00D25E2C" w:rsidRDefault="00B070C4" w:rsidP="00B070C4">
      <w:pPr>
        <w:pStyle w:val="3"/>
        <w:rPr>
          <w:sz w:val="28"/>
          <w:szCs w:val="28"/>
        </w:rPr>
      </w:pPr>
      <w:r w:rsidRPr="00D25E2C">
        <w:rPr>
          <w:rStyle w:val="a5"/>
          <w:sz w:val="28"/>
          <w:szCs w:val="28"/>
        </w:rPr>
        <w:lastRenderedPageBreak/>
        <w:t>8. Постумова</w:t>
      </w:r>
    </w:p>
    <w:p w14:paraId="4101E659" w14:textId="77777777" w:rsidR="00B070C4" w:rsidRDefault="00B070C4" w:rsidP="00B070C4">
      <w:pPr>
        <w:pStyle w:val="HTML"/>
        <w:rPr>
          <w:rStyle w:val="HTML1"/>
          <w:rFonts w:eastAsiaTheme="majorEastAsia"/>
        </w:rPr>
      </w:pPr>
      <w:r>
        <w:rPr>
          <w:rStyle w:val="HTML1"/>
          <w:rFonts w:eastAsiaTheme="majorEastAsia"/>
        </w:rPr>
        <w:t>post exists e: mergedGraph • true</w:t>
      </w:r>
    </w:p>
    <w:p w14:paraId="5EDD93DE" w14:textId="1284EBF2" w:rsidR="00B070C4" w:rsidRDefault="00B070C4" w:rsidP="00D25E2C">
      <w:pPr>
        <w:numPr>
          <w:ilvl w:val="0"/>
          <w:numId w:val="23"/>
        </w:numPr>
        <w:spacing w:before="100" w:beforeAutospacing="1" w:after="100" w:afterAutospacing="1" w:line="240" w:lineRule="auto"/>
      </w:pPr>
      <w:r w:rsidRPr="00D25E2C">
        <w:t xml:space="preserve">Гарантує, що новий граф </w:t>
      </w:r>
      <w:r w:rsidRPr="00D25E2C">
        <w:rPr>
          <w:rStyle w:val="a5"/>
        </w:rPr>
        <w:t>не буде порожнім</w:t>
      </w:r>
      <w:r w:rsidRPr="00D25E2C">
        <w:t>.</w:t>
      </w:r>
    </w:p>
    <w:p w14:paraId="757E8809" w14:textId="77777777" w:rsidR="00B070C4" w:rsidRPr="00642D3B" w:rsidRDefault="00B070C4" w:rsidP="0086103F">
      <w:pPr>
        <w:pStyle w:val="3"/>
      </w:pPr>
      <w:r w:rsidRPr="00642D3B">
        <w:rPr>
          <w:rStyle w:val="a5"/>
        </w:rPr>
        <w:t>9. Приклад вершин</w:t>
      </w:r>
    </w:p>
    <w:p w14:paraId="34314F14" w14:textId="77777777" w:rsidR="00B070C4" w:rsidRDefault="00B070C4" w:rsidP="00B070C4">
      <w:pPr>
        <w:pStyle w:val="HTML"/>
        <w:rPr>
          <w:rStyle w:val="HTML1"/>
          <w:rFonts w:eastAsiaTheme="majorEastAsia"/>
        </w:rPr>
      </w:pPr>
      <w:r>
        <w:rPr>
          <w:rStyle w:val="HTML1"/>
          <w:rFonts w:eastAsiaTheme="majorEastAsia"/>
        </w:rPr>
        <w:t>vA: Vertex = mkVertex("A", 10)</w:t>
      </w:r>
    </w:p>
    <w:p w14:paraId="62B38835" w14:textId="77777777" w:rsidR="00B070C4" w:rsidRDefault="00B070C4" w:rsidP="00B070C4">
      <w:pPr>
        <w:pStyle w:val="HTML"/>
        <w:rPr>
          <w:rStyle w:val="HTML1"/>
          <w:rFonts w:eastAsiaTheme="majorEastAsia"/>
        </w:rPr>
      </w:pPr>
      <w:r>
        <w:rPr>
          <w:rStyle w:val="HTML1"/>
          <w:rFonts w:eastAsiaTheme="majorEastAsia"/>
        </w:rPr>
        <w:t>vB: Vertex = mkVertex("B", 15)</w:t>
      </w:r>
    </w:p>
    <w:p w14:paraId="1C7D4035" w14:textId="77777777" w:rsidR="00B070C4" w:rsidRDefault="00B070C4" w:rsidP="00B070C4">
      <w:pPr>
        <w:pStyle w:val="HTML"/>
        <w:rPr>
          <w:rStyle w:val="HTML1"/>
          <w:rFonts w:eastAsiaTheme="majorEastAsia"/>
        </w:rPr>
      </w:pPr>
      <w:r>
        <w:rPr>
          <w:rStyle w:val="HTML1"/>
          <w:rFonts w:eastAsiaTheme="majorEastAsia"/>
        </w:rPr>
        <w:t>vC: Vertex = mkVertex("C", 5)</w:t>
      </w:r>
    </w:p>
    <w:p w14:paraId="0C14FAC3" w14:textId="77777777" w:rsidR="00B070C4" w:rsidRDefault="00B070C4" w:rsidP="00B070C4">
      <w:pPr>
        <w:pStyle w:val="HTML"/>
        <w:rPr>
          <w:rStyle w:val="HTML1"/>
          <w:rFonts w:eastAsiaTheme="majorEastAsia"/>
        </w:rPr>
      </w:pPr>
      <w:r>
        <w:rPr>
          <w:rStyle w:val="HTML1"/>
          <w:rFonts w:eastAsiaTheme="majorEastAsia"/>
        </w:rPr>
        <w:t>vD: Vertex = mkVertex("D", 12)</w:t>
      </w:r>
    </w:p>
    <w:p w14:paraId="1BE4C596" w14:textId="77777777" w:rsidR="00B070C4" w:rsidRPr="00642D3B" w:rsidRDefault="00B070C4" w:rsidP="0086103F">
      <w:pPr>
        <w:pStyle w:val="3"/>
        <w:rPr>
          <w:lang w:val="ru-RU"/>
        </w:rPr>
      </w:pPr>
      <w:r w:rsidRPr="00642D3B">
        <w:rPr>
          <w:rStyle w:val="a5"/>
        </w:rPr>
        <w:t>10. Приклад графів</w:t>
      </w:r>
    </w:p>
    <w:p w14:paraId="327CCE8E" w14:textId="77777777" w:rsidR="00B070C4" w:rsidRDefault="00B070C4" w:rsidP="00B070C4">
      <w:pPr>
        <w:pStyle w:val="a4"/>
      </w:pPr>
      <w:r>
        <w:rPr>
          <w:rStyle w:val="a5"/>
        </w:rPr>
        <w:t>G1:</w:t>
      </w:r>
    </w:p>
    <w:p w14:paraId="7C37E0B1" w14:textId="77777777" w:rsidR="00B070C4" w:rsidRDefault="00B070C4" w:rsidP="00B070C4">
      <w:pPr>
        <w:pStyle w:val="HTML"/>
        <w:rPr>
          <w:rStyle w:val="HTML1"/>
          <w:rFonts w:eastAsiaTheme="majorEastAsia"/>
        </w:rPr>
      </w:pPr>
      <w:r>
        <w:rPr>
          <w:rStyle w:val="HTML1"/>
          <w:rFonts w:eastAsiaTheme="majorEastAsia"/>
        </w:rPr>
        <w:t>g1: Graph = {</w:t>
      </w:r>
    </w:p>
    <w:p w14:paraId="06B3DBDE" w14:textId="77777777" w:rsidR="00B070C4" w:rsidRDefault="00B070C4" w:rsidP="00B070C4">
      <w:pPr>
        <w:pStyle w:val="HTML"/>
        <w:rPr>
          <w:rStyle w:val="HTML1"/>
          <w:rFonts w:eastAsiaTheme="majorEastAsia"/>
        </w:rPr>
      </w:pPr>
      <w:r>
        <w:rPr>
          <w:rStyle w:val="HTML1"/>
          <w:rFonts w:eastAsiaTheme="majorEastAsia"/>
        </w:rPr>
        <w:t xml:space="preserve">    mkEdge("A", "B", 7),</w:t>
      </w:r>
    </w:p>
    <w:p w14:paraId="3D0686FA" w14:textId="77777777" w:rsidR="00B070C4" w:rsidRDefault="00B070C4" w:rsidP="00B070C4">
      <w:pPr>
        <w:pStyle w:val="HTML"/>
        <w:rPr>
          <w:rStyle w:val="HTML1"/>
          <w:rFonts w:eastAsiaTheme="majorEastAsia"/>
        </w:rPr>
      </w:pPr>
      <w:r>
        <w:rPr>
          <w:rStyle w:val="HTML1"/>
          <w:rFonts w:eastAsiaTheme="majorEastAsia"/>
        </w:rPr>
        <w:t xml:space="preserve">    mkEdge("B", "C", 8)</w:t>
      </w:r>
    </w:p>
    <w:p w14:paraId="3E74E88E" w14:textId="77777777" w:rsidR="00B070C4" w:rsidRDefault="00B070C4" w:rsidP="00B070C4">
      <w:pPr>
        <w:pStyle w:val="HTML"/>
        <w:rPr>
          <w:rStyle w:val="HTML1"/>
          <w:rFonts w:eastAsiaTheme="majorEastAsia"/>
        </w:rPr>
      </w:pPr>
      <w:r>
        <w:rPr>
          <w:rStyle w:val="HTML1"/>
          <w:rFonts w:eastAsiaTheme="majorEastAsia"/>
        </w:rPr>
        <w:t>}</w:t>
      </w:r>
    </w:p>
    <w:p w14:paraId="260A7138" w14:textId="77777777" w:rsidR="00B070C4" w:rsidRDefault="00B070C4" w:rsidP="00B070C4">
      <w:pPr>
        <w:pStyle w:val="a4"/>
      </w:pPr>
      <w:r>
        <w:rPr>
          <w:rStyle w:val="a5"/>
        </w:rPr>
        <w:t>G2:</w:t>
      </w:r>
    </w:p>
    <w:p w14:paraId="0E9607E5" w14:textId="77777777" w:rsidR="00B070C4" w:rsidRDefault="00B070C4" w:rsidP="00B070C4">
      <w:pPr>
        <w:pStyle w:val="HTML"/>
        <w:rPr>
          <w:rStyle w:val="HTML1"/>
          <w:rFonts w:eastAsiaTheme="majorEastAsia"/>
        </w:rPr>
      </w:pPr>
      <w:r>
        <w:rPr>
          <w:rStyle w:val="HTML1"/>
          <w:rFonts w:eastAsiaTheme="majorEastAsia"/>
        </w:rPr>
        <w:t>g2: Graph = {</w:t>
      </w:r>
    </w:p>
    <w:p w14:paraId="2CB99A02" w14:textId="77777777" w:rsidR="00B070C4" w:rsidRDefault="00B070C4" w:rsidP="00B070C4">
      <w:pPr>
        <w:pStyle w:val="HTML"/>
        <w:rPr>
          <w:rStyle w:val="HTML1"/>
          <w:rFonts w:eastAsiaTheme="majorEastAsia"/>
        </w:rPr>
      </w:pPr>
      <w:r>
        <w:rPr>
          <w:rStyle w:val="HTML1"/>
          <w:rFonts w:eastAsiaTheme="majorEastAsia"/>
        </w:rPr>
        <w:t xml:space="preserve">    mkEdge("A", "B", 5),</w:t>
      </w:r>
    </w:p>
    <w:p w14:paraId="675612F2" w14:textId="77777777" w:rsidR="00B070C4" w:rsidRDefault="00B070C4" w:rsidP="00B070C4">
      <w:pPr>
        <w:pStyle w:val="HTML"/>
        <w:rPr>
          <w:rStyle w:val="HTML1"/>
          <w:rFonts w:eastAsiaTheme="majorEastAsia"/>
        </w:rPr>
      </w:pPr>
      <w:r>
        <w:rPr>
          <w:rStyle w:val="HTML1"/>
          <w:rFonts w:eastAsiaTheme="majorEastAsia"/>
        </w:rPr>
        <w:t xml:space="preserve">    mkEdge("C", "D", 10)</w:t>
      </w:r>
    </w:p>
    <w:p w14:paraId="6C21AE0B" w14:textId="77777777" w:rsidR="00B070C4" w:rsidRDefault="00B070C4" w:rsidP="00B070C4">
      <w:pPr>
        <w:pStyle w:val="HTML"/>
        <w:rPr>
          <w:rStyle w:val="HTML1"/>
          <w:rFonts w:eastAsiaTheme="majorEastAsia"/>
        </w:rPr>
      </w:pPr>
      <w:r>
        <w:rPr>
          <w:rStyle w:val="HTML1"/>
          <w:rFonts w:eastAsiaTheme="majorEastAsia"/>
        </w:rPr>
        <w:t>}</w:t>
      </w:r>
    </w:p>
    <w:p w14:paraId="631EDDEC" w14:textId="77777777" w:rsidR="00B070C4" w:rsidRPr="00642D3B" w:rsidRDefault="00B070C4" w:rsidP="0086103F">
      <w:pPr>
        <w:pStyle w:val="3"/>
      </w:pPr>
      <w:r w:rsidRPr="00642D3B">
        <w:rPr>
          <w:rStyle w:val="a5"/>
        </w:rPr>
        <w:t>11. Об'єднання графів</w:t>
      </w:r>
    </w:p>
    <w:p w14:paraId="6C40690A" w14:textId="77777777" w:rsidR="00B070C4" w:rsidRDefault="00B070C4" w:rsidP="00B070C4">
      <w:pPr>
        <w:pStyle w:val="HTML"/>
        <w:rPr>
          <w:rStyle w:val="HTML1"/>
          <w:rFonts w:eastAsiaTheme="majorEastAsia"/>
        </w:rPr>
      </w:pPr>
      <w:r>
        <w:rPr>
          <w:rStyle w:val="HTML1"/>
          <w:rFonts w:eastAsiaTheme="majorEastAsia"/>
        </w:rPr>
        <w:t>resultGraph: Graph = mergeGraphs(g1, g2)</w:t>
      </w:r>
    </w:p>
    <w:p w14:paraId="7E0A9339" w14:textId="77777777" w:rsidR="00B070C4" w:rsidRDefault="00B070C4" w:rsidP="00B070C4">
      <w:pPr>
        <w:numPr>
          <w:ilvl w:val="0"/>
          <w:numId w:val="24"/>
        </w:numPr>
        <w:spacing w:before="100" w:beforeAutospacing="1" w:after="100" w:afterAutospacing="1" w:line="240" w:lineRule="auto"/>
      </w:pPr>
      <w:r>
        <w:t xml:space="preserve">Новий граф містить </w:t>
      </w:r>
      <w:r>
        <w:rPr>
          <w:rStyle w:val="a5"/>
        </w:rPr>
        <w:t>об'єднані ребра</w:t>
      </w:r>
      <w:r>
        <w:t xml:space="preserve"> з </w:t>
      </w:r>
      <w:r>
        <w:rPr>
          <w:rStyle w:val="a5"/>
        </w:rPr>
        <w:t>урахуванням пріоритетів</w:t>
      </w:r>
      <w:r>
        <w:t>.</w:t>
      </w:r>
    </w:p>
    <w:p w14:paraId="76BEF5CD" w14:textId="77777777" w:rsidR="00B070C4" w:rsidRPr="00642D3B" w:rsidRDefault="00B070C4" w:rsidP="0086103F">
      <w:pPr>
        <w:pStyle w:val="3"/>
      </w:pPr>
      <w:r w:rsidRPr="00642D3B">
        <w:rPr>
          <w:rStyle w:val="a5"/>
        </w:rPr>
        <w:t>12. Опис вершин у новоствореному графі</w:t>
      </w:r>
    </w:p>
    <w:p w14:paraId="3DBA9175" w14:textId="77777777" w:rsidR="00B070C4" w:rsidRDefault="00B070C4" w:rsidP="00B070C4">
      <w:pPr>
        <w:pStyle w:val="HTML"/>
        <w:rPr>
          <w:rStyle w:val="HTML1"/>
          <w:rFonts w:eastAsiaTheme="majorEastAsia"/>
        </w:rPr>
      </w:pPr>
      <w:r>
        <w:rPr>
          <w:rStyle w:val="HTML1"/>
          <w:rFonts w:eastAsiaTheme="majorEastAsia"/>
        </w:rPr>
        <w:t xml:space="preserve">vertices: {VertexId | exists e: Edge • e.from </w:t>
      </w:r>
      <w:r>
        <w:rPr>
          <w:rStyle w:val="HTML1"/>
          <w:rFonts w:ascii="Cambria Math" w:eastAsiaTheme="majorEastAsia" w:hAnsi="Cambria Math" w:cs="Cambria Math"/>
        </w:rPr>
        <w:t>∈</w:t>
      </w:r>
      <w:r>
        <w:rPr>
          <w:rStyle w:val="HTML1"/>
          <w:rFonts w:eastAsiaTheme="majorEastAsia"/>
        </w:rPr>
        <w:t xml:space="preserve"> {e.to}}</w:t>
      </w:r>
    </w:p>
    <w:p w14:paraId="396B065A" w14:textId="77777777" w:rsidR="00B070C4" w:rsidRDefault="00B070C4" w:rsidP="00B070C4">
      <w:pPr>
        <w:numPr>
          <w:ilvl w:val="0"/>
          <w:numId w:val="25"/>
        </w:numPr>
        <w:spacing w:before="100" w:beforeAutospacing="1" w:after="100" w:afterAutospacing="1" w:line="240" w:lineRule="auto"/>
      </w:pPr>
      <w:r>
        <w:t xml:space="preserve">Визначається множина ідентифікаторів вершин, що </w:t>
      </w:r>
      <w:r>
        <w:rPr>
          <w:rStyle w:val="a5"/>
        </w:rPr>
        <w:t>присутні у новому графі</w:t>
      </w:r>
      <w:r>
        <w:t>.</w:t>
      </w:r>
    </w:p>
    <w:p w14:paraId="59DF8429" w14:textId="77777777" w:rsidR="00B070C4" w:rsidRDefault="00B070C4" w:rsidP="00B070C4">
      <w:pPr>
        <w:numPr>
          <w:ilvl w:val="0"/>
          <w:numId w:val="25"/>
        </w:numPr>
        <w:spacing w:before="100" w:beforeAutospacing="1" w:after="100" w:afterAutospacing="1" w:line="240" w:lineRule="auto"/>
      </w:pPr>
      <w:r>
        <w:t xml:space="preserve">Всі вершини, які є початковими або кінцевими у ребрах графа, </w:t>
      </w:r>
      <w:r>
        <w:rPr>
          <w:rStyle w:val="a5"/>
        </w:rPr>
        <w:t>додаються</w:t>
      </w:r>
      <w:r>
        <w:t>.</w:t>
      </w:r>
    </w:p>
    <w:p w14:paraId="6EDDEE16" w14:textId="77777777" w:rsidR="00B070C4" w:rsidRPr="00642D3B" w:rsidRDefault="00B070C4" w:rsidP="0086103F">
      <w:pPr>
        <w:pStyle w:val="3"/>
      </w:pPr>
      <w:r w:rsidRPr="00642D3B">
        <w:rPr>
          <w:rStyle w:val="a5"/>
        </w:rPr>
        <w:t>13. Операції для створення вершин та ребер</w:t>
      </w:r>
    </w:p>
    <w:p w14:paraId="7A9E6CB2" w14:textId="77777777" w:rsidR="00B070C4" w:rsidRDefault="00B070C4" w:rsidP="00B070C4">
      <w:pPr>
        <w:pStyle w:val="HTML"/>
        <w:rPr>
          <w:rStyle w:val="HTML1"/>
          <w:rFonts w:eastAsiaTheme="majorEastAsia"/>
        </w:rPr>
      </w:pPr>
      <w:r>
        <w:rPr>
          <w:rStyle w:val="HTML1"/>
          <w:rFonts w:eastAsiaTheme="majorEastAsia"/>
        </w:rPr>
        <w:t>mkVertex: VertexId × Weight → Vertex</w:t>
      </w:r>
    </w:p>
    <w:p w14:paraId="2ABCF54E" w14:textId="77777777" w:rsidR="00B070C4" w:rsidRDefault="00B070C4" w:rsidP="00B070C4">
      <w:pPr>
        <w:pStyle w:val="HTML"/>
        <w:rPr>
          <w:rStyle w:val="HTML1"/>
          <w:rFonts w:eastAsiaTheme="majorEastAsia"/>
        </w:rPr>
      </w:pPr>
      <w:r>
        <w:rPr>
          <w:rStyle w:val="HTML1"/>
          <w:rFonts w:eastAsiaTheme="majorEastAsia"/>
        </w:rPr>
        <w:t>mkVertex(id, weight) == Vertex(id, weight)</w:t>
      </w:r>
    </w:p>
    <w:p w14:paraId="2E1B88EE" w14:textId="77777777" w:rsidR="00B070C4" w:rsidRDefault="00B070C4" w:rsidP="00B070C4">
      <w:pPr>
        <w:pStyle w:val="HTML"/>
        <w:rPr>
          <w:rStyle w:val="HTML1"/>
          <w:rFonts w:eastAsiaTheme="majorEastAsia"/>
        </w:rPr>
      </w:pPr>
    </w:p>
    <w:p w14:paraId="7160D2E6" w14:textId="77777777" w:rsidR="00B070C4" w:rsidRDefault="00B070C4" w:rsidP="00B070C4">
      <w:pPr>
        <w:pStyle w:val="HTML"/>
        <w:rPr>
          <w:rStyle w:val="HTML1"/>
          <w:rFonts w:eastAsiaTheme="majorEastAsia"/>
        </w:rPr>
      </w:pPr>
      <w:r>
        <w:rPr>
          <w:rStyle w:val="HTML1"/>
          <w:rFonts w:eastAsiaTheme="majorEastAsia"/>
        </w:rPr>
        <w:t>mkEdge: VertexId × VertexId × Weight → Edge</w:t>
      </w:r>
    </w:p>
    <w:p w14:paraId="2A87A37D" w14:textId="77777777" w:rsidR="00B070C4" w:rsidRDefault="00B070C4" w:rsidP="00B070C4">
      <w:pPr>
        <w:pStyle w:val="HTML"/>
      </w:pPr>
      <w:r>
        <w:rPr>
          <w:rStyle w:val="HTML1"/>
          <w:rFonts w:eastAsiaTheme="majorEastAsia"/>
        </w:rPr>
        <w:t>mkEdge(from, to, weight) == Edge(from, to, weight)</w:t>
      </w:r>
    </w:p>
    <w:p w14:paraId="4CE6F138" w14:textId="77777777" w:rsidR="00D25E2C" w:rsidRDefault="00D25E2C">
      <w:pPr>
        <w:spacing w:after="160" w:line="259" w:lineRule="auto"/>
        <w:rPr>
          <w:rFonts w:eastAsia="Times New Roman"/>
          <w:lang w:val="ru-UA" w:eastAsia="ru-UA"/>
        </w:rPr>
      </w:pPr>
      <w:r>
        <w:br w:type="page"/>
      </w:r>
    </w:p>
    <w:p w14:paraId="2D764050" w14:textId="1859ED07" w:rsidR="00565C4A" w:rsidRPr="00565C4A" w:rsidRDefault="00565C4A" w:rsidP="00565C4A">
      <w:pPr>
        <w:pStyle w:val="a4"/>
        <w:rPr>
          <w:sz w:val="28"/>
          <w:szCs w:val="28"/>
        </w:rPr>
      </w:pPr>
      <w:r w:rsidRPr="00565C4A">
        <w:rPr>
          <w:sz w:val="28"/>
          <w:szCs w:val="28"/>
        </w:rPr>
        <w:lastRenderedPageBreak/>
        <w:t>Нижче наведено приклад специфікації у стилі RSL для задачі з представленням графу через матрицю суміжності:</w:t>
      </w:r>
    </w:p>
    <w:p w14:paraId="44B59CFF"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module GraphMergeMatrix</w:t>
      </w:r>
    </w:p>
    <w:p w14:paraId="0654BCDB" w14:textId="77777777" w:rsidR="00565C4A" w:rsidRPr="00642D3B" w:rsidRDefault="00565C4A" w:rsidP="00565C4A">
      <w:pPr>
        <w:spacing w:before="10"/>
        <w:rPr>
          <w:rFonts w:ascii="Courier New" w:hAnsi="Courier New" w:cs="Courier New"/>
          <w:b/>
          <w:bCs/>
          <w:sz w:val="18"/>
          <w:szCs w:val="18"/>
          <w:lang w:val="ru-UA"/>
        </w:rPr>
      </w:pPr>
    </w:p>
    <w:p w14:paraId="7BDDC558"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types</w:t>
      </w:r>
    </w:p>
    <w:p w14:paraId="05E8AC1F"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VertexId = Text           (* Ідентифікатор вершини *)</w:t>
      </w:r>
    </w:p>
    <w:p w14:paraId="4A1FCB25"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Weight = Int              (* Вага вершини *)</w:t>
      </w:r>
    </w:p>
    <w:p w14:paraId="40C138E3" w14:textId="77777777" w:rsidR="00565C4A" w:rsidRPr="00642D3B" w:rsidRDefault="00565C4A" w:rsidP="00565C4A">
      <w:pPr>
        <w:spacing w:before="10"/>
        <w:rPr>
          <w:rFonts w:ascii="Courier New" w:hAnsi="Courier New" w:cs="Courier New"/>
          <w:b/>
          <w:bCs/>
          <w:sz w:val="18"/>
          <w:szCs w:val="18"/>
          <w:lang w:val="ru-UA"/>
        </w:rPr>
      </w:pPr>
    </w:p>
    <w:p w14:paraId="4FB02C43"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 Визначення вершини з ідентифікатором та вагою *)</w:t>
      </w:r>
    </w:p>
    <w:p w14:paraId="349EF157"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Vertex :: id : VertexId</w:t>
      </w:r>
    </w:p>
    <w:p w14:paraId="509D58C4"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weight : Weight</w:t>
      </w:r>
    </w:p>
    <w:p w14:paraId="3F633FF4" w14:textId="77777777" w:rsidR="00565C4A" w:rsidRPr="00642D3B" w:rsidRDefault="00565C4A" w:rsidP="00565C4A">
      <w:pPr>
        <w:spacing w:before="10"/>
        <w:rPr>
          <w:rFonts w:ascii="Courier New" w:hAnsi="Courier New" w:cs="Courier New"/>
          <w:b/>
          <w:bCs/>
          <w:sz w:val="18"/>
          <w:szCs w:val="18"/>
          <w:lang w:val="ru-UA"/>
        </w:rPr>
      </w:pPr>
    </w:p>
    <w:p w14:paraId="5D994AEE"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 Опис графу як запис з множиною вершин та матрицею суміжності.</w:t>
      </w:r>
    </w:p>
    <w:p w14:paraId="5CDC7DC0"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Матриця — функція, яка для пари VertexId повертає Bool (належність дуги). *)</w:t>
      </w:r>
    </w:p>
    <w:p w14:paraId="11D1212B"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Graph :: vertices : set of Vertex</w:t>
      </w:r>
    </w:p>
    <w:p w14:paraId="1EF2301C"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matrix : VertexId × VertexId → Bool</w:t>
      </w:r>
    </w:p>
    <w:p w14:paraId="4C2C7292" w14:textId="77777777" w:rsidR="00565C4A" w:rsidRPr="00642D3B" w:rsidRDefault="00565C4A" w:rsidP="00565C4A">
      <w:pPr>
        <w:spacing w:before="10"/>
        <w:rPr>
          <w:rFonts w:ascii="Courier New" w:hAnsi="Courier New" w:cs="Courier New"/>
          <w:b/>
          <w:bCs/>
          <w:sz w:val="18"/>
          <w:szCs w:val="18"/>
          <w:lang w:val="ru-UA"/>
        </w:rPr>
      </w:pPr>
    </w:p>
    <w:p w14:paraId="6034210E"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values</w:t>
      </w:r>
    </w:p>
    <w:p w14:paraId="4AE50401"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 Функція для створення вершини *)</w:t>
      </w:r>
    </w:p>
    <w:p w14:paraId="4ED7861C"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mkVertex: VertexId × Weight → Vertex</w:t>
      </w:r>
    </w:p>
    <w:p w14:paraId="3D40C1A7"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mkVertex(id, w) == Vertex(id, w)</w:t>
      </w:r>
    </w:p>
    <w:p w14:paraId="78520991" w14:textId="77777777" w:rsidR="00565C4A" w:rsidRPr="00642D3B" w:rsidRDefault="00565C4A" w:rsidP="00565C4A">
      <w:pPr>
        <w:spacing w:before="10"/>
        <w:rPr>
          <w:rFonts w:ascii="Courier New" w:hAnsi="Courier New" w:cs="Courier New"/>
          <w:b/>
          <w:bCs/>
          <w:sz w:val="18"/>
          <w:szCs w:val="18"/>
          <w:lang w:val="ru-UA"/>
        </w:rPr>
      </w:pPr>
    </w:p>
    <w:p w14:paraId="7E460113"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 Функція об’єднання графів з використанням матриці суміжності *)</w:t>
      </w:r>
    </w:p>
    <w:p w14:paraId="5EA42A6A"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mergeGraphs: Graph × Graph → Graph</w:t>
      </w:r>
    </w:p>
    <w:p w14:paraId="5AFC0FBB"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mergeGraphs(g1, g2) as mergedGraph post exists (v, w in mergedGraph.vertices) such that mergedGraph.matrix(v.id, w.id) = true ==</w:t>
      </w:r>
    </w:p>
    <w:p w14:paraId="12F45001"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let</w:t>
      </w:r>
    </w:p>
    <w:p w14:paraId="41ADEC63"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 Об’єднання вершин: якщо вершина зустрічається в обох графах, використовується та, що з g1 *)</w:t>
      </w:r>
    </w:p>
    <w:p w14:paraId="48526A61"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mergedVertices: set of Vertex =</w:t>
      </w:r>
    </w:p>
    <w:p w14:paraId="1CC7F1F8"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g1.vertices </w:t>
      </w:r>
      <w:r w:rsidRPr="00642D3B">
        <w:rPr>
          <w:rFonts w:ascii="Cambria Math" w:hAnsi="Cambria Math" w:cs="Cambria Math"/>
          <w:b/>
          <w:bCs/>
          <w:sz w:val="18"/>
          <w:szCs w:val="18"/>
          <w:lang w:val="ru-UA"/>
        </w:rPr>
        <w:t>∪</w:t>
      </w:r>
      <w:r w:rsidRPr="00642D3B">
        <w:rPr>
          <w:rFonts w:ascii="Courier New" w:hAnsi="Courier New" w:cs="Courier New"/>
          <w:b/>
          <w:bCs/>
          <w:sz w:val="18"/>
          <w:szCs w:val="18"/>
          <w:lang w:val="ru-UA"/>
        </w:rPr>
        <w:t xml:space="preserve"> { v2 in g2.vertices | not exists v1 in g1.vertices • v1.id = v2.id }</w:t>
      </w:r>
    </w:p>
    <w:p w14:paraId="3D9A6BB2" w14:textId="77777777" w:rsidR="00565C4A" w:rsidRPr="00642D3B" w:rsidRDefault="00565C4A" w:rsidP="00565C4A">
      <w:pPr>
        <w:spacing w:before="10"/>
        <w:rPr>
          <w:rFonts w:ascii="Courier New" w:hAnsi="Courier New" w:cs="Courier New"/>
          <w:b/>
          <w:bCs/>
          <w:sz w:val="18"/>
          <w:szCs w:val="18"/>
          <w:lang w:val="ru-UA"/>
        </w:rPr>
      </w:pPr>
    </w:p>
    <w:p w14:paraId="682252C5"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 Об’єднання матриць: для кожної пари (id1, id2) з нової множини вершин *)</w:t>
      </w:r>
    </w:p>
    <w:p w14:paraId="07CE37DF"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mergedMatrix: VertexId × VertexId → Bool =</w:t>
      </w:r>
    </w:p>
    <w:p w14:paraId="0D42137F"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lastRenderedPageBreak/>
        <w:t xml:space="preserve">        λ (id1, id2). </w:t>
      </w:r>
    </w:p>
    <w:p w14:paraId="3AF2AC6E"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if (id1 </w:t>
      </w:r>
      <w:r w:rsidRPr="00642D3B">
        <w:rPr>
          <w:rFonts w:ascii="Cambria Math" w:hAnsi="Cambria Math" w:cs="Cambria Math"/>
          <w:b/>
          <w:bCs/>
          <w:sz w:val="18"/>
          <w:szCs w:val="18"/>
          <w:lang w:val="ru-UA"/>
        </w:rPr>
        <w:t>∈</w:t>
      </w:r>
      <w:r w:rsidRPr="00642D3B">
        <w:rPr>
          <w:rFonts w:ascii="Courier New" w:hAnsi="Courier New" w:cs="Courier New"/>
          <w:b/>
          <w:bCs/>
          <w:sz w:val="18"/>
          <w:szCs w:val="18"/>
          <w:lang w:val="ru-UA"/>
        </w:rPr>
        <w:t xml:space="preserve"> { v.id | v </w:t>
      </w:r>
      <w:r w:rsidRPr="00642D3B">
        <w:rPr>
          <w:rFonts w:ascii="Cambria Math" w:hAnsi="Cambria Math" w:cs="Cambria Math"/>
          <w:b/>
          <w:bCs/>
          <w:sz w:val="18"/>
          <w:szCs w:val="18"/>
          <w:lang w:val="ru-UA"/>
        </w:rPr>
        <w:t>∈</w:t>
      </w:r>
      <w:r w:rsidRPr="00642D3B">
        <w:rPr>
          <w:rFonts w:ascii="Courier New" w:hAnsi="Courier New" w:cs="Courier New"/>
          <w:b/>
          <w:bCs/>
          <w:sz w:val="18"/>
          <w:szCs w:val="18"/>
          <w:lang w:val="ru-UA"/>
        </w:rPr>
        <w:t xml:space="preserve"> mergedVertices } </w:t>
      </w:r>
      <w:r w:rsidRPr="00642D3B">
        <w:rPr>
          <w:rFonts w:ascii="Cambria Math" w:hAnsi="Cambria Math" w:cs="Cambria Math"/>
          <w:b/>
          <w:bCs/>
          <w:sz w:val="18"/>
          <w:szCs w:val="18"/>
          <w:lang w:val="ru-UA"/>
        </w:rPr>
        <w:t>∧</w:t>
      </w:r>
      <w:r w:rsidRPr="00642D3B">
        <w:rPr>
          <w:rFonts w:ascii="Courier New" w:hAnsi="Courier New" w:cs="Courier New"/>
          <w:b/>
          <w:bCs/>
          <w:sz w:val="18"/>
          <w:szCs w:val="18"/>
          <w:lang w:val="ru-UA"/>
        </w:rPr>
        <w:t xml:space="preserve"> id2 </w:t>
      </w:r>
      <w:r w:rsidRPr="00642D3B">
        <w:rPr>
          <w:rFonts w:ascii="Cambria Math" w:hAnsi="Cambria Math" w:cs="Cambria Math"/>
          <w:b/>
          <w:bCs/>
          <w:sz w:val="18"/>
          <w:szCs w:val="18"/>
          <w:lang w:val="ru-UA"/>
        </w:rPr>
        <w:t>∈</w:t>
      </w:r>
      <w:r w:rsidRPr="00642D3B">
        <w:rPr>
          <w:rFonts w:ascii="Courier New" w:hAnsi="Courier New" w:cs="Courier New"/>
          <w:b/>
          <w:bCs/>
          <w:sz w:val="18"/>
          <w:szCs w:val="18"/>
          <w:lang w:val="ru-UA"/>
        </w:rPr>
        <w:t xml:space="preserve"> { v.id | v </w:t>
      </w:r>
      <w:r w:rsidRPr="00642D3B">
        <w:rPr>
          <w:rFonts w:ascii="Cambria Math" w:hAnsi="Cambria Math" w:cs="Cambria Math"/>
          <w:b/>
          <w:bCs/>
          <w:sz w:val="18"/>
          <w:szCs w:val="18"/>
          <w:lang w:val="ru-UA"/>
        </w:rPr>
        <w:t>∈</w:t>
      </w:r>
      <w:r w:rsidRPr="00642D3B">
        <w:rPr>
          <w:rFonts w:ascii="Courier New" w:hAnsi="Courier New" w:cs="Courier New"/>
          <w:b/>
          <w:bCs/>
          <w:sz w:val="18"/>
          <w:szCs w:val="18"/>
          <w:lang w:val="ru-UA"/>
        </w:rPr>
        <w:t xml:space="preserve"> mergedVertices })</w:t>
      </w:r>
    </w:p>
    <w:p w14:paraId="0ACDC1C5"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then (if g2.matrix(id1, id2) then true else if g1.matrix(id1, id2) then true else false)</w:t>
      </w:r>
    </w:p>
    <w:p w14:paraId="128F52D3"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else false</w:t>
      </w:r>
    </w:p>
    <w:p w14:paraId="1F691B3B"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in</w:t>
      </w:r>
    </w:p>
    <w:p w14:paraId="1E467137"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Graph(mergedVertices, mergedMatrix)</w:t>
      </w:r>
    </w:p>
    <w:p w14:paraId="0F720919" w14:textId="77777777" w:rsidR="00565C4A" w:rsidRPr="00642D3B" w:rsidRDefault="00565C4A" w:rsidP="00565C4A">
      <w:pPr>
        <w:spacing w:before="10"/>
        <w:rPr>
          <w:rFonts w:ascii="Courier New" w:hAnsi="Courier New" w:cs="Courier New"/>
          <w:b/>
          <w:bCs/>
          <w:sz w:val="18"/>
          <w:szCs w:val="18"/>
          <w:lang w:val="ru-UA"/>
        </w:rPr>
      </w:pPr>
    </w:p>
    <w:p w14:paraId="24D3CDD0"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 Приклад вершин *)</w:t>
      </w:r>
    </w:p>
    <w:p w14:paraId="6C8B7435"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vA: Vertex = mkVertex("A", 10)</w:t>
      </w:r>
    </w:p>
    <w:p w14:paraId="3CF618AE"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vB: Vertex = mkVertex("B", 15)</w:t>
      </w:r>
    </w:p>
    <w:p w14:paraId="481D95C4"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vC: Vertex = mkVertex("C", 5)</w:t>
      </w:r>
    </w:p>
    <w:p w14:paraId="32074FC7"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vD: Vertex = mkVertex("D", 9)</w:t>
      </w:r>
    </w:p>
    <w:p w14:paraId="5D8C5B62" w14:textId="77777777" w:rsidR="00565C4A" w:rsidRPr="00642D3B" w:rsidRDefault="00565C4A" w:rsidP="00565C4A">
      <w:pPr>
        <w:spacing w:before="10"/>
        <w:rPr>
          <w:rFonts w:ascii="Courier New" w:hAnsi="Courier New" w:cs="Courier New"/>
          <w:b/>
          <w:bCs/>
          <w:sz w:val="18"/>
          <w:szCs w:val="18"/>
          <w:lang w:val="ru-UA"/>
        </w:rPr>
      </w:pPr>
    </w:p>
    <w:p w14:paraId="6C9AB37D"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 Приклад графів з матрицями суміжності *)</w:t>
      </w:r>
    </w:p>
    <w:p w14:paraId="05E4AA0A" w14:textId="77777777" w:rsidR="00565C4A" w:rsidRPr="00642D3B" w:rsidRDefault="00565C4A" w:rsidP="00565C4A">
      <w:pPr>
        <w:spacing w:before="10"/>
        <w:rPr>
          <w:rFonts w:ascii="Courier New" w:hAnsi="Courier New" w:cs="Courier New"/>
          <w:b/>
          <w:bCs/>
          <w:sz w:val="18"/>
          <w:szCs w:val="18"/>
          <w:lang w:val="ru-UA"/>
        </w:rPr>
      </w:pPr>
    </w:p>
    <w:p w14:paraId="305BFD34"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 Граф g1:</w:t>
      </w:r>
    </w:p>
    <w:p w14:paraId="540D76E0"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Вершини: A, B, C</w:t>
      </w:r>
    </w:p>
    <w:p w14:paraId="2396580D"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Матриця: A -&gt; B = true, B -&gt; C = true *)</w:t>
      </w:r>
    </w:p>
    <w:p w14:paraId="59BCBB0B"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g1: Graph = Graph(</w:t>
      </w:r>
    </w:p>
    <w:p w14:paraId="38608A69"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 vA, vB, vC },</w:t>
      </w:r>
    </w:p>
    <w:p w14:paraId="6AAAA9D2"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λ (id1, id2).</w:t>
      </w:r>
    </w:p>
    <w:p w14:paraId="3041C8AA"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if (id1 = "A" </w:t>
      </w:r>
      <w:r w:rsidRPr="00642D3B">
        <w:rPr>
          <w:rFonts w:ascii="Cambria Math" w:hAnsi="Cambria Math" w:cs="Cambria Math"/>
          <w:b/>
          <w:bCs/>
          <w:sz w:val="18"/>
          <w:szCs w:val="18"/>
          <w:lang w:val="ru-UA"/>
        </w:rPr>
        <w:t>∧</w:t>
      </w:r>
      <w:r w:rsidRPr="00642D3B">
        <w:rPr>
          <w:rFonts w:ascii="Courier New" w:hAnsi="Courier New" w:cs="Courier New"/>
          <w:b/>
          <w:bCs/>
          <w:sz w:val="18"/>
          <w:szCs w:val="18"/>
          <w:lang w:val="ru-UA"/>
        </w:rPr>
        <w:t xml:space="preserve"> id2 = "B") then true</w:t>
      </w:r>
    </w:p>
    <w:p w14:paraId="66BBE065"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else if (id1 = "B" </w:t>
      </w:r>
      <w:r w:rsidRPr="00642D3B">
        <w:rPr>
          <w:rFonts w:ascii="Cambria Math" w:hAnsi="Cambria Math" w:cs="Cambria Math"/>
          <w:b/>
          <w:bCs/>
          <w:sz w:val="18"/>
          <w:szCs w:val="18"/>
          <w:lang w:val="ru-UA"/>
        </w:rPr>
        <w:t>∧</w:t>
      </w:r>
      <w:r w:rsidRPr="00642D3B">
        <w:rPr>
          <w:rFonts w:ascii="Courier New" w:hAnsi="Courier New" w:cs="Courier New"/>
          <w:b/>
          <w:bCs/>
          <w:sz w:val="18"/>
          <w:szCs w:val="18"/>
          <w:lang w:val="ru-UA"/>
        </w:rPr>
        <w:t xml:space="preserve"> id2 = "C") then true</w:t>
      </w:r>
    </w:p>
    <w:p w14:paraId="509C7D33"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else false</w:t>
      </w:r>
    </w:p>
    <w:p w14:paraId="1E7BE6B2"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w:t>
      </w:r>
    </w:p>
    <w:p w14:paraId="124DF3FD" w14:textId="77777777" w:rsidR="00565C4A" w:rsidRPr="00642D3B" w:rsidRDefault="00565C4A" w:rsidP="00565C4A">
      <w:pPr>
        <w:spacing w:before="10"/>
        <w:rPr>
          <w:rFonts w:ascii="Courier New" w:hAnsi="Courier New" w:cs="Courier New"/>
          <w:b/>
          <w:bCs/>
          <w:sz w:val="18"/>
          <w:szCs w:val="18"/>
          <w:lang w:val="ru-UA"/>
        </w:rPr>
      </w:pPr>
    </w:p>
    <w:p w14:paraId="5395E2A9" w14:textId="77777777" w:rsidR="00565C4A" w:rsidRPr="00642D3B" w:rsidRDefault="00565C4A" w:rsidP="00565C4A">
      <w:pPr>
        <w:spacing w:before="10"/>
        <w:rPr>
          <w:rFonts w:ascii="Courier New" w:hAnsi="Courier New" w:cs="Courier New"/>
          <w:b/>
          <w:bCs/>
          <w:sz w:val="18"/>
          <w:szCs w:val="18"/>
          <w:lang w:val="en-US"/>
        </w:rPr>
      </w:pPr>
      <w:r w:rsidRPr="00642D3B">
        <w:rPr>
          <w:rFonts w:ascii="Courier New" w:hAnsi="Courier New" w:cs="Courier New"/>
          <w:b/>
          <w:bCs/>
          <w:sz w:val="18"/>
          <w:szCs w:val="18"/>
          <w:lang w:val="ru-UA"/>
        </w:rPr>
        <w:t xml:space="preserve">  (* Граф g2:</w:t>
      </w:r>
    </w:p>
    <w:p w14:paraId="38255E9D"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Вершини: A, B, D (A і B мають інші ваги, але при конфлікті використовуємо дані з g1)</w:t>
      </w:r>
    </w:p>
    <w:p w14:paraId="0CAB721F"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Матриця: A -&gt; B = true, C -&gt; D = true *)</w:t>
      </w:r>
    </w:p>
    <w:p w14:paraId="2845D4DF"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g2: Graph = Graph(</w:t>
      </w:r>
    </w:p>
    <w:p w14:paraId="1A043F0A"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 mkVertex("A", 12), mkVertex("B", 14), vD },</w:t>
      </w:r>
    </w:p>
    <w:p w14:paraId="2FF315CF"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λ (id1, id2).</w:t>
      </w:r>
    </w:p>
    <w:p w14:paraId="1B98825D"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if (id1 = "A" </w:t>
      </w:r>
      <w:r w:rsidRPr="00642D3B">
        <w:rPr>
          <w:rFonts w:ascii="Cambria Math" w:hAnsi="Cambria Math" w:cs="Cambria Math"/>
          <w:b/>
          <w:bCs/>
          <w:sz w:val="18"/>
          <w:szCs w:val="18"/>
          <w:lang w:val="ru-UA"/>
        </w:rPr>
        <w:t>∧</w:t>
      </w:r>
      <w:r w:rsidRPr="00642D3B">
        <w:rPr>
          <w:rFonts w:ascii="Courier New" w:hAnsi="Courier New" w:cs="Courier New"/>
          <w:b/>
          <w:bCs/>
          <w:sz w:val="18"/>
          <w:szCs w:val="18"/>
          <w:lang w:val="ru-UA"/>
        </w:rPr>
        <w:t xml:space="preserve"> id2 = "B") then true</w:t>
      </w:r>
    </w:p>
    <w:p w14:paraId="44CDED4C"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lastRenderedPageBreak/>
        <w:t xml:space="preserve">              else if (id1 = "C" </w:t>
      </w:r>
      <w:r w:rsidRPr="00642D3B">
        <w:rPr>
          <w:rFonts w:ascii="Cambria Math" w:hAnsi="Cambria Math" w:cs="Cambria Math"/>
          <w:b/>
          <w:bCs/>
          <w:sz w:val="18"/>
          <w:szCs w:val="18"/>
          <w:lang w:val="ru-UA"/>
        </w:rPr>
        <w:t>∧</w:t>
      </w:r>
      <w:r w:rsidRPr="00642D3B">
        <w:rPr>
          <w:rFonts w:ascii="Courier New" w:hAnsi="Courier New" w:cs="Courier New"/>
          <w:b/>
          <w:bCs/>
          <w:sz w:val="18"/>
          <w:szCs w:val="18"/>
          <w:lang w:val="ru-UA"/>
        </w:rPr>
        <w:t xml:space="preserve"> id2 = "D") then true</w:t>
      </w:r>
    </w:p>
    <w:p w14:paraId="2B154956"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else false</w:t>
      </w:r>
    </w:p>
    <w:p w14:paraId="6AAB4214"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w:t>
      </w:r>
    </w:p>
    <w:p w14:paraId="4712F14D" w14:textId="77777777" w:rsidR="00565C4A" w:rsidRPr="00642D3B" w:rsidRDefault="00565C4A" w:rsidP="00565C4A">
      <w:pPr>
        <w:spacing w:before="10"/>
        <w:rPr>
          <w:rFonts w:ascii="Courier New" w:hAnsi="Courier New" w:cs="Courier New"/>
          <w:b/>
          <w:bCs/>
          <w:sz w:val="18"/>
          <w:szCs w:val="18"/>
          <w:lang w:val="ru-UA"/>
        </w:rPr>
      </w:pPr>
    </w:p>
    <w:p w14:paraId="3CBFF05D"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 Результат об’єднання графів *)</w:t>
      </w:r>
    </w:p>
    <w:p w14:paraId="2A74EE03" w14:textId="77777777" w:rsidR="00565C4A"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 xml:space="preserve">  resultGraph: Graph = mergeGraphs(g1, g2)</w:t>
      </w:r>
    </w:p>
    <w:p w14:paraId="62DBB4D7" w14:textId="77777777" w:rsidR="00565C4A" w:rsidRPr="00642D3B" w:rsidRDefault="00565C4A" w:rsidP="00565C4A">
      <w:pPr>
        <w:spacing w:before="10"/>
        <w:rPr>
          <w:rFonts w:ascii="Courier New" w:hAnsi="Courier New" w:cs="Courier New"/>
          <w:b/>
          <w:bCs/>
          <w:sz w:val="18"/>
          <w:szCs w:val="18"/>
          <w:lang w:val="ru-UA"/>
        </w:rPr>
      </w:pPr>
    </w:p>
    <w:p w14:paraId="0019E667" w14:textId="38EED828" w:rsidR="00330C45" w:rsidRPr="00642D3B" w:rsidRDefault="00565C4A" w:rsidP="00565C4A">
      <w:pPr>
        <w:spacing w:before="10"/>
        <w:rPr>
          <w:rFonts w:ascii="Courier New" w:hAnsi="Courier New" w:cs="Courier New"/>
          <w:b/>
          <w:bCs/>
          <w:sz w:val="18"/>
          <w:szCs w:val="18"/>
          <w:lang w:val="ru-UA"/>
        </w:rPr>
      </w:pPr>
      <w:r w:rsidRPr="00642D3B">
        <w:rPr>
          <w:rFonts w:ascii="Courier New" w:hAnsi="Courier New" w:cs="Courier New"/>
          <w:b/>
          <w:bCs/>
          <w:sz w:val="18"/>
          <w:szCs w:val="18"/>
          <w:lang w:val="ru-UA"/>
        </w:rPr>
        <w:t>end GraphMergeMatrix</w:t>
      </w:r>
    </w:p>
    <w:p w14:paraId="0DDB474F" w14:textId="4BE03D7C" w:rsidR="00565C4A" w:rsidRPr="00565C4A" w:rsidRDefault="00D25E2C" w:rsidP="00565C4A">
      <w:pPr>
        <w:pStyle w:val="3"/>
        <w:rPr>
          <w:sz w:val="28"/>
          <w:szCs w:val="28"/>
        </w:rPr>
      </w:pPr>
      <w:r>
        <w:rPr>
          <w:sz w:val="28"/>
          <w:szCs w:val="28"/>
          <w:lang w:val="uk-UA"/>
        </w:rPr>
        <w:t>3</w:t>
      </w:r>
      <w:r w:rsidR="00565C4A" w:rsidRPr="00565C4A">
        <w:rPr>
          <w:sz w:val="28"/>
          <w:szCs w:val="28"/>
        </w:rPr>
        <w:t>. Аналіз результатів та висновки</w:t>
      </w:r>
    </w:p>
    <w:p w14:paraId="304B6536" w14:textId="77777777" w:rsidR="00565C4A" w:rsidRPr="00565C4A" w:rsidRDefault="00565C4A" w:rsidP="00565C4A">
      <w:pPr>
        <w:pStyle w:val="a4"/>
        <w:rPr>
          <w:sz w:val="28"/>
          <w:szCs w:val="28"/>
        </w:rPr>
      </w:pPr>
      <w:r w:rsidRPr="00565C4A">
        <w:rPr>
          <w:rStyle w:val="a5"/>
          <w:sz w:val="28"/>
          <w:szCs w:val="28"/>
        </w:rPr>
        <w:t>Переваги використання даної специфікації:</w:t>
      </w:r>
    </w:p>
    <w:p w14:paraId="57769558" w14:textId="77777777" w:rsidR="00565C4A" w:rsidRPr="00565C4A" w:rsidRDefault="00565C4A" w:rsidP="00565C4A">
      <w:pPr>
        <w:pStyle w:val="a4"/>
        <w:numPr>
          <w:ilvl w:val="0"/>
          <w:numId w:val="4"/>
        </w:numPr>
        <w:rPr>
          <w:sz w:val="28"/>
          <w:szCs w:val="28"/>
        </w:rPr>
      </w:pPr>
      <w:r w:rsidRPr="00565C4A">
        <w:rPr>
          <w:rStyle w:val="a5"/>
          <w:sz w:val="28"/>
          <w:szCs w:val="28"/>
        </w:rPr>
        <w:t>Чіткість структури:</w:t>
      </w:r>
      <w:r w:rsidRPr="00565C4A">
        <w:rPr>
          <w:sz w:val="28"/>
          <w:szCs w:val="28"/>
        </w:rPr>
        <w:br/>
        <w:t>Граф представлено як пара (множина вершин і матриця суміжності), що забезпечує однозначне розуміння моделі.</w:t>
      </w:r>
    </w:p>
    <w:p w14:paraId="7B4C2ACE" w14:textId="77777777" w:rsidR="00565C4A" w:rsidRPr="00565C4A" w:rsidRDefault="00565C4A" w:rsidP="00565C4A">
      <w:pPr>
        <w:pStyle w:val="a4"/>
        <w:numPr>
          <w:ilvl w:val="0"/>
          <w:numId w:val="4"/>
        </w:numPr>
        <w:rPr>
          <w:sz w:val="28"/>
          <w:szCs w:val="28"/>
        </w:rPr>
      </w:pPr>
      <w:r w:rsidRPr="00565C4A">
        <w:rPr>
          <w:rStyle w:val="a5"/>
          <w:sz w:val="28"/>
          <w:szCs w:val="28"/>
        </w:rPr>
        <w:t>Пріоритетність елементів:</w:t>
      </w:r>
    </w:p>
    <w:p w14:paraId="341318DF" w14:textId="77777777" w:rsidR="00565C4A" w:rsidRPr="00565C4A" w:rsidRDefault="00565C4A" w:rsidP="00565C4A">
      <w:pPr>
        <w:numPr>
          <w:ilvl w:val="1"/>
          <w:numId w:val="4"/>
        </w:numPr>
        <w:spacing w:before="100" w:beforeAutospacing="1" w:after="100" w:afterAutospacing="1" w:line="240" w:lineRule="auto"/>
      </w:pPr>
      <w:r w:rsidRPr="00565C4A">
        <w:t>При конфлікті вершин дані з першого графу мають пріоритет, що гарантує збереження необхідних характеристик.</w:t>
      </w:r>
    </w:p>
    <w:p w14:paraId="5BADFC8D" w14:textId="77777777" w:rsidR="00565C4A" w:rsidRPr="00565C4A" w:rsidRDefault="00565C4A" w:rsidP="00565C4A">
      <w:pPr>
        <w:numPr>
          <w:ilvl w:val="1"/>
          <w:numId w:val="4"/>
        </w:numPr>
        <w:spacing w:before="100" w:beforeAutospacing="1" w:after="100" w:afterAutospacing="1" w:line="240" w:lineRule="auto"/>
      </w:pPr>
      <w:r w:rsidRPr="00565C4A">
        <w:t>Дуги з другого графу обираються в разі наявності конфлікту, що забезпечує правильне відображення зв’язків.</w:t>
      </w:r>
    </w:p>
    <w:p w14:paraId="3CBE8963" w14:textId="77777777" w:rsidR="00565C4A" w:rsidRPr="00565C4A" w:rsidRDefault="00565C4A" w:rsidP="00565C4A">
      <w:pPr>
        <w:pStyle w:val="a4"/>
        <w:numPr>
          <w:ilvl w:val="0"/>
          <w:numId w:val="4"/>
        </w:numPr>
        <w:rPr>
          <w:sz w:val="28"/>
          <w:szCs w:val="28"/>
        </w:rPr>
      </w:pPr>
      <w:r w:rsidRPr="00565C4A">
        <w:rPr>
          <w:rStyle w:val="a5"/>
          <w:sz w:val="28"/>
          <w:szCs w:val="28"/>
        </w:rPr>
        <w:t>Формалізованість:</w:t>
      </w:r>
      <w:r w:rsidRPr="00565C4A">
        <w:rPr>
          <w:sz w:val="28"/>
          <w:szCs w:val="28"/>
        </w:rPr>
        <w:br/>
        <w:t>Чітке визначення функції об’єднання дозволяє легко перевірити коректність алгоритму та модифікувати специфікацію при зміні умов задачі.</w:t>
      </w:r>
    </w:p>
    <w:p w14:paraId="74A95E79" w14:textId="77777777" w:rsidR="00565C4A" w:rsidRPr="00565C4A" w:rsidRDefault="00565C4A" w:rsidP="00565C4A">
      <w:pPr>
        <w:pStyle w:val="a4"/>
        <w:rPr>
          <w:sz w:val="28"/>
          <w:szCs w:val="28"/>
        </w:rPr>
      </w:pPr>
      <w:r w:rsidRPr="00565C4A">
        <w:rPr>
          <w:rStyle w:val="a5"/>
          <w:sz w:val="28"/>
          <w:szCs w:val="28"/>
        </w:rPr>
        <w:t>Недоліки та можливі ускладнення:</w:t>
      </w:r>
    </w:p>
    <w:p w14:paraId="209A3B0D" w14:textId="77777777" w:rsidR="00565C4A" w:rsidRPr="00565C4A" w:rsidRDefault="00565C4A" w:rsidP="00565C4A">
      <w:pPr>
        <w:pStyle w:val="a4"/>
        <w:numPr>
          <w:ilvl w:val="0"/>
          <w:numId w:val="5"/>
        </w:numPr>
        <w:rPr>
          <w:sz w:val="28"/>
          <w:szCs w:val="28"/>
        </w:rPr>
      </w:pPr>
      <w:r w:rsidRPr="00565C4A">
        <w:rPr>
          <w:rStyle w:val="a5"/>
          <w:sz w:val="28"/>
          <w:szCs w:val="28"/>
        </w:rPr>
        <w:t>Складність для новачків:</w:t>
      </w:r>
      <w:r w:rsidRPr="00565C4A">
        <w:rPr>
          <w:sz w:val="28"/>
          <w:szCs w:val="28"/>
        </w:rPr>
        <w:br/>
        <w:t>Формалізована специфікація може бути важкою для розуміння тим, хто не знайомий з математичними мовами опису.</w:t>
      </w:r>
    </w:p>
    <w:p w14:paraId="57D81533" w14:textId="77777777" w:rsidR="00565C4A" w:rsidRPr="00565C4A" w:rsidRDefault="00565C4A" w:rsidP="00565C4A">
      <w:pPr>
        <w:pStyle w:val="a4"/>
        <w:numPr>
          <w:ilvl w:val="0"/>
          <w:numId w:val="5"/>
        </w:numPr>
        <w:rPr>
          <w:sz w:val="28"/>
          <w:szCs w:val="28"/>
        </w:rPr>
      </w:pPr>
      <w:r w:rsidRPr="00565C4A">
        <w:rPr>
          <w:rStyle w:val="a5"/>
          <w:sz w:val="28"/>
          <w:szCs w:val="28"/>
        </w:rPr>
        <w:t>Обчислювальна складність:</w:t>
      </w:r>
      <w:r w:rsidRPr="00565C4A">
        <w:rPr>
          <w:sz w:val="28"/>
          <w:szCs w:val="28"/>
        </w:rPr>
        <w:br/>
        <w:t>При роботі з великими графами матричне представлення може бути менш ефективним через потребу зберігати дані для кожної пари вершин.</w:t>
      </w:r>
    </w:p>
    <w:p w14:paraId="3B2CD42B" w14:textId="77777777" w:rsidR="00565C4A" w:rsidRDefault="00565C4A" w:rsidP="00565C4A">
      <w:pPr>
        <w:pStyle w:val="a4"/>
        <w:jc w:val="center"/>
        <w:rPr>
          <w:rStyle w:val="a5"/>
          <w:sz w:val="28"/>
          <w:szCs w:val="28"/>
          <w:lang w:val="uk-UA"/>
        </w:rPr>
      </w:pPr>
      <w:r w:rsidRPr="00565C4A">
        <w:rPr>
          <w:rStyle w:val="a5"/>
          <w:sz w:val="28"/>
          <w:szCs w:val="28"/>
        </w:rPr>
        <w:t>Виснов</w:t>
      </w:r>
      <w:r>
        <w:rPr>
          <w:rStyle w:val="a5"/>
          <w:sz w:val="28"/>
          <w:szCs w:val="28"/>
          <w:lang w:val="uk-UA"/>
        </w:rPr>
        <w:t>ок</w:t>
      </w:r>
    </w:p>
    <w:p w14:paraId="17B21734" w14:textId="575D8E66" w:rsidR="00565C4A" w:rsidRPr="00565C4A" w:rsidRDefault="00565C4A" w:rsidP="00565C4A">
      <w:pPr>
        <w:pStyle w:val="a4"/>
        <w:rPr>
          <w:sz w:val="28"/>
          <w:szCs w:val="28"/>
        </w:rPr>
      </w:pPr>
      <w:r w:rsidRPr="00565C4A">
        <w:rPr>
          <w:sz w:val="28"/>
          <w:szCs w:val="28"/>
        </w:rPr>
        <w:t>Розробка специфікації з використанням матриці суміжності дозволяє однозначно описати структуру графу та алгоритм його об’єднання за заданими пріоритетами. Хоча даний підхід може бути громіздким для великих систем, він забезпечує необхідну точність та ясність, що є критично важливим при проектуванні систем зі складною логікою зв’язків.</w:t>
      </w:r>
    </w:p>
    <w:p w14:paraId="3DE74ECC" w14:textId="77777777" w:rsidR="00565C4A" w:rsidRPr="00565C4A" w:rsidRDefault="00565C4A" w:rsidP="00565C4A">
      <w:pPr>
        <w:spacing w:before="10"/>
        <w:rPr>
          <w:b/>
          <w:bCs/>
          <w:lang w:val="ru-UA"/>
        </w:rPr>
      </w:pPr>
    </w:p>
    <w:sectPr w:rsidR="00565C4A" w:rsidRPr="00565C4A" w:rsidSect="00706A83">
      <w:pgSz w:w="11906" w:h="16838" w:code="9"/>
      <w:pgMar w:top="1134" w:right="566"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7BA"/>
    <w:multiLevelType w:val="multilevel"/>
    <w:tmpl w:val="C66E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D07A4"/>
    <w:multiLevelType w:val="multilevel"/>
    <w:tmpl w:val="AF0A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E1610"/>
    <w:multiLevelType w:val="multilevel"/>
    <w:tmpl w:val="4C4E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86053"/>
    <w:multiLevelType w:val="multilevel"/>
    <w:tmpl w:val="E82096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42C2F"/>
    <w:multiLevelType w:val="multilevel"/>
    <w:tmpl w:val="8A80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F6039"/>
    <w:multiLevelType w:val="hybridMultilevel"/>
    <w:tmpl w:val="726627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0C9760E"/>
    <w:multiLevelType w:val="multilevel"/>
    <w:tmpl w:val="921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84ACC"/>
    <w:multiLevelType w:val="multilevel"/>
    <w:tmpl w:val="7FDA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80B59"/>
    <w:multiLevelType w:val="multilevel"/>
    <w:tmpl w:val="143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32A3C"/>
    <w:multiLevelType w:val="hybridMultilevel"/>
    <w:tmpl w:val="DEAE77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D581F71"/>
    <w:multiLevelType w:val="multilevel"/>
    <w:tmpl w:val="F5F44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D36C1"/>
    <w:multiLevelType w:val="multilevel"/>
    <w:tmpl w:val="AA38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E7F7A"/>
    <w:multiLevelType w:val="multilevel"/>
    <w:tmpl w:val="A208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75BD5"/>
    <w:multiLevelType w:val="multilevel"/>
    <w:tmpl w:val="9348C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64DB4"/>
    <w:multiLevelType w:val="multilevel"/>
    <w:tmpl w:val="55F8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B4AF5"/>
    <w:multiLevelType w:val="multilevel"/>
    <w:tmpl w:val="CB84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064777"/>
    <w:multiLevelType w:val="multilevel"/>
    <w:tmpl w:val="A598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66731"/>
    <w:multiLevelType w:val="multilevel"/>
    <w:tmpl w:val="2FF8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3A318D"/>
    <w:multiLevelType w:val="multilevel"/>
    <w:tmpl w:val="3B2676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6352B2"/>
    <w:multiLevelType w:val="multilevel"/>
    <w:tmpl w:val="5A34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26717D"/>
    <w:multiLevelType w:val="hybridMultilevel"/>
    <w:tmpl w:val="5940509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1" w15:restartNumberingAfterBreak="0">
    <w:nsid w:val="785F2797"/>
    <w:multiLevelType w:val="multilevel"/>
    <w:tmpl w:val="2204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F4297C"/>
    <w:multiLevelType w:val="multilevel"/>
    <w:tmpl w:val="4DC4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00764"/>
    <w:multiLevelType w:val="multilevel"/>
    <w:tmpl w:val="DB980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767FB9"/>
    <w:multiLevelType w:val="multilevel"/>
    <w:tmpl w:val="81EE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74C58"/>
    <w:multiLevelType w:val="multilevel"/>
    <w:tmpl w:val="076C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3"/>
  </w:num>
  <w:num w:numId="4">
    <w:abstractNumId w:val="13"/>
  </w:num>
  <w:num w:numId="5">
    <w:abstractNumId w:val="0"/>
  </w:num>
  <w:num w:numId="6">
    <w:abstractNumId w:val="4"/>
  </w:num>
  <w:num w:numId="7">
    <w:abstractNumId w:val="19"/>
  </w:num>
  <w:num w:numId="8">
    <w:abstractNumId w:val="18"/>
  </w:num>
  <w:num w:numId="9">
    <w:abstractNumId w:val="5"/>
  </w:num>
  <w:num w:numId="10">
    <w:abstractNumId w:val="25"/>
  </w:num>
  <w:num w:numId="11">
    <w:abstractNumId w:val="24"/>
  </w:num>
  <w:num w:numId="12">
    <w:abstractNumId w:val="11"/>
  </w:num>
  <w:num w:numId="13">
    <w:abstractNumId w:val="3"/>
  </w:num>
  <w:num w:numId="14">
    <w:abstractNumId w:val="2"/>
  </w:num>
  <w:num w:numId="15">
    <w:abstractNumId w:val="21"/>
  </w:num>
  <w:num w:numId="16">
    <w:abstractNumId w:val="17"/>
  </w:num>
  <w:num w:numId="17">
    <w:abstractNumId w:val="16"/>
  </w:num>
  <w:num w:numId="18">
    <w:abstractNumId w:val="15"/>
  </w:num>
  <w:num w:numId="19">
    <w:abstractNumId w:val="6"/>
  </w:num>
  <w:num w:numId="20">
    <w:abstractNumId w:val="12"/>
  </w:num>
  <w:num w:numId="21">
    <w:abstractNumId w:val="10"/>
  </w:num>
  <w:num w:numId="22">
    <w:abstractNumId w:val="8"/>
  </w:num>
  <w:num w:numId="23">
    <w:abstractNumId w:val="22"/>
  </w:num>
  <w:num w:numId="24">
    <w:abstractNumId w:val="14"/>
  </w:num>
  <w:num w:numId="25">
    <w:abstractNumId w:val="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F7"/>
    <w:rsid w:val="00330C45"/>
    <w:rsid w:val="00565C4A"/>
    <w:rsid w:val="00642D3B"/>
    <w:rsid w:val="00653DBF"/>
    <w:rsid w:val="00706A83"/>
    <w:rsid w:val="0086103F"/>
    <w:rsid w:val="00AB63E0"/>
    <w:rsid w:val="00B070C4"/>
    <w:rsid w:val="00BB0AF7"/>
    <w:rsid w:val="00BC077A"/>
    <w:rsid w:val="00D25E2C"/>
    <w:rsid w:val="00DE457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4B44"/>
  <w15:chartTrackingRefBased/>
  <w15:docId w15:val="{521946E8-CBFF-4DC5-BABC-C5B4D9DA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6A83"/>
    <w:pPr>
      <w:spacing w:after="200" w:line="276" w:lineRule="auto"/>
    </w:pPr>
    <w:rPr>
      <w:rFonts w:ascii="Times New Roman" w:hAnsi="Times New Roman" w:cs="Times New Roman"/>
      <w:sz w:val="28"/>
      <w:szCs w:val="28"/>
    </w:rPr>
  </w:style>
  <w:style w:type="paragraph" w:styleId="2">
    <w:name w:val="heading 2"/>
    <w:basedOn w:val="a"/>
    <w:next w:val="a"/>
    <w:link w:val="20"/>
    <w:uiPriority w:val="9"/>
    <w:semiHidden/>
    <w:unhideWhenUsed/>
    <w:qFormat/>
    <w:rsid w:val="00B070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565C4A"/>
    <w:pPr>
      <w:spacing w:before="100" w:beforeAutospacing="1" w:after="100" w:afterAutospacing="1" w:line="240" w:lineRule="auto"/>
      <w:outlineLvl w:val="2"/>
    </w:pPr>
    <w:rPr>
      <w:rFonts w:eastAsia="Times New Roman"/>
      <w:b/>
      <w:bCs/>
      <w:sz w:val="27"/>
      <w:szCs w:val="27"/>
      <w:lang w:val="ru-UA"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6A83"/>
    <w:pPr>
      <w:spacing w:after="0" w:line="240" w:lineRule="auto"/>
      <w:ind w:left="720"/>
      <w:contextualSpacing/>
      <w:jc w:val="both"/>
    </w:pPr>
    <w:rPr>
      <w:sz w:val="24"/>
      <w:szCs w:val="24"/>
      <w:lang w:val="uk-UA"/>
    </w:rPr>
  </w:style>
  <w:style w:type="character" w:customStyle="1" w:styleId="30">
    <w:name w:val="Заголовок 3 Знак"/>
    <w:basedOn w:val="a0"/>
    <w:link w:val="3"/>
    <w:uiPriority w:val="9"/>
    <w:rsid w:val="00565C4A"/>
    <w:rPr>
      <w:rFonts w:ascii="Times New Roman" w:eastAsia="Times New Roman" w:hAnsi="Times New Roman" w:cs="Times New Roman"/>
      <w:b/>
      <w:bCs/>
      <w:sz w:val="27"/>
      <w:szCs w:val="27"/>
      <w:lang w:val="ru-UA" w:eastAsia="ru-UA"/>
    </w:rPr>
  </w:style>
  <w:style w:type="paragraph" w:styleId="a4">
    <w:name w:val="Normal (Web)"/>
    <w:basedOn w:val="a"/>
    <w:uiPriority w:val="99"/>
    <w:semiHidden/>
    <w:unhideWhenUsed/>
    <w:rsid w:val="00565C4A"/>
    <w:pPr>
      <w:spacing w:before="100" w:beforeAutospacing="1" w:after="100" w:afterAutospacing="1" w:line="240" w:lineRule="auto"/>
    </w:pPr>
    <w:rPr>
      <w:rFonts w:eastAsia="Times New Roman"/>
      <w:sz w:val="24"/>
      <w:szCs w:val="24"/>
      <w:lang w:val="ru-UA" w:eastAsia="ru-UA"/>
    </w:rPr>
  </w:style>
  <w:style w:type="character" w:styleId="a5">
    <w:name w:val="Strong"/>
    <w:basedOn w:val="a0"/>
    <w:uiPriority w:val="22"/>
    <w:qFormat/>
    <w:rsid w:val="00565C4A"/>
    <w:rPr>
      <w:b/>
      <w:bCs/>
    </w:rPr>
  </w:style>
  <w:style w:type="character" w:styleId="a6">
    <w:name w:val="Emphasis"/>
    <w:basedOn w:val="a0"/>
    <w:uiPriority w:val="20"/>
    <w:qFormat/>
    <w:rsid w:val="00565C4A"/>
    <w:rPr>
      <w:i/>
      <w:iCs/>
    </w:rPr>
  </w:style>
  <w:style w:type="character" w:customStyle="1" w:styleId="20">
    <w:name w:val="Заголовок 2 Знак"/>
    <w:basedOn w:val="a0"/>
    <w:link w:val="2"/>
    <w:uiPriority w:val="9"/>
    <w:semiHidden/>
    <w:rsid w:val="00B070C4"/>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B0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B070C4"/>
    <w:rPr>
      <w:rFonts w:ascii="Courier New" w:eastAsia="Times New Roman" w:hAnsi="Courier New" w:cs="Courier New"/>
      <w:sz w:val="20"/>
      <w:szCs w:val="20"/>
      <w:lang w:val="ru-UA" w:eastAsia="ru-UA"/>
    </w:rPr>
  </w:style>
  <w:style w:type="character" w:styleId="HTML1">
    <w:name w:val="HTML Code"/>
    <w:basedOn w:val="a0"/>
    <w:uiPriority w:val="99"/>
    <w:semiHidden/>
    <w:unhideWhenUsed/>
    <w:rsid w:val="00B070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954">
      <w:bodyDiv w:val="1"/>
      <w:marLeft w:val="0"/>
      <w:marRight w:val="0"/>
      <w:marTop w:val="0"/>
      <w:marBottom w:val="0"/>
      <w:divBdr>
        <w:top w:val="none" w:sz="0" w:space="0" w:color="auto"/>
        <w:left w:val="none" w:sz="0" w:space="0" w:color="auto"/>
        <w:bottom w:val="none" w:sz="0" w:space="0" w:color="auto"/>
        <w:right w:val="none" w:sz="0" w:space="0" w:color="auto"/>
      </w:divBdr>
    </w:div>
    <w:div w:id="206525255">
      <w:bodyDiv w:val="1"/>
      <w:marLeft w:val="0"/>
      <w:marRight w:val="0"/>
      <w:marTop w:val="0"/>
      <w:marBottom w:val="0"/>
      <w:divBdr>
        <w:top w:val="none" w:sz="0" w:space="0" w:color="auto"/>
        <w:left w:val="none" w:sz="0" w:space="0" w:color="auto"/>
        <w:bottom w:val="none" w:sz="0" w:space="0" w:color="auto"/>
        <w:right w:val="none" w:sz="0" w:space="0" w:color="auto"/>
      </w:divBdr>
    </w:div>
    <w:div w:id="284888947">
      <w:bodyDiv w:val="1"/>
      <w:marLeft w:val="0"/>
      <w:marRight w:val="0"/>
      <w:marTop w:val="0"/>
      <w:marBottom w:val="0"/>
      <w:divBdr>
        <w:top w:val="none" w:sz="0" w:space="0" w:color="auto"/>
        <w:left w:val="none" w:sz="0" w:space="0" w:color="auto"/>
        <w:bottom w:val="none" w:sz="0" w:space="0" w:color="auto"/>
        <w:right w:val="none" w:sz="0" w:space="0" w:color="auto"/>
      </w:divBdr>
    </w:div>
    <w:div w:id="441385699">
      <w:bodyDiv w:val="1"/>
      <w:marLeft w:val="0"/>
      <w:marRight w:val="0"/>
      <w:marTop w:val="0"/>
      <w:marBottom w:val="0"/>
      <w:divBdr>
        <w:top w:val="none" w:sz="0" w:space="0" w:color="auto"/>
        <w:left w:val="none" w:sz="0" w:space="0" w:color="auto"/>
        <w:bottom w:val="none" w:sz="0" w:space="0" w:color="auto"/>
        <w:right w:val="none" w:sz="0" w:space="0" w:color="auto"/>
      </w:divBdr>
    </w:div>
    <w:div w:id="602878380">
      <w:bodyDiv w:val="1"/>
      <w:marLeft w:val="0"/>
      <w:marRight w:val="0"/>
      <w:marTop w:val="0"/>
      <w:marBottom w:val="0"/>
      <w:divBdr>
        <w:top w:val="none" w:sz="0" w:space="0" w:color="auto"/>
        <w:left w:val="none" w:sz="0" w:space="0" w:color="auto"/>
        <w:bottom w:val="none" w:sz="0" w:space="0" w:color="auto"/>
        <w:right w:val="none" w:sz="0" w:space="0" w:color="auto"/>
      </w:divBdr>
    </w:div>
    <w:div w:id="841700915">
      <w:bodyDiv w:val="1"/>
      <w:marLeft w:val="0"/>
      <w:marRight w:val="0"/>
      <w:marTop w:val="0"/>
      <w:marBottom w:val="0"/>
      <w:divBdr>
        <w:top w:val="none" w:sz="0" w:space="0" w:color="auto"/>
        <w:left w:val="none" w:sz="0" w:space="0" w:color="auto"/>
        <w:bottom w:val="none" w:sz="0" w:space="0" w:color="auto"/>
        <w:right w:val="none" w:sz="0" w:space="0" w:color="auto"/>
      </w:divBdr>
    </w:div>
    <w:div w:id="1034421237">
      <w:bodyDiv w:val="1"/>
      <w:marLeft w:val="0"/>
      <w:marRight w:val="0"/>
      <w:marTop w:val="0"/>
      <w:marBottom w:val="0"/>
      <w:divBdr>
        <w:top w:val="none" w:sz="0" w:space="0" w:color="auto"/>
        <w:left w:val="none" w:sz="0" w:space="0" w:color="auto"/>
        <w:bottom w:val="none" w:sz="0" w:space="0" w:color="auto"/>
        <w:right w:val="none" w:sz="0" w:space="0" w:color="auto"/>
      </w:divBdr>
    </w:div>
    <w:div w:id="1152451406">
      <w:bodyDiv w:val="1"/>
      <w:marLeft w:val="0"/>
      <w:marRight w:val="0"/>
      <w:marTop w:val="0"/>
      <w:marBottom w:val="0"/>
      <w:divBdr>
        <w:top w:val="none" w:sz="0" w:space="0" w:color="auto"/>
        <w:left w:val="none" w:sz="0" w:space="0" w:color="auto"/>
        <w:bottom w:val="none" w:sz="0" w:space="0" w:color="auto"/>
        <w:right w:val="none" w:sz="0" w:space="0" w:color="auto"/>
      </w:divBdr>
    </w:div>
    <w:div w:id="1177496684">
      <w:bodyDiv w:val="1"/>
      <w:marLeft w:val="0"/>
      <w:marRight w:val="0"/>
      <w:marTop w:val="0"/>
      <w:marBottom w:val="0"/>
      <w:divBdr>
        <w:top w:val="none" w:sz="0" w:space="0" w:color="auto"/>
        <w:left w:val="none" w:sz="0" w:space="0" w:color="auto"/>
        <w:bottom w:val="none" w:sz="0" w:space="0" w:color="auto"/>
        <w:right w:val="none" w:sz="0" w:space="0" w:color="auto"/>
      </w:divBdr>
    </w:div>
    <w:div w:id="1211458945">
      <w:bodyDiv w:val="1"/>
      <w:marLeft w:val="0"/>
      <w:marRight w:val="0"/>
      <w:marTop w:val="0"/>
      <w:marBottom w:val="0"/>
      <w:divBdr>
        <w:top w:val="none" w:sz="0" w:space="0" w:color="auto"/>
        <w:left w:val="none" w:sz="0" w:space="0" w:color="auto"/>
        <w:bottom w:val="none" w:sz="0" w:space="0" w:color="auto"/>
        <w:right w:val="none" w:sz="0" w:space="0" w:color="auto"/>
      </w:divBdr>
    </w:div>
    <w:div w:id="1234202612">
      <w:bodyDiv w:val="1"/>
      <w:marLeft w:val="0"/>
      <w:marRight w:val="0"/>
      <w:marTop w:val="0"/>
      <w:marBottom w:val="0"/>
      <w:divBdr>
        <w:top w:val="none" w:sz="0" w:space="0" w:color="auto"/>
        <w:left w:val="none" w:sz="0" w:space="0" w:color="auto"/>
        <w:bottom w:val="none" w:sz="0" w:space="0" w:color="auto"/>
        <w:right w:val="none" w:sz="0" w:space="0" w:color="auto"/>
      </w:divBdr>
    </w:div>
    <w:div w:id="1364940955">
      <w:bodyDiv w:val="1"/>
      <w:marLeft w:val="0"/>
      <w:marRight w:val="0"/>
      <w:marTop w:val="0"/>
      <w:marBottom w:val="0"/>
      <w:divBdr>
        <w:top w:val="none" w:sz="0" w:space="0" w:color="auto"/>
        <w:left w:val="none" w:sz="0" w:space="0" w:color="auto"/>
        <w:bottom w:val="none" w:sz="0" w:space="0" w:color="auto"/>
        <w:right w:val="none" w:sz="0" w:space="0" w:color="auto"/>
      </w:divBdr>
    </w:div>
    <w:div w:id="1510557033">
      <w:bodyDiv w:val="1"/>
      <w:marLeft w:val="0"/>
      <w:marRight w:val="0"/>
      <w:marTop w:val="0"/>
      <w:marBottom w:val="0"/>
      <w:divBdr>
        <w:top w:val="none" w:sz="0" w:space="0" w:color="auto"/>
        <w:left w:val="none" w:sz="0" w:space="0" w:color="auto"/>
        <w:bottom w:val="none" w:sz="0" w:space="0" w:color="auto"/>
        <w:right w:val="none" w:sz="0" w:space="0" w:color="auto"/>
      </w:divBdr>
      <w:divsChild>
        <w:div w:id="1431896857">
          <w:marLeft w:val="0"/>
          <w:marRight w:val="0"/>
          <w:marTop w:val="0"/>
          <w:marBottom w:val="0"/>
          <w:divBdr>
            <w:top w:val="none" w:sz="0" w:space="0" w:color="auto"/>
            <w:left w:val="none" w:sz="0" w:space="0" w:color="auto"/>
            <w:bottom w:val="none" w:sz="0" w:space="0" w:color="auto"/>
            <w:right w:val="none" w:sz="0" w:space="0" w:color="auto"/>
          </w:divBdr>
          <w:divsChild>
            <w:div w:id="710036363">
              <w:marLeft w:val="0"/>
              <w:marRight w:val="0"/>
              <w:marTop w:val="0"/>
              <w:marBottom w:val="0"/>
              <w:divBdr>
                <w:top w:val="none" w:sz="0" w:space="0" w:color="auto"/>
                <w:left w:val="none" w:sz="0" w:space="0" w:color="auto"/>
                <w:bottom w:val="none" w:sz="0" w:space="0" w:color="auto"/>
                <w:right w:val="none" w:sz="0" w:space="0" w:color="auto"/>
              </w:divBdr>
            </w:div>
            <w:div w:id="1531137994">
              <w:marLeft w:val="0"/>
              <w:marRight w:val="0"/>
              <w:marTop w:val="0"/>
              <w:marBottom w:val="0"/>
              <w:divBdr>
                <w:top w:val="none" w:sz="0" w:space="0" w:color="auto"/>
                <w:left w:val="none" w:sz="0" w:space="0" w:color="auto"/>
                <w:bottom w:val="none" w:sz="0" w:space="0" w:color="auto"/>
                <w:right w:val="none" w:sz="0" w:space="0" w:color="auto"/>
              </w:divBdr>
              <w:divsChild>
                <w:div w:id="658579204">
                  <w:marLeft w:val="0"/>
                  <w:marRight w:val="0"/>
                  <w:marTop w:val="0"/>
                  <w:marBottom w:val="0"/>
                  <w:divBdr>
                    <w:top w:val="none" w:sz="0" w:space="0" w:color="auto"/>
                    <w:left w:val="none" w:sz="0" w:space="0" w:color="auto"/>
                    <w:bottom w:val="none" w:sz="0" w:space="0" w:color="auto"/>
                    <w:right w:val="none" w:sz="0" w:space="0" w:color="auto"/>
                  </w:divBdr>
                  <w:divsChild>
                    <w:div w:id="6233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8827">
              <w:marLeft w:val="0"/>
              <w:marRight w:val="0"/>
              <w:marTop w:val="0"/>
              <w:marBottom w:val="0"/>
              <w:divBdr>
                <w:top w:val="none" w:sz="0" w:space="0" w:color="auto"/>
                <w:left w:val="none" w:sz="0" w:space="0" w:color="auto"/>
                <w:bottom w:val="none" w:sz="0" w:space="0" w:color="auto"/>
                <w:right w:val="none" w:sz="0" w:space="0" w:color="auto"/>
              </w:divBdr>
            </w:div>
          </w:divsChild>
        </w:div>
        <w:div w:id="1773666833">
          <w:marLeft w:val="0"/>
          <w:marRight w:val="0"/>
          <w:marTop w:val="0"/>
          <w:marBottom w:val="0"/>
          <w:divBdr>
            <w:top w:val="none" w:sz="0" w:space="0" w:color="auto"/>
            <w:left w:val="none" w:sz="0" w:space="0" w:color="auto"/>
            <w:bottom w:val="none" w:sz="0" w:space="0" w:color="auto"/>
            <w:right w:val="none" w:sz="0" w:space="0" w:color="auto"/>
          </w:divBdr>
          <w:divsChild>
            <w:div w:id="1382486565">
              <w:marLeft w:val="0"/>
              <w:marRight w:val="0"/>
              <w:marTop w:val="0"/>
              <w:marBottom w:val="0"/>
              <w:divBdr>
                <w:top w:val="none" w:sz="0" w:space="0" w:color="auto"/>
                <w:left w:val="none" w:sz="0" w:space="0" w:color="auto"/>
                <w:bottom w:val="none" w:sz="0" w:space="0" w:color="auto"/>
                <w:right w:val="none" w:sz="0" w:space="0" w:color="auto"/>
              </w:divBdr>
            </w:div>
            <w:div w:id="83184224">
              <w:marLeft w:val="0"/>
              <w:marRight w:val="0"/>
              <w:marTop w:val="0"/>
              <w:marBottom w:val="0"/>
              <w:divBdr>
                <w:top w:val="none" w:sz="0" w:space="0" w:color="auto"/>
                <w:left w:val="none" w:sz="0" w:space="0" w:color="auto"/>
                <w:bottom w:val="none" w:sz="0" w:space="0" w:color="auto"/>
                <w:right w:val="none" w:sz="0" w:space="0" w:color="auto"/>
              </w:divBdr>
              <w:divsChild>
                <w:div w:id="249316840">
                  <w:marLeft w:val="0"/>
                  <w:marRight w:val="0"/>
                  <w:marTop w:val="0"/>
                  <w:marBottom w:val="0"/>
                  <w:divBdr>
                    <w:top w:val="none" w:sz="0" w:space="0" w:color="auto"/>
                    <w:left w:val="none" w:sz="0" w:space="0" w:color="auto"/>
                    <w:bottom w:val="none" w:sz="0" w:space="0" w:color="auto"/>
                    <w:right w:val="none" w:sz="0" w:space="0" w:color="auto"/>
                  </w:divBdr>
                  <w:divsChild>
                    <w:div w:id="4069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79441">
              <w:marLeft w:val="0"/>
              <w:marRight w:val="0"/>
              <w:marTop w:val="0"/>
              <w:marBottom w:val="0"/>
              <w:divBdr>
                <w:top w:val="none" w:sz="0" w:space="0" w:color="auto"/>
                <w:left w:val="none" w:sz="0" w:space="0" w:color="auto"/>
                <w:bottom w:val="none" w:sz="0" w:space="0" w:color="auto"/>
                <w:right w:val="none" w:sz="0" w:space="0" w:color="auto"/>
              </w:divBdr>
            </w:div>
          </w:divsChild>
        </w:div>
        <w:div w:id="393896645">
          <w:marLeft w:val="0"/>
          <w:marRight w:val="0"/>
          <w:marTop w:val="0"/>
          <w:marBottom w:val="0"/>
          <w:divBdr>
            <w:top w:val="none" w:sz="0" w:space="0" w:color="auto"/>
            <w:left w:val="none" w:sz="0" w:space="0" w:color="auto"/>
            <w:bottom w:val="none" w:sz="0" w:space="0" w:color="auto"/>
            <w:right w:val="none" w:sz="0" w:space="0" w:color="auto"/>
          </w:divBdr>
          <w:divsChild>
            <w:div w:id="1593398138">
              <w:marLeft w:val="0"/>
              <w:marRight w:val="0"/>
              <w:marTop w:val="0"/>
              <w:marBottom w:val="0"/>
              <w:divBdr>
                <w:top w:val="none" w:sz="0" w:space="0" w:color="auto"/>
                <w:left w:val="none" w:sz="0" w:space="0" w:color="auto"/>
                <w:bottom w:val="none" w:sz="0" w:space="0" w:color="auto"/>
                <w:right w:val="none" w:sz="0" w:space="0" w:color="auto"/>
              </w:divBdr>
            </w:div>
            <w:div w:id="1071923786">
              <w:marLeft w:val="0"/>
              <w:marRight w:val="0"/>
              <w:marTop w:val="0"/>
              <w:marBottom w:val="0"/>
              <w:divBdr>
                <w:top w:val="none" w:sz="0" w:space="0" w:color="auto"/>
                <w:left w:val="none" w:sz="0" w:space="0" w:color="auto"/>
                <w:bottom w:val="none" w:sz="0" w:space="0" w:color="auto"/>
                <w:right w:val="none" w:sz="0" w:space="0" w:color="auto"/>
              </w:divBdr>
              <w:divsChild>
                <w:div w:id="893665833">
                  <w:marLeft w:val="0"/>
                  <w:marRight w:val="0"/>
                  <w:marTop w:val="0"/>
                  <w:marBottom w:val="0"/>
                  <w:divBdr>
                    <w:top w:val="none" w:sz="0" w:space="0" w:color="auto"/>
                    <w:left w:val="none" w:sz="0" w:space="0" w:color="auto"/>
                    <w:bottom w:val="none" w:sz="0" w:space="0" w:color="auto"/>
                    <w:right w:val="none" w:sz="0" w:space="0" w:color="auto"/>
                  </w:divBdr>
                  <w:divsChild>
                    <w:div w:id="415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88075">
              <w:marLeft w:val="0"/>
              <w:marRight w:val="0"/>
              <w:marTop w:val="0"/>
              <w:marBottom w:val="0"/>
              <w:divBdr>
                <w:top w:val="none" w:sz="0" w:space="0" w:color="auto"/>
                <w:left w:val="none" w:sz="0" w:space="0" w:color="auto"/>
                <w:bottom w:val="none" w:sz="0" w:space="0" w:color="auto"/>
                <w:right w:val="none" w:sz="0" w:space="0" w:color="auto"/>
              </w:divBdr>
            </w:div>
          </w:divsChild>
        </w:div>
        <w:div w:id="1525443213">
          <w:marLeft w:val="0"/>
          <w:marRight w:val="0"/>
          <w:marTop w:val="0"/>
          <w:marBottom w:val="0"/>
          <w:divBdr>
            <w:top w:val="none" w:sz="0" w:space="0" w:color="auto"/>
            <w:left w:val="none" w:sz="0" w:space="0" w:color="auto"/>
            <w:bottom w:val="none" w:sz="0" w:space="0" w:color="auto"/>
            <w:right w:val="none" w:sz="0" w:space="0" w:color="auto"/>
          </w:divBdr>
          <w:divsChild>
            <w:div w:id="105199063">
              <w:marLeft w:val="0"/>
              <w:marRight w:val="0"/>
              <w:marTop w:val="0"/>
              <w:marBottom w:val="0"/>
              <w:divBdr>
                <w:top w:val="none" w:sz="0" w:space="0" w:color="auto"/>
                <w:left w:val="none" w:sz="0" w:space="0" w:color="auto"/>
                <w:bottom w:val="none" w:sz="0" w:space="0" w:color="auto"/>
                <w:right w:val="none" w:sz="0" w:space="0" w:color="auto"/>
              </w:divBdr>
            </w:div>
            <w:div w:id="881787806">
              <w:marLeft w:val="0"/>
              <w:marRight w:val="0"/>
              <w:marTop w:val="0"/>
              <w:marBottom w:val="0"/>
              <w:divBdr>
                <w:top w:val="none" w:sz="0" w:space="0" w:color="auto"/>
                <w:left w:val="none" w:sz="0" w:space="0" w:color="auto"/>
                <w:bottom w:val="none" w:sz="0" w:space="0" w:color="auto"/>
                <w:right w:val="none" w:sz="0" w:space="0" w:color="auto"/>
              </w:divBdr>
              <w:divsChild>
                <w:div w:id="1824351931">
                  <w:marLeft w:val="0"/>
                  <w:marRight w:val="0"/>
                  <w:marTop w:val="0"/>
                  <w:marBottom w:val="0"/>
                  <w:divBdr>
                    <w:top w:val="none" w:sz="0" w:space="0" w:color="auto"/>
                    <w:left w:val="none" w:sz="0" w:space="0" w:color="auto"/>
                    <w:bottom w:val="none" w:sz="0" w:space="0" w:color="auto"/>
                    <w:right w:val="none" w:sz="0" w:space="0" w:color="auto"/>
                  </w:divBdr>
                  <w:divsChild>
                    <w:div w:id="4896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7296">
              <w:marLeft w:val="0"/>
              <w:marRight w:val="0"/>
              <w:marTop w:val="0"/>
              <w:marBottom w:val="0"/>
              <w:divBdr>
                <w:top w:val="none" w:sz="0" w:space="0" w:color="auto"/>
                <w:left w:val="none" w:sz="0" w:space="0" w:color="auto"/>
                <w:bottom w:val="none" w:sz="0" w:space="0" w:color="auto"/>
                <w:right w:val="none" w:sz="0" w:space="0" w:color="auto"/>
              </w:divBdr>
            </w:div>
          </w:divsChild>
        </w:div>
        <w:div w:id="830095215">
          <w:marLeft w:val="0"/>
          <w:marRight w:val="0"/>
          <w:marTop w:val="0"/>
          <w:marBottom w:val="0"/>
          <w:divBdr>
            <w:top w:val="none" w:sz="0" w:space="0" w:color="auto"/>
            <w:left w:val="none" w:sz="0" w:space="0" w:color="auto"/>
            <w:bottom w:val="none" w:sz="0" w:space="0" w:color="auto"/>
            <w:right w:val="none" w:sz="0" w:space="0" w:color="auto"/>
          </w:divBdr>
          <w:divsChild>
            <w:div w:id="1321617300">
              <w:marLeft w:val="0"/>
              <w:marRight w:val="0"/>
              <w:marTop w:val="0"/>
              <w:marBottom w:val="0"/>
              <w:divBdr>
                <w:top w:val="none" w:sz="0" w:space="0" w:color="auto"/>
                <w:left w:val="none" w:sz="0" w:space="0" w:color="auto"/>
                <w:bottom w:val="none" w:sz="0" w:space="0" w:color="auto"/>
                <w:right w:val="none" w:sz="0" w:space="0" w:color="auto"/>
              </w:divBdr>
            </w:div>
            <w:div w:id="1552381501">
              <w:marLeft w:val="0"/>
              <w:marRight w:val="0"/>
              <w:marTop w:val="0"/>
              <w:marBottom w:val="0"/>
              <w:divBdr>
                <w:top w:val="none" w:sz="0" w:space="0" w:color="auto"/>
                <w:left w:val="none" w:sz="0" w:space="0" w:color="auto"/>
                <w:bottom w:val="none" w:sz="0" w:space="0" w:color="auto"/>
                <w:right w:val="none" w:sz="0" w:space="0" w:color="auto"/>
              </w:divBdr>
              <w:divsChild>
                <w:div w:id="1488135823">
                  <w:marLeft w:val="0"/>
                  <w:marRight w:val="0"/>
                  <w:marTop w:val="0"/>
                  <w:marBottom w:val="0"/>
                  <w:divBdr>
                    <w:top w:val="none" w:sz="0" w:space="0" w:color="auto"/>
                    <w:left w:val="none" w:sz="0" w:space="0" w:color="auto"/>
                    <w:bottom w:val="none" w:sz="0" w:space="0" w:color="auto"/>
                    <w:right w:val="none" w:sz="0" w:space="0" w:color="auto"/>
                  </w:divBdr>
                  <w:divsChild>
                    <w:div w:id="6721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547">
              <w:marLeft w:val="0"/>
              <w:marRight w:val="0"/>
              <w:marTop w:val="0"/>
              <w:marBottom w:val="0"/>
              <w:divBdr>
                <w:top w:val="none" w:sz="0" w:space="0" w:color="auto"/>
                <w:left w:val="none" w:sz="0" w:space="0" w:color="auto"/>
                <w:bottom w:val="none" w:sz="0" w:space="0" w:color="auto"/>
                <w:right w:val="none" w:sz="0" w:space="0" w:color="auto"/>
              </w:divBdr>
            </w:div>
          </w:divsChild>
        </w:div>
        <w:div w:id="290479164">
          <w:marLeft w:val="0"/>
          <w:marRight w:val="0"/>
          <w:marTop w:val="0"/>
          <w:marBottom w:val="0"/>
          <w:divBdr>
            <w:top w:val="none" w:sz="0" w:space="0" w:color="auto"/>
            <w:left w:val="none" w:sz="0" w:space="0" w:color="auto"/>
            <w:bottom w:val="none" w:sz="0" w:space="0" w:color="auto"/>
            <w:right w:val="none" w:sz="0" w:space="0" w:color="auto"/>
          </w:divBdr>
          <w:divsChild>
            <w:div w:id="763037650">
              <w:marLeft w:val="0"/>
              <w:marRight w:val="0"/>
              <w:marTop w:val="0"/>
              <w:marBottom w:val="0"/>
              <w:divBdr>
                <w:top w:val="none" w:sz="0" w:space="0" w:color="auto"/>
                <w:left w:val="none" w:sz="0" w:space="0" w:color="auto"/>
                <w:bottom w:val="none" w:sz="0" w:space="0" w:color="auto"/>
                <w:right w:val="none" w:sz="0" w:space="0" w:color="auto"/>
              </w:divBdr>
            </w:div>
            <w:div w:id="685714327">
              <w:marLeft w:val="0"/>
              <w:marRight w:val="0"/>
              <w:marTop w:val="0"/>
              <w:marBottom w:val="0"/>
              <w:divBdr>
                <w:top w:val="none" w:sz="0" w:space="0" w:color="auto"/>
                <w:left w:val="none" w:sz="0" w:space="0" w:color="auto"/>
                <w:bottom w:val="none" w:sz="0" w:space="0" w:color="auto"/>
                <w:right w:val="none" w:sz="0" w:space="0" w:color="auto"/>
              </w:divBdr>
              <w:divsChild>
                <w:div w:id="854922212">
                  <w:marLeft w:val="0"/>
                  <w:marRight w:val="0"/>
                  <w:marTop w:val="0"/>
                  <w:marBottom w:val="0"/>
                  <w:divBdr>
                    <w:top w:val="none" w:sz="0" w:space="0" w:color="auto"/>
                    <w:left w:val="none" w:sz="0" w:space="0" w:color="auto"/>
                    <w:bottom w:val="none" w:sz="0" w:space="0" w:color="auto"/>
                    <w:right w:val="none" w:sz="0" w:space="0" w:color="auto"/>
                  </w:divBdr>
                  <w:divsChild>
                    <w:div w:id="3708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1282">
              <w:marLeft w:val="0"/>
              <w:marRight w:val="0"/>
              <w:marTop w:val="0"/>
              <w:marBottom w:val="0"/>
              <w:divBdr>
                <w:top w:val="none" w:sz="0" w:space="0" w:color="auto"/>
                <w:left w:val="none" w:sz="0" w:space="0" w:color="auto"/>
                <w:bottom w:val="none" w:sz="0" w:space="0" w:color="auto"/>
                <w:right w:val="none" w:sz="0" w:space="0" w:color="auto"/>
              </w:divBdr>
            </w:div>
          </w:divsChild>
        </w:div>
        <w:div w:id="795757905">
          <w:marLeft w:val="0"/>
          <w:marRight w:val="0"/>
          <w:marTop w:val="0"/>
          <w:marBottom w:val="0"/>
          <w:divBdr>
            <w:top w:val="none" w:sz="0" w:space="0" w:color="auto"/>
            <w:left w:val="none" w:sz="0" w:space="0" w:color="auto"/>
            <w:bottom w:val="none" w:sz="0" w:space="0" w:color="auto"/>
            <w:right w:val="none" w:sz="0" w:space="0" w:color="auto"/>
          </w:divBdr>
          <w:divsChild>
            <w:div w:id="680819092">
              <w:marLeft w:val="0"/>
              <w:marRight w:val="0"/>
              <w:marTop w:val="0"/>
              <w:marBottom w:val="0"/>
              <w:divBdr>
                <w:top w:val="none" w:sz="0" w:space="0" w:color="auto"/>
                <w:left w:val="none" w:sz="0" w:space="0" w:color="auto"/>
                <w:bottom w:val="none" w:sz="0" w:space="0" w:color="auto"/>
                <w:right w:val="none" w:sz="0" w:space="0" w:color="auto"/>
              </w:divBdr>
            </w:div>
            <w:div w:id="1040010668">
              <w:marLeft w:val="0"/>
              <w:marRight w:val="0"/>
              <w:marTop w:val="0"/>
              <w:marBottom w:val="0"/>
              <w:divBdr>
                <w:top w:val="none" w:sz="0" w:space="0" w:color="auto"/>
                <w:left w:val="none" w:sz="0" w:space="0" w:color="auto"/>
                <w:bottom w:val="none" w:sz="0" w:space="0" w:color="auto"/>
                <w:right w:val="none" w:sz="0" w:space="0" w:color="auto"/>
              </w:divBdr>
              <w:divsChild>
                <w:div w:id="403576655">
                  <w:marLeft w:val="0"/>
                  <w:marRight w:val="0"/>
                  <w:marTop w:val="0"/>
                  <w:marBottom w:val="0"/>
                  <w:divBdr>
                    <w:top w:val="none" w:sz="0" w:space="0" w:color="auto"/>
                    <w:left w:val="none" w:sz="0" w:space="0" w:color="auto"/>
                    <w:bottom w:val="none" w:sz="0" w:space="0" w:color="auto"/>
                    <w:right w:val="none" w:sz="0" w:space="0" w:color="auto"/>
                  </w:divBdr>
                  <w:divsChild>
                    <w:div w:id="10391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4184">
              <w:marLeft w:val="0"/>
              <w:marRight w:val="0"/>
              <w:marTop w:val="0"/>
              <w:marBottom w:val="0"/>
              <w:divBdr>
                <w:top w:val="none" w:sz="0" w:space="0" w:color="auto"/>
                <w:left w:val="none" w:sz="0" w:space="0" w:color="auto"/>
                <w:bottom w:val="none" w:sz="0" w:space="0" w:color="auto"/>
                <w:right w:val="none" w:sz="0" w:space="0" w:color="auto"/>
              </w:divBdr>
            </w:div>
          </w:divsChild>
        </w:div>
        <w:div w:id="1830168464">
          <w:marLeft w:val="0"/>
          <w:marRight w:val="0"/>
          <w:marTop w:val="0"/>
          <w:marBottom w:val="0"/>
          <w:divBdr>
            <w:top w:val="none" w:sz="0" w:space="0" w:color="auto"/>
            <w:left w:val="none" w:sz="0" w:space="0" w:color="auto"/>
            <w:bottom w:val="none" w:sz="0" w:space="0" w:color="auto"/>
            <w:right w:val="none" w:sz="0" w:space="0" w:color="auto"/>
          </w:divBdr>
          <w:divsChild>
            <w:div w:id="1229418399">
              <w:marLeft w:val="0"/>
              <w:marRight w:val="0"/>
              <w:marTop w:val="0"/>
              <w:marBottom w:val="0"/>
              <w:divBdr>
                <w:top w:val="none" w:sz="0" w:space="0" w:color="auto"/>
                <w:left w:val="none" w:sz="0" w:space="0" w:color="auto"/>
                <w:bottom w:val="none" w:sz="0" w:space="0" w:color="auto"/>
                <w:right w:val="none" w:sz="0" w:space="0" w:color="auto"/>
              </w:divBdr>
            </w:div>
            <w:div w:id="1584601611">
              <w:marLeft w:val="0"/>
              <w:marRight w:val="0"/>
              <w:marTop w:val="0"/>
              <w:marBottom w:val="0"/>
              <w:divBdr>
                <w:top w:val="none" w:sz="0" w:space="0" w:color="auto"/>
                <w:left w:val="none" w:sz="0" w:space="0" w:color="auto"/>
                <w:bottom w:val="none" w:sz="0" w:space="0" w:color="auto"/>
                <w:right w:val="none" w:sz="0" w:space="0" w:color="auto"/>
              </w:divBdr>
              <w:divsChild>
                <w:div w:id="129859155">
                  <w:marLeft w:val="0"/>
                  <w:marRight w:val="0"/>
                  <w:marTop w:val="0"/>
                  <w:marBottom w:val="0"/>
                  <w:divBdr>
                    <w:top w:val="none" w:sz="0" w:space="0" w:color="auto"/>
                    <w:left w:val="none" w:sz="0" w:space="0" w:color="auto"/>
                    <w:bottom w:val="none" w:sz="0" w:space="0" w:color="auto"/>
                    <w:right w:val="none" w:sz="0" w:space="0" w:color="auto"/>
                  </w:divBdr>
                  <w:divsChild>
                    <w:div w:id="12859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5550">
              <w:marLeft w:val="0"/>
              <w:marRight w:val="0"/>
              <w:marTop w:val="0"/>
              <w:marBottom w:val="0"/>
              <w:divBdr>
                <w:top w:val="none" w:sz="0" w:space="0" w:color="auto"/>
                <w:left w:val="none" w:sz="0" w:space="0" w:color="auto"/>
                <w:bottom w:val="none" w:sz="0" w:space="0" w:color="auto"/>
                <w:right w:val="none" w:sz="0" w:space="0" w:color="auto"/>
              </w:divBdr>
            </w:div>
          </w:divsChild>
        </w:div>
        <w:div w:id="370302824">
          <w:marLeft w:val="0"/>
          <w:marRight w:val="0"/>
          <w:marTop w:val="0"/>
          <w:marBottom w:val="0"/>
          <w:divBdr>
            <w:top w:val="none" w:sz="0" w:space="0" w:color="auto"/>
            <w:left w:val="none" w:sz="0" w:space="0" w:color="auto"/>
            <w:bottom w:val="none" w:sz="0" w:space="0" w:color="auto"/>
            <w:right w:val="none" w:sz="0" w:space="0" w:color="auto"/>
          </w:divBdr>
          <w:divsChild>
            <w:div w:id="1467965106">
              <w:marLeft w:val="0"/>
              <w:marRight w:val="0"/>
              <w:marTop w:val="0"/>
              <w:marBottom w:val="0"/>
              <w:divBdr>
                <w:top w:val="none" w:sz="0" w:space="0" w:color="auto"/>
                <w:left w:val="none" w:sz="0" w:space="0" w:color="auto"/>
                <w:bottom w:val="none" w:sz="0" w:space="0" w:color="auto"/>
                <w:right w:val="none" w:sz="0" w:space="0" w:color="auto"/>
              </w:divBdr>
            </w:div>
            <w:div w:id="711223975">
              <w:marLeft w:val="0"/>
              <w:marRight w:val="0"/>
              <w:marTop w:val="0"/>
              <w:marBottom w:val="0"/>
              <w:divBdr>
                <w:top w:val="none" w:sz="0" w:space="0" w:color="auto"/>
                <w:left w:val="none" w:sz="0" w:space="0" w:color="auto"/>
                <w:bottom w:val="none" w:sz="0" w:space="0" w:color="auto"/>
                <w:right w:val="none" w:sz="0" w:space="0" w:color="auto"/>
              </w:divBdr>
              <w:divsChild>
                <w:div w:id="1284845766">
                  <w:marLeft w:val="0"/>
                  <w:marRight w:val="0"/>
                  <w:marTop w:val="0"/>
                  <w:marBottom w:val="0"/>
                  <w:divBdr>
                    <w:top w:val="none" w:sz="0" w:space="0" w:color="auto"/>
                    <w:left w:val="none" w:sz="0" w:space="0" w:color="auto"/>
                    <w:bottom w:val="none" w:sz="0" w:space="0" w:color="auto"/>
                    <w:right w:val="none" w:sz="0" w:space="0" w:color="auto"/>
                  </w:divBdr>
                  <w:divsChild>
                    <w:div w:id="348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4063">
              <w:marLeft w:val="0"/>
              <w:marRight w:val="0"/>
              <w:marTop w:val="0"/>
              <w:marBottom w:val="0"/>
              <w:divBdr>
                <w:top w:val="none" w:sz="0" w:space="0" w:color="auto"/>
                <w:left w:val="none" w:sz="0" w:space="0" w:color="auto"/>
                <w:bottom w:val="none" w:sz="0" w:space="0" w:color="auto"/>
                <w:right w:val="none" w:sz="0" w:space="0" w:color="auto"/>
              </w:divBdr>
            </w:div>
          </w:divsChild>
        </w:div>
        <w:div w:id="1542403535">
          <w:marLeft w:val="0"/>
          <w:marRight w:val="0"/>
          <w:marTop w:val="0"/>
          <w:marBottom w:val="0"/>
          <w:divBdr>
            <w:top w:val="none" w:sz="0" w:space="0" w:color="auto"/>
            <w:left w:val="none" w:sz="0" w:space="0" w:color="auto"/>
            <w:bottom w:val="none" w:sz="0" w:space="0" w:color="auto"/>
            <w:right w:val="none" w:sz="0" w:space="0" w:color="auto"/>
          </w:divBdr>
          <w:divsChild>
            <w:div w:id="887840825">
              <w:marLeft w:val="0"/>
              <w:marRight w:val="0"/>
              <w:marTop w:val="0"/>
              <w:marBottom w:val="0"/>
              <w:divBdr>
                <w:top w:val="none" w:sz="0" w:space="0" w:color="auto"/>
                <w:left w:val="none" w:sz="0" w:space="0" w:color="auto"/>
                <w:bottom w:val="none" w:sz="0" w:space="0" w:color="auto"/>
                <w:right w:val="none" w:sz="0" w:space="0" w:color="auto"/>
              </w:divBdr>
            </w:div>
            <w:div w:id="109979702">
              <w:marLeft w:val="0"/>
              <w:marRight w:val="0"/>
              <w:marTop w:val="0"/>
              <w:marBottom w:val="0"/>
              <w:divBdr>
                <w:top w:val="none" w:sz="0" w:space="0" w:color="auto"/>
                <w:left w:val="none" w:sz="0" w:space="0" w:color="auto"/>
                <w:bottom w:val="none" w:sz="0" w:space="0" w:color="auto"/>
                <w:right w:val="none" w:sz="0" w:space="0" w:color="auto"/>
              </w:divBdr>
              <w:divsChild>
                <w:div w:id="1405105823">
                  <w:marLeft w:val="0"/>
                  <w:marRight w:val="0"/>
                  <w:marTop w:val="0"/>
                  <w:marBottom w:val="0"/>
                  <w:divBdr>
                    <w:top w:val="none" w:sz="0" w:space="0" w:color="auto"/>
                    <w:left w:val="none" w:sz="0" w:space="0" w:color="auto"/>
                    <w:bottom w:val="none" w:sz="0" w:space="0" w:color="auto"/>
                    <w:right w:val="none" w:sz="0" w:space="0" w:color="auto"/>
                  </w:divBdr>
                  <w:divsChild>
                    <w:div w:id="1162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0692">
              <w:marLeft w:val="0"/>
              <w:marRight w:val="0"/>
              <w:marTop w:val="0"/>
              <w:marBottom w:val="0"/>
              <w:divBdr>
                <w:top w:val="none" w:sz="0" w:space="0" w:color="auto"/>
                <w:left w:val="none" w:sz="0" w:space="0" w:color="auto"/>
                <w:bottom w:val="none" w:sz="0" w:space="0" w:color="auto"/>
                <w:right w:val="none" w:sz="0" w:space="0" w:color="auto"/>
              </w:divBdr>
            </w:div>
          </w:divsChild>
        </w:div>
        <w:div w:id="1250312367">
          <w:marLeft w:val="0"/>
          <w:marRight w:val="0"/>
          <w:marTop w:val="0"/>
          <w:marBottom w:val="0"/>
          <w:divBdr>
            <w:top w:val="none" w:sz="0" w:space="0" w:color="auto"/>
            <w:left w:val="none" w:sz="0" w:space="0" w:color="auto"/>
            <w:bottom w:val="none" w:sz="0" w:space="0" w:color="auto"/>
            <w:right w:val="none" w:sz="0" w:space="0" w:color="auto"/>
          </w:divBdr>
          <w:divsChild>
            <w:div w:id="710615481">
              <w:marLeft w:val="0"/>
              <w:marRight w:val="0"/>
              <w:marTop w:val="0"/>
              <w:marBottom w:val="0"/>
              <w:divBdr>
                <w:top w:val="none" w:sz="0" w:space="0" w:color="auto"/>
                <w:left w:val="none" w:sz="0" w:space="0" w:color="auto"/>
                <w:bottom w:val="none" w:sz="0" w:space="0" w:color="auto"/>
                <w:right w:val="none" w:sz="0" w:space="0" w:color="auto"/>
              </w:divBdr>
            </w:div>
            <w:div w:id="797257878">
              <w:marLeft w:val="0"/>
              <w:marRight w:val="0"/>
              <w:marTop w:val="0"/>
              <w:marBottom w:val="0"/>
              <w:divBdr>
                <w:top w:val="none" w:sz="0" w:space="0" w:color="auto"/>
                <w:left w:val="none" w:sz="0" w:space="0" w:color="auto"/>
                <w:bottom w:val="none" w:sz="0" w:space="0" w:color="auto"/>
                <w:right w:val="none" w:sz="0" w:space="0" w:color="auto"/>
              </w:divBdr>
              <w:divsChild>
                <w:div w:id="1168835472">
                  <w:marLeft w:val="0"/>
                  <w:marRight w:val="0"/>
                  <w:marTop w:val="0"/>
                  <w:marBottom w:val="0"/>
                  <w:divBdr>
                    <w:top w:val="none" w:sz="0" w:space="0" w:color="auto"/>
                    <w:left w:val="none" w:sz="0" w:space="0" w:color="auto"/>
                    <w:bottom w:val="none" w:sz="0" w:space="0" w:color="auto"/>
                    <w:right w:val="none" w:sz="0" w:space="0" w:color="auto"/>
                  </w:divBdr>
                  <w:divsChild>
                    <w:div w:id="13037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8443">
              <w:marLeft w:val="0"/>
              <w:marRight w:val="0"/>
              <w:marTop w:val="0"/>
              <w:marBottom w:val="0"/>
              <w:divBdr>
                <w:top w:val="none" w:sz="0" w:space="0" w:color="auto"/>
                <w:left w:val="none" w:sz="0" w:space="0" w:color="auto"/>
                <w:bottom w:val="none" w:sz="0" w:space="0" w:color="auto"/>
                <w:right w:val="none" w:sz="0" w:space="0" w:color="auto"/>
              </w:divBdr>
            </w:div>
          </w:divsChild>
        </w:div>
        <w:div w:id="879171851">
          <w:marLeft w:val="0"/>
          <w:marRight w:val="0"/>
          <w:marTop w:val="0"/>
          <w:marBottom w:val="0"/>
          <w:divBdr>
            <w:top w:val="none" w:sz="0" w:space="0" w:color="auto"/>
            <w:left w:val="none" w:sz="0" w:space="0" w:color="auto"/>
            <w:bottom w:val="none" w:sz="0" w:space="0" w:color="auto"/>
            <w:right w:val="none" w:sz="0" w:space="0" w:color="auto"/>
          </w:divBdr>
          <w:divsChild>
            <w:div w:id="1503623550">
              <w:marLeft w:val="0"/>
              <w:marRight w:val="0"/>
              <w:marTop w:val="0"/>
              <w:marBottom w:val="0"/>
              <w:divBdr>
                <w:top w:val="none" w:sz="0" w:space="0" w:color="auto"/>
                <w:left w:val="none" w:sz="0" w:space="0" w:color="auto"/>
                <w:bottom w:val="none" w:sz="0" w:space="0" w:color="auto"/>
                <w:right w:val="none" w:sz="0" w:space="0" w:color="auto"/>
              </w:divBdr>
            </w:div>
            <w:div w:id="823814217">
              <w:marLeft w:val="0"/>
              <w:marRight w:val="0"/>
              <w:marTop w:val="0"/>
              <w:marBottom w:val="0"/>
              <w:divBdr>
                <w:top w:val="none" w:sz="0" w:space="0" w:color="auto"/>
                <w:left w:val="none" w:sz="0" w:space="0" w:color="auto"/>
                <w:bottom w:val="none" w:sz="0" w:space="0" w:color="auto"/>
                <w:right w:val="none" w:sz="0" w:space="0" w:color="auto"/>
              </w:divBdr>
              <w:divsChild>
                <w:div w:id="780296073">
                  <w:marLeft w:val="0"/>
                  <w:marRight w:val="0"/>
                  <w:marTop w:val="0"/>
                  <w:marBottom w:val="0"/>
                  <w:divBdr>
                    <w:top w:val="none" w:sz="0" w:space="0" w:color="auto"/>
                    <w:left w:val="none" w:sz="0" w:space="0" w:color="auto"/>
                    <w:bottom w:val="none" w:sz="0" w:space="0" w:color="auto"/>
                    <w:right w:val="none" w:sz="0" w:space="0" w:color="auto"/>
                  </w:divBdr>
                  <w:divsChild>
                    <w:div w:id="2214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3286">
      <w:bodyDiv w:val="1"/>
      <w:marLeft w:val="0"/>
      <w:marRight w:val="0"/>
      <w:marTop w:val="0"/>
      <w:marBottom w:val="0"/>
      <w:divBdr>
        <w:top w:val="none" w:sz="0" w:space="0" w:color="auto"/>
        <w:left w:val="none" w:sz="0" w:space="0" w:color="auto"/>
        <w:bottom w:val="none" w:sz="0" w:space="0" w:color="auto"/>
        <w:right w:val="none" w:sz="0" w:space="0" w:color="auto"/>
      </w:divBdr>
    </w:div>
    <w:div w:id="1629235618">
      <w:bodyDiv w:val="1"/>
      <w:marLeft w:val="0"/>
      <w:marRight w:val="0"/>
      <w:marTop w:val="0"/>
      <w:marBottom w:val="0"/>
      <w:divBdr>
        <w:top w:val="none" w:sz="0" w:space="0" w:color="auto"/>
        <w:left w:val="none" w:sz="0" w:space="0" w:color="auto"/>
        <w:bottom w:val="none" w:sz="0" w:space="0" w:color="auto"/>
        <w:right w:val="none" w:sz="0" w:space="0" w:color="auto"/>
      </w:divBdr>
    </w:div>
    <w:div w:id="1963657061">
      <w:bodyDiv w:val="1"/>
      <w:marLeft w:val="0"/>
      <w:marRight w:val="0"/>
      <w:marTop w:val="0"/>
      <w:marBottom w:val="0"/>
      <w:divBdr>
        <w:top w:val="none" w:sz="0" w:space="0" w:color="auto"/>
        <w:left w:val="none" w:sz="0" w:space="0" w:color="auto"/>
        <w:bottom w:val="none" w:sz="0" w:space="0" w:color="auto"/>
        <w:right w:val="none" w:sz="0" w:space="0" w:color="auto"/>
      </w:divBdr>
    </w:div>
    <w:div w:id="203669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1568</Words>
  <Characters>8940</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5</cp:revision>
  <dcterms:created xsi:type="dcterms:W3CDTF">2025-02-15T13:46:00Z</dcterms:created>
  <dcterms:modified xsi:type="dcterms:W3CDTF">2025-02-15T15:27:00Z</dcterms:modified>
</cp:coreProperties>
</file>