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0DC781" w14:textId="77777777" w:rsidR="00101BF8" w:rsidRDefault="00101BF8" w:rsidP="00101BF8">
      <w:pPr>
        <w:tabs>
          <w:tab w:val="left" w:pos="6521"/>
        </w:tabs>
        <w:spacing w:after="0" w:line="240" w:lineRule="auto"/>
        <w:ind w:left="-567" w:firstLine="567"/>
        <w:jc w:val="center"/>
        <w:rPr>
          <w:rFonts w:ascii="Times New Roman" w:hAnsi="Times New Roman"/>
          <w:b/>
          <w:sz w:val="24"/>
          <w:szCs w:val="24"/>
        </w:rPr>
      </w:pPr>
      <w:r>
        <w:rPr>
          <w:rFonts w:ascii="Times New Roman" w:hAnsi="Times New Roman"/>
          <w:b/>
          <w:sz w:val="24"/>
          <w:szCs w:val="24"/>
        </w:rPr>
        <w:t xml:space="preserve">Агентский договор </w:t>
      </w:r>
    </w:p>
    <w:p w14:paraId="66AB8743" w14:textId="77777777" w:rsidR="00101BF8" w:rsidRDefault="00101BF8" w:rsidP="00101BF8">
      <w:pPr>
        <w:tabs>
          <w:tab w:val="left" w:pos="6521"/>
        </w:tabs>
        <w:spacing w:after="0" w:line="240" w:lineRule="auto"/>
        <w:ind w:left="-567" w:firstLine="567"/>
        <w:jc w:val="center"/>
        <w:rPr>
          <w:rFonts w:ascii="Times New Roman" w:hAnsi="Times New Roman"/>
          <w:b/>
          <w:sz w:val="24"/>
          <w:szCs w:val="24"/>
        </w:rPr>
      </w:pPr>
      <w:r>
        <w:rPr>
          <w:rFonts w:ascii="Times New Roman" w:hAnsi="Times New Roman"/>
          <w:b/>
          <w:sz w:val="24"/>
          <w:szCs w:val="24"/>
        </w:rPr>
        <w:t>на проведение финансовых операций № {{CONTRACT_NUMBER}}</w:t>
      </w:r>
      <w:r>
        <w:rPr>
          <w:rFonts w:ascii="Times New Roman" w:hAnsi="Times New Roman"/>
          <w:b/>
          <w:color w:val="000000" w:themeColor="text1"/>
          <w:sz w:val="24"/>
          <w:szCs w:val="24"/>
        </w:rPr>
      </w:r>
    </w:p>
    <w:p w14:paraId="5D7108A7" w14:textId="77777777" w:rsidR="00101BF8" w:rsidRDefault="00101BF8" w:rsidP="00101BF8">
      <w:pPr>
        <w:tabs>
          <w:tab w:val="left" w:pos="6521"/>
        </w:tabs>
        <w:spacing w:after="0" w:line="240" w:lineRule="auto"/>
        <w:ind w:left="-567" w:firstLine="567"/>
        <w:rPr>
          <w:rFonts w:ascii="Times New Roman" w:hAnsi="Times New Roman"/>
          <w:sz w:val="24"/>
          <w:szCs w:val="24"/>
        </w:rPr>
      </w:pPr>
    </w:p>
    <w:p w14:paraId="5465DD69" w14:textId="77777777" w:rsidR="00101BF8" w:rsidRDefault="00101BF8" w:rsidP="00101BF8">
      <w:pPr>
        <w:tabs>
          <w:tab w:val="left" w:pos="6521"/>
        </w:tabs>
        <w:spacing w:after="0" w:line="240" w:lineRule="auto"/>
        <w:ind w:left="-567" w:firstLine="567"/>
        <w:rPr>
          <w:rFonts w:ascii="Times New Roman" w:hAnsi="Times New Roman"/>
          <w:sz w:val="24"/>
          <w:szCs w:val="24"/>
        </w:rPr>
      </w:pPr>
      <w:r>
        <w:rPr>
          <w:rFonts w:ascii="Times New Roman" w:hAnsi="Times New Roman"/>
          <w:sz w:val="24"/>
          <w:szCs w:val="24"/>
        </w:rPr>
        <w:t>г. Москва                                                                                                 «{{CONTRACT_DATE}}»</w:t>
      </w:r>
      <w:proofErr w:type="gramStart"/>
      <w:r>
        <w:rPr>
          <w:rFonts w:ascii="Times New Roman" w:hAnsi="Times New Roman"/>
          <w:sz w:val="24"/>
          <w:szCs w:val="24"/>
        </w:rPr>
      </w:r>
      <w:proofErr w:type="gramEnd"/>
      <w:r>
        <w:rPr>
          <w:rFonts w:ascii="Times New Roman" w:hAnsi="Times New Roman"/>
          <w:sz w:val="24"/>
          <w:szCs w:val="24"/>
        </w:rPr>
      </w:r>
    </w:p>
    <w:p w14:paraId="62EBF0D1" w14:textId="77777777" w:rsidR="00101BF8" w:rsidRDefault="00101BF8" w:rsidP="00101BF8">
      <w:pPr>
        <w:tabs>
          <w:tab w:val="left" w:pos="7088"/>
        </w:tabs>
        <w:spacing w:after="0" w:line="240" w:lineRule="auto"/>
        <w:ind w:left="-567" w:firstLine="567"/>
        <w:jc w:val="both"/>
        <w:rPr>
          <w:rFonts w:ascii="Times New Roman" w:hAnsi="Times New Roman"/>
          <w:sz w:val="24"/>
          <w:szCs w:val="24"/>
        </w:rPr>
      </w:pPr>
    </w:p>
    <w:p w14:paraId="10825C71" w14:textId="77777777" w:rsidR="00101BF8" w:rsidRDefault="00101BF8" w:rsidP="00101BF8">
      <w:pPr>
        <w:spacing w:after="0" w:line="240" w:lineRule="auto"/>
        <w:ind w:firstLine="709"/>
        <w:jc w:val="both"/>
        <w:rPr>
          <w:rFonts w:ascii="Times New Roman" w:hAnsi="Times New Roman"/>
          <w:sz w:val="24"/>
          <w:szCs w:val="24"/>
        </w:rPr>
      </w:pPr>
      <w:r>
        <w:rPr>
          <w:rFonts w:ascii="Times New Roman" w:hAnsi="Times New Roman"/>
          <w:b/>
          <w:bCs/>
          <w:sz w:val="24"/>
          <w:szCs w:val="24"/>
        </w:rPr>
        <w:t>Общество с ограниченной ответственностью «Авто ЛР»</w:t>
      </w:r>
      <w:r>
        <w:rPr>
          <w:rFonts w:ascii="Times New Roman" w:hAnsi="Times New Roman"/>
          <w:sz w:val="24"/>
          <w:szCs w:val="24"/>
        </w:rPr>
        <w:t>, именуемое в дальнейшем «Агент», в лице Генерального директора Смолина Бориса Анатольевича, действующего на основании Устава, с одной стороны, и {{CLIENT_FULL_NAME}}, {{CLIENT_BIRTH_DATE}} года рождения, паспорт {{PASSPORT_NUMBER}} выдан {{PASSPORT_ISSUED_BY}} дата выдачи {{PASSPORT_ISSUE_DATE}}, код подразделения: {{PASSPORT_CODE}}, зарегистрированный (</w:t>
      </w:r>
      <w:proofErr w:type="spellStart"/>
      <w:r>
        <w:rPr>
          <w:rFonts w:ascii="Times New Roman" w:hAnsi="Times New Roman"/>
          <w:sz w:val="24"/>
          <w:szCs w:val="24"/>
        </w:rPr>
        <w:t>ая</w:t>
      </w:r>
      <w:proofErr w:type="spellEnd"/>
      <w:r>
        <w:rPr>
          <w:rFonts w:ascii="Times New Roman" w:hAnsi="Times New Roman"/>
          <w:sz w:val="24"/>
          <w:szCs w:val="24"/>
        </w:rPr>
        <w:t>) по адресу: Г. МОСКВА, ВН.ТЕР.Г. МУНИЦИПАЛЬНЫЙ ОКРУГ СОКОЛЬНИКИ, УЛ. МАТРОССКАЯ ТИШИНА, Д. 23/7 К. 1, КВ. 92 именуемый (</w:t>
      </w:r>
      <w:proofErr w:type="spellStart"/>
      <w:r>
        <w:rPr>
          <w:rFonts w:ascii="Times New Roman" w:hAnsi="Times New Roman"/>
          <w:sz w:val="24"/>
          <w:szCs w:val="24"/>
        </w:rPr>
        <w:t>ая</w:t>
      </w:r>
      <w:proofErr w:type="spellEnd"/>
      <w:r>
        <w:rPr>
          <w:rFonts w:ascii="Times New Roman" w:hAnsi="Times New Roman"/>
          <w:sz w:val="24"/>
          <w:szCs w:val="24"/>
        </w:rPr>
        <w:t>) в дальнейшем «Принципал», с другой стороны, вместе именуемые «Стороны», заключили настоящий Договор о нижеследующем:</w:t>
      </w:r>
    </w:p>
    <w:p w14:paraId="74211EB5" w14:textId="77777777" w:rsidR="00101BF8" w:rsidRDefault="00101BF8" w:rsidP="00101BF8">
      <w:pPr>
        <w:spacing w:after="0" w:line="240" w:lineRule="auto"/>
        <w:ind w:left="-567" w:firstLine="567"/>
        <w:jc w:val="both"/>
        <w:rPr>
          <w:rFonts w:ascii="Times New Roman" w:hAnsi="Times New Roman"/>
          <w:sz w:val="24"/>
          <w:szCs w:val="24"/>
        </w:rPr>
      </w:pPr>
    </w:p>
    <w:p w14:paraId="35A406C8" w14:textId="77777777" w:rsidR="00101BF8" w:rsidRDefault="00101BF8" w:rsidP="00101BF8">
      <w:pPr>
        <w:pStyle w:val="a7"/>
        <w:numPr>
          <w:ilvl w:val="0"/>
          <w:numId w:val="1"/>
        </w:numPr>
        <w:spacing w:after="0" w:line="240" w:lineRule="auto"/>
        <w:jc w:val="center"/>
        <w:rPr>
          <w:b/>
          <w:bCs/>
          <w:sz w:val="24"/>
          <w:szCs w:val="24"/>
        </w:rPr>
      </w:pPr>
      <w:r>
        <w:rPr>
          <w:b/>
          <w:bCs/>
          <w:sz w:val="24"/>
          <w:szCs w:val="24"/>
        </w:rPr>
        <w:t>ПРЕДМЕТ ДОГОВОРА</w:t>
      </w:r>
    </w:p>
    <w:p w14:paraId="70A4F866" w14:textId="77777777" w:rsidR="00101BF8" w:rsidRDefault="00101BF8" w:rsidP="00101BF8">
      <w:pPr>
        <w:pStyle w:val="a7"/>
        <w:numPr>
          <w:ilvl w:val="1"/>
          <w:numId w:val="1"/>
        </w:numPr>
        <w:spacing w:after="0" w:line="240" w:lineRule="auto"/>
        <w:ind w:left="0" w:firstLine="709"/>
        <w:jc w:val="both"/>
        <w:rPr>
          <w:sz w:val="24"/>
          <w:szCs w:val="24"/>
        </w:rPr>
      </w:pPr>
      <w:r>
        <w:rPr>
          <w:sz w:val="24"/>
          <w:szCs w:val="24"/>
        </w:rPr>
        <w:t>Агент обязуется за вознаграждение от своего имени, по поручению и за счет Принципала осуществить юридические и иные действия по проведению финансовых операций оплаты приобретения в собственность Принципала и транспортировки на территорию Российской федерации транспортного средства, отвечающего следующим характеристикам, изложенным в Приложении № 1 к настоящему Договору.</w:t>
      </w:r>
    </w:p>
    <w:p w14:paraId="03DA67C8" w14:textId="77777777" w:rsidR="00101BF8" w:rsidRDefault="00101BF8" w:rsidP="00101BF8">
      <w:pPr>
        <w:pStyle w:val="a7"/>
        <w:spacing w:after="0" w:line="240" w:lineRule="auto"/>
        <w:ind w:left="0" w:firstLine="708"/>
        <w:jc w:val="both"/>
        <w:rPr>
          <w:sz w:val="24"/>
          <w:szCs w:val="24"/>
        </w:rPr>
      </w:pPr>
      <w:r>
        <w:rPr>
          <w:sz w:val="24"/>
          <w:szCs w:val="24"/>
        </w:rPr>
        <w:t>Сторонами договора, по которому производится финансовая операция для целей приобретения транспортного средства, является Принципал и Продавец.</w:t>
      </w:r>
    </w:p>
    <w:p w14:paraId="6CCC078B" w14:textId="77777777" w:rsidR="00101BF8" w:rsidRDefault="00101BF8" w:rsidP="00101BF8">
      <w:pPr>
        <w:pStyle w:val="a7"/>
        <w:spacing w:after="0" w:line="240" w:lineRule="auto"/>
        <w:ind w:left="0" w:firstLine="708"/>
        <w:jc w:val="both"/>
        <w:rPr>
          <w:sz w:val="24"/>
          <w:szCs w:val="24"/>
        </w:rPr>
      </w:pPr>
      <w:r>
        <w:rPr>
          <w:sz w:val="24"/>
          <w:szCs w:val="24"/>
        </w:rPr>
        <w:t>Стороны согласовали, что юридические и иные действия по проведению финансовых операций не ограничиваются только оплатой транспортного средства и его транспортировки, а также могут включать иные сопутствующие платежи, необходимые для доставки транспортного средства на территорию Российской Федерации, в том числе оплату страхования, погрузки, разгрузки, оформления необходимых документов.</w:t>
      </w:r>
    </w:p>
    <w:p w14:paraId="6A4A5FEC" w14:textId="77777777" w:rsidR="00101BF8" w:rsidRDefault="00101BF8" w:rsidP="00101BF8">
      <w:pPr>
        <w:pStyle w:val="a7"/>
        <w:numPr>
          <w:ilvl w:val="1"/>
          <w:numId w:val="1"/>
        </w:numPr>
        <w:spacing w:after="0" w:line="240" w:lineRule="auto"/>
        <w:ind w:left="0" w:firstLine="709"/>
        <w:jc w:val="both"/>
        <w:rPr>
          <w:sz w:val="24"/>
          <w:szCs w:val="24"/>
        </w:rPr>
      </w:pPr>
      <w:r>
        <w:rPr>
          <w:sz w:val="24"/>
          <w:szCs w:val="24"/>
        </w:rPr>
        <w:t>Стороны согласовали, что срок исполнения поручения, определенного в пункте 1.1. настоящего Договора, составляет 10 рабочих дней с даты поступления денежных средств в распоряжение Агента, в соответствии с пунктами 2.2.1 и 3.2 настоящего Договора.</w:t>
      </w:r>
    </w:p>
    <w:p w14:paraId="424EC776" w14:textId="77777777" w:rsidR="00101BF8" w:rsidRDefault="00101BF8" w:rsidP="00101BF8">
      <w:pPr>
        <w:pStyle w:val="a7"/>
        <w:numPr>
          <w:ilvl w:val="1"/>
          <w:numId w:val="1"/>
        </w:numPr>
        <w:spacing w:after="0" w:line="240" w:lineRule="auto"/>
        <w:ind w:left="0" w:firstLine="709"/>
        <w:jc w:val="both"/>
        <w:rPr>
          <w:sz w:val="24"/>
          <w:szCs w:val="24"/>
        </w:rPr>
      </w:pPr>
      <w:r>
        <w:rPr>
          <w:sz w:val="24"/>
          <w:szCs w:val="24"/>
        </w:rPr>
        <w:t>Принципал обязуется, в соответствии с настоящим Договором, оплатить вознаграждение за совершенные Агентом действия.</w:t>
      </w:r>
    </w:p>
    <w:p w14:paraId="6346D4D4"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1.4. Стороны признают, что юридическую силу имеют пересылаемые посредством электронной почты и указанных в настоящем пункте мессенджеров, документы (вложения электронных писем и отдельных сообщений).</w:t>
      </w:r>
    </w:p>
    <w:p w14:paraId="2F5FB67D" w14:textId="77777777" w:rsidR="00101BF8" w:rsidRDefault="00101BF8" w:rsidP="00101BF8">
      <w:pPr>
        <w:pStyle w:val="a3"/>
        <w:rPr>
          <w:color w:val="FF0000"/>
        </w:rPr>
      </w:pPr>
      <w:r>
        <w:t>Принципал ведет переписку с только с одного адреса электронной почты. {{CLIENT_EMAIL}}</w:t>
      </w:r>
      <w:proofErr w:type="spellStart"/>
      <w:r>
        <w:rPr>
          <w:color w:val="000000" w:themeColor="text1"/>
          <w:lang w:val="en-US"/>
        </w:rPr>
      </w:r>
      <w:proofErr w:type="spellEnd"/>
      <w:r>
        <w:rPr>
          <w:color w:val="000000" w:themeColor="text1"/>
        </w:rPr>
      </w:r>
      <w:r>
        <w:rPr>
          <w:color w:val="000000" w:themeColor="text1"/>
          <w:lang w:val="en-US"/>
        </w:rPr>
      </w:r>
      <w:r>
        <w:rPr>
          <w:color w:val="000000" w:themeColor="text1"/>
        </w:rPr>
      </w:r>
      <w:proofErr w:type="spellStart"/>
      <w:r>
        <w:rPr>
          <w:color w:val="000000" w:themeColor="text1"/>
          <w:lang w:val="en-US"/>
        </w:rPr>
      </w:r>
      <w:proofErr w:type="spellEnd"/>
    </w:p>
    <w:p w14:paraId="05E89B5A" w14:textId="77777777" w:rsidR="00101BF8" w:rsidRDefault="00101BF8" w:rsidP="00101BF8">
      <w:pPr>
        <w:pStyle w:val="a3"/>
      </w:pPr>
      <w:r>
        <w:t>Агент ведет переписку только с одного адреса электронной почты: ZakazLisaRulit@yandex.ru</w:t>
      </w:r>
    </w:p>
    <w:p w14:paraId="479C792D"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 xml:space="preserve">Для ведения переписки Стороны вправе использовать один из 3 –х мессенджеров: </w:t>
      </w:r>
      <w:proofErr w:type="spellStart"/>
      <w:r>
        <w:rPr>
          <w:rFonts w:ascii="Times New Roman" w:hAnsi="Times New Roman"/>
          <w:color w:val="auto"/>
          <w:sz w:val="24"/>
          <w:szCs w:val="24"/>
        </w:rPr>
        <w:t>Whats</w:t>
      </w:r>
      <w:proofErr w:type="spellEnd"/>
      <w:r>
        <w:rPr>
          <w:rFonts w:ascii="Times New Roman" w:hAnsi="Times New Roman"/>
          <w:color w:val="auto"/>
          <w:sz w:val="24"/>
          <w:szCs w:val="24"/>
        </w:rPr>
        <w:t xml:space="preserve"> </w:t>
      </w:r>
      <w:proofErr w:type="spellStart"/>
      <w:r>
        <w:rPr>
          <w:rFonts w:ascii="Times New Roman" w:hAnsi="Times New Roman"/>
          <w:color w:val="auto"/>
          <w:sz w:val="24"/>
          <w:szCs w:val="24"/>
        </w:rPr>
        <w:t>App</w:t>
      </w:r>
      <w:proofErr w:type="spellEnd"/>
      <w:r>
        <w:rPr>
          <w:rFonts w:ascii="Times New Roman" w:hAnsi="Times New Roman"/>
          <w:color w:val="auto"/>
          <w:sz w:val="24"/>
          <w:szCs w:val="24"/>
        </w:rPr>
        <w:t xml:space="preserve">, </w:t>
      </w:r>
      <w:proofErr w:type="spellStart"/>
      <w:r>
        <w:rPr>
          <w:rFonts w:ascii="Times New Roman" w:hAnsi="Times New Roman"/>
          <w:color w:val="auto"/>
          <w:sz w:val="24"/>
          <w:szCs w:val="24"/>
        </w:rPr>
        <w:t>Telegram</w:t>
      </w:r>
      <w:proofErr w:type="spellEnd"/>
      <w:r>
        <w:rPr>
          <w:rFonts w:ascii="Times New Roman" w:hAnsi="Times New Roman"/>
          <w:color w:val="auto"/>
          <w:sz w:val="24"/>
          <w:szCs w:val="24"/>
        </w:rPr>
        <w:t>, MAX; переписка происходит посредством отправки текстовых сообщений с номера телефона:</w:t>
      </w:r>
    </w:p>
    <w:p w14:paraId="58E19700"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Принципал использует только один номер телефона {{CLIENT_PHONE}};</w:t>
      </w:r>
    </w:p>
    <w:p w14:paraId="616ACB2A"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Агент использует только один номер телефона +7 916 968 88 29.</w:t>
      </w:r>
    </w:p>
    <w:p w14:paraId="5901073D"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Стороны подтверждают получение писем путем ответа на них с указанных адресов или номеров телефонов.</w:t>
      </w:r>
    </w:p>
    <w:p w14:paraId="177F881A"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 xml:space="preserve">Стороны признают юридическую силу за электронными письмами и признают их равнозначными документам на бумажных носителях, подписанным собственноручной </w:t>
      </w:r>
      <w:r>
        <w:rPr>
          <w:rFonts w:ascii="Times New Roman" w:hAnsi="Times New Roman"/>
          <w:color w:val="auto"/>
          <w:sz w:val="24"/>
          <w:szCs w:val="24"/>
        </w:rPr>
        <w:lastRenderedPageBreak/>
        <w:t>подписью. Электронные документы и информация, полученные/направленные Принципалом или Агентом по указанным электронным почтовым адресам или по номерам телефонов в мессенджерах, имеют юридическую силу оригиналов таких документов (информации), выполненных на бумажном носителе, и являются обязательными для Сторон. Стороны обязуются незамедлительно сообщать друг другу всю информацию, влияющую на исполнение обязательств по настоящему Соглашению по адресам электронной почты, указанным в настоящем пункте или номерам телефонов в мессенджерах.</w:t>
      </w:r>
    </w:p>
    <w:p w14:paraId="1295183A" w14:textId="77777777" w:rsidR="00101BF8" w:rsidRDefault="00101BF8" w:rsidP="00101BF8">
      <w:pPr>
        <w:spacing w:after="0" w:line="240" w:lineRule="auto"/>
        <w:ind w:firstLine="708"/>
        <w:contextualSpacing/>
        <w:jc w:val="both"/>
        <w:rPr>
          <w:rFonts w:ascii="Times New Roman" w:hAnsi="Times New Roman"/>
          <w:color w:val="auto"/>
          <w:sz w:val="24"/>
          <w:szCs w:val="24"/>
        </w:rPr>
      </w:pPr>
      <w:r>
        <w:rPr>
          <w:rFonts w:ascii="Times New Roman" w:hAnsi="Times New Roman"/>
          <w:color w:val="auto"/>
          <w:sz w:val="24"/>
          <w:szCs w:val="24"/>
        </w:rPr>
        <w:t>Ответственность за получение сообщений и уведомлений, вышеуказанным, в настоящем пункте способом, лежит на получающей Стороне, за исключением случаев, когда неполучение сообщения вызвано результатом неисправности систем связи вне сферы контроля такой Стороны, действий (бездействия) интернет – провайдеров или форс – мажорных обстоятельств. В этом случае Стороны осуществляют обмен документами на бумажном носителе путем отправки заказных писем через Почту России или при личном присутствии Сторон.</w:t>
      </w:r>
    </w:p>
    <w:p w14:paraId="7CCF272F" w14:textId="77777777" w:rsidR="00101BF8" w:rsidRDefault="00101BF8" w:rsidP="00101BF8">
      <w:pPr>
        <w:spacing w:after="0" w:line="240" w:lineRule="auto"/>
        <w:ind w:firstLine="567"/>
        <w:jc w:val="both"/>
        <w:rPr>
          <w:rFonts w:ascii="Times New Roman" w:hAnsi="Times New Roman"/>
          <w:color w:val="auto"/>
          <w:sz w:val="24"/>
          <w:szCs w:val="24"/>
        </w:rPr>
      </w:pPr>
    </w:p>
    <w:p w14:paraId="321F262B" w14:textId="77777777" w:rsidR="00101BF8" w:rsidRDefault="00101BF8" w:rsidP="00101BF8">
      <w:pPr>
        <w:pStyle w:val="a7"/>
        <w:numPr>
          <w:ilvl w:val="0"/>
          <w:numId w:val="1"/>
        </w:numPr>
        <w:tabs>
          <w:tab w:val="left" w:pos="0"/>
        </w:tabs>
        <w:spacing w:after="0" w:line="240" w:lineRule="auto"/>
        <w:ind w:left="0" w:firstLine="0"/>
        <w:jc w:val="center"/>
        <w:rPr>
          <w:b/>
          <w:color w:val="auto"/>
          <w:sz w:val="24"/>
          <w:szCs w:val="24"/>
        </w:rPr>
      </w:pPr>
      <w:r>
        <w:rPr>
          <w:b/>
          <w:color w:val="auto"/>
          <w:sz w:val="24"/>
          <w:szCs w:val="24"/>
        </w:rPr>
        <w:t>ПРАВА</w:t>
      </w:r>
      <w:r>
        <w:rPr>
          <w:b/>
          <w:color w:val="auto"/>
          <w:spacing w:val="14"/>
          <w:sz w:val="24"/>
          <w:szCs w:val="24"/>
        </w:rPr>
        <w:t xml:space="preserve"> </w:t>
      </w:r>
      <w:r>
        <w:rPr>
          <w:b/>
          <w:color w:val="auto"/>
          <w:sz w:val="24"/>
          <w:szCs w:val="24"/>
        </w:rPr>
        <w:t>И</w:t>
      </w:r>
      <w:r>
        <w:rPr>
          <w:b/>
          <w:color w:val="auto"/>
          <w:spacing w:val="15"/>
          <w:sz w:val="24"/>
          <w:szCs w:val="24"/>
        </w:rPr>
        <w:t xml:space="preserve"> </w:t>
      </w:r>
      <w:r>
        <w:rPr>
          <w:b/>
          <w:color w:val="auto"/>
          <w:sz w:val="24"/>
          <w:szCs w:val="24"/>
        </w:rPr>
        <w:t>ОБЯЗАННОСТИ</w:t>
      </w:r>
      <w:r>
        <w:rPr>
          <w:b/>
          <w:color w:val="auto"/>
          <w:spacing w:val="15"/>
          <w:sz w:val="24"/>
          <w:szCs w:val="24"/>
        </w:rPr>
        <w:t xml:space="preserve"> </w:t>
      </w:r>
      <w:r>
        <w:rPr>
          <w:b/>
          <w:color w:val="auto"/>
          <w:sz w:val="24"/>
          <w:szCs w:val="24"/>
        </w:rPr>
        <w:t>СТОРОН</w:t>
      </w:r>
    </w:p>
    <w:p w14:paraId="70080F44" w14:textId="77777777" w:rsidR="00101BF8" w:rsidRDefault="00101BF8" w:rsidP="00101BF8">
      <w:pPr>
        <w:spacing w:after="0" w:line="240" w:lineRule="auto"/>
        <w:ind w:firstLine="567"/>
        <w:jc w:val="both"/>
        <w:rPr>
          <w:rFonts w:ascii="Times New Roman" w:hAnsi="Times New Roman"/>
          <w:bCs/>
          <w:color w:val="auto"/>
          <w:sz w:val="24"/>
          <w:szCs w:val="24"/>
        </w:rPr>
      </w:pPr>
      <w:r>
        <w:rPr>
          <w:rFonts w:ascii="Times New Roman" w:hAnsi="Times New Roman"/>
          <w:bCs/>
          <w:color w:val="auto"/>
          <w:sz w:val="24"/>
          <w:szCs w:val="24"/>
        </w:rPr>
        <w:t>2.1.</w:t>
      </w:r>
      <w:r>
        <w:rPr>
          <w:rFonts w:ascii="Times New Roman" w:hAnsi="Times New Roman"/>
          <w:bCs/>
          <w:color w:val="auto"/>
          <w:sz w:val="24"/>
          <w:szCs w:val="24"/>
        </w:rPr>
        <w:tab/>
        <w:t>Права и обязанности Агента:</w:t>
      </w:r>
    </w:p>
    <w:p w14:paraId="003EA722" w14:textId="77777777" w:rsidR="00101BF8" w:rsidRDefault="00101BF8" w:rsidP="00101BF8">
      <w:pPr>
        <w:spacing w:after="0" w:line="240" w:lineRule="auto"/>
        <w:ind w:firstLine="567"/>
        <w:jc w:val="both"/>
        <w:rPr>
          <w:rFonts w:ascii="Times New Roman" w:hAnsi="Times New Roman"/>
          <w:color w:val="auto"/>
          <w:sz w:val="24"/>
          <w:szCs w:val="24"/>
        </w:rPr>
      </w:pPr>
      <w:r>
        <w:rPr>
          <w:rFonts w:ascii="Times New Roman" w:hAnsi="Times New Roman"/>
          <w:color w:val="auto"/>
          <w:sz w:val="24"/>
          <w:szCs w:val="24"/>
        </w:rPr>
        <w:t>Агент обязан:</w:t>
      </w:r>
    </w:p>
    <w:p w14:paraId="7E9E678A" w14:textId="77777777" w:rsidR="00101BF8" w:rsidRDefault="00101BF8" w:rsidP="00101BF8">
      <w:pPr>
        <w:pStyle w:val="a7"/>
        <w:numPr>
          <w:ilvl w:val="2"/>
          <w:numId w:val="1"/>
        </w:numPr>
        <w:spacing w:after="0" w:line="240" w:lineRule="auto"/>
        <w:ind w:left="0" w:firstLine="0"/>
        <w:jc w:val="both"/>
        <w:rPr>
          <w:color w:val="auto"/>
          <w:sz w:val="24"/>
          <w:szCs w:val="24"/>
        </w:rPr>
      </w:pPr>
      <w:r>
        <w:rPr>
          <w:color w:val="auto"/>
          <w:sz w:val="24"/>
          <w:szCs w:val="24"/>
        </w:rPr>
        <w:t>Осуществить прием денежных средств от Принципала.</w:t>
      </w:r>
    </w:p>
    <w:p w14:paraId="1DF70F13" w14:textId="77777777" w:rsidR="00101BF8" w:rsidRDefault="00101BF8" w:rsidP="00101BF8">
      <w:pPr>
        <w:pStyle w:val="a7"/>
        <w:numPr>
          <w:ilvl w:val="2"/>
          <w:numId w:val="1"/>
        </w:numPr>
        <w:spacing w:after="0" w:line="240" w:lineRule="auto"/>
        <w:ind w:left="0" w:firstLine="0"/>
        <w:jc w:val="both"/>
        <w:rPr>
          <w:color w:val="auto"/>
          <w:sz w:val="24"/>
          <w:szCs w:val="24"/>
        </w:rPr>
      </w:pPr>
      <w:r>
        <w:rPr>
          <w:color w:val="auto"/>
          <w:sz w:val="24"/>
          <w:szCs w:val="24"/>
        </w:rPr>
        <w:t>Произвести поиск и заключение соответствующих договоров с третьими лицами для выполнения обязательств по проведению финансовой операций, обеспечить поступление денежных средств Продавцу. Согласие Принципала на выбор контрагентов Агента не требуется, Агент несет ответственность за действия третьих лиц, выбранных Агентом, как за свои собственные.</w:t>
      </w:r>
    </w:p>
    <w:p w14:paraId="2A0A0A05" w14:textId="77777777" w:rsidR="00101BF8" w:rsidRDefault="00101BF8" w:rsidP="00101BF8">
      <w:pPr>
        <w:pStyle w:val="a7"/>
        <w:numPr>
          <w:ilvl w:val="2"/>
          <w:numId w:val="1"/>
        </w:numPr>
        <w:spacing w:after="0" w:line="240" w:lineRule="auto"/>
        <w:ind w:left="0" w:firstLine="0"/>
        <w:jc w:val="both"/>
        <w:rPr>
          <w:color w:val="auto"/>
          <w:sz w:val="24"/>
          <w:szCs w:val="24"/>
        </w:rPr>
      </w:pPr>
      <w:r>
        <w:rPr>
          <w:color w:val="auto"/>
          <w:sz w:val="24"/>
          <w:szCs w:val="24"/>
        </w:rPr>
        <w:t>Осуществить необходимые действия по совершению финансовой операции в разумный срок после исполнения обязательств Принципала, установленных пунктом 2.2.1 Договора, с учетом положений пункта 1.2 настоящего Договора.</w:t>
      </w:r>
      <w:r>
        <w:t xml:space="preserve"> </w:t>
      </w:r>
      <w:r>
        <w:rPr>
          <w:color w:val="auto"/>
          <w:sz w:val="24"/>
          <w:szCs w:val="24"/>
        </w:rPr>
        <w:t xml:space="preserve">При изменении официального курса Центрального Банка России валюты платежа, по отношению к рублю, более чем на 1 </w:t>
      </w:r>
      <w:proofErr w:type="gramStart"/>
      <w:r>
        <w:rPr>
          <w:color w:val="auto"/>
          <w:sz w:val="24"/>
          <w:szCs w:val="24"/>
        </w:rPr>
        <w:t>%( один</w:t>
      </w:r>
      <w:proofErr w:type="gramEnd"/>
      <w:r>
        <w:rPr>
          <w:color w:val="auto"/>
          <w:sz w:val="24"/>
          <w:szCs w:val="24"/>
        </w:rPr>
        <w:t>), стороны дополнительно согласовывают условия и/или размер платежа.</w:t>
      </w:r>
    </w:p>
    <w:p w14:paraId="5E2F2B8B" w14:textId="77777777" w:rsidR="00101BF8" w:rsidRDefault="00101BF8" w:rsidP="00101BF8">
      <w:pPr>
        <w:pStyle w:val="a7"/>
        <w:numPr>
          <w:ilvl w:val="2"/>
          <w:numId w:val="1"/>
        </w:numPr>
        <w:spacing w:after="0" w:line="240" w:lineRule="auto"/>
        <w:ind w:left="0" w:firstLine="0"/>
        <w:jc w:val="both"/>
        <w:rPr>
          <w:color w:val="auto"/>
          <w:sz w:val="24"/>
          <w:szCs w:val="24"/>
        </w:rPr>
      </w:pPr>
      <w:r>
        <w:rPr>
          <w:color w:val="auto"/>
          <w:sz w:val="24"/>
          <w:szCs w:val="24"/>
        </w:rPr>
        <w:t>По запросу Принципала, в течение 3 дней после получения (обновления информации) сообщать Принципалу сведения о ходе исполнения поручения.</w:t>
      </w:r>
    </w:p>
    <w:p w14:paraId="52A66982"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2.1.5. При необходимости, в целях соблюдения требований действующего валютного законодательства, запросить от Принципала необходимые документы для постановки договора на учет в уполномоченном банке, согласно требованиям валютного законодательства Российской Федерации.</w:t>
      </w:r>
    </w:p>
    <w:p w14:paraId="552A7D49"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2.1.6. Представить Принципалу письменный Отчет об исполнении настоящего Договора по форме Приложения № 2 к настоящему Договору.</w:t>
      </w:r>
    </w:p>
    <w:p w14:paraId="5A154A49"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2.1.7. Незамедлительно информировать Принципала о всех обстоятельствах, препятствующих и (или) затрудняющих исполнение Агентом обязательств по настоящему Договору.</w:t>
      </w:r>
    </w:p>
    <w:p w14:paraId="7DCFBA84"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2.1.8. Не передавать третьим лицам информацию, полученную от Принципала, являющуюся конфиденциальной либо содержащую коммерческую тайну, которая может стать известна Агенту в процессе заключения или исполнения им настоящего Договора.</w:t>
      </w:r>
    </w:p>
    <w:p w14:paraId="25335EA7"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2.1.9. Выполнять все указания Принципала, относящиеся к исполнению настоящего Договора, и не противоречащие действующему законодательству и нормам настоящего Договора.</w:t>
      </w:r>
    </w:p>
    <w:p w14:paraId="3EC2FA85" w14:textId="77777777" w:rsidR="00101BF8" w:rsidRDefault="00101BF8" w:rsidP="00101BF8">
      <w:pPr>
        <w:spacing w:after="0" w:line="240" w:lineRule="auto"/>
        <w:ind w:firstLine="567"/>
        <w:jc w:val="both"/>
        <w:rPr>
          <w:rFonts w:ascii="Times New Roman" w:hAnsi="Times New Roman"/>
          <w:color w:val="auto"/>
          <w:sz w:val="24"/>
          <w:szCs w:val="24"/>
        </w:rPr>
      </w:pPr>
      <w:r>
        <w:rPr>
          <w:rFonts w:ascii="Times New Roman" w:hAnsi="Times New Roman"/>
          <w:color w:val="auto"/>
          <w:sz w:val="24"/>
          <w:szCs w:val="24"/>
        </w:rPr>
        <w:t>Агент имеет право:</w:t>
      </w:r>
    </w:p>
    <w:p w14:paraId="59118F97"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2.1.10.</w:t>
      </w:r>
      <w:r>
        <w:rPr>
          <w:rFonts w:ascii="Times New Roman" w:hAnsi="Times New Roman"/>
          <w:color w:val="auto"/>
          <w:sz w:val="24"/>
          <w:szCs w:val="24"/>
        </w:rPr>
        <w:tab/>
        <w:t>Отступить от данных ему Принципалом указаний, если по обстоятельствам поручения это необходимо в интересах Принципала.</w:t>
      </w:r>
    </w:p>
    <w:p w14:paraId="11BE7471"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lastRenderedPageBreak/>
        <w:t>2.1.11.</w:t>
      </w:r>
      <w:r>
        <w:rPr>
          <w:rFonts w:ascii="Times New Roman" w:hAnsi="Times New Roman"/>
          <w:color w:val="auto"/>
          <w:sz w:val="24"/>
          <w:szCs w:val="24"/>
        </w:rPr>
        <w:tab/>
        <w:t>Приостанавливать исполнение Поручения, если Принципал не выполняет свои обязательства по настоящему Договору, в том числе по предоставлению запрошенных Агентом документов для постановки договора на валютный учет, оплаты средств для исполнения финансового поручения и вознаграждения Агента. При этом наступление неблагоприятных последствий от приостановления лежит на Принципале.</w:t>
      </w:r>
    </w:p>
    <w:p w14:paraId="5285CBB2"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2.1.12.</w:t>
      </w:r>
      <w:r>
        <w:rPr>
          <w:rFonts w:ascii="Times New Roman" w:hAnsi="Times New Roman"/>
          <w:color w:val="auto"/>
          <w:sz w:val="24"/>
          <w:szCs w:val="24"/>
        </w:rPr>
        <w:tab/>
        <w:t>Воспользоваться услугами третьих лиц (в частности, но не ограничиваясь, финансовых компаний, банков и т.д.) для исполнения своих обязательств в рамках настоящего Договора.</w:t>
      </w:r>
    </w:p>
    <w:p w14:paraId="71E451CA" w14:textId="77777777" w:rsidR="00101BF8" w:rsidRDefault="00101BF8" w:rsidP="00101BF8">
      <w:pPr>
        <w:spacing w:after="0" w:line="240" w:lineRule="auto"/>
        <w:jc w:val="both"/>
        <w:rPr>
          <w:sz w:val="24"/>
          <w:szCs w:val="24"/>
        </w:rPr>
      </w:pPr>
      <w:r>
        <w:rPr>
          <w:rFonts w:ascii="Times New Roman" w:hAnsi="Times New Roman"/>
          <w:color w:val="auto"/>
          <w:sz w:val="24"/>
          <w:szCs w:val="24"/>
        </w:rPr>
        <w:t>2.1.13.</w:t>
      </w:r>
      <w:r>
        <w:rPr>
          <w:rFonts w:ascii="Times New Roman" w:hAnsi="Times New Roman"/>
          <w:color w:val="auto"/>
          <w:sz w:val="24"/>
          <w:szCs w:val="24"/>
        </w:rPr>
        <w:tab/>
      </w:r>
      <w:r>
        <w:rPr>
          <w:rFonts w:ascii="Times New Roman" w:hAnsi="Times New Roman"/>
          <w:sz w:val="24"/>
          <w:szCs w:val="24"/>
        </w:rPr>
        <w:t xml:space="preserve">Оформление сделки между Принципалом и Продавцом осуществляется путем составления отдельного документа, при этом </w:t>
      </w:r>
      <w:r>
        <w:rPr>
          <w:rFonts w:ascii="Times New Roman" w:hAnsi="Times New Roman"/>
          <w:color w:val="auto"/>
          <w:sz w:val="24"/>
          <w:szCs w:val="24"/>
        </w:rPr>
        <w:t>Принципал обязан обеспечить контроль правильности оформления документов и выполнение иных обязательств по настоящему Договору.</w:t>
      </w:r>
    </w:p>
    <w:p w14:paraId="5F22A253" w14:textId="77777777" w:rsidR="00101BF8" w:rsidRDefault="00101BF8" w:rsidP="00101BF8">
      <w:pPr>
        <w:spacing w:after="0" w:line="240" w:lineRule="auto"/>
        <w:ind w:firstLine="567"/>
        <w:jc w:val="both"/>
        <w:rPr>
          <w:rFonts w:ascii="Times New Roman" w:hAnsi="Times New Roman"/>
          <w:bCs/>
          <w:color w:val="auto"/>
          <w:sz w:val="24"/>
          <w:szCs w:val="24"/>
        </w:rPr>
      </w:pPr>
      <w:r>
        <w:rPr>
          <w:rFonts w:ascii="Times New Roman" w:hAnsi="Times New Roman"/>
          <w:bCs/>
          <w:color w:val="auto"/>
          <w:sz w:val="24"/>
          <w:szCs w:val="24"/>
        </w:rPr>
        <w:t>2.2. Права и обязанности Принципала:</w:t>
      </w:r>
    </w:p>
    <w:p w14:paraId="4EBA3261" w14:textId="77777777" w:rsidR="00101BF8" w:rsidRDefault="00101BF8" w:rsidP="00101BF8">
      <w:pPr>
        <w:spacing w:after="0" w:line="240" w:lineRule="auto"/>
        <w:ind w:firstLine="567"/>
        <w:jc w:val="both"/>
        <w:rPr>
          <w:rFonts w:ascii="Times New Roman" w:hAnsi="Times New Roman"/>
          <w:color w:val="auto"/>
          <w:sz w:val="24"/>
          <w:szCs w:val="24"/>
        </w:rPr>
      </w:pPr>
      <w:r>
        <w:rPr>
          <w:rFonts w:ascii="Times New Roman" w:hAnsi="Times New Roman"/>
          <w:color w:val="auto"/>
          <w:sz w:val="24"/>
          <w:szCs w:val="24"/>
        </w:rPr>
        <w:t>Принципал обязан:</w:t>
      </w:r>
    </w:p>
    <w:p w14:paraId="582B801D"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2.2.1. Оплатить Агенту денежные средства для исполнения поручения в соответствии с данными Приложения № 1 к Договору не позднее 3 дней с момента заключения настоящего Договора. При изменении официального курса Центрального Банка России валюты платежа по отношению к рублю более чем на 1 % (один), Стороны дополнительно согласовывают условия и размер платежа. Отказ или задержка выплаты средств, предназначенных для исполнения поручения, является основанием для приостановления исполнения обязательств Агента по Договору и считается просрочкой кредитора, к которой применяются последствия, установленные статьей 406 Гражданского кодекса Российской Федерации.</w:t>
      </w:r>
    </w:p>
    <w:p w14:paraId="17DEC050"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2.2.2. Оплатить расходы Агента, связанные с исполнением Договора (при наличии).</w:t>
      </w:r>
    </w:p>
    <w:p w14:paraId="5784867E" w14:textId="77777777" w:rsidR="00101BF8" w:rsidRDefault="00101BF8" w:rsidP="00101BF8">
      <w:pPr>
        <w:spacing w:after="0" w:line="240" w:lineRule="auto"/>
        <w:jc w:val="both"/>
        <w:rPr>
          <w:rFonts w:ascii="Times New Roman" w:hAnsi="Times New Roman"/>
          <w:color w:val="auto"/>
          <w:sz w:val="24"/>
          <w:szCs w:val="24"/>
        </w:rPr>
      </w:pPr>
      <w:r>
        <w:rPr>
          <w:rFonts w:ascii="Times New Roman" w:hAnsi="Times New Roman"/>
          <w:color w:val="auto"/>
          <w:sz w:val="24"/>
          <w:szCs w:val="24"/>
        </w:rPr>
        <w:t>2.2.3. По запросу Агента предоставить информацию, необходимую для надлежащего исполнения настоящего Договора.</w:t>
      </w:r>
    </w:p>
    <w:p w14:paraId="122869EA" w14:textId="77777777" w:rsidR="00101BF8" w:rsidRDefault="00101BF8" w:rsidP="00101BF8">
      <w:pPr>
        <w:tabs>
          <w:tab w:val="left" w:pos="1210"/>
        </w:tabs>
        <w:spacing w:after="0" w:line="240" w:lineRule="auto"/>
        <w:jc w:val="both"/>
        <w:rPr>
          <w:rFonts w:ascii="Times New Roman" w:hAnsi="Times New Roman"/>
          <w:color w:val="auto"/>
          <w:sz w:val="24"/>
          <w:szCs w:val="24"/>
        </w:rPr>
      </w:pPr>
      <w:r>
        <w:rPr>
          <w:rFonts w:ascii="Times New Roman" w:hAnsi="Times New Roman"/>
          <w:color w:val="auto"/>
          <w:sz w:val="24"/>
          <w:szCs w:val="24"/>
        </w:rPr>
        <w:t>2.2.4. Выплатить Агенту вознаграждение в соответствии с условиями настоящего Договора.</w:t>
      </w:r>
      <w:r>
        <w:t xml:space="preserve"> </w:t>
      </w:r>
      <w:r>
        <w:rPr>
          <w:rFonts w:ascii="Times New Roman" w:hAnsi="Times New Roman"/>
          <w:color w:val="auto"/>
          <w:sz w:val="24"/>
          <w:szCs w:val="24"/>
        </w:rPr>
        <w:t>Отказ или задержка внесения авансового платежа по уплате вознаграждения является основанием для приостановления исполнения обязательств Агента по Договору и считается просрочкой кредитора, к которой применяются последствия, установленные статьей 406 Гражданского кодекса Российской Федерации.</w:t>
      </w:r>
    </w:p>
    <w:p w14:paraId="3373FD31" w14:textId="77777777" w:rsidR="00101BF8" w:rsidRDefault="00101BF8" w:rsidP="00101BF8">
      <w:pPr>
        <w:tabs>
          <w:tab w:val="left" w:pos="1210"/>
        </w:tabs>
        <w:spacing w:after="0" w:line="240" w:lineRule="auto"/>
        <w:jc w:val="both"/>
        <w:rPr>
          <w:rFonts w:ascii="Times New Roman" w:hAnsi="Times New Roman"/>
          <w:color w:val="auto"/>
          <w:sz w:val="24"/>
          <w:szCs w:val="24"/>
        </w:rPr>
      </w:pPr>
      <w:r>
        <w:rPr>
          <w:rFonts w:ascii="Times New Roman" w:hAnsi="Times New Roman"/>
          <w:color w:val="auto"/>
          <w:sz w:val="24"/>
          <w:szCs w:val="24"/>
        </w:rPr>
        <w:t>2.2.5. Рассмотреть отчет Агента об исполнении настоящего Договора и в течение 3 дней со дня получения Отчета подписать его, направив подписанный Принципалом экземпляр Отчета Агенту. При наличии мотивированных возражений по содержанию, Принципал в указанный в настоящем пункте срок обязан направить такие возражения Агенту. Если в установленный настоящим пунктом срок Принципал не сообщит Агенту о своих мотивированных возражениях по Отчету, то Отчет считается принятым и подписанным Принципалом, а поручение исполненным в срок и без замечаний.</w:t>
      </w:r>
    </w:p>
    <w:p w14:paraId="03C509B6" w14:textId="77777777" w:rsidR="00101BF8" w:rsidRDefault="00101BF8" w:rsidP="00101BF8">
      <w:pPr>
        <w:tabs>
          <w:tab w:val="left" w:pos="1210"/>
        </w:tabs>
        <w:spacing w:after="0" w:line="240" w:lineRule="auto"/>
        <w:jc w:val="both"/>
        <w:rPr>
          <w:rFonts w:ascii="Times New Roman" w:hAnsi="Times New Roman"/>
          <w:color w:val="auto"/>
          <w:sz w:val="24"/>
          <w:szCs w:val="24"/>
        </w:rPr>
      </w:pPr>
      <w:r>
        <w:rPr>
          <w:rFonts w:ascii="Times New Roman" w:hAnsi="Times New Roman"/>
          <w:color w:val="auto"/>
          <w:sz w:val="24"/>
          <w:szCs w:val="24"/>
        </w:rPr>
        <w:t>2.2.6. Принять от Агента все исполненное им по Договору.</w:t>
      </w:r>
    </w:p>
    <w:p w14:paraId="3912347A" w14:textId="77777777" w:rsidR="00101BF8" w:rsidRDefault="00101BF8" w:rsidP="00101BF8">
      <w:pPr>
        <w:spacing w:after="0" w:line="240" w:lineRule="auto"/>
        <w:ind w:firstLine="567"/>
        <w:jc w:val="both"/>
        <w:rPr>
          <w:rFonts w:ascii="Times New Roman" w:hAnsi="Times New Roman"/>
          <w:color w:val="auto"/>
          <w:sz w:val="24"/>
          <w:szCs w:val="24"/>
        </w:rPr>
      </w:pPr>
    </w:p>
    <w:p w14:paraId="0A74105A" w14:textId="77777777" w:rsidR="00101BF8" w:rsidRDefault="00101BF8" w:rsidP="00101BF8">
      <w:pPr>
        <w:spacing w:after="0" w:line="240" w:lineRule="auto"/>
        <w:jc w:val="center"/>
        <w:rPr>
          <w:rFonts w:ascii="Times New Roman" w:hAnsi="Times New Roman"/>
          <w:b/>
          <w:color w:val="auto"/>
          <w:sz w:val="24"/>
          <w:szCs w:val="24"/>
        </w:rPr>
      </w:pPr>
      <w:r>
        <w:rPr>
          <w:rFonts w:ascii="Times New Roman" w:hAnsi="Times New Roman"/>
          <w:b/>
          <w:color w:val="auto"/>
          <w:sz w:val="24"/>
          <w:szCs w:val="24"/>
        </w:rPr>
        <w:t>3. ЦЕНА ДОГОВОРА И ПОРЯДОК РАСЧЕТОВ</w:t>
      </w:r>
    </w:p>
    <w:p w14:paraId="21A412FB" w14:textId="77777777" w:rsidR="00101BF8" w:rsidRDefault="00101BF8" w:rsidP="00101BF8">
      <w:pPr>
        <w:spacing w:after="0" w:line="240" w:lineRule="auto"/>
        <w:ind w:firstLine="709"/>
        <w:jc w:val="both"/>
        <w:rPr>
          <w:rFonts w:ascii="Times New Roman" w:hAnsi="Times New Roman"/>
          <w:bCs/>
          <w:color w:val="auto"/>
          <w:sz w:val="24"/>
          <w:szCs w:val="24"/>
        </w:rPr>
      </w:pPr>
      <w:r>
        <w:rPr>
          <w:rFonts w:ascii="Times New Roman" w:hAnsi="Times New Roman"/>
          <w:bCs/>
          <w:color w:val="auto"/>
          <w:sz w:val="24"/>
          <w:szCs w:val="24"/>
        </w:rPr>
        <w:t xml:space="preserve">3.1. Принципал обязан выплатить Агенту вознаграждение </w:t>
      </w:r>
      <w:r>
        <w:rPr>
          <w:rFonts w:ascii="Times New Roman" w:hAnsi="Times New Roman"/>
          <w:b/>
          <w:color w:val="auto"/>
          <w:sz w:val="24"/>
          <w:szCs w:val="24"/>
        </w:rPr>
        <w:t>в размере 100 000 (сто тысяч) рублей, НДС не облагается,</w:t>
      </w:r>
      <w:r>
        <w:rPr>
          <w:rFonts w:ascii="Times New Roman" w:hAnsi="Times New Roman"/>
          <w:bCs/>
          <w:color w:val="auto"/>
          <w:sz w:val="24"/>
          <w:szCs w:val="24"/>
        </w:rPr>
        <w:t xml:space="preserve"> в срок, не позднее 3 дней с момента </w:t>
      </w:r>
      <w:r>
        <w:rPr>
          <w:rFonts w:ascii="Times New Roman" w:hAnsi="Times New Roman"/>
          <w:color w:val="auto"/>
          <w:sz w:val="24"/>
          <w:szCs w:val="24"/>
        </w:rPr>
        <w:t>подписания настоящего Договора</w:t>
      </w:r>
      <w:r>
        <w:rPr>
          <w:rFonts w:ascii="Times New Roman" w:hAnsi="Times New Roman"/>
          <w:bCs/>
          <w:color w:val="auto"/>
          <w:sz w:val="24"/>
          <w:szCs w:val="24"/>
        </w:rPr>
        <w:t>.</w:t>
      </w:r>
    </w:p>
    <w:p w14:paraId="2E78E932" w14:textId="77777777" w:rsidR="00101BF8" w:rsidRDefault="00101BF8" w:rsidP="00101BF8">
      <w:pPr>
        <w:spacing w:after="0" w:line="240" w:lineRule="auto"/>
        <w:ind w:firstLine="709"/>
        <w:jc w:val="both"/>
      </w:pPr>
      <w:r>
        <w:rPr>
          <w:rFonts w:ascii="Times New Roman" w:hAnsi="Times New Roman"/>
          <w:bCs/>
          <w:color w:val="auto"/>
          <w:sz w:val="24"/>
          <w:szCs w:val="24"/>
        </w:rPr>
        <w:t xml:space="preserve">3.2. </w:t>
      </w:r>
      <w:r>
        <w:rPr>
          <w:rFonts w:ascii="Times New Roman" w:hAnsi="Times New Roman"/>
          <w:color w:val="auto"/>
          <w:sz w:val="24"/>
          <w:szCs w:val="24"/>
        </w:rPr>
        <w:t>Принципал выплачивает Агенту вознаграждение путем перечисления денежных средств по реквизитам, указанным Агентом, или вносит наличные денежные средства в кассу Агента, авансовым платежом в течение 3 дней с момента заключения настоящего Договора.</w:t>
      </w:r>
      <w:r>
        <w:t xml:space="preserve"> </w:t>
      </w:r>
    </w:p>
    <w:p w14:paraId="6F96FDF9" w14:textId="77777777" w:rsidR="00101BF8" w:rsidRDefault="00101BF8" w:rsidP="00101BF8">
      <w:pPr>
        <w:spacing w:after="0" w:line="240" w:lineRule="auto"/>
        <w:ind w:firstLine="709"/>
        <w:jc w:val="both"/>
        <w:rPr>
          <w:rFonts w:ascii="Times New Roman" w:hAnsi="Times New Roman"/>
          <w:color w:val="auto"/>
          <w:sz w:val="24"/>
          <w:szCs w:val="24"/>
        </w:rPr>
      </w:pPr>
      <w:r>
        <w:rPr>
          <w:rFonts w:ascii="Times New Roman" w:hAnsi="Times New Roman"/>
          <w:color w:val="auto"/>
          <w:sz w:val="24"/>
          <w:szCs w:val="24"/>
        </w:rPr>
        <w:t>3.3.</w:t>
      </w:r>
      <w:r>
        <w:t xml:space="preserve"> </w:t>
      </w:r>
      <w:r>
        <w:rPr>
          <w:rFonts w:ascii="Times New Roman" w:hAnsi="Times New Roman"/>
          <w:color w:val="auto"/>
          <w:sz w:val="24"/>
          <w:szCs w:val="24"/>
        </w:rPr>
        <w:t xml:space="preserve">Исполнение Агентом поручения по настоящему Договору является встречным по отношению к обязательству Принципала уплатить вознаграждение и выплатить Агенту средства, предназначенные для исполнения поручения, согласно пункту 2.2.1 настоящего Договора. </w:t>
      </w:r>
    </w:p>
    <w:p w14:paraId="0E9A3F5B" w14:textId="77777777" w:rsidR="00101BF8" w:rsidRDefault="00101BF8" w:rsidP="00101BF8">
      <w:pPr>
        <w:spacing w:after="0" w:line="240" w:lineRule="auto"/>
        <w:ind w:firstLine="567"/>
        <w:jc w:val="both"/>
        <w:rPr>
          <w:rFonts w:ascii="Times New Roman" w:hAnsi="Times New Roman"/>
          <w:color w:val="auto"/>
          <w:sz w:val="24"/>
          <w:szCs w:val="24"/>
        </w:rPr>
      </w:pPr>
    </w:p>
    <w:p w14:paraId="4E7D5050" w14:textId="77777777" w:rsidR="00101BF8" w:rsidRDefault="00101BF8" w:rsidP="00101BF8">
      <w:pPr>
        <w:pStyle w:val="a7"/>
        <w:numPr>
          <w:ilvl w:val="0"/>
          <w:numId w:val="2"/>
        </w:numPr>
        <w:spacing w:after="0" w:line="240" w:lineRule="auto"/>
        <w:ind w:left="0" w:firstLine="0"/>
        <w:jc w:val="center"/>
        <w:rPr>
          <w:b/>
          <w:color w:val="auto"/>
          <w:sz w:val="24"/>
          <w:szCs w:val="24"/>
        </w:rPr>
      </w:pPr>
      <w:r>
        <w:rPr>
          <w:b/>
          <w:color w:val="auto"/>
          <w:sz w:val="24"/>
          <w:szCs w:val="24"/>
        </w:rPr>
        <w:t>ОТВЕТСТВЕННОСТЬ СТОРОН</w:t>
      </w:r>
    </w:p>
    <w:p w14:paraId="387EE721" w14:textId="77777777" w:rsidR="00101BF8" w:rsidRDefault="00101BF8" w:rsidP="00101BF8">
      <w:pPr>
        <w:pStyle w:val="a7"/>
        <w:numPr>
          <w:ilvl w:val="1"/>
          <w:numId w:val="3"/>
        </w:numPr>
        <w:spacing w:after="0" w:line="240" w:lineRule="auto"/>
        <w:ind w:left="0" w:firstLine="709"/>
        <w:jc w:val="both"/>
        <w:rPr>
          <w:color w:val="auto"/>
          <w:sz w:val="24"/>
          <w:szCs w:val="24"/>
        </w:rPr>
      </w:pPr>
      <w:r>
        <w:rPr>
          <w:color w:val="auto"/>
          <w:sz w:val="24"/>
          <w:szCs w:val="24"/>
        </w:rPr>
        <w:t>Агент не несет ответственность за сроки исполнения инвойса или договора купли-продажи (поставки) транспортного средства, заключенного Принципалом с Продавцом.</w:t>
      </w:r>
    </w:p>
    <w:p w14:paraId="77759D33" w14:textId="77777777" w:rsidR="00101BF8" w:rsidRDefault="00101BF8" w:rsidP="00101BF8">
      <w:pPr>
        <w:pStyle w:val="a7"/>
        <w:numPr>
          <w:ilvl w:val="1"/>
          <w:numId w:val="3"/>
        </w:numPr>
        <w:spacing w:after="0" w:line="240" w:lineRule="auto"/>
        <w:ind w:left="0" w:firstLine="709"/>
        <w:jc w:val="both"/>
        <w:rPr>
          <w:color w:val="auto"/>
          <w:sz w:val="24"/>
          <w:szCs w:val="24"/>
        </w:rPr>
      </w:pPr>
      <w:r>
        <w:rPr>
          <w:color w:val="auto"/>
          <w:sz w:val="24"/>
          <w:szCs w:val="24"/>
        </w:rPr>
        <w:t>В случаях, не предусмотренных настоящим Договором, имущественная ответственность определяется в соответствии с действующим законодательством Российской Федерации.</w:t>
      </w:r>
    </w:p>
    <w:p w14:paraId="761CA0EA" w14:textId="77777777" w:rsidR="00101BF8" w:rsidRDefault="00101BF8" w:rsidP="00101BF8">
      <w:pPr>
        <w:pStyle w:val="a7"/>
        <w:numPr>
          <w:ilvl w:val="1"/>
          <w:numId w:val="3"/>
        </w:numPr>
        <w:spacing w:after="0" w:line="240" w:lineRule="auto"/>
        <w:ind w:left="0" w:firstLine="709"/>
        <w:jc w:val="both"/>
        <w:rPr>
          <w:color w:val="auto"/>
          <w:sz w:val="24"/>
          <w:szCs w:val="24"/>
        </w:rPr>
      </w:pPr>
      <w:r>
        <w:rPr>
          <w:color w:val="auto"/>
          <w:sz w:val="24"/>
          <w:szCs w:val="24"/>
        </w:rPr>
        <w:t>В случае, если Агент осуществил действия по проведению финансовых операций для оплаты приобретения в собственность Принципала транспортного средства и иных сопутствующих услуг, однако Принципал в последующем изъявил намерение отказаться от договора купли-продажи и приобретения транспортного средства, то Стороны согласовали, что совершение Агентом действия по проведению финансовых операций свидетельствует о полном исполнении обязательств Агентом по настоящему Договору. Стороны согласовали, что доказательством исполнения обязательств Агента по выполнению финансовых операций являются соответствующие платежные поручения или иной документ, свидетельствующий о получении денежных средств и расчет за транспортное средство от Продавца по инвойсу, представляемый Агентом одновременно с Отчетом в порядке, предусмотренном настоящим Договором для обмена информацией.</w:t>
      </w:r>
    </w:p>
    <w:p w14:paraId="435626B8" w14:textId="77777777" w:rsidR="00101BF8" w:rsidRDefault="00101BF8" w:rsidP="00101BF8">
      <w:pPr>
        <w:pStyle w:val="a7"/>
        <w:numPr>
          <w:ilvl w:val="1"/>
          <w:numId w:val="3"/>
        </w:numPr>
        <w:spacing w:after="0" w:line="240" w:lineRule="auto"/>
        <w:ind w:left="0" w:firstLine="709"/>
        <w:jc w:val="both"/>
        <w:rPr>
          <w:color w:val="auto"/>
          <w:sz w:val="24"/>
          <w:szCs w:val="24"/>
        </w:rPr>
      </w:pPr>
      <w:r>
        <w:rPr>
          <w:color w:val="auto"/>
          <w:sz w:val="24"/>
          <w:szCs w:val="24"/>
        </w:rPr>
        <w:t>Агент не несет ответственности за последствия проведения платежей по таможенному оформлению транспортного средства Принципала или уплаты утилизационного сбора третьими лицами, а не самостоятельно собственником транспортного средства.</w:t>
      </w:r>
    </w:p>
    <w:p w14:paraId="5B184878" w14:textId="77777777" w:rsidR="00101BF8" w:rsidRDefault="00101BF8" w:rsidP="00101BF8">
      <w:pPr>
        <w:pStyle w:val="a7"/>
        <w:spacing w:after="0" w:line="240" w:lineRule="auto"/>
        <w:ind w:left="709"/>
        <w:jc w:val="both"/>
        <w:rPr>
          <w:color w:val="auto"/>
          <w:sz w:val="24"/>
          <w:szCs w:val="24"/>
        </w:rPr>
      </w:pPr>
      <w:r>
        <w:rPr>
          <w:color w:val="auto"/>
          <w:sz w:val="24"/>
          <w:szCs w:val="24"/>
        </w:rPr>
        <w:t> </w:t>
      </w:r>
    </w:p>
    <w:p w14:paraId="4DA10573" w14:textId="77777777" w:rsidR="00101BF8" w:rsidRDefault="00101BF8" w:rsidP="00101BF8">
      <w:pPr>
        <w:numPr>
          <w:ilvl w:val="0"/>
          <w:numId w:val="2"/>
        </w:numPr>
        <w:spacing w:after="0" w:line="240" w:lineRule="auto"/>
        <w:ind w:left="0" w:firstLine="0"/>
        <w:contextualSpacing/>
        <w:jc w:val="center"/>
        <w:rPr>
          <w:rFonts w:ascii="Times New Roman" w:hAnsi="Times New Roman"/>
          <w:b/>
          <w:color w:val="auto"/>
          <w:sz w:val="24"/>
          <w:szCs w:val="24"/>
        </w:rPr>
      </w:pPr>
      <w:r>
        <w:rPr>
          <w:rFonts w:ascii="Times New Roman" w:hAnsi="Times New Roman"/>
          <w:b/>
          <w:color w:val="auto"/>
          <w:sz w:val="24"/>
          <w:szCs w:val="24"/>
        </w:rPr>
        <w:t>ОБСТОЯТЕЛЬСТВА НЕПРЕОДОЛИМОЙ СИЛЫ</w:t>
      </w:r>
    </w:p>
    <w:p w14:paraId="355AEF29"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t>5.1. Стороны несут ответственность за невыполнение или не надлежащее выполнение принятых по настоящему Договору обязательств, если не докажут, что надлежащее исполнение оказалось невозможным вследствие действия непреодолимой силы (форс-мажор), то есть чрезвычайных и непреодолимых при данных условиях обстоятельств, возникших после подписания настоящего Договора в месте его исполнения. Такие форс-мажорные обстоятельства без ограничения включают в себя законодательные акты запретительного характера, издаваемые органами законодательной и исполнительной власти, войны, забастовки, пожары, наводнения, землетрясения, гражданские волнения, взрывы, эпидемии, военные действия, акты неповиновения и саботажа.</w:t>
      </w:r>
    </w:p>
    <w:p w14:paraId="7C95BE53"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t>5.2. Сторона, утверждающая, что имели место форс-мажорные обстоятельства направляет другой стороне письменное уведомление в течение 30 календарных дней после даты, когда такой стороне стало известно о том, что имели место форс-мажорные обстоятельства. Уведомление должно содержать описание характера форс-мажорного обстоятельства и его действия на выполнение условий настоящего Договора.</w:t>
      </w:r>
    </w:p>
    <w:p w14:paraId="17B36C78"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t>5.3. Любая сторона, заявившая о наступлении форс-мажорного обстоятельства, должна в кратчайшие сроки представить другой стороне надлежащие доказательства, подтверждающие факт наступления форс-мажорных обстоятельств.</w:t>
      </w:r>
    </w:p>
    <w:p w14:paraId="5954E3E0"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t>5.4. Если форс-мажорные обстоятельства длятся более 3-х месяцев, одна из сторон имеет право расторгнуть настоящий Договор.</w:t>
      </w:r>
    </w:p>
    <w:p w14:paraId="28B6EFA1"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t xml:space="preserve">5.5. После того, как данное форс-мажорное обстоятельство перестает препятствовать выполнению настоящего Договора, сторона, заявившая о наступлении такого обстоятельства, обязана уведомить другую сторону в письменном виде о том, каким образом данное форс-мажорное обстоятельство изменило ход выполнения настоящего Договора. </w:t>
      </w:r>
    </w:p>
    <w:p w14:paraId="0D13B282" w14:textId="77777777" w:rsidR="00101BF8" w:rsidRDefault="00101BF8" w:rsidP="00101BF8">
      <w:pPr>
        <w:spacing w:after="0" w:line="240" w:lineRule="auto"/>
        <w:jc w:val="both"/>
        <w:rPr>
          <w:rFonts w:ascii="Times New Roman" w:hAnsi="Times New Roman"/>
          <w:color w:val="auto"/>
          <w:sz w:val="24"/>
          <w:szCs w:val="24"/>
        </w:rPr>
      </w:pPr>
    </w:p>
    <w:p w14:paraId="47B3CF7C" w14:textId="77777777" w:rsidR="00101BF8" w:rsidRDefault="00101BF8" w:rsidP="00101BF8">
      <w:pPr>
        <w:pStyle w:val="a7"/>
        <w:numPr>
          <w:ilvl w:val="0"/>
          <w:numId w:val="2"/>
        </w:numPr>
        <w:spacing w:after="0" w:line="240" w:lineRule="auto"/>
        <w:ind w:left="0" w:firstLine="0"/>
        <w:jc w:val="center"/>
        <w:rPr>
          <w:b/>
          <w:color w:val="auto"/>
          <w:sz w:val="24"/>
          <w:szCs w:val="24"/>
        </w:rPr>
      </w:pPr>
      <w:r>
        <w:rPr>
          <w:b/>
          <w:color w:val="auto"/>
          <w:sz w:val="24"/>
          <w:szCs w:val="24"/>
        </w:rPr>
        <w:t>СРОК ДЕЙСТВИЯ НАСТОЯЩЕГО ДОГОВОРА</w:t>
      </w:r>
    </w:p>
    <w:p w14:paraId="582BB2F8"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lastRenderedPageBreak/>
        <w:t>6.1. Настоящий Договор вступает в силу с момента его подписания Сторонами и действует до полного исполнения Сторонами всех обязательств по данному Договору.</w:t>
      </w:r>
    </w:p>
    <w:p w14:paraId="1F7DB5A7" w14:textId="77777777" w:rsidR="00101BF8" w:rsidRDefault="00101BF8" w:rsidP="00101BF8">
      <w:pPr>
        <w:spacing w:after="0" w:line="240" w:lineRule="auto"/>
        <w:ind w:firstLine="708"/>
        <w:jc w:val="both"/>
        <w:rPr>
          <w:rFonts w:ascii="Times New Roman" w:hAnsi="Times New Roman"/>
          <w:color w:val="auto"/>
          <w:sz w:val="24"/>
          <w:szCs w:val="24"/>
        </w:rPr>
      </w:pPr>
      <w:r>
        <w:rPr>
          <w:rFonts w:ascii="Times New Roman" w:hAnsi="Times New Roman"/>
          <w:color w:val="auto"/>
          <w:sz w:val="24"/>
          <w:szCs w:val="24"/>
        </w:rPr>
        <w:t>6.2. Настоящий Договор может быть расторгнут по взаимному соглашению Сторон, совершенному в письменной форме с соблюдением всех положений данного Договора, за подписью уполномоченных лиц Сторон.</w:t>
      </w:r>
    </w:p>
    <w:p w14:paraId="34AE8E2D" w14:textId="77777777" w:rsidR="00101BF8" w:rsidRDefault="00101BF8" w:rsidP="00101BF8">
      <w:pPr>
        <w:spacing w:after="0" w:line="240" w:lineRule="auto"/>
        <w:ind w:firstLine="567"/>
        <w:jc w:val="both"/>
        <w:rPr>
          <w:rFonts w:ascii="Times New Roman" w:hAnsi="Times New Roman"/>
          <w:color w:val="auto"/>
          <w:sz w:val="24"/>
          <w:szCs w:val="24"/>
        </w:rPr>
      </w:pPr>
    </w:p>
    <w:p w14:paraId="27912B44" w14:textId="77777777" w:rsidR="00101BF8" w:rsidRDefault="00101BF8" w:rsidP="00101BF8">
      <w:pPr>
        <w:pStyle w:val="a7"/>
        <w:numPr>
          <w:ilvl w:val="0"/>
          <w:numId w:val="2"/>
        </w:numPr>
        <w:spacing w:after="0" w:line="240" w:lineRule="auto"/>
        <w:ind w:left="0" w:firstLine="0"/>
        <w:jc w:val="center"/>
        <w:rPr>
          <w:b/>
          <w:sz w:val="24"/>
          <w:szCs w:val="24"/>
        </w:rPr>
      </w:pPr>
      <w:r>
        <w:rPr>
          <w:b/>
          <w:sz w:val="24"/>
          <w:szCs w:val="24"/>
        </w:rPr>
        <w:t>РАЗРЕШЕНИЕ СПОРОВ</w:t>
      </w:r>
    </w:p>
    <w:p w14:paraId="07359E28"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7.1. Все споры и разногласия, которые могут возникнуть между Сторонами по вопросам, не нашедшим своего разрешения в положениях данного Договора, при не урегулировании в процессе переговоров, решаются в судебном порядке путем подачи искового заявления в Замоскворецкий районный суд города Москвы в порядке, установленном действующим законодательством Российской Федерации с обязательным претензионным порядком урегулирования споров. Срок рассмотрения претензии составляет 10 рабочих дней.</w:t>
      </w:r>
    </w:p>
    <w:p w14:paraId="2F011ED4" w14:textId="77777777" w:rsidR="00101BF8" w:rsidRDefault="00101BF8" w:rsidP="00101BF8">
      <w:pPr>
        <w:spacing w:after="0" w:line="240" w:lineRule="auto"/>
        <w:ind w:firstLine="708"/>
        <w:jc w:val="both"/>
        <w:rPr>
          <w:rFonts w:ascii="Times New Roman" w:hAnsi="Times New Roman"/>
          <w:sz w:val="24"/>
          <w:szCs w:val="24"/>
        </w:rPr>
      </w:pPr>
    </w:p>
    <w:p w14:paraId="59086AA1" w14:textId="77777777" w:rsidR="00101BF8" w:rsidRDefault="00101BF8" w:rsidP="00101BF8">
      <w:pPr>
        <w:pStyle w:val="a7"/>
        <w:numPr>
          <w:ilvl w:val="0"/>
          <w:numId w:val="2"/>
        </w:numPr>
        <w:spacing w:after="0" w:line="240" w:lineRule="auto"/>
        <w:ind w:left="0" w:firstLine="0"/>
        <w:jc w:val="center"/>
        <w:rPr>
          <w:b/>
          <w:sz w:val="24"/>
          <w:szCs w:val="24"/>
        </w:rPr>
      </w:pPr>
      <w:r>
        <w:rPr>
          <w:b/>
          <w:sz w:val="24"/>
          <w:szCs w:val="24"/>
        </w:rPr>
        <w:t>ДОПОЛНИТЕЛЬНЫЕ УСЛОВИЯ И ЗАКЛЮЧИТЕЛЬНЫЕ ПОЛОЖЕНИЯ</w:t>
      </w:r>
    </w:p>
    <w:p w14:paraId="32EF847F"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8.1.</w:t>
      </w:r>
      <w:r>
        <w:rPr>
          <w:rFonts w:ascii="Times New Roman" w:hAnsi="Times New Roman"/>
          <w:sz w:val="24"/>
          <w:szCs w:val="24"/>
        </w:rPr>
        <w:tab/>
        <w:t>Любые изменения и дополнения к настоящему Договору действительны при условии, если они совершены в письменной форме и подписаны Сторонами или надлежаще уполномоченными на это представителями Сторон. Если изменения и дополнения согласовываются Сторонами посредством переписки по электронной почте, определенной в настоящем Договоре, все письма должны быть направлены с адресов электронной почты, указанных в настоящем Договоре.</w:t>
      </w:r>
    </w:p>
    <w:p w14:paraId="29BAC618"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8.2.</w:t>
      </w:r>
      <w:r>
        <w:rPr>
          <w:rFonts w:ascii="Times New Roman" w:hAnsi="Times New Roman"/>
          <w:sz w:val="24"/>
          <w:szCs w:val="24"/>
        </w:rPr>
        <w:tab/>
        <w:t>После подписания настоящего Договора все предыдущие письменные и устные соглашения, переписка, переговоры между Сторонами, относящиеся к данному Договору, теряют силу. Дальнейшие отношения между Сторонами регулируются непосредственно условиями Договора.</w:t>
      </w:r>
    </w:p>
    <w:p w14:paraId="7D4E44E8"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8.3.</w:t>
      </w:r>
      <w:r>
        <w:rPr>
          <w:rFonts w:ascii="Times New Roman" w:hAnsi="Times New Roman"/>
          <w:sz w:val="24"/>
          <w:szCs w:val="24"/>
        </w:rPr>
        <w:tab/>
        <w:t>По взаимному соглашению Сторон, никакие из условий настоящего Договора не могут толковаться как установление отношений купли – продажи между Продавцом и Покупателем, а толкуются только лишь как отношения между Принципалом и Агентом.</w:t>
      </w:r>
    </w:p>
    <w:p w14:paraId="3EB66F58"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8.4.</w:t>
      </w:r>
      <w:r>
        <w:rPr>
          <w:rFonts w:ascii="Times New Roman" w:hAnsi="Times New Roman"/>
          <w:sz w:val="24"/>
          <w:szCs w:val="24"/>
        </w:rPr>
        <w:tab/>
        <w:t>Для целей соблюдения законодательства Российской Федерации, осуществления расчетов, обеспечения правовой охраны интеллектуальной собственности Принципал дает Агенту согласие на осуществление последним со дня заключения Договора и в течение 5 (Пяти) лет после его исполнения или расторжения записи, систематизации, накопления, хранения, уточнения, извлечения, использования, передачи (предоставления, распространения, доступа) третьим лицам персональных данных Принципала, содержащихся в Договоре или становящихся известными Агенту в связи с его исполнением, в частности фамилии, имени, отчества, адреса регистрации, постоянного проживания, даты и места рождения, паспортных данных, сведений о навыках и квалификации (образовании, ученых степени и звании, опыте), личных фотографий (фотоизображений), в том числе путем автоматизированной обработки таких данных.</w:t>
      </w:r>
    </w:p>
    <w:p w14:paraId="77DA4E91"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8.5.</w:t>
      </w:r>
      <w:r>
        <w:rPr>
          <w:sz w:val="24"/>
          <w:szCs w:val="24"/>
        </w:rPr>
        <w:t xml:space="preserve"> </w:t>
      </w:r>
      <w:r>
        <w:rPr>
          <w:rFonts w:ascii="Times New Roman" w:hAnsi="Times New Roman"/>
          <w:sz w:val="24"/>
          <w:szCs w:val="24"/>
        </w:rPr>
        <w:t>Принципал согласен на обезличивание, блокирование, удаление и уничтожение указанных персональных данных в случаях, когда это необходимо и/или возможно при реализации указанных целей.</w:t>
      </w:r>
    </w:p>
    <w:p w14:paraId="0D051B72"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8.6. Согласие может быть отозвано Принципалом путем внесения изменений в Договор на основании дополнительного соглашения с Агентом или, после его исполнения либо расторжения, путем представления Агенту письменного заявления Принципалом с указанием мотивированных причин его отзыва.</w:t>
      </w:r>
    </w:p>
    <w:p w14:paraId="17FAA72E"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8.7. Стороны принимают все необходимые меры для того, чтобы их сотрудники, субагенты, правопреемники без предварительного согласия другой Стороны не информировали третьих лиц о деталях настоящего Договора и Приложений к нему.</w:t>
      </w:r>
    </w:p>
    <w:p w14:paraId="05EC3D1F"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8.8.</w:t>
      </w:r>
      <w:r>
        <w:rPr>
          <w:rFonts w:ascii="Times New Roman" w:hAnsi="Times New Roman"/>
          <w:sz w:val="24"/>
          <w:szCs w:val="24"/>
        </w:rPr>
        <w:tab/>
        <w:t>Во всем остальном, что не предусмотрено настоящим Договором, Стороны руководствуются действующим законодательством Российской Федерации.</w:t>
      </w:r>
    </w:p>
    <w:p w14:paraId="52F18495"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lastRenderedPageBreak/>
        <w:t>8.9.</w:t>
      </w:r>
      <w:r>
        <w:rPr>
          <w:rFonts w:ascii="Times New Roman" w:hAnsi="Times New Roman"/>
          <w:sz w:val="24"/>
          <w:szCs w:val="24"/>
        </w:rPr>
        <w:tab/>
        <w:t>Договор составлен в двух экземплярах, имеющих равную юридическую силу, по одному экземпляру для каждой из Сторон.</w:t>
      </w:r>
    </w:p>
    <w:p w14:paraId="16783C6C" w14:textId="77777777" w:rsidR="00101BF8" w:rsidRDefault="00101BF8" w:rsidP="00101BF8">
      <w:pPr>
        <w:spacing w:after="0" w:line="240" w:lineRule="auto"/>
        <w:ind w:firstLine="567"/>
        <w:jc w:val="both"/>
        <w:rPr>
          <w:rFonts w:ascii="Times New Roman" w:hAnsi="Times New Roman"/>
          <w:sz w:val="24"/>
          <w:szCs w:val="24"/>
        </w:rPr>
      </w:pPr>
    </w:p>
    <w:p w14:paraId="1DB2AB1E" w14:textId="77777777" w:rsidR="00101BF8" w:rsidRDefault="00101BF8" w:rsidP="00101BF8">
      <w:pPr>
        <w:spacing w:after="0" w:line="240" w:lineRule="auto"/>
        <w:jc w:val="center"/>
        <w:rPr>
          <w:rFonts w:ascii="Times New Roman" w:hAnsi="Times New Roman"/>
          <w:b/>
          <w:sz w:val="24"/>
          <w:szCs w:val="24"/>
        </w:rPr>
      </w:pPr>
      <w:r>
        <w:rPr>
          <w:rFonts w:ascii="Times New Roman" w:hAnsi="Times New Roman"/>
          <w:b/>
          <w:sz w:val="24"/>
          <w:szCs w:val="24"/>
        </w:rPr>
        <w:t>9.  АДРЕСА И ПЛАТЕЖНЫЕ РЕКВИЗИТЫ СТОРОН</w:t>
      </w:r>
    </w:p>
    <w:tbl>
      <w:tblPr>
        <w:tblStyle w:val="a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97"/>
        <w:gridCol w:w="4658"/>
      </w:tblGrid>
      <w:tr w:rsidR="00101BF8" w14:paraId="6CDBCB6B" w14:textId="77777777" w:rsidTr="00101BF8">
        <w:tc>
          <w:tcPr>
            <w:tcW w:w="4697" w:type="dxa"/>
          </w:tcPr>
          <w:p w14:paraId="6A5B53FF" w14:textId="77777777" w:rsidR="00101BF8" w:rsidRDefault="00101BF8">
            <w:pPr>
              <w:spacing w:line="240" w:lineRule="auto"/>
              <w:jc w:val="both"/>
              <w:rPr>
                <w:rFonts w:ascii="Times New Roman" w:hAnsi="Times New Roman"/>
                <w:b/>
                <w:sz w:val="24"/>
                <w:szCs w:val="24"/>
              </w:rPr>
            </w:pPr>
          </w:p>
        </w:tc>
        <w:tc>
          <w:tcPr>
            <w:tcW w:w="4658" w:type="dxa"/>
          </w:tcPr>
          <w:p w14:paraId="4CB23D05" w14:textId="77777777" w:rsidR="00101BF8" w:rsidRDefault="00101BF8">
            <w:pPr>
              <w:spacing w:line="240" w:lineRule="auto"/>
              <w:ind w:firstLine="567"/>
              <w:jc w:val="both"/>
              <w:rPr>
                <w:rFonts w:ascii="Times New Roman" w:hAnsi="Times New Roman"/>
                <w:b/>
                <w:sz w:val="24"/>
                <w:szCs w:val="24"/>
              </w:rPr>
            </w:pPr>
          </w:p>
        </w:tc>
      </w:tr>
      <w:tr w:rsidR="00101BF8" w14:paraId="16D7E700" w14:textId="77777777" w:rsidTr="00101BF8">
        <w:tc>
          <w:tcPr>
            <w:tcW w:w="4697" w:type="dxa"/>
            <w:hideMark/>
          </w:tcPr>
          <w:p w14:paraId="4717C992" w14:textId="77777777" w:rsidR="00101BF8" w:rsidRDefault="00101BF8">
            <w:pPr>
              <w:pStyle w:val="1"/>
              <w:rPr>
                <w:rStyle w:val="4"/>
                <w:bCs/>
                <w:sz w:val="22"/>
                <w:szCs w:val="22"/>
              </w:rPr>
            </w:pPr>
            <w:bookmarkStart w:id="0" w:name="_Hlk152754280"/>
            <w:r>
              <w:rPr>
                <w:rStyle w:val="4"/>
                <w:rFonts w:ascii="Times New Roman" w:hAnsi="Times New Roman"/>
                <w:bCs/>
                <w:sz w:val="22"/>
                <w:szCs w:val="22"/>
              </w:rPr>
              <w:t>Агент:</w:t>
            </w:r>
          </w:p>
          <w:p w14:paraId="769CD00F"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 xml:space="preserve">ООО «Авто ЛР» </w:t>
            </w:r>
          </w:p>
          <w:p w14:paraId="78E6D079"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ИНН/КПП 7733484161 / 7 73301001</w:t>
            </w:r>
          </w:p>
          <w:p w14:paraId="49D8AA11"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ОГРН 1267700144073</w:t>
            </w:r>
          </w:p>
          <w:p w14:paraId="18012E9C"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Адрес: город Москва, ул. Каховка, 29А</w:t>
            </w:r>
          </w:p>
          <w:p w14:paraId="0065E7C0"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Юр. адрес: 125367, город Москва, Полесский проезд, д. 16, стр. 1,</w:t>
            </w:r>
          </w:p>
          <w:p w14:paraId="60785264"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 xml:space="preserve">помещение 27/1Ч </w:t>
            </w:r>
          </w:p>
          <w:p w14:paraId="02FDB587"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р/с 40702810904220000088</w:t>
            </w:r>
          </w:p>
          <w:p w14:paraId="5A29ACD2"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в АО «АЛЬФА-БАНК»</w:t>
            </w:r>
          </w:p>
          <w:p w14:paraId="0BD7D7A6" w14:textId="77777777" w:rsidR="00101BF8" w:rsidRDefault="00101BF8">
            <w:pPr>
              <w:pStyle w:val="1"/>
              <w:outlineLvl w:val="0"/>
              <w:rPr>
                <w:rStyle w:val="4"/>
                <w:rFonts w:ascii="Times New Roman" w:hAnsi="Times New Roman"/>
                <w:b w:val="0"/>
                <w:sz w:val="22"/>
                <w:szCs w:val="22"/>
              </w:rPr>
            </w:pPr>
            <w:r>
              <w:rPr>
                <w:rStyle w:val="4"/>
                <w:rFonts w:ascii="Times New Roman" w:hAnsi="Times New Roman"/>
                <w:b w:val="0"/>
                <w:sz w:val="22"/>
                <w:szCs w:val="22"/>
              </w:rPr>
              <w:t>БИК 044525593</w:t>
            </w:r>
          </w:p>
          <w:p w14:paraId="7278C03C" w14:textId="77777777" w:rsidR="00101BF8" w:rsidRDefault="00101BF8">
            <w:pPr>
              <w:spacing w:line="240" w:lineRule="auto"/>
            </w:pPr>
            <w:r>
              <w:rPr>
                <w:rStyle w:val="4"/>
                <w:rFonts w:ascii="Times New Roman" w:hAnsi="Times New Roman"/>
                <w:szCs w:val="22"/>
              </w:rPr>
              <w:t>к/с 30101810200000000593</w:t>
            </w:r>
          </w:p>
        </w:tc>
        <w:tc>
          <w:tcPr>
            <w:tcW w:w="4658" w:type="dxa"/>
            <w:hideMark/>
          </w:tcPr>
          <w:p w14:paraId="1D73C233" w14:textId="77777777" w:rsidR="00101BF8" w:rsidRDefault="00101BF8">
            <w:pPr>
              <w:pStyle w:val="a3"/>
              <w:rPr>
                <w:sz w:val="22"/>
                <w:szCs w:val="22"/>
              </w:rPr>
            </w:pPr>
            <w:r>
              <w:rPr>
                <w:b/>
                <w:bCs/>
                <w:sz w:val="22"/>
                <w:szCs w:val="22"/>
              </w:rPr>
              <w:t xml:space="preserve">Принципал: </w:t>
            </w:r>
            <w:r>
              <w:rPr>
                <w:sz w:val="22"/>
                <w:szCs w:val="22"/>
              </w:rPr>
              <w:t>{{CLIENT_FULL_NAME}}, {{CLIENT_BIRTH_DATE}} года рождения, паспорт {{PASSPORT_NUMBER}} выдан {{PASSPORT_ISSUED_BY}} дата выдачи {{PASSPORT_ISSUE_DATE}}, код подразделения: {{PASSPORT_CODE}}, зарегистрированный (ая) по адресу: {{REGISTRATION_ADDRESS}}</w:t>
            </w:r>
            <w:proofErr w:type="spellStart"/>
            <w:r>
              <w:rPr>
                <w:sz w:val="22"/>
                <w:szCs w:val="22"/>
              </w:rPr>
            </w:r>
            <w:proofErr w:type="spellEnd"/>
            <w:r>
              <w:rPr>
                <w:sz w:val="22"/>
                <w:szCs w:val="22"/>
              </w:rPr>
            </w:r>
          </w:p>
          <w:p w14:paraId="7CEDD080" w14:textId="77777777" w:rsidR="00101BF8" w:rsidRDefault="00101BF8">
            <w:pPr>
              <w:pStyle w:val="a3"/>
              <w:rPr>
                <w:rStyle w:val="4"/>
              </w:rPr>
            </w:pPr>
            <w:r>
              <w:rPr>
                <w:rStyle w:val="4"/>
                <w:sz w:val="22"/>
                <w:szCs w:val="22"/>
              </w:rPr>
              <w:t>ИНН.</w:t>
            </w:r>
            <w:r>
              <w:rPr>
                <w:rStyle w:val="4"/>
                <w:sz w:val="22"/>
                <w:szCs w:val="22"/>
                <w:lang w:val="en-US"/>
              </w:rPr>
              <w:t xml:space="preserve"> {{CLIENT_INN}}</w:t>
            </w:r>
          </w:p>
          <w:p w14:paraId="4A64C49F" w14:textId="77777777" w:rsidR="00101BF8" w:rsidRDefault="00101BF8">
            <w:pPr>
              <w:pStyle w:val="a3"/>
            </w:pPr>
            <w:r>
              <w:rPr>
                <w:sz w:val="22"/>
                <w:szCs w:val="22"/>
              </w:rPr>
              <w:t>{{CLIENT_PHONE}}</w:t>
            </w:r>
          </w:p>
        </w:tc>
      </w:tr>
      <w:tr w:rsidR="00101BF8" w14:paraId="7C5C5663" w14:textId="77777777" w:rsidTr="00101BF8">
        <w:tc>
          <w:tcPr>
            <w:tcW w:w="4697" w:type="dxa"/>
          </w:tcPr>
          <w:p w14:paraId="73C5994E" w14:textId="77777777" w:rsidR="00101BF8" w:rsidRDefault="00101BF8">
            <w:pPr>
              <w:spacing w:line="240" w:lineRule="auto"/>
              <w:rPr>
                <w:rFonts w:ascii="Times New Roman" w:hAnsi="Times New Roman"/>
                <w:b/>
                <w:sz w:val="24"/>
                <w:szCs w:val="24"/>
              </w:rPr>
            </w:pPr>
            <w:r>
              <w:rPr>
                <w:rFonts w:ascii="Times New Roman" w:hAnsi="Times New Roman"/>
                <w:b/>
                <w:sz w:val="24"/>
                <w:szCs w:val="24"/>
              </w:rPr>
              <w:t xml:space="preserve">Агент: </w:t>
            </w:r>
          </w:p>
          <w:p w14:paraId="7E9728EA" w14:textId="77777777" w:rsidR="00101BF8" w:rsidRDefault="00101BF8">
            <w:pPr>
              <w:spacing w:line="240" w:lineRule="auto"/>
              <w:rPr>
                <w:rFonts w:ascii="Times New Roman" w:hAnsi="Times New Roman"/>
                <w:sz w:val="24"/>
                <w:szCs w:val="24"/>
              </w:rPr>
            </w:pPr>
            <w:r>
              <w:rPr>
                <w:rFonts w:ascii="Times New Roman" w:hAnsi="Times New Roman"/>
                <w:sz w:val="24"/>
                <w:szCs w:val="24"/>
              </w:rPr>
              <w:t>Генеральный директор</w:t>
            </w:r>
          </w:p>
          <w:p w14:paraId="08098249" w14:textId="77777777" w:rsidR="00101BF8" w:rsidRDefault="00101BF8">
            <w:pPr>
              <w:spacing w:line="240" w:lineRule="auto"/>
              <w:rPr>
                <w:rFonts w:ascii="Times New Roman" w:hAnsi="Times New Roman"/>
                <w:sz w:val="24"/>
                <w:szCs w:val="24"/>
              </w:rPr>
            </w:pPr>
          </w:p>
          <w:p w14:paraId="6FD7E5EF" w14:textId="77777777" w:rsidR="00101BF8" w:rsidRDefault="00101BF8">
            <w:pPr>
              <w:spacing w:line="240" w:lineRule="auto"/>
              <w:rPr>
                <w:rFonts w:ascii="Times New Roman" w:hAnsi="Times New Roman"/>
                <w:sz w:val="24"/>
                <w:szCs w:val="24"/>
              </w:rPr>
            </w:pPr>
            <w:r>
              <w:rPr>
                <w:rFonts w:ascii="Times New Roman" w:hAnsi="Times New Roman"/>
                <w:sz w:val="24"/>
                <w:szCs w:val="24"/>
              </w:rPr>
              <w:t xml:space="preserve"> _______________ /Б.А. Смолин /</w:t>
            </w:r>
          </w:p>
          <w:p w14:paraId="489D039A" w14:textId="77777777" w:rsidR="00101BF8" w:rsidRDefault="00101BF8">
            <w:pPr>
              <w:spacing w:line="240" w:lineRule="auto"/>
              <w:rPr>
                <w:rFonts w:ascii="Times New Roman" w:hAnsi="Times New Roman"/>
                <w:sz w:val="24"/>
                <w:szCs w:val="24"/>
              </w:rPr>
            </w:pPr>
            <w:proofErr w:type="spellStart"/>
            <w:r>
              <w:rPr>
                <w:rFonts w:ascii="Times New Roman" w:hAnsi="Times New Roman"/>
                <w:sz w:val="24"/>
                <w:szCs w:val="24"/>
              </w:rPr>
              <w:t>м.п</w:t>
            </w:r>
            <w:proofErr w:type="spellEnd"/>
            <w:r>
              <w:rPr>
                <w:rFonts w:ascii="Times New Roman" w:hAnsi="Times New Roman"/>
                <w:sz w:val="24"/>
                <w:szCs w:val="24"/>
              </w:rPr>
              <w:t>.</w:t>
            </w:r>
          </w:p>
        </w:tc>
        <w:tc>
          <w:tcPr>
            <w:tcW w:w="4658" w:type="dxa"/>
          </w:tcPr>
          <w:p w14:paraId="4A9FF580" w14:textId="77777777" w:rsidR="00101BF8" w:rsidRDefault="00101BF8">
            <w:pPr>
              <w:spacing w:line="240" w:lineRule="auto"/>
              <w:rPr>
                <w:rFonts w:ascii="Times New Roman" w:hAnsi="Times New Roman"/>
                <w:b/>
                <w:sz w:val="24"/>
                <w:szCs w:val="24"/>
              </w:rPr>
            </w:pPr>
            <w:r>
              <w:rPr>
                <w:rFonts w:ascii="Times New Roman" w:hAnsi="Times New Roman"/>
                <w:b/>
                <w:sz w:val="24"/>
                <w:szCs w:val="24"/>
              </w:rPr>
              <w:t>Принципал:</w:t>
            </w:r>
          </w:p>
          <w:p w14:paraId="7599FF12" w14:textId="77777777" w:rsidR="00101BF8" w:rsidRDefault="00101BF8">
            <w:pPr>
              <w:spacing w:line="240" w:lineRule="auto"/>
              <w:rPr>
                <w:sz w:val="24"/>
                <w:szCs w:val="24"/>
              </w:rPr>
            </w:pPr>
          </w:p>
          <w:p w14:paraId="2FDB51FF" w14:textId="77777777" w:rsidR="00101BF8" w:rsidRDefault="00101BF8">
            <w:pPr>
              <w:spacing w:line="240" w:lineRule="auto"/>
              <w:rPr>
                <w:sz w:val="24"/>
                <w:szCs w:val="24"/>
              </w:rPr>
            </w:pPr>
          </w:p>
          <w:p w14:paraId="0BE5723D" w14:textId="77777777" w:rsidR="00101BF8" w:rsidRDefault="00101BF8">
            <w:pPr>
              <w:spacing w:line="240" w:lineRule="auto"/>
              <w:jc w:val="right"/>
              <w:rPr>
                <w:rFonts w:ascii="Times New Roman" w:hAnsi="Times New Roman"/>
                <w:sz w:val="24"/>
                <w:szCs w:val="24"/>
              </w:rPr>
            </w:pPr>
            <w:r>
              <w:rPr>
                <w:rFonts w:ascii="Times New Roman" w:hAnsi="Times New Roman"/>
                <w:sz w:val="24"/>
                <w:szCs w:val="24"/>
              </w:rPr>
              <w:t>______________/ {{CLIENT_INITIALS}} /</w:t>
            </w:r>
          </w:p>
        </w:tc>
      </w:tr>
      <w:bookmarkEnd w:id="0"/>
    </w:tbl>
    <w:p w14:paraId="7D6B180F" w14:textId="77777777" w:rsidR="00101BF8" w:rsidRDefault="00101BF8" w:rsidP="00101BF8">
      <w:pPr>
        <w:pStyle w:val="1"/>
        <w:rPr>
          <w:rFonts w:ascii="Times New Roman" w:hAnsi="Times New Roman"/>
          <w:sz w:val="24"/>
          <w:szCs w:val="24"/>
        </w:rPr>
      </w:pPr>
    </w:p>
    <w:p w14:paraId="108700A5" w14:textId="77777777" w:rsidR="00101BF8" w:rsidRDefault="00101BF8" w:rsidP="00101BF8">
      <w:pPr>
        <w:pStyle w:val="1"/>
        <w:rPr>
          <w:rFonts w:ascii="Times New Roman" w:hAnsi="Times New Roman"/>
          <w:sz w:val="24"/>
          <w:szCs w:val="24"/>
        </w:rPr>
      </w:pPr>
    </w:p>
    <w:p w14:paraId="263083E6" w14:textId="67CDBED9" w:rsidR="00101BF8" w:rsidRDefault="00101BF8" w:rsidP="00101BF8">
      <w:pPr>
        <w:spacing w:after="0" w:line="240" w:lineRule="auto"/>
        <w:rPr>
          <w:rFonts w:ascii="Times New Roman" w:hAnsi="Times New Roman"/>
          <w:b/>
          <w:sz w:val="24"/>
          <w:szCs w:val="24"/>
        </w:rPr>
      </w:pPr>
    </w:p>
    <w:p w14:paraId="5B1F74DB" w14:textId="60D2D038" w:rsidR="00101BF8" w:rsidRDefault="00101BF8" w:rsidP="00101BF8">
      <w:pPr>
        <w:spacing w:after="0" w:line="240" w:lineRule="auto"/>
        <w:rPr>
          <w:rFonts w:ascii="Times New Roman" w:hAnsi="Times New Roman"/>
          <w:b/>
          <w:sz w:val="24"/>
          <w:szCs w:val="24"/>
        </w:rPr>
      </w:pPr>
    </w:p>
    <w:p w14:paraId="128AEC4F" w14:textId="76983EC1" w:rsidR="00101BF8" w:rsidRDefault="00101BF8" w:rsidP="00101BF8">
      <w:pPr>
        <w:spacing w:after="0" w:line="240" w:lineRule="auto"/>
        <w:rPr>
          <w:rFonts w:ascii="Times New Roman" w:hAnsi="Times New Roman"/>
          <w:b/>
          <w:sz w:val="24"/>
          <w:szCs w:val="24"/>
        </w:rPr>
      </w:pPr>
    </w:p>
    <w:p w14:paraId="49AC6AD3" w14:textId="768AEC1A" w:rsidR="00101BF8" w:rsidRDefault="00101BF8" w:rsidP="00101BF8">
      <w:pPr>
        <w:spacing w:after="0" w:line="240" w:lineRule="auto"/>
        <w:rPr>
          <w:rFonts w:ascii="Times New Roman" w:hAnsi="Times New Roman"/>
          <w:b/>
          <w:sz w:val="24"/>
          <w:szCs w:val="24"/>
        </w:rPr>
      </w:pPr>
    </w:p>
    <w:p w14:paraId="4A909E47" w14:textId="2914D4F3" w:rsidR="00101BF8" w:rsidRDefault="00101BF8" w:rsidP="00101BF8">
      <w:pPr>
        <w:spacing w:after="0" w:line="240" w:lineRule="auto"/>
        <w:rPr>
          <w:rFonts w:ascii="Times New Roman" w:hAnsi="Times New Roman"/>
          <w:b/>
          <w:sz w:val="24"/>
          <w:szCs w:val="24"/>
        </w:rPr>
      </w:pPr>
    </w:p>
    <w:p w14:paraId="1F3A28E0" w14:textId="153ECE81" w:rsidR="00101BF8" w:rsidRDefault="00101BF8" w:rsidP="00101BF8">
      <w:pPr>
        <w:spacing w:after="0" w:line="240" w:lineRule="auto"/>
        <w:rPr>
          <w:rFonts w:ascii="Times New Roman" w:hAnsi="Times New Roman"/>
          <w:b/>
          <w:sz w:val="24"/>
          <w:szCs w:val="24"/>
        </w:rPr>
      </w:pPr>
    </w:p>
    <w:p w14:paraId="2584D606" w14:textId="74136FA1" w:rsidR="00101BF8" w:rsidRDefault="00101BF8" w:rsidP="00101BF8">
      <w:pPr>
        <w:spacing w:after="0" w:line="240" w:lineRule="auto"/>
        <w:rPr>
          <w:rFonts w:ascii="Times New Roman" w:hAnsi="Times New Roman"/>
          <w:b/>
          <w:sz w:val="24"/>
          <w:szCs w:val="24"/>
        </w:rPr>
      </w:pPr>
    </w:p>
    <w:p w14:paraId="28AE7052" w14:textId="4717C4F1" w:rsidR="00101BF8" w:rsidRDefault="00101BF8" w:rsidP="00101BF8">
      <w:pPr>
        <w:spacing w:after="0" w:line="240" w:lineRule="auto"/>
        <w:rPr>
          <w:rFonts w:ascii="Times New Roman" w:hAnsi="Times New Roman"/>
          <w:b/>
          <w:sz w:val="24"/>
          <w:szCs w:val="24"/>
        </w:rPr>
      </w:pPr>
    </w:p>
    <w:p w14:paraId="75EB3281" w14:textId="5AFD80B6" w:rsidR="00101BF8" w:rsidRDefault="00101BF8" w:rsidP="00101BF8">
      <w:pPr>
        <w:spacing w:after="0" w:line="240" w:lineRule="auto"/>
        <w:rPr>
          <w:rFonts w:ascii="Times New Roman" w:hAnsi="Times New Roman"/>
          <w:b/>
          <w:sz w:val="24"/>
          <w:szCs w:val="24"/>
        </w:rPr>
      </w:pPr>
    </w:p>
    <w:p w14:paraId="4A3FBE14" w14:textId="0A6BD7B1" w:rsidR="00101BF8" w:rsidRDefault="00101BF8" w:rsidP="00101BF8">
      <w:pPr>
        <w:spacing w:after="0" w:line="240" w:lineRule="auto"/>
        <w:rPr>
          <w:rFonts w:ascii="Times New Roman" w:hAnsi="Times New Roman"/>
          <w:b/>
          <w:sz w:val="24"/>
          <w:szCs w:val="24"/>
        </w:rPr>
      </w:pPr>
    </w:p>
    <w:p w14:paraId="663E4D48" w14:textId="7F27B4E5" w:rsidR="00101BF8" w:rsidRDefault="00101BF8" w:rsidP="00101BF8">
      <w:pPr>
        <w:spacing w:after="0" w:line="240" w:lineRule="auto"/>
        <w:rPr>
          <w:rFonts w:ascii="Times New Roman" w:hAnsi="Times New Roman"/>
          <w:b/>
          <w:sz w:val="24"/>
          <w:szCs w:val="24"/>
        </w:rPr>
      </w:pPr>
    </w:p>
    <w:p w14:paraId="3153AB0E" w14:textId="71D60748" w:rsidR="00101BF8" w:rsidRDefault="00101BF8" w:rsidP="00101BF8">
      <w:pPr>
        <w:spacing w:after="0" w:line="240" w:lineRule="auto"/>
        <w:rPr>
          <w:rFonts w:ascii="Times New Roman" w:hAnsi="Times New Roman"/>
          <w:b/>
          <w:sz w:val="24"/>
          <w:szCs w:val="24"/>
        </w:rPr>
      </w:pPr>
    </w:p>
    <w:p w14:paraId="3AE25522" w14:textId="17E8DC7C" w:rsidR="00101BF8" w:rsidRDefault="00101BF8" w:rsidP="00101BF8">
      <w:pPr>
        <w:spacing w:after="0" w:line="240" w:lineRule="auto"/>
        <w:rPr>
          <w:rFonts w:ascii="Times New Roman" w:hAnsi="Times New Roman"/>
          <w:b/>
          <w:sz w:val="24"/>
          <w:szCs w:val="24"/>
        </w:rPr>
      </w:pPr>
    </w:p>
    <w:p w14:paraId="5B5F406F" w14:textId="7037D5C9" w:rsidR="00101BF8" w:rsidRDefault="00101BF8" w:rsidP="00101BF8">
      <w:pPr>
        <w:spacing w:after="0" w:line="240" w:lineRule="auto"/>
        <w:rPr>
          <w:rFonts w:ascii="Times New Roman" w:hAnsi="Times New Roman"/>
          <w:b/>
          <w:sz w:val="24"/>
          <w:szCs w:val="24"/>
        </w:rPr>
      </w:pPr>
    </w:p>
    <w:p w14:paraId="29117CB4" w14:textId="1EE9C276" w:rsidR="00101BF8" w:rsidRDefault="00101BF8" w:rsidP="00101BF8">
      <w:pPr>
        <w:spacing w:after="0" w:line="240" w:lineRule="auto"/>
        <w:rPr>
          <w:rFonts w:ascii="Times New Roman" w:hAnsi="Times New Roman"/>
          <w:b/>
          <w:sz w:val="24"/>
          <w:szCs w:val="24"/>
        </w:rPr>
      </w:pPr>
    </w:p>
    <w:p w14:paraId="08D5DDC5" w14:textId="0FA98B30" w:rsidR="00101BF8" w:rsidRDefault="00101BF8" w:rsidP="00101BF8">
      <w:pPr>
        <w:spacing w:after="0" w:line="240" w:lineRule="auto"/>
        <w:rPr>
          <w:rFonts w:ascii="Times New Roman" w:hAnsi="Times New Roman"/>
          <w:b/>
          <w:sz w:val="24"/>
          <w:szCs w:val="24"/>
        </w:rPr>
      </w:pPr>
    </w:p>
    <w:p w14:paraId="764D61E3" w14:textId="11B13D2D" w:rsidR="00101BF8" w:rsidRDefault="00101BF8" w:rsidP="00101BF8">
      <w:pPr>
        <w:spacing w:after="0" w:line="240" w:lineRule="auto"/>
        <w:rPr>
          <w:rFonts w:ascii="Times New Roman" w:hAnsi="Times New Roman"/>
          <w:b/>
          <w:sz w:val="24"/>
          <w:szCs w:val="24"/>
        </w:rPr>
      </w:pPr>
    </w:p>
    <w:p w14:paraId="578496A0" w14:textId="14936992" w:rsidR="00101BF8" w:rsidRDefault="00101BF8" w:rsidP="00101BF8">
      <w:pPr>
        <w:spacing w:after="0" w:line="240" w:lineRule="auto"/>
        <w:rPr>
          <w:rFonts w:ascii="Times New Roman" w:hAnsi="Times New Roman"/>
          <w:b/>
          <w:sz w:val="24"/>
          <w:szCs w:val="24"/>
        </w:rPr>
      </w:pPr>
    </w:p>
    <w:p w14:paraId="7645B9A9" w14:textId="6BF08E5D" w:rsidR="00101BF8" w:rsidRDefault="00101BF8" w:rsidP="00101BF8">
      <w:pPr>
        <w:spacing w:after="0" w:line="240" w:lineRule="auto"/>
        <w:rPr>
          <w:rFonts w:ascii="Times New Roman" w:hAnsi="Times New Roman"/>
          <w:b/>
          <w:sz w:val="24"/>
          <w:szCs w:val="24"/>
        </w:rPr>
      </w:pPr>
    </w:p>
    <w:p w14:paraId="06927D4D" w14:textId="3CDD9BA9" w:rsidR="00101BF8" w:rsidRDefault="00101BF8" w:rsidP="00101BF8">
      <w:pPr>
        <w:spacing w:after="0" w:line="240" w:lineRule="auto"/>
        <w:rPr>
          <w:rFonts w:ascii="Times New Roman" w:hAnsi="Times New Roman"/>
          <w:b/>
          <w:sz w:val="24"/>
          <w:szCs w:val="24"/>
        </w:rPr>
      </w:pPr>
    </w:p>
    <w:p w14:paraId="1CA96E13" w14:textId="2AF093EA" w:rsidR="00101BF8" w:rsidRDefault="00101BF8" w:rsidP="00101BF8">
      <w:pPr>
        <w:spacing w:after="0" w:line="240" w:lineRule="auto"/>
        <w:rPr>
          <w:rFonts w:ascii="Times New Roman" w:hAnsi="Times New Roman"/>
          <w:b/>
          <w:sz w:val="24"/>
          <w:szCs w:val="24"/>
        </w:rPr>
      </w:pPr>
    </w:p>
    <w:p w14:paraId="6A6736A5" w14:textId="14A85274" w:rsidR="00101BF8" w:rsidRDefault="00101BF8" w:rsidP="00101BF8">
      <w:pPr>
        <w:spacing w:after="0" w:line="240" w:lineRule="auto"/>
        <w:rPr>
          <w:rFonts w:ascii="Times New Roman" w:hAnsi="Times New Roman"/>
          <w:b/>
          <w:sz w:val="24"/>
          <w:szCs w:val="24"/>
        </w:rPr>
      </w:pPr>
    </w:p>
    <w:p w14:paraId="186FDEF2" w14:textId="16C8A33D" w:rsidR="00101BF8" w:rsidRDefault="00101BF8" w:rsidP="00101BF8">
      <w:pPr>
        <w:spacing w:after="0" w:line="240" w:lineRule="auto"/>
        <w:rPr>
          <w:rFonts w:ascii="Times New Roman" w:hAnsi="Times New Roman"/>
          <w:b/>
          <w:sz w:val="24"/>
          <w:szCs w:val="24"/>
        </w:rPr>
      </w:pPr>
    </w:p>
    <w:p w14:paraId="2A2B0CEA" w14:textId="509B37DC" w:rsidR="00101BF8" w:rsidRDefault="00101BF8" w:rsidP="00101BF8">
      <w:pPr>
        <w:spacing w:after="0" w:line="240" w:lineRule="auto"/>
        <w:rPr>
          <w:rFonts w:ascii="Times New Roman" w:hAnsi="Times New Roman"/>
          <w:b/>
          <w:sz w:val="24"/>
          <w:szCs w:val="24"/>
        </w:rPr>
      </w:pPr>
    </w:p>
    <w:p w14:paraId="6DBADE5E" w14:textId="77777777" w:rsidR="00101BF8" w:rsidRDefault="00101BF8" w:rsidP="00101BF8">
      <w:pPr>
        <w:spacing w:after="0" w:line="240" w:lineRule="auto"/>
        <w:rPr>
          <w:rFonts w:ascii="Times New Roman" w:hAnsi="Times New Roman"/>
          <w:b/>
          <w:sz w:val="24"/>
          <w:szCs w:val="24"/>
        </w:rPr>
      </w:pPr>
      <w:bookmarkStart w:id="1" w:name="_GoBack"/>
      <w:bookmarkEnd w:id="1"/>
    </w:p>
    <w:p w14:paraId="2E40CCBF" w14:textId="77777777" w:rsidR="00101BF8" w:rsidRDefault="00101BF8" w:rsidP="00101BF8">
      <w:pPr>
        <w:pStyle w:val="1"/>
        <w:rPr>
          <w:rFonts w:ascii="Times New Roman" w:hAnsi="Times New Roman"/>
          <w:sz w:val="24"/>
          <w:szCs w:val="24"/>
        </w:rPr>
      </w:pPr>
    </w:p>
    <w:p w14:paraId="06FB8C17" w14:textId="77777777" w:rsidR="00101BF8" w:rsidRDefault="00101BF8" w:rsidP="00101BF8">
      <w:pPr>
        <w:pStyle w:val="1"/>
        <w:ind w:left="-567" w:firstLine="567"/>
        <w:jc w:val="right"/>
        <w:rPr>
          <w:rFonts w:ascii="Times New Roman" w:hAnsi="Times New Roman"/>
          <w:sz w:val="24"/>
          <w:szCs w:val="24"/>
        </w:rPr>
      </w:pPr>
    </w:p>
    <w:p w14:paraId="7B39F384" w14:textId="77777777" w:rsidR="00101BF8" w:rsidRDefault="00101BF8" w:rsidP="00101BF8">
      <w:pPr>
        <w:pStyle w:val="1"/>
        <w:ind w:left="5097" w:firstLine="1275"/>
        <w:jc w:val="both"/>
        <w:rPr>
          <w:rFonts w:ascii="Times New Roman" w:hAnsi="Times New Roman"/>
          <w:spacing w:val="-9"/>
          <w:sz w:val="24"/>
          <w:szCs w:val="24"/>
        </w:rPr>
      </w:pPr>
      <w:r>
        <w:rPr>
          <w:rFonts w:ascii="Times New Roman" w:hAnsi="Times New Roman"/>
          <w:sz w:val="24"/>
          <w:szCs w:val="24"/>
        </w:rPr>
        <w:lastRenderedPageBreak/>
        <w:t>Приложение</w:t>
      </w:r>
      <w:r>
        <w:rPr>
          <w:rFonts w:ascii="Times New Roman" w:hAnsi="Times New Roman"/>
          <w:spacing w:val="-9"/>
          <w:sz w:val="24"/>
          <w:szCs w:val="24"/>
        </w:rPr>
        <w:t xml:space="preserve"> </w:t>
      </w:r>
      <w:r>
        <w:rPr>
          <w:rFonts w:ascii="Times New Roman" w:hAnsi="Times New Roman"/>
          <w:sz w:val="24"/>
          <w:szCs w:val="24"/>
        </w:rPr>
        <w:t>№ 1</w:t>
      </w:r>
    </w:p>
    <w:p w14:paraId="794012C0" w14:textId="77777777" w:rsidR="00101BF8" w:rsidRDefault="00101BF8" w:rsidP="00101BF8">
      <w:pPr>
        <w:pStyle w:val="1"/>
        <w:ind w:left="5097" w:firstLine="1275"/>
        <w:jc w:val="both"/>
        <w:rPr>
          <w:rFonts w:ascii="Times New Roman" w:hAnsi="Times New Roman"/>
          <w:spacing w:val="-9"/>
          <w:sz w:val="24"/>
          <w:szCs w:val="24"/>
        </w:rPr>
      </w:pPr>
      <w:r>
        <w:rPr>
          <w:rFonts w:ascii="Times New Roman" w:hAnsi="Times New Roman"/>
          <w:sz w:val="24"/>
          <w:szCs w:val="24"/>
        </w:rPr>
        <w:t>к</w:t>
      </w:r>
      <w:r>
        <w:rPr>
          <w:rFonts w:ascii="Times New Roman" w:hAnsi="Times New Roman"/>
          <w:spacing w:val="-9"/>
          <w:sz w:val="24"/>
          <w:szCs w:val="24"/>
        </w:rPr>
        <w:t xml:space="preserve"> Агентскому договору </w:t>
      </w:r>
    </w:p>
    <w:p w14:paraId="2A1C3D12" w14:textId="77777777" w:rsidR="00101BF8" w:rsidRDefault="00101BF8" w:rsidP="00101BF8">
      <w:pPr>
        <w:pStyle w:val="1"/>
        <w:ind w:left="5097" w:firstLine="1275"/>
        <w:jc w:val="both"/>
        <w:rPr>
          <w:rFonts w:ascii="Times New Roman" w:hAnsi="Times New Roman"/>
          <w:sz w:val="24"/>
          <w:szCs w:val="24"/>
        </w:rPr>
      </w:pPr>
      <w:r>
        <w:rPr>
          <w:rFonts w:ascii="Times New Roman" w:hAnsi="Times New Roman"/>
          <w:sz w:val="24"/>
          <w:szCs w:val="24"/>
        </w:rPr>
        <w:t xml:space="preserve">на проведение </w:t>
      </w:r>
    </w:p>
    <w:p w14:paraId="185FB5FB" w14:textId="77777777" w:rsidR="00101BF8" w:rsidRDefault="00101BF8" w:rsidP="00101BF8">
      <w:pPr>
        <w:pStyle w:val="1"/>
        <w:ind w:left="5097" w:firstLine="1275"/>
        <w:jc w:val="both"/>
        <w:rPr>
          <w:rFonts w:ascii="Times New Roman" w:hAnsi="Times New Roman"/>
          <w:sz w:val="24"/>
          <w:szCs w:val="24"/>
        </w:rPr>
      </w:pPr>
      <w:r>
        <w:rPr>
          <w:rFonts w:ascii="Times New Roman" w:hAnsi="Times New Roman"/>
          <w:sz w:val="24"/>
          <w:szCs w:val="24"/>
        </w:rPr>
        <w:t xml:space="preserve">финансовых операций </w:t>
      </w:r>
    </w:p>
    <w:p w14:paraId="2AD51AE1" w14:textId="77777777" w:rsidR="00101BF8" w:rsidRDefault="00101BF8" w:rsidP="00101BF8">
      <w:pPr>
        <w:pStyle w:val="1"/>
        <w:ind w:left="5097" w:firstLine="1275"/>
        <w:jc w:val="both"/>
        <w:rPr>
          <w:rFonts w:ascii="Times New Roman" w:hAnsi="Times New Roman"/>
          <w:spacing w:val="-9"/>
          <w:sz w:val="24"/>
          <w:szCs w:val="24"/>
        </w:rPr>
      </w:pPr>
      <w:r>
        <w:rPr>
          <w:rFonts w:ascii="Times New Roman" w:hAnsi="Times New Roman"/>
          <w:sz w:val="24"/>
          <w:szCs w:val="24"/>
        </w:rPr>
        <w:t>№ {{CONTRACT_NUMBER}} от «{{CONTRACT_DATE}}»</w:t>
      </w:r>
      <w:r>
        <w:rPr>
          <w:rFonts w:ascii="Times New Roman" w:hAnsi="Times New Roman"/>
          <w:color w:val="000000" w:themeColor="text1"/>
          <w:sz w:val="24"/>
          <w:szCs w:val="24"/>
        </w:rPr>
      </w:r>
      <w:r>
        <w:rPr>
          <w:rFonts w:ascii="Times New Roman" w:hAnsi="Times New Roman"/>
          <w:spacing w:val="-9"/>
          <w:sz w:val="24"/>
          <w:szCs w:val="24"/>
        </w:rPr>
      </w:r>
    </w:p>
    <w:p w14:paraId="4C74E229" w14:textId="77777777" w:rsidR="00101BF8" w:rsidRDefault="00101BF8" w:rsidP="00101BF8">
      <w:pPr>
        <w:pStyle w:val="a4"/>
        <w:ind w:left="-567" w:firstLine="567"/>
        <w:jc w:val="both"/>
        <w:rPr>
          <w:rFonts w:ascii="Times New Roman" w:hAnsi="Times New Roman"/>
          <w:b/>
          <w:sz w:val="24"/>
          <w:szCs w:val="24"/>
        </w:rPr>
      </w:pPr>
    </w:p>
    <w:p w14:paraId="3B15101E" w14:textId="77777777" w:rsidR="00101BF8" w:rsidRDefault="00101BF8" w:rsidP="00101BF8">
      <w:pPr>
        <w:pStyle w:val="a4"/>
        <w:ind w:left="-567" w:firstLine="567"/>
        <w:jc w:val="both"/>
        <w:rPr>
          <w:rFonts w:ascii="Times New Roman" w:hAnsi="Times New Roman"/>
          <w:b/>
          <w:sz w:val="24"/>
          <w:szCs w:val="24"/>
        </w:rPr>
      </w:pPr>
    </w:p>
    <w:p w14:paraId="321824D8" w14:textId="77777777" w:rsidR="00101BF8" w:rsidRDefault="00101BF8" w:rsidP="00101BF8">
      <w:pPr>
        <w:pStyle w:val="a4"/>
        <w:ind w:left="-567" w:firstLine="567"/>
        <w:jc w:val="both"/>
        <w:rPr>
          <w:rFonts w:ascii="Times New Roman" w:hAnsi="Times New Roman"/>
          <w:b/>
          <w:sz w:val="24"/>
          <w:szCs w:val="24"/>
        </w:rPr>
      </w:pPr>
    </w:p>
    <w:p w14:paraId="634A330E" w14:textId="77777777" w:rsidR="00101BF8" w:rsidRDefault="00101BF8" w:rsidP="00101BF8">
      <w:pPr>
        <w:pStyle w:val="a4"/>
        <w:ind w:left="-567" w:firstLine="567"/>
        <w:jc w:val="both"/>
        <w:rPr>
          <w:rFonts w:ascii="Times New Roman" w:hAnsi="Times New Roman"/>
          <w:b/>
          <w:sz w:val="24"/>
          <w:szCs w:val="24"/>
        </w:rPr>
      </w:pPr>
    </w:p>
    <w:tbl>
      <w:tblPr>
        <w:tblStyle w:val="TableNormal"/>
        <w:tblW w:w="924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620"/>
        <w:gridCol w:w="4620"/>
      </w:tblGrid>
      <w:tr w:rsidR="00101BF8" w14:paraId="13E5DCD0" w14:textId="77777777" w:rsidTr="00101BF8">
        <w:trPr>
          <w:trHeight w:val="606"/>
        </w:trPr>
        <w:tc>
          <w:tcPr>
            <w:tcW w:w="4618" w:type="dxa"/>
            <w:tcBorders>
              <w:top w:val="single" w:sz="8" w:space="0" w:color="000000"/>
              <w:left w:val="single" w:sz="8" w:space="0" w:color="000000"/>
              <w:bottom w:val="single" w:sz="8" w:space="0" w:color="000000"/>
              <w:right w:val="single" w:sz="8" w:space="0" w:color="000000"/>
            </w:tcBorders>
            <w:hideMark/>
          </w:tcPr>
          <w:p w14:paraId="30958FF5" w14:textId="77777777" w:rsidR="00101BF8" w:rsidRDefault="00101BF8">
            <w:pPr>
              <w:pStyle w:val="TableParagraph"/>
              <w:spacing w:before="0"/>
              <w:ind w:left="-567" w:firstLine="567"/>
              <w:jc w:val="center"/>
              <w:rPr>
                <w:rFonts w:ascii="Times New Roman" w:hAnsi="Times New Roman"/>
                <w:b/>
                <w:sz w:val="24"/>
                <w:szCs w:val="24"/>
              </w:rPr>
            </w:pPr>
            <w:r>
              <w:rPr>
                <w:rFonts w:ascii="Times New Roman" w:hAnsi="Times New Roman"/>
                <w:b/>
                <w:sz w:val="24"/>
                <w:szCs w:val="24"/>
              </w:rPr>
              <w:t>Характеристики транспортного средства</w:t>
            </w:r>
          </w:p>
        </w:tc>
        <w:tc>
          <w:tcPr>
            <w:tcW w:w="4618" w:type="dxa"/>
            <w:tcBorders>
              <w:top w:val="single" w:sz="8" w:space="0" w:color="000000"/>
              <w:left w:val="single" w:sz="8" w:space="0" w:color="000000"/>
              <w:bottom w:val="single" w:sz="8" w:space="0" w:color="000000"/>
              <w:right w:val="single" w:sz="8" w:space="0" w:color="000000"/>
            </w:tcBorders>
          </w:tcPr>
          <w:p w14:paraId="74C064BF" w14:textId="77777777" w:rsidR="00101BF8" w:rsidRDefault="00101BF8">
            <w:pPr>
              <w:pStyle w:val="TableParagraph"/>
              <w:spacing w:before="0"/>
              <w:ind w:left="-567" w:firstLine="567"/>
              <w:jc w:val="both"/>
              <w:rPr>
                <w:rFonts w:ascii="Times New Roman" w:hAnsi="Times New Roman"/>
                <w:sz w:val="24"/>
                <w:szCs w:val="24"/>
              </w:rPr>
            </w:pPr>
          </w:p>
        </w:tc>
      </w:tr>
      <w:tr w:rsidR="00101BF8" w14:paraId="3D1521F3"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7454E0EA"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1.1</w:t>
            </w:r>
            <w:r>
              <w:rPr>
                <w:rFonts w:ascii="Times New Roman" w:hAnsi="Times New Roman"/>
                <w:spacing w:val="-5"/>
                <w:sz w:val="24"/>
                <w:szCs w:val="24"/>
              </w:rPr>
              <w:t xml:space="preserve"> </w:t>
            </w:r>
            <w:r>
              <w:rPr>
                <w:rFonts w:ascii="Times New Roman" w:hAnsi="Times New Roman"/>
                <w:sz w:val="24"/>
                <w:szCs w:val="24"/>
              </w:rPr>
              <w:t>Тип</w:t>
            </w:r>
            <w:r>
              <w:rPr>
                <w:rFonts w:ascii="Times New Roman" w:hAnsi="Times New Roman"/>
                <w:spacing w:val="-4"/>
                <w:sz w:val="24"/>
                <w:szCs w:val="24"/>
              </w:rPr>
              <w:t xml:space="preserve"> </w:t>
            </w:r>
            <w:r>
              <w:rPr>
                <w:rFonts w:ascii="Times New Roman" w:hAnsi="Times New Roman"/>
                <w:sz w:val="24"/>
                <w:szCs w:val="24"/>
              </w:rPr>
              <w:t>кузова</w:t>
            </w:r>
          </w:p>
        </w:tc>
        <w:tc>
          <w:tcPr>
            <w:tcW w:w="4618" w:type="dxa"/>
            <w:tcBorders>
              <w:top w:val="single" w:sz="8" w:space="0" w:color="000000"/>
              <w:left w:val="single" w:sz="8" w:space="0" w:color="000000"/>
              <w:bottom w:val="single" w:sz="8" w:space="0" w:color="000000"/>
              <w:right w:val="single" w:sz="8" w:space="0" w:color="000000"/>
            </w:tcBorders>
            <w:hideMark/>
          </w:tcPr>
          <w:p w14:paraId="77456A8A" w14:textId="77777777" w:rsidR="00101BF8" w:rsidRDefault="00101BF8">
            <w:pPr>
              <w:pStyle w:val="TableParagraph"/>
              <w:spacing w:before="0"/>
              <w:ind w:left="0"/>
              <w:jc w:val="both"/>
              <w:rPr>
                <w:rFonts w:ascii="Times New Roman" w:hAnsi="Times New Roman"/>
                <w:sz w:val="24"/>
                <w:szCs w:val="24"/>
              </w:rPr>
            </w:pPr>
            <w:r>
              <w:rPr>
                <w:rFonts w:ascii="Times New Roman" w:hAnsi="Times New Roman"/>
                <w:sz w:val="24"/>
                <w:szCs w:val="24"/>
              </w:rPr>
              <w:t xml:space="preserve">{{CAR_BODY_TYPE}} </w:t>
            </w:r>
          </w:p>
        </w:tc>
      </w:tr>
      <w:tr w:rsidR="00101BF8" w14:paraId="6946A063"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6EC43DD1"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1.2</w:t>
            </w:r>
            <w:r>
              <w:rPr>
                <w:rFonts w:ascii="Times New Roman" w:hAnsi="Times New Roman"/>
                <w:spacing w:val="6"/>
                <w:sz w:val="24"/>
                <w:szCs w:val="24"/>
              </w:rPr>
              <w:t xml:space="preserve"> </w:t>
            </w:r>
            <w:r>
              <w:rPr>
                <w:rFonts w:ascii="Times New Roman" w:hAnsi="Times New Roman"/>
                <w:sz w:val="24"/>
                <w:szCs w:val="24"/>
              </w:rPr>
              <w:t>Марка</w:t>
            </w:r>
          </w:p>
        </w:tc>
        <w:tc>
          <w:tcPr>
            <w:tcW w:w="4618" w:type="dxa"/>
            <w:tcBorders>
              <w:top w:val="single" w:sz="8" w:space="0" w:color="000000"/>
              <w:left w:val="single" w:sz="8" w:space="0" w:color="000000"/>
              <w:bottom w:val="single" w:sz="8" w:space="0" w:color="000000"/>
              <w:right w:val="single" w:sz="8" w:space="0" w:color="000000"/>
            </w:tcBorders>
            <w:hideMark/>
          </w:tcPr>
          <w:p w14:paraId="79847342" w14:textId="77777777" w:rsidR="00101BF8" w:rsidRDefault="00101BF8">
            <w:pPr>
              <w:pStyle w:val="TableParagraph"/>
              <w:tabs>
                <w:tab w:val="left" w:pos="853"/>
                <w:tab w:val="left" w:pos="1324"/>
              </w:tabs>
              <w:spacing w:before="0"/>
              <w:ind w:left="0"/>
              <w:jc w:val="both"/>
              <w:rPr>
                <w:rFonts w:ascii="Times New Roman" w:hAnsi="Times New Roman"/>
                <w:sz w:val="24"/>
                <w:szCs w:val="24"/>
                <w:lang w:val="en-US"/>
              </w:rPr>
            </w:pPr>
            <w:proofErr w:type="spellStart"/>
            <w:r>
              <w:rPr>
                <w:rFonts w:ascii="Times New Roman" w:hAnsi="Times New Roman"/>
                <w:szCs w:val="22"/>
              </w:rPr>
              <w:t>{{CAR_BRAND}}</w:t>
            </w:r>
            <w:proofErr w:type="spellEnd"/>
          </w:p>
        </w:tc>
      </w:tr>
      <w:tr w:rsidR="00101BF8" w14:paraId="6C8DD030"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5583E814"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1.3</w:t>
            </w:r>
            <w:r>
              <w:rPr>
                <w:rFonts w:ascii="Times New Roman" w:hAnsi="Times New Roman"/>
                <w:spacing w:val="-8"/>
                <w:sz w:val="24"/>
                <w:szCs w:val="24"/>
              </w:rPr>
              <w:t xml:space="preserve"> </w:t>
            </w:r>
            <w:r>
              <w:rPr>
                <w:rFonts w:ascii="Times New Roman" w:hAnsi="Times New Roman"/>
                <w:sz w:val="24"/>
                <w:szCs w:val="24"/>
              </w:rPr>
              <w:t>Модель</w:t>
            </w:r>
          </w:p>
        </w:tc>
        <w:tc>
          <w:tcPr>
            <w:tcW w:w="4618" w:type="dxa"/>
            <w:tcBorders>
              <w:top w:val="single" w:sz="8" w:space="0" w:color="000000"/>
              <w:left w:val="single" w:sz="8" w:space="0" w:color="000000"/>
              <w:bottom w:val="single" w:sz="8" w:space="0" w:color="000000"/>
              <w:right w:val="single" w:sz="8" w:space="0" w:color="000000"/>
            </w:tcBorders>
            <w:hideMark/>
          </w:tcPr>
          <w:p w14:paraId="406B399B" w14:textId="77777777" w:rsidR="00101BF8" w:rsidRDefault="00101BF8">
            <w:pPr>
              <w:pStyle w:val="TableParagraph"/>
              <w:tabs>
                <w:tab w:val="left" w:pos="619"/>
                <w:tab w:val="left" w:pos="709"/>
                <w:tab w:val="left" w:pos="814"/>
                <w:tab w:val="left" w:pos="1573"/>
              </w:tabs>
              <w:spacing w:before="0"/>
              <w:ind w:left="0"/>
              <w:rPr>
                <w:rFonts w:ascii="Times New Roman" w:hAnsi="Times New Roman"/>
                <w:sz w:val="24"/>
                <w:szCs w:val="24"/>
                <w:lang w:val="en-US"/>
              </w:rPr>
            </w:pPr>
            <w:r>
              <w:rPr>
                <w:rFonts w:ascii="Times New Roman" w:hAnsi="Times New Roman"/>
                <w:szCs w:val="22"/>
                <w:lang w:val="en-US"/>
              </w:rPr>
              <w:t xml:space="preserve">{{CAR_MODEL}} </w:t>
            </w:r>
          </w:p>
        </w:tc>
      </w:tr>
      <w:tr w:rsidR="00101BF8" w14:paraId="026F4C68"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1778BC53"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1.4</w:t>
            </w:r>
            <w:r>
              <w:rPr>
                <w:rFonts w:ascii="Times New Roman" w:hAnsi="Times New Roman"/>
                <w:spacing w:val="-10"/>
                <w:sz w:val="24"/>
                <w:szCs w:val="24"/>
              </w:rPr>
              <w:t xml:space="preserve"> </w:t>
            </w:r>
            <w:r>
              <w:rPr>
                <w:rFonts w:ascii="Times New Roman" w:hAnsi="Times New Roman"/>
                <w:sz w:val="24"/>
                <w:szCs w:val="24"/>
              </w:rPr>
              <w:t>Год</w:t>
            </w:r>
            <w:r>
              <w:rPr>
                <w:rFonts w:ascii="Times New Roman" w:hAnsi="Times New Roman"/>
                <w:spacing w:val="-9"/>
                <w:sz w:val="24"/>
                <w:szCs w:val="24"/>
              </w:rPr>
              <w:t xml:space="preserve"> </w:t>
            </w:r>
            <w:r>
              <w:rPr>
                <w:rFonts w:ascii="Times New Roman" w:hAnsi="Times New Roman"/>
                <w:sz w:val="24"/>
                <w:szCs w:val="24"/>
              </w:rPr>
              <w:t>выпуска</w:t>
            </w:r>
          </w:p>
        </w:tc>
        <w:tc>
          <w:tcPr>
            <w:tcW w:w="4618" w:type="dxa"/>
            <w:tcBorders>
              <w:top w:val="single" w:sz="8" w:space="0" w:color="000000"/>
              <w:left w:val="single" w:sz="8" w:space="0" w:color="000000"/>
              <w:bottom w:val="single" w:sz="8" w:space="0" w:color="000000"/>
              <w:right w:val="single" w:sz="8" w:space="0" w:color="000000"/>
            </w:tcBorders>
            <w:hideMark/>
          </w:tcPr>
          <w:p w14:paraId="0DDD6B6F"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{{CAR_YEAR}}</w:t>
            </w:r>
          </w:p>
        </w:tc>
      </w:tr>
      <w:tr w:rsidR="00101BF8" w14:paraId="73773279"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02D2E569"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1.5</w:t>
            </w:r>
            <w:r>
              <w:rPr>
                <w:rFonts w:ascii="Times New Roman" w:hAnsi="Times New Roman"/>
                <w:spacing w:val="2"/>
                <w:sz w:val="24"/>
                <w:szCs w:val="24"/>
              </w:rPr>
              <w:t xml:space="preserve"> </w:t>
            </w:r>
            <w:r>
              <w:rPr>
                <w:rFonts w:ascii="Times New Roman" w:hAnsi="Times New Roman"/>
                <w:sz w:val="24"/>
                <w:szCs w:val="24"/>
              </w:rPr>
              <w:t>Объем</w:t>
            </w:r>
            <w:r>
              <w:rPr>
                <w:rFonts w:ascii="Times New Roman" w:hAnsi="Times New Roman"/>
                <w:spacing w:val="1"/>
                <w:sz w:val="24"/>
                <w:szCs w:val="24"/>
              </w:rPr>
              <w:t xml:space="preserve"> или мощность двигателя </w:t>
            </w:r>
          </w:p>
        </w:tc>
        <w:tc>
          <w:tcPr>
            <w:tcW w:w="4618" w:type="dxa"/>
            <w:tcBorders>
              <w:top w:val="single" w:sz="8" w:space="0" w:color="000000"/>
              <w:left w:val="single" w:sz="8" w:space="0" w:color="000000"/>
              <w:bottom w:val="single" w:sz="8" w:space="0" w:color="000000"/>
              <w:right w:val="single" w:sz="8" w:space="0" w:color="000000"/>
            </w:tcBorders>
            <w:hideMark/>
          </w:tcPr>
          <w:p w14:paraId="6FB7A664"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{{CAR_ENGINE}}</w:t>
            </w:r>
          </w:p>
        </w:tc>
      </w:tr>
      <w:tr w:rsidR="00101BF8" w14:paraId="54D119F4"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3ED830BC"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1.6</w:t>
            </w:r>
            <w:r>
              <w:rPr>
                <w:rFonts w:ascii="Times New Roman" w:hAnsi="Times New Roman"/>
                <w:spacing w:val="-10"/>
                <w:sz w:val="24"/>
                <w:szCs w:val="24"/>
              </w:rPr>
              <w:t xml:space="preserve"> </w:t>
            </w:r>
            <w:r>
              <w:rPr>
                <w:rFonts w:ascii="Times New Roman" w:hAnsi="Times New Roman"/>
                <w:sz w:val="24"/>
                <w:szCs w:val="24"/>
              </w:rPr>
              <w:t>Тип</w:t>
            </w:r>
            <w:r>
              <w:rPr>
                <w:rFonts w:ascii="Times New Roman" w:hAnsi="Times New Roman"/>
                <w:spacing w:val="-9"/>
                <w:sz w:val="24"/>
                <w:szCs w:val="24"/>
              </w:rPr>
              <w:t xml:space="preserve"> </w:t>
            </w:r>
            <w:r>
              <w:rPr>
                <w:rFonts w:ascii="Times New Roman" w:hAnsi="Times New Roman"/>
                <w:sz w:val="24"/>
                <w:szCs w:val="24"/>
              </w:rPr>
              <w:t>двигателя</w:t>
            </w:r>
          </w:p>
        </w:tc>
        <w:tc>
          <w:tcPr>
            <w:tcW w:w="4618" w:type="dxa"/>
            <w:tcBorders>
              <w:top w:val="single" w:sz="8" w:space="0" w:color="000000"/>
              <w:left w:val="single" w:sz="8" w:space="0" w:color="000000"/>
              <w:bottom w:val="single" w:sz="8" w:space="0" w:color="000000"/>
              <w:right w:val="single" w:sz="8" w:space="0" w:color="000000"/>
            </w:tcBorders>
            <w:hideMark/>
          </w:tcPr>
          <w:p w14:paraId="06D281FA"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{{CAR_ENGINE_TYPE}}</w:t>
            </w:r>
          </w:p>
        </w:tc>
      </w:tr>
      <w:tr w:rsidR="00101BF8" w14:paraId="14D3C2BA"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74DD8014"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1.7</w:t>
            </w:r>
            <w:r>
              <w:rPr>
                <w:rFonts w:ascii="Times New Roman" w:hAnsi="Times New Roman"/>
                <w:spacing w:val="-5"/>
                <w:sz w:val="24"/>
                <w:szCs w:val="24"/>
              </w:rPr>
              <w:t xml:space="preserve"> </w:t>
            </w:r>
            <w:r>
              <w:rPr>
                <w:rFonts w:ascii="Times New Roman" w:hAnsi="Times New Roman"/>
                <w:sz w:val="24"/>
                <w:szCs w:val="24"/>
              </w:rPr>
              <w:t>Привод</w:t>
            </w:r>
          </w:p>
        </w:tc>
        <w:tc>
          <w:tcPr>
            <w:tcW w:w="4618" w:type="dxa"/>
            <w:tcBorders>
              <w:top w:val="single" w:sz="8" w:space="0" w:color="000000"/>
              <w:left w:val="single" w:sz="8" w:space="0" w:color="000000"/>
              <w:bottom w:val="single" w:sz="8" w:space="0" w:color="000000"/>
              <w:right w:val="single" w:sz="8" w:space="0" w:color="000000"/>
            </w:tcBorders>
            <w:hideMark/>
          </w:tcPr>
          <w:p w14:paraId="70876251"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{{CAR_DRIVE}}</w:t>
            </w:r>
          </w:p>
        </w:tc>
      </w:tr>
      <w:tr w:rsidR="00101BF8" w14:paraId="50B46F6C"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1AE21272"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1.8</w:t>
            </w:r>
            <w:r>
              <w:rPr>
                <w:rFonts w:ascii="Times New Roman" w:hAnsi="Times New Roman"/>
                <w:spacing w:val="1"/>
                <w:sz w:val="24"/>
                <w:szCs w:val="24"/>
              </w:rPr>
              <w:t xml:space="preserve"> </w:t>
            </w:r>
            <w:r>
              <w:rPr>
                <w:rFonts w:ascii="Times New Roman" w:hAnsi="Times New Roman"/>
                <w:sz w:val="24"/>
                <w:szCs w:val="24"/>
              </w:rPr>
              <w:t>КПП</w:t>
            </w:r>
          </w:p>
        </w:tc>
        <w:tc>
          <w:tcPr>
            <w:tcW w:w="4618" w:type="dxa"/>
            <w:tcBorders>
              <w:top w:val="single" w:sz="8" w:space="0" w:color="000000"/>
              <w:left w:val="single" w:sz="8" w:space="0" w:color="000000"/>
              <w:bottom w:val="single" w:sz="8" w:space="0" w:color="000000"/>
              <w:right w:val="single" w:sz="8" w:space="0" w:color="000000"/>
            </w:tcBorders>
            <w:hideMark/>
          </w:tcPr>
          <w:p w14:paraId="6DEA4DB8" w14:textId="77777777" w:rsidR="00101BF8" w:rsidRDefault="00101BF8">
            <w:pPr>
              <w:pStyle w:val="TableParagraph"/>
              <w:spacing w:before="0"/>
              <w:ind w:left="-567"/>
              <w:jc w:val="both"/>
              <w:rPr>
                <w:rFonts w:ascii="Times New Roman" w:hAnsi="Times New Roman"/>
                <w:sz w:val="24"/>
                <w:szCs w:val="24"/>
              </w:rPr>
            </w:pPr>
            <w:r>
              <w:rPr>
                <w:rFonts w:ascii="Times New Roman" w:hAnsi="Times New Roman"/>
                <w:sz w:val="24"/>
                <w:szCs w:val="24"/>
              </w:rPr>
              <w:t xml:space="preserve">         {{CAR_TRANSMISSION}} </w:t>
            </w:r>
          </w:p>
        </w:tc>
      </w:tr>
      <w:tr w:rsidR="00101BF8" w14:paraId="77681444"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35236B82"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1.9</w:t>
            </w:r>
            <w:r>
              <w:rPr>
                <w:rFonts w:ascii="Times New Roman" w:hAnsi="Times New Roman"/>
                <w:spacing w:val="15"/>
                <w:sz w:val="24"/>
                <w:szCs w:val="24"/>
              </w:rPr>
              <w:t xml:space="preserve"> </w:t>
            </w:r>
            <w:r>
              <w:rPr>
                <w:rFonts w:ascii="Times New Roman" w:hAnsi="Times New Roman"/>
                <w:sz w:val="24"/>
                <w:szCs w:val="24"/>
              </w:rPr>
              <w:t>Комплектация</w:t>
            </w:r>
          </w:p>
        </w:tc>
        <w:tc>
          <w:tcPr>
            <w:tcW w:w="4618" w:type="dxa"/>
            <w:tcBorders>
              <w:top w:val="single" w:sz="8" w:space="0" w:color="000000"/>
              <w:left w:val="single" w:sz="8" w:space="0" w:color="000000"/>
              <w:bottom w:val="single" w:sz="8" w:space="0" w:color="000000"/>
              <w:right w:val="single" w:sz="8" w:space="0" w:color="000000"/>
            </w:tcBorders>
            <w:hideMark/>
          </w:tcPr>
          <w:p w14:paraId="2AE03BEF" w14:textId="77777777" w:rsidR="00101BF8" w:rsidRDefault="00101BF8">
            <w:pPr>
              <w:pStyle w:val="TableParagraph"/>
              <w:tabs>
                <w:tab w:val="center" w:pos="2324"/>
              </w:tabs>
              <w:spacing w:before="0"/>
              <w:ind w:left="0"/>
              <w:jc w:val="both"/>
              <w:rPr>
                <w:rFonts w:ascii="Times New Roman" w:hAnsi="Times New Roman"/>
                <w:sz w:val="24"/>
                <w:szCs w:val="24"/>
              </w:rPr>
            </w:pPr>
            <w:r>
              <w:rPr>
                <w:rFonts w:ascii="Times New Roman" w:hAnsi="Times New Roman"/>
                <w:sz w:val="24"/>
                <w:szCs w:val="24"/>
                <w:lang w:val="en-US"/>
              </w:rPr>
              <w:t>{{CAR_CONFIGURATION}}</w:t>
            </w:r>
          </w:p>
        </w:tc>
      </w:tr>
      <w:tr w:rsidR="00101BF8" w14:paraId="30EFBD24"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6EDE69BD"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1.10</w:t>
            </w:r>
            <w:r>
              <w:rPr>
                <w:rFonts w:ascii="Times New Roman" w:hAnsi="Times New Roman"/>
                <w:spacing w:val="6"/>
                <w:sz w:val="24"/>
                <w:szCs w:val="24"/>
              </w:rPr>
              <w:t xml:space="preserve"> </w:t>
            </w:r>
            <w:r>
              <w:rPr>
                <w:rFonts w:ascii="Times New Roman" w:hAnsi="Times New Roman"/>
                <w:sz w:val="24"/>
                <w:szCs w:val="24"/>
              </w:rPr>
              <w:t>Цвет</w:t>
            </w:r>
          </w:p>
        </w:tc>
        <w:tc>
          <w:tcPr>
            <w:tcW w:w="4618" w:type="dxa"/>
            <w:tcBorders>
              <w:top w:val="single" w:sz="8" w:space="0" w:color="000000"/>
              <w:left w:val="single" w:sz="8" w:space="0" w:color="000000"/>
              <w:bottom w:val="single" w:sz="8" w:space="0" w:color="000000"/>
              <w:right w:val="single" w:sz="8" w:space="0" w:color="000000"/>
            </w:tcBorders>
            <w:hideMark/>
          </w:tcPr>
          <w:p w14:paraId="658B6D5F" w14:textId="77777777" w:rsidR="00101BF8" w:rsidRDefault="00101BF8">
            <w:pPr>
              <w:pStyle w:val="TableParagraph"/>
              <w:spacing w:before="0"/>
              <w:ind w:left="0"/>
              <w:jc w:val="both"/>
              <w:rPr>
                <w:rFonts w:ascii="Times New Roman" w:hAnsi="Times New Roman"/>
                <w:sz w:val="24"/>
                <w:szCs w:val="24"/>
              </w:rPr>
            </w:pPr>
            <w:r>
              <w:rPr>
                <w:rFonts w:ascii="Times New Roman" w:hAnsi="Times New Roman"/>
                <w:sz w:val="24"/>
                <w:szCs w:val="24"/>
              </w:rPr>
              <w:t>{{CAR_COLOR}}</w:t>
            </w:r>
          </w:p>
        </w:tc>
      </w:tr>
      <w:tr w:rsidR="00101BF8" w14:paraId="29E19DBE"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7837C991"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1.11</w:t>
            </w:r>
            <w:r>
              <w:rPr>
                <w:rFonts w:ascii="Times New Roman" w:hAnsi="Times New Roman"/>
                <w:spacing w:val="-10"/>
                <w:sz w:val="24"/>
                <w:szCs w:val="24"/>
              </w:rPr>
              <w:t xml:space="preserve"> </w:t>
            </w:r>
            <w:r>
              <w:rPr>
                <w:rFonts w:ascii="Times New Roman" w:hAnsi="Times New Roman"/>
                <w:sz w:val="24"/>
                <w:szCs w:val="24"/>
              </w:rPr>
              <w:t>Пробег</w:t>
            </w:r>
            <w:r>
              <w:rPr>
                <w:rFonts w:ascii="Times New Roman" w:hAnsi="Times New Roman"/>
                <w:spacing w:val="-12"/>
                <w:sz w:val="24"/>
                <w:szCs w:val="24"/>
              </w:rPr>
              <w:t xml:space="preserve"> </w:t>
            </w:r>
            <w:r>
              <w:rPr>
                <w:rFonts w:ascii="Times New Roman" w:hAnsi="Times New Roman"/>
                <w:sz w:val="24"/>
                <w:szCs w:val="24"/>
              </w:rPr>
              <w:t>(при наличии)</w:t>
            </w:r>
          </w:p>
        </w:tc>
        <w:tc>
          <w:tcPr>
            <w:tcW w:w="4618" w:type="dxa"/>
            <w:tcBorders>
              <w:top w:val="single" w:sz="8" w:space="0" w:color="000000"/>
              <w:left w:val="single" w:sz="8" w:space="0" w:color="000000"/>
              <w:bottom w:val="single" w:sz="8" w:space="0" w:color="000000"/>
              <w:right w:val="single" w:sz="8" w:space="0" w:color="000000"/>
            </w:tcBorders>
            <w:hideMark/>
          </w:tcPr>
          <w:p w14:paraId="0F3CC86C" w14:textId="77777777" w:rsidR="00101BF8" w:rsidRDefault="00101BF8">
            <w:pPr>
              <w:pStyle w:val="TableParagraph"/>
              <w:spacing w:before="0"/>
              <w:ind w:left="0"/>
              <w:jc w:val="both"/>
              <w:rPr>
                <w:rFonts w:ascii="Times New Roman" w:hAnsi="Times New Roman"/>
                <w:sz w:val="24"/>
                <w:szCs w:val="24"/>
              </w:rPr>
            </w:pPr>
            <w:r>
              <w:rPr>
                <w:rFonts w:ascii="Times New Roman" w:hAnsi="Times New Roman"/>
                <w:sz w:val="24"/>
                <w:szCs w:val="24"/>
              </w:rPr>
              <w:t>{{CAR_MILEAGE}}</w:t>
            </w:r>
          </w:p>
        </w:tc>
      </w:tr>
      <w:tr w:rsidR="00101BF8" w14:paraId="7DACB4A7"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4F6D58F1" w14:textId="77777777" w:rsidR="00101BF8" w:rsidRDefault="00101BF8">
            <w:pPr>
              <w:pStyle w:val="TableParagraph"/>
              <w:spacing w:before="0"/>
              <w:ind w:left="7" w:hanging="7"/>
              <w:jc w:val="both"/>
              <w:rPr>
                <w:rFonts w:ascii="Times New Roman" w:hAnsi="Times New Roman"/>
                <w:sz w:val="24"/>
                <w:szCs w:val="24"/>
              </w:rPr>
            </w:pPr>
            <w:r>
              <w:rPr>
                <w:rFonts w:ascii="Times New Roman" w:hAnsi="Times New Roman"/>
                <w:sz w:val="24"/>
                <w:szCs w:val="24"/>
              </w:rPr>
              <w:t>1.12 Размер платежа по финансовому поручению (валюта). При изменении официального курса Центрального Банка России валюты платежа по отношению к рублю более чем на 1(Один) %, стороны дополнительно согласовывают условия и размер платежа.</w:t>
            </w:r>
          </w:p>
        </w:tc>
        <w:tc>
          <w:tcPr>
            <w:tcW w:w="4618" w:type="dxa"/>
            <w:tcBorders>
              <w:top w:val="single" w:sz="8" w:space="0" w:color="000000"/>
              <w:left w:val="single" w:sz="8" w:space="0" w:color="000000"/>
              <w:bottom w:val="single" w:sz="8" w:space="0" w:color="000000"/>
              <w:right w:val="single" w:sz="8" w:space="0" w:color="000000"/>
            </w:tcBorders>
            <w:hideMark/>
          </w:tcPr>
          <w:p w14:paraId="30F9E400" w14:textId="77777777" w:rsidR="00101BF8" w:rsidRDefault="00101BF8">
            <w:pPr>
              <w:pStyle w:val="TableParagraph"/>
              <w:spacing w:before="0"/>
              <w:ind w:left="0"/>
              <w:jc w:val="both"/>
              <w:rPr>
                <w:rFonts w:ascii="Times New Roman" w:hAnsi="Times New Roman"/>
                <w:sz w:val="24"/>
                <w:szCs w:val="24"/>
              </w:rPr>
            </w:pPr>
            <w:r>
              <w:rPr>
                <w:rFonts w:ascii="Times New Roman" w:hAnsi="Times New Roman"/>
                <w:sz w:val="24"/>
                <w:szCs w:val="24"/>
              </w:rPr>
              <w:t>{{DEAL_AMOUNT}}</w:t>
            </w:r>
          </w:p>
        </w:tc>
      </w:tr>
      <w:tr w:rsidR="00101BF8" w14:paraId="3AB4FB1F" w14:textId="77777777" w:rsidTr="00101BF8">
        <w:trPr>
          <w:trHeight w:val="343"/>
        </w:trPr>
        <w:tc>
          <w:tcPr>
            <w:tcW w:w="4618" w:type="dxa"/>
            <w:tcBorders>
              <w:top w:val="single" w:sz="8" w:space="0" w:color="000000"/>
              <w:left w:val="single" w:sz="8" w:space="0" w:color="000000"/>
              <w:bottom w:val="single" w:sz="8" w:space="0" w:color="000000"/>
              <w:right w:val="single" w:sz="8" w:space="0" w:color="000000"/>
            </w:tcBorders>
            <w:hideMark/>
          </w:tcPr>
          <w:p w14:paraId="659B7702" w14:textId="77777777" w:rsidR="00101BF8" w:rsidRDefault="00101BF8">
            <w:pPr>
              <w:pStyle w:val="TableParagraph"/>
              <w:spacing w:before="0"/>
              <w:ind w:left="-567" w:firstLine="567"/>
              <w:jc w:val="both"/>
              <w:rPr>
                <w:rFonts w:ascii="Times New Roman" w:hAnsi="Times New Roman"/>
                <w:sz w:val="24"/>
                <w:szCs w:val="24"/>
              </w:rPr>
            </w:pPr>
            <w:r>
              <w:rPr>
                <w:rFonts w:ascii="Times New Roman" w:hAnsi="Times New Roman"/>
                <w:sz w:val="24"/>
                <w:szCs w:val="24"/>
              </w:rPr>
              <w:t>1.13. Иное</w:t>
            </w:r>
          </w:p>
        </w:tc>
        <w:tc>
          <w:tcPr>
            <w:tcW w:w="4618" w:type="dxa"/>
            <w:tcBorders>
              <w:top w:val="single" w:sz="8" w:space="0" w:color="000000"/>
              <w:left w:val="single" w:sz="8" w:space="0" w:color="000000"/>
              <w:bottom w:val="single" w:sz="8" w:space="0" w:color="000000"/>
              <w:right w:val="single" w:sz="8" w:space="0" w:color="000000"/>
            </w:tcBorders>
            <w:hideMark/>
          </w:tcPr>
          <w:p w14:paraId="183169CF" w14:textId="77777777" w:rsidR="00101BF8" w:rsidRDefault="00101BF8">
            <w:pPr>
              <w:pStyle w:val="TableParagraph"/>
              <w:spacing w:before="0"/>
              <w:ind w:left="0"/>
              <w:jc w:val="both"/>
              <w:rPr>
                <w:rFonts w:ascii="Times New Roman" w:hAnsi="Times New Roman"/>
                <w:sz w:val="24"/>
                <w:szCs w:val="24"/>
              </w:rPr>
            </w:pPr>
            <w:r>
              <w:rPr>
                <w:rFonts w:ascii="Times New Roman" w:hAnsi="Times New Roman"/>
                <w:sz w:val="24"/>
                <w:szCs w:val="24"/>
              </w:rPr>
              <w:t>{{CAR_OTHER}}</w:t>
            </w:r>
          </w:p>
        </w:tc>
      </w:tr>
    </w:tbl>
    <w:p w14:paraId="4C12B4B2" w14:textId="77777777" w:rsidR="00101BF8" w:rsidRDefault="00101BF8" w:rsidP="00101BF8">
      <w:pPr>
        <w:pStyle w:val="a4"/>
        <w:ind w:left="-567" w:firstLine="567"/>
        <w:jc w:val="both"/>
        <w:rPr>
          <w:rFonts w:ascii="Times New Roman" w:hAnsi="Times New Roman"/>
          <w:sz w:val="24"/>
          <w:szCs w:val="24"/>
        </w:rPr>
      </w:pPr>
    </w:p>
    <w:p w14:paraId="04AAE1BE" w14:textId="77777777" w:rsidR="00101BF8" w:rsidRDefault="00101BF8" w:rsidP="00101BF8">
      <w:pPr>
        <w:pStyle w:val="a4"/>
        <w:ind w:left="0" w:firstLine="567"/>
        <w:jc w:val="both"/>
        <w:rPr>
          <w:rFonts w:ascii="Times New Roman" w:hAnsi="Times New Roman"/>
          <w:bCs/>
          <w:sz w:val="24"/>
          <w:szCs w:val="24"/>
        </w:rPr>
      </w:pPr>
      <w:r>
        <w:rPr>
          <w:rFonts w:ascii="Times New Roman" w:hAnsi="Times New Roman"/>
          <w:bCs/>
          <w:sz w:val="24"/>
          <w:szCs w:val="24"/>
        </w:rPr>
        <w:t>Реквизиты Продавца транспортного средства для получения платежа и исполнения финансового поручения:</w:t>
      </w:r>
    </w:p>
    <w:p w14:paraId="2AA2D7AB" w14:textId="77777777" w:rsidR="00101BF8" w:rsidRDefault="00101BF8" w:rsidP="00101BF8">
      <w:pPr>
        <w:pStyle w:val="a4"/>
        <w:ind w:left="-567" w:firstLine="567"/>
        <w:jc w:val="both"/>
        <w:rPr>
          <w:rFonts w:ascii="Times New Roman" w:hAnsi="Times New Roman"/>
          <w:bCs/>
          <w:sz w:val="24"/>
          <w:szCs w:val="24"/>
        </w:rPr>
      </w:pPr>
      <w:r>
        <w:rPr>
          <w:rFonts w:ascii="Times New Roman" w:hAnsi="Times New Roman"/>
          <w:bCs/>
          <w:sz w:val="24"/>
          <w:szCs w:val="24"/>
        </w:rPr>
        <w:t>______________________________________________________________________</w:t>
      </w:r>
    </w:p>
    <w:p w14:paraId="443883F4" w14:textId="77777777" w:rsidR="00101BF8" w:rsidRDefault="00101BF8" w:rsidP="00101BF8">
      <w:pPr>
        <w:pStyle w:val="a4"/>
        <w:ind w:left="-567" w:firstLine="567"/>
        <w:jc w:val="both"/>
        <w:rPr>
          <w:rFonts w:ascii="Times New Roman" w:hAnsi="Times New Roman"/>
          <w:bCs/>
          <w:sz w:val="24"/>
          <w:szCs w:val="24"/>
        </w:rPr>
      </w:pPr>
      <w:r>
        <w:rPr>
          <w:rFonts w:ascii="Times New Roman" w:hAnsi="Times New Roman"/>
          <w:bCs/>
          <w:sz w:val="24"/>
          <w:szCs w:val="24"/>
        </w:rPr>
        <w:t>______________________________________________________________________</w:t>
      </w:r>
    </w:p>
    <w:p w14:paraId="472AF065" w14:textId="77777777" w:rsidR="00101BF8" w:rsidRDefault="00101BF8" w:rsidP="00101BF8">
      <w:pPr>
        <w:pStyle w:val="a4"/>
        <w:ind w:left="-567" w:firstLine="567"/>
        <w:jc w:val="both"/>
        <w:rPr>
          <w:rFonts w:ascii="Times New Roman" w:hAnsi="Times New Roman"/>
          <w:bCs/>
          <w:sz w:val="24"/>
          <w:szCs w:val="24"/>
        </w:rPr>
      </w:pPr>
      <w:r>
        <w:rPr>
          <w:rFonts w:ascii="Times New Roman" w:hAnsi="Times New Roman"/>
          <w:bCs/>
          <w:sz w:val="24"/>
          <w:szCs w:val="24"/>
        </w:rPr>
        <w:t>______________________________________________________________________</w:t>
      </w:r>
    </w:p>
    <w:p w14:paraId="55553AD7" w14:textId="77777777" w:rsidR="00101BF8" w:rsidRDefault="00101BF8" w:rsidP="00101BF8">
      <w:pPr>
        <w:pStyle w:val="a4"/>
        <w:ind w:left="-567" w:firstLine="567"/>
        <w:jc w:val="both"/>
        <w:rPr>
          <w:rFonts w:ascii="Times New Roman" w:hAnsi="Times New Roman"/>
          <w:sz w:val="24"/>
          <w:szCs w:val="24"/>
        </w:rPr>
      </w:pPr>
    </w:p>
    <w:p w14:paraId="41BF3661" w14:textId="77777777" w:rsidR="00101BF8" w:rsidRDefault="00101BF8" w:rsidP="00101BF8">
      <w:pPr>
        <w:pStyle w:val="a4"/>
        <w:ind w:left="-567" w:firstLine="567"/>
        <w:jc w:val="both"/>
        <w:rPr>
          <w:rFonts w:ascii="Times New Roman" w:hAnsi="Times New Roman"/>
          <w:sz w:val="24"/>
          <w:szCs w:val="24"/>
        </w:rPr>
      </w:pPr>
    </w:p>
    <w:tbl>
      <w:tblPr>
        <w:tblStyle w:val="a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4678"/>
      </w:tblGrid>
      <w:tr w:rsidR="00101BF8" w14:paraId="16C91136" w14:textId="77777777" w:rsidTr="00101BF8">
        <w:tc>
          <w:tcPr>
            <w:tcW w:w="4678" w:type="dxa"/>
            <w:hideMark/>
          </w:tcPr>
          <w:p w14:paraId="5F95ECC5" w14:textId="77777777" w:rsidR="00101BF8" w:rsidRDefault="00101BF8">
            <w:pPr>
              <w:spacing w:line="240" w:lineRule="auto"/>
              <w:ind w:left="-567" w:firstLine="567"/>
              <w:jc w:val="both"/>
              <w:rPr>
                <w:rFonts w:ascii="Times New Roman" w:hAnsi="Times New Roman"/>
                <w:b/>
                <w:sz w:val="24"/>
                <w:szCs w:val="24"/>
              </w:rPr>
            </w:pPr>
            <w:r>
              <w:rPr>
                <w:rFonts w:ascii="Times New Roman" w:hAnsi="Times New Roman"/>
                <w:b/>
                <w:sz w:val="24"/>
                <w:szCs w:val="24"/>
              </w:rPr>
              <w:t>Агент:</w:t>
            </w:r>
          </w:p>
        </w:tc>
        <w:tc>
          <w:tcPr>
            <w:tcW w:w="4678" w:type="dxa"/>
            <w:hideMark/>
          </w:tcPr>
          <w:p w14:paraId="15A930FD" w14:textId="77777777" w:rsidR="00101BF8" w:rsidRDefault="00101BF8">
            <w:pPr>
              <w:spacing w:line="240" w:lineRule="auto"/>
              <w:ind w:left="-567" w:firstLine="567"/>
              <w:jc w:val="both"/>
              <w:rPr>
                <w:rFonts w:ascii="Times New Roman" w:hAnsi="Times New Roman"/>
                <w:b/>
                <w:sz w:val="24"/>
                <w:szCs w:val="24"/>
              </w:rPr>
            </w:pPr>
            <w:r>
              <w:rPr>
                <w:rFonts w:ascii="Times New Roman" w:hAnsi="Times New Roman"/>
                <w:b/>
                <w:sz w:val="24"/>
                <w:szCs w:val="24"/>
              </w:rPr>
              <w:t xml:space="preserve">Принципал: </w:t>
            </w:r>
          </w:p>
        </w:tc>
      </w:tr>
      <w:tr w:rsidR="00101BF8" w14:paraId="16C5F958" w14:textId="77777777" w:rsidTr="00101BF8">
        <w:tc>
          <w:tcPr>
            <w:tcW w:w="4678" w:type="dxa"/>
            <w:hideMark/>
          </w:tcPr>
          <w:p w14:paraId="3AA5FA0B"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Генеральный директор</w:t>
            </w:r>
          </w:p>
          <w:p w14:paraId="0C763F08"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ООО «Авто ЛР»</w:t>
            </w:r>
          </w:p>
        </w:tc>
        <w:tc>
          <w:tcPr>
            <w:tcW w:w="4678" w:type="dxa"/>
          </w:tcPr>
          <w:p w14:paraId="2F5CD0E0" w14:textId="77777777" w:rsidR="00101BF8" w:rsidRDefault="00101BF8">
            <w:pPr>
              <w:spacing w:line="240" w:lineRule="auto"/>
              <w:ind w:left="-567" w:firstLine="567"/>
              <w:jc w:val="both"/>
              <w:rPr>
                <w:rFonts w:ascii="Times New Roman" w:hAnsi="Times New Roman"/>
                <w:sz w:val="24"/>
                <w:szCs w:val="24"/>
              </w:rPr>
            </w:pPr>
          </w:p>
        </w:tc>
      </w:tr>
      <w:tr w:rsidR="00101BF8" w14:paraId="442F469B" w14:textId="77777777" w:rsidTr="00101BF8">
        <w:tc>
          <w:tcPr>
            <w:tcW w:w="4678" w:type="dxa"/>
          </w:tcPr>
          <w:p w14:paraId="43FB61E3" w14:textId="77777777" w:rsidR="00101BF8" w:rsidRDefault="00101BF8">
            <w:pPr>
              <w:spacing w:line="240" w:lineRule="auto"/>
              <w:ind w:left="-567" w:firstLine="567"/>
              <w:jc w:val="both"/>
              <w:rPr>
                <w:rFonts w:ascii="Times New Roman" w:hAnsi="Times New Roman"/>
                <w:sz w:val="24"/>
                <w:szCs w:val="24"/>
              </w:rPr>
            </w:pPr>
          </w:p>
        </w:tc>
        <w:tc>
          <w:tcPr>
            <w:tcW w:w="4678" w:type="dxa"/>
          </w:tcPr>
          <w:p w14:paraId="1DE70ECB" w14:textId="77777777" w:rsidR="00101BF8" w:rsidRDefault="00101BF8">
            <w:pPr>
              <w:spacing w:line="240" w:lineRule="auto"/>
              <w:ind w:left="-567" w:firstLine="567"/>
              <w:jc w:val="both"/>
              <w:rPr>
                <w:rFonts w:ascii="Times New Roman" w:hAnsi="Times New Roman"/>
                <w:sz w:val="24"/>
                <w:szCs w:val="24"/>
              </w:rPr>
            </w:pPr>
          </w:p>
        </w:tc>
      </w:tr>
      <w:tr w:rsidR="00101BF8" w14:paraId="13D17CC2" w14:textId="77777777" w:rsidTr="00101BF8">
        <w:tc>
          <w:tcPr>
            <w:tcW w:w="4678" w:type="dxa"/>
            <w:hideMark/>
          </w:tcPr>
          <w:p w14:paraId="64B47F60"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_______________ / Б.А. Смолин /</w:t>
            </w:r>
          </w:p>
        </w:tc>
        <w:tc>
          <w:tcPr>
            <w:tcW w:w="4678" w:type="dxa"/>
            <w:hideMark/>
          </w:tcPr>
          <w:p w14:paraId="7B876242"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____________/ {{CLIENT_INITIALS}} /</w:t>
            </w:r>
          </w:p>
        </w:tc>
      </w:tr>
    </w:tbl>
    <w:p w14:paraId="66ABDED7" w14:textId="77777777" w:rsidR="00101BF8" w:rsidRDefault="00101BF8" w:rsidP="00101BF8">
      <w:pPr>
        <w:spacing w:after="0" w:line="240" w:lineRule="auto"/>
        <w:ind w:left="-567" w:firstLine="567"/>
        <w:rPr>
          <w:rFonts w:ascii="Times New Roman" w:hAnsi="Times New Roman"/>
          <w:sz w:val="24"/>
          <w:szCs w:val="24"/>
        </w:rPr>
      </w:pPr>
    </w:p>
    <w:p w14:paraId="6A90B911" w14:textId="77777777" w:rsidR="00101BF8" w:rsidRDefault="00101BF8" w:rsidP="00101BF8">
      <w:pPr>
        <w:spacing w:after="0" w:line="240" w:lineRule="auto"/>
        <w:ind w:left="-567" w:firstLine="567"/>
        <w:rPr>
          <w:rFonts w:ascii="Times New Roman" w:hAnsi="Times New Roman"/>
          <w:sz w:val="24"/>
          <w:szCs w:val="24"/>
        </w:rPr>
      </w:pPr>
    </w:p>
    <w:p w14:paraId="4D18AEA5" w14:textId="77777777" w:rsidR="00101BF8" w:rsidRDefault="00101BF8" w:rsidP="00101BF8">
      <w:pPr>
        <w:spacing w:after="0" w:line="240" w:lineRule="auto"/>
        <w:rPr>
          <w:rFonts w:ascii="Times New Roman" w:hAnsi="Times New Roman"/>
          <w:sz w:val="24"/>
          <w:szCs w:val="24"/>
        </w:rPr>
      </w:pPr>
      <w:proofErr w:type="spellStart"/>
      <w:r>
        <w:rPr>
          <w:rFonts w:ascii="Times New Roman" w:hAnsi="Times New Roman"/>
          <w:sz w:val="24"/>
          <w:szCs w:val="24"/>
        </w:rPr>
        <w:t>м.п</w:t>
      </w:r>
      <w:proofErr w:type="spellEnd"/>
      <w:r>
        <w:rPr>
          <w:rFonts w:ascii="Times New Roman" w:hAnsi="Times New Roman"/>
          <w:sz w:val="24"/>
          <w:szCs w:val="24"/>
        </w:rPr>
        <w:t>.</w:t>
      </w:r>
    </w:p>
    <w:p w14:paraId="46F0D83E" w14:textId="77777777" w:rsidR="00101BF8" w:rsidRDefault="00101BF8" w:rsidP="00101BF8">
      <w:pPr>
        <w:spacing w:after="0" w:line="240" w:lineRule="auto"/>
        <w:rPr>
          <w:rFonts w:ascii="Times New Roman" w:hAnsi="Times New Roman"/>
          <w:sz w:val="24"/>
          <w:szCs w:val="24"/>
        </w:rPr>
      </w:pPr>
    </w:p>
    <w:p w14:paraId="20A4965F" w14:textId="77777777" w:rsidR="00101BF8" w:rsidRDefault="00101BF8" w:rsidP="00101BF8">
      <w:pPr>
        <w:spacing w:after="0" w:line="240" w:lineRule="auto"/>
        <w:rPr>
          <w:rFonts w:ascii="Times New Roman" w:hAnsi="Times New Roman"/>
          <w:sz w:val="24"/>
          <w:szCs w:val="24"/>
          <w:lang w:val="en-US"/>
        </w:rPr>
      </w:pPr>
    </w:p>
    <w:p w14:paraId="652977CD" w14:textId="77777777" w:rsidR="00101BF8" w:rsidRDefault="00101BF8" w:rsidP="00101BF8">
      <w:pPr>
        <w:pStyle w:val="1"/>
        <w:ind w:left="5097" w:firstLine="1275"/>
        <w:jc w:val="both"/>
        <w:rPr>
          <w:rFonts w:ascii="Times New Roman" w:hAnsi="Times New Roman"/>
          <w:spacing w:val="-9"/>
          <w:sz w:val="24"/>
          <w:szCs w:val="24"/>
        </w:rPr>
      </w:pPr>
      <w:r>
        <w:rPr>
          <w:rFonts w:ascii="Times New Roman" w:hAnsi="Times New Roman"/>
          <w:sz w:val="24"/>
          <w:szCs w:val="24"/>
        </w:rPr>
        <w:lastRenderedPageBreak/>
        <w:t>Приложение</w:t>
      </w:r>
      <w:r>
        <w:rPr>
          <w:rFonts w:ascii="Times New Roman" w:hAnsi="Times New Roman"/>
          <w:spacing w:val="-9"/>
          <w:sz w:val="24"/>
          <w:szCs w:val="24"/>
        </w:rPr>
        <w:t xml:space="preserve"> </w:t>
      </w:r>
      <w:r>
        <w:rPr>
          <w:rFonts w:ascii="Times New Roman" w:hAnsi="Times New Roman"/>
          <w:sz w:val="24"/>
          <w:szCs w:val="24"/>
        </w:rPr>
        <w:t>№ 2</w:t>
      </w:r>
    </w:p>
    <w:p w14:paraId="02E5E3A5" w14:textId="77777777" w:rsidR="00101BF8" w:rsidRDefault="00101BF8" w:rsidP="00101BF8">
      <w:pPr>
        <w:pStyle w:val="1"/>
        <w:ind w:left="5097" w:firstLine="1275"/>
        <w:jc w:val="both"/>
        <w:rPr>
          <w:rFonts w:ascii="Times New Roman" w:hAnsi="Times New Roman"/>
          <w:spacing w:val="-9"/>
          <w:sz w:val="24"/>
          <w:szCs w:val="24"/>
        </w:rPr>
      </w:pPr>
      <w:r>
        <w:rPr>
          <w:rFonts w:ascii="Times New Roman" w:hAnsi="Times New Roman"/>
          <w:sz w:val="24"/>
          <w:szCs w:val="24"/>
        </w:rPr>
        <w:t>к</w:t>
      </w:r>
      <w:r>
        <w:rPr>
          <w:rFonts w:ascii="Times New Roman" w:hAnsi="Times New Roman"/>
          <w:spacing w:val="-9"/>
          <w:sz w:val="24"/>
          <w:szCs w:val="24"/>
        </w:rPr>
        <w:t xml:space="preserve"> Агентскому договору </w:t>
      </w:r>
    </w:p>
    <w:p w14:paraId="485AE132" w14:textId="77777777" w:rsidR="00101BF8" w:rsidRDefault="00101BF8" w:rsidP="00101BF8">
      <w:pPr>
        <w:pStyle w:val="1"/>
        <w:ind w:left="5097" w:firstLine="1275"/>
        <w:jc w:val="both"/>
        <w:rPr>
          <w:rFonts w:ascii="Times New Roman" w:hAnsi="Times New Roman"/>
          <w:sz w:val="24"/>
          <w:szCs w:val="24"/>
        </w:rPr>
      </w:pPr>
      <w:r>
        <w:rPr>
          <w:rFonts w:ascii="Times New Roman" w:hAnsi="Times New Roman"/>
          <w:sz w:val="24"/>
          <w:szCs w:val="24"/>
        </w:rPr>
        <w:t xml:space="preserve">на проведение </w:t>
      </w:r>
    </w:p>
    <w:p w14:paraId="617E141B" w14:textId="77777777" w:rsidR="00101BF8" w:rsidRDefault="00101BF8" w:rsidP="00101BF8">
      <w:pPr>
        <w:pStyle w:val="1"/>
        <w:ind w:left="5097" w:firstLine="1275"/>
        <w:jc w:val="both"/>
        <w:rPr>
          <w:rFonts w:ascii="Times New Roman" w:hAnsi="Times New Roman"/>
          <w:sz w:val="24"/>
          <w:szCs w:val="24"/>
        </w:rPr>
      </w:pPr>
      <w:r>
        <w:rPr>
          <w:rFonts w:ascii="Times New Roman" w:hAnsi="Times New Roman"/>
          <w:sz w:val="24"/>
          <w:szCs w:val="24"/>
        </w:rPr>
        <w:t xml:space="preserve">финансовых операций </w:t>
      </w:r>
    </w:p>
    <w:p w14:paraId="3CD63197" w14:textId="77777777" w:rsidR="00101BF8" w:rsidRDefault="00101BF8" w:rsidP="00101BF8">
      <w:pPr>
        <w:pStyle w:val="1"/>
        <w:ind w:left="5097" w:firstLine="1275"/>
        <w:jc w:val="both"/>
        <w:rPr>
          <w:rFonts w:ascii="Times New Roman" w:hAnsi="Times New Roman"/>
          <w:spacing w:val="-9"/>
          <w:sz w:val="24"/>
          <w:szCs w:val="24"/>
        </w:rPr>
      </w:pPr>
      <w:r>
        <w:rPr>
          <w:rFonts w:ascii="Times New Roman" w:hAnsi="Times New Roman"/>
          <w:sz w:val="24"/>
          <w:szCs w:val="24"/>
        </w:rPr>
        <w:t>№ {{CONTRACT_NUMBER}} от «{{CONTRACT_DATE}}»</w:t>
      </w:r>
      <w:proofErr w:type="gramStart"/>
      <w:r>
        <w:rPr>
          <w:rFonts w:ascii="Times New Roman" w:hAnsi="Times New Roman"/>
          <w:color w:val="000000" w:themeColor="text1"/>
          <w:sz w:val="24"/>
          <w:szCs w:val="24"/>
        </w:rPr>
      </w:r>
      <w:r>
        <w:rPr>
          <w:rFonts w:ascii="Times New Roman" w:hAnsi="Times New Roman"/>
          <w:sz w:val="24"/>
          <w:szCs w:val="24"/>
        </w:rPr>
      </w:r>
      <w:r>
        <w:rPr>
          <w:rFonts w:ascii="Times New Roman" w:hAnsi="Times New Roman"/>
          <w:spacing w:val="-9"/>
          <w:sz w:val="24"/>
          <w:szCs w:val="24"/>
        </w:rPr>
      </w:r>
      <w:proofErr w:type="gramEnd"/>
      <w:r>
        <w:rPr>
          <w:rFonts w:ascii="Times New Roman" w:hAnsi="Times New Roman"/>
          <w:spacing w:val="-9"/>
          <w:sz w:val="24"/>
          <w:szCs w:val="24"/>
        </w:rPr>
      </w:r>
    </w:p>
    <w:p w14:paraId="00394946" w14:textId="77777777" w:rsidR="00101BF8" w:rsidRDefault="00101BF8" w:rsidP="00101BF8">
      <w:pPr>
        <w:pStyle w:val="a4"/>
        <w:ind w:left="-567" w:firstLine="567"/>
        <w:jc w:val="both"/>
        <w:rPr>
          <w:rFonts w:ascii="Times New Roman" w:hAnsi="Times New Roman"/>
          <w:b/>
          <w:sz w:val="24"/>
          <w:szCs w:val="24"/>
        </w:rPr>
      </w:pPr>
    </w:p>
    <w:p w14:paraId="30BCA69F" w14:textId="77777777" w:rsidR="00101BF8" w:rsidRDefault="00101BF8" w:rsidP="00101BF8">
      <w:pPr>
        <w:spacing w:after="0" w:line="240" w:lineRule="auto"/>
        <w:jc w:val="center"/>
        <w:rPr>
          <w:rFonts w:ascii="Times New Roman" w:hAnsi="Times New Roman"/>
          <w:b/>
          <w:bCs/>
          <w:sz w:val="24"/>
          <w:szCs w:val="24"/>
        </w:rPr>
      </w:pPr>
      <w:r>
        <w:rPr>
          <w:rFonts w:ascii="Times New Roman" w:hAnsi="Times New Roman"/>
          <w:b/>
          <w:bCs/>
          <w:sz w:val="24"/>
          <w:szCs w:val="24"/>
        </w:rPr>
        <w:t>Форма</w:t>
      </w:r>
    </w:p>
    <w:p w14:paraId="5050F156" w14:textId="77777777" w:rsidR="00101BF8" w:rsidRDefault="00101BF8" w:rsidP="00101BF8">
      <w:pPr>
        <w:spacing w:after="0" w:line="240" w:lineRule="auto"/>
        <w:jc w:val="center"/>
        <w:rPr>
          <w:rFonts w:ascii="Times New Roman" w:hAnsi="Times New Roman"/>
          <w:b/>
          <w:bCs/>
          <w:sz w:val="24"/>
          <w:szCs w:val="24"/>
        </w:rPr>
      </w:pPr>
      <w:r>
        <w:rPr>
          <w:rFonts w:ascii="Times New Roman" w:hAnsi="Times New Roman"/>
          <w:b/>
          <w:bCs/>
          <w:sz w:val="24"/>
          <w:szCs w:val="24"/>
        </w:rPr>
        <w:t>Отчет агента о выполнении агентского договора на проведение финансовых операций</w:t>
      </w:r>
    </w:p>
    <w:p w14:paraId="4C4754B8" w14:textId="77777777" w:rsidR="00101BF8" w:rsidRDefault="00101BF8" w:rsidP="00101BF8">
      <w:pPr>
        <w:spacing w:after="0" w:line="240" w:lineRule="auto"/>
        <w:rPr>
          <w:rFonts w:ascii="Times New Roman" w:hAnsi="Times New Roman"/>
          <w:sz w:val="24"/>
          <w:szCs w:val="24"/>
        </w:rPr>
      </w:pPr>
    </w:p>
    <w:p w14:paraId="678A06EF" w14:textId="77777777" w:rsidR="00101BF8" w:rsidRDefault="00101BF8" w:rsidP="00101BF8">
      <w:pPr>
        <w:spacing w:after="0" w:line="240" w:lineRule="auto"/>
        <w:rPr>
          <w:rFonts w:ascii="Times New Roman" w:hAnsi="Times New Roman"/>
          <w:sz w:val="24"/>
          <w:szCs w:val="24"/>
        </w:rPr>
      </w:pPr>
      <w:r>
        <w:rPr>
          <w:rFonts w:ascii="Times New Roman" w:hAnsi="Times New Roman"/>
          <w:sz w:val="24"/>
          <w:szCs w:val="24"/>
        </w:rPr>
        <w:t>г. Москва</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«__» ________ 202_ г.</w:t>
      </w:r>
    </w:p>
    <w:p w14:paraId="3538F4D6" w14:textId="77777777" w:rsidR="00101BF8" w:rsidRDefault="00101BF8" w:rsidP="00101BF8">
      <w:pPr>
        <w:spacing w:after="0" w:line="240" w:lineRule="auto"/>
        <w:rPr>
          <w:rFonts w:ascii="Times New Roman" w:hAnsi="Times New Roman"/>
          <w:sz w:val="24"/>
          <w:szCs w:val="24"/>
        </w:rPr>
      </w:pPr>
    </w:p>
    <w:p w14:paraId="651592CD"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Общество с ограниченной ответственностью «Авто ЛР», именуемое в дальнейшем «Агент», в лице Генерального директора Смолина Бориса Анатольевича, действующего на основании Устава, с одной стороны, и {{CLIENT_FULL_NAME}}, именуемый (</w:t>
      </w:r>
      <w:proofErr w:type="spellStart"/>
      <w:r>
        <w:rPr>
          <w:rFonts w:ascii="Times New Roman" w:hAnsi="Times New Roman"/>
          <w:sz w:val="24"/>
          <w:szCs w:val="24"/>
        </w:rPr>
        <w:t>ая</w:t>
      </w:r>
      <w:proofErr w:type="spellEnd"/>
      <w:r>
        <w:rPr>
          <w:rFonts w:ascii="Times New Roman" w:hAnsi="Times New Roman"/>
          <w:sz w:val="24"/>
          <w:szCs w:val="24"/>
        </w:rPr>
        <w:t>) в дальнейшем «Принципал», с другой стороны, во исполнение обязательств по агентскому договору на выполнение финансовых операций по приобретению транспортного средства, составил настоящий Отчет о нижеследующем:</w:t>
      </w:r>
    </w:p>
    <w:p w14:paraId="07ADB33E"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1. Агент осуществил юридические и иные действия по проведению финансовых операций для приобретения и транспортировки на территорию Российской Федерации в собственность Принципала транспортного средства.</w:t>
      </w:r>
    </w:p>
    <w:p w14:paraId="2DC21329"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 xml:space="preserve">2. Агентом выполнены все принятые обязательства, обусловленные агентским договором. </w:t>
      </w:r>
    </w:p>
    <w:p w14:paraId="0965EA3C"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Платеж осуществлен в адрес:</w:t>
      </w:r>
    </w:p>
    <w:p w14:paraId="25D7A736"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___________________________________</w:t>
      </w:r>
    </w:p>
    <w:p w14:paraId="5D368AEC"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Платеж осуществлен в размере ______________, согласно пункту 1.12 Приложения № 1 и подтверждается следующими документами:</w:t>
      </w:r>
    </w:p>
    <w:p w14:paraId="107C6471"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_______________________________________________________________</w:t>
      </w:r>
    </w:p>
    <w:p w14:paraId="0F25FB53"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Претензий к составу и качеству исполненных обязательств, совершенных Агентом действий Принципал не имеет.</w:t>
      </w:r>
    </w:p>
    <w:p w14:paraId="3F276270"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 xml:space="preserve">3. За надлежащее выполнение обязательств по агентскому договору размер вознаграждения составил 100 000 (сто тысяч) рублей, НДС не облагается. </w:t>
      </w:r>
    </w:p>
    <w:p w14:paraId="64F840DF" w14:textId="77777777" w:rsidR="00101BF8" w:rsidRDefault="00101BF8" w:rsidP="00101BF8">
      <w:pPr>
        <w:spacing w:after="0" w:line="240" w:lineRule="auto"/>
        <w:ind w:firstLine="708"/>
        <w:jc w:val="both"/>
        <w:rPr>
          <w:rFonts w:ascii="Times New Roman" w:hAnsi="Times New Roman"/>
          <w:sz w:val="24"/>
          <w:szCs w:val="24"/>
        </w:rPr>
      </w:pPr>
      <w:r>
        <w:rPr>
          <w:rFonts w:ascii="Times New Roman" w:hAnsi="Times New Roman"/>
          <w:sz w:val="24"/>
          <w:szCs w:val="24"/>
        </w:rPr>
        <w:t>4. Вознаграждение Агентом уплачено, Претензий Принципал к Агенту не имеет.</w:t>
      </w:r>
    </w:p>
    <w:p w14:paraId="22DD9137" w14:textId="77777777" w:rsidR="00101BF8" w:rsidRDefault="00101BF8" w:rsidP="00101BF8">
      <w:pPr>
        <w:spacing w:after="0" w:line="240" w:lineRule="auto"/>
        <w:jc w:val="both"/>
        <w:rPr>
          <w:rFonts w:ascii="Times New Roman" w:hAnsi="Times New Roman"/>
          <w:sz w:val="24"/>
          <w:szCs w:val="24"/>
        </w:rPr>
      </w:pPr>
    </w:p>
    <w:p w14:paraId="2918BB88" w14:textId="77777777" w:rsidR="00101BF8" w:rsidRDefault="00101BF8" w:rsidP="00101BF8">
      <w:pPr>
        <w:spacing w:after="0" w:line="240" w:lineRule="auto"/>
        <w:jc w:val="both"/>
        <w:rPr>
          <w:rFonts w:ascii="Times New Roman" w:hAnsi="Times New Roman"/>
          <w:sz w:val="24"/>
          <w:szCs w:val="24"/>
        </w:rPr>
      </w:pPr>
      <w:r>
        <w:rPr>
          <w:rFonts w:ascii="Times New Roman" w:hAnsi="Times New Roman"/>
          <w:sz w:val="24"/>
          <w:szCs w:val="24"/>
        </w:rPr>
        <w:t>Агент:</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Принципал:                      </w:t>
      </w:r>
    </w:p>
    <w:p w14:paraId="34DF0E00" w14:textId="77777777" w:rsidR="00101BF8" w:rsidRDefault="00101BF8" w:rsidP="00101BF8">
      <w:pPr>
        <w:spacing w:after="0" w:line="240" w:lineRule="auto"/>
        <w:rPr>
          <w:rFonts w:ascii="Times New Roman" w:hAnsi="Times New Roman"/>
          <w:sz w:val="24"/>
          <w:szCs w:val="24"/>
        </w:rPr>
      </w:pPr>
      <w:r>
        <w:rPr>
          <w:rFonts w:ascii="Times New Roman" w:hAnsi="Times New Roman"/>
          <w:sz w:val="24"/>
          <w:szCs w:val="24"/>
        </w:rPr>
        <w:t>Отчет принят: «______</w:t>
      </w:r>
      <w:proofErr w:type="gramStart"/>
      <w:r>
        <w:rPr>
          <w:rFonts w:ascii="Times New Roman" w:hAnsi="Times New Roman"/>
          <w:sz w:val="24"/>
          <w:szCs w:val="24"/>
        </w:rPr>
        <w:t>_»  _</w:t>
      </w:r>
      <w:proofErr w:type="gramEnd"/>
      <w:r>
        <w:rPr>
          <w:rFonts w:ascii="Times New Roman" w:hAnsi="Times New Roman"/>
          <w:sz w:val="24"/>
          <w:szCs w:val="24"/>
        </w:rPr>
        <w:t>_______________ 202__ г.  Принципал _______________________</w:t>
      </w:r>
    </w:p>
    <w:p w14:paraId="6C28D550" w14:textId="77777777" w:rsidR="00101BF8" w:rsidRDefault="00101BF8" w:rsidP="00101BF8">
      <w:pPr>
        <w:spacing w:after="0" w:line="240" w:lineRule="auto"/>
        <w:rPr>
          <w:rFonts w:ascii="Times New Roman" w:hAnsi="Times New Roman"/>
          <w:sz w:val="24"/>
          <w:szCs w:val="24"/>
        </w:rPr>
      </w:pPr>
    </w:p>
    <w:p w14:paraId="758C4A8E" w14:textId="77777777" w:rsidR="00101BF8" w:rsidRDefault="00101BF8" w:rsidP="00101BF8">
      <w:pPr>
        <w:spacing w:after="0" w:line="240" w:lineRule="auto"/>
        <w:rPr>
          <w:rFonts w:ascii="Times New Roman" w:hAnsi="Times New Roman"/>
          <w:sz w:val="24"/>
          <w:szCs w:val="24"/>
        </w:rPr>
      </w:pPr>
    </w:p>
    <w:p w14:paraId="22152A64" w14:textId="77777777" w:rsidR="00101BF8" w:rsidRDefault="00101BF8" w:rsidP="00101BF8">
      <w:pPr>
        <w:spacing w:after="0" w:line="240" w:lineRule="auto"/>
        <w:rPr>
          <w:rFonts w:ascii="Times New Roman" w:hAnsi="Times New Roman"/>
          <w:sz w:val="24"/>
          <w:szCs w:val="24"/>
        </w:rPr>
      </w:pPr>
    </w:p>
    <w:p w14:paraId="2107FB19" w14:textId="77777777" w:rsidR="00101BF8" w:rsidRDefault="00101BF8" w:rsidP="00101BF8">
      <w:pPr>
        <w:spacing w:after="0" w:line="240" w:lineRule="auto"/>
        <w:rPr>
          <w:rFonts w:ascii="Times New Roman" w:hAnsi="Times New Roman"/>
          <w:sz w:val="24"/>
          <w:szCs w:val="24"/>
        </w:rPr>
      </w:pPr>
      <w:r>
        <w:rPr>
          <w:rFonts w:ascii="Times New Roman" w:hAnsi="Times New Roman"/>
          <w:sz w:val="24"/>
          <w:szCs w:val="24"/>
        </w:rPr>
        <w:t>Форма согласована:</w:t>
      </w:r>
    </w:p>
    <w:tbl>
      <w:tblPr>
        <w:tblStyle w:val="a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4678"/>
      </w:tblGrid>
      <w:tr w:rsidR="00101BF8" w14:paraId="3DFEBDC4" w14:textId="77777777" w:rsidTr="00101BF8">
        <w:tc>
          <w:tcPr>
            <w:tcW w:w="4678" w:type="dxa"/>
            <w:hideMark/>
          </w:tcPr>
          <w:p w14:paraId="4A38AD79" w14:textId="77777777" w:rsidR="00101BF8" w:rsidRDefault="00101BF8">
            <w:pPr>
              <w:spacing w:line="240" w:lineRule="auto"/>
              <w:jc w:val="both"/>
              <w:rPr>
                <w:rFonts w:ascii="Times New Roman" w:hAnsi="Times New Roman"/>
                <w:b/>
                <w:sz w:val="24"/>
                <w:szCs w:val="24"/>
              </w:rPr>
            </w:pPr>
            <w:r>
              <w:rPr>
                <w:rFonts w:ascii="Times New Roman" w:hAnsi="Times New Roman"/>
                <w:b/>
                <w:sz w:val="24"/>
                <w:szCs w:val="24"/>
              </w:rPr>
              <w:t>Агент:</w:t>
            </w:r>
          </w:p>
        </w:tc>
        <w:tc>
          <w:tcPr>
            <w:tcW w:w="4678" w:type="dxa"/>
            <w:hideMark/>
          </w:tcPr>
          <w:p w14:paraId="7B63C80E" w14:textId="77777777" w:rsidR="00101BF8" w:rsidRDefault="00101BF8">
            <w:pPr>
              <w:spacing w:line="240" w:lineRule="auto"/>
              <w:ind w:left="-567" w:firstLine="567"/>
              <w:jc w:val="both"/>
              <w:rPr>
                <w:rFonts w:ascii="Times New Roman" w:hAnsi="Times New Roman"/>
                <w:b/>
                <w:sz w:val="24"/>
                <w:szCs w:val="24"/>
              </w:rPr>
            </w:pPr>
            <w:r>
              <w:rPr>
                <w:rFonts w:ascii="Times New Roman" w:hAnsi="Times New Roman"/>
                <w:b/>
                <w:sz w:val="24"/>
                <w:szCs w:val="24"/>
              </w:rPr>
              <w:t xml:space="preserve">Принципал: </w:t>
            </w:r>
          </w:p>
        </w:tc>
      </w:tr>
      <w:tr w:rsidR="00101BF8" w14:paraId="43D31783" w14:textId="77777777" w:rsidTr="00101BF8">
        <w:tc>
          <w:tcPr>
            <w:tcW w:w="4678" w:type="dxa"/>
            <w:hideMark/>
          </w:tcPr>
          <w:p w14:paraId="70C2EBA1"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Генеральный директор</w:t>
            </w:r>
          </w:p>
          <w:p w14:paraId="00D6811E"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ООО «Авто ЛР»</w:t>
            </w:r>
          </w:p>
        </w:tc>
        <w:tc>
          <w:tcPr>
            <w:tcW w:w="4678" w:type="dxa"/>
          </w:tcPr>
          <w:p w14:paraId="402418AA" w14:textId="77777777" w:rsidR="00101BF8" w:rsidRDefault="00101BF8">
            <w:pPr>
              <w:spacing w:line="240" w:lineRule="auto"/>
              <w:ind w:left="-567" w:firstLine="567"/>
              <w:jc w:val="both"/>
              <w:rPr>
                <w:rFonts w:ascii="Times New Roman" w:hAnsi="Times New Roman"/>
                <w:sz w:val="24"/>
                <w:szCs w:val="24"/>
              </w:rPr>
            </w:pPr>
          </w:p>
        </w:tc>
      </w:tr>
      <w:tr w:rsidR="00101BF8" w14:paraId="39F2171A" w14:textId="77777777" w:rsidTr="00101BF8">
        <w:tc>
          <w:tcPr>
            <w:tcW w:w="4678" w:type="dxa"/>
          </w:tcPr>
          <w:p w14:paraId="1439D528" w14:textId="77777777" w:rsidR="00101BF8" w:rsidRDefault="00101BF8">
            <w:pPr>
              <w:spacing w:line="240" w:lineRule="auto"/>
              <w:ind w:left="-567" w:firstLine="567"/>
              <w:jc w:val="both"/>
              <w:rPr>
                <w:rFonts w:ascii="Times New Roman" w:hAnsi="Times New Roman"/>
                <w:sz w:val="24"/>
                <w:szCs w:val="24"/>
              </w:rPr>
            </w:pPr>
          </w:p>
        </w:tc>
        <w:tc>
          <w:tcPr>
            <w:tcW w:w="4678" w:type="dxa"/>
          </w:tcPr>
          <w:p w14:paraId="09B32DD6" w14:textId="77777777" w:rsidR="00101BF8" w:rsidRDefault="00101BF8">
            <w:pPr>
              <w:spacing w:line="240" w:lineRule="auto"/>
              <w:jc w:val="both"/>
              <w:rPr>
                <w:rFonts w:ascii="Times New Roman" w:hAnsi="Times New Roman"/>
                <w:sz w:val="24"/>
                <w:szCs w:val="24"/>
              </w:rPr>
            </w:pPr>
          </w:p>
        </w:tc>
      </w:tr>
      <w:tr w:rsidR="00101BF8" w14:paraId="6E59CF6E" w14:textId="77777777" w:rsidTr="00101BF8">
        <w:tc>
          <w:tcPr>
            <w:tcW w:w="4678" w:type="dxa"/>
            <w:hideMark/>
          </w:tcPr>
          <w:p w14:paraId="176D084E"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_______________ / Б.А. Смолин /</w:t>
            </w:r>
          </w:p>
        </w:tc>
        <w:tc>
          <w:tcPr>
            <w:tcW w:w="4678" w:type="dxa"/>
            <w:hideMark/>
          </w:tcPr>
          <w:p w14:paraId="4CE4533B" w14:textId="77777777" w:rsidR="00101BF8" w:rsidRDefault="00101BF8">
            <w:pPr>
              <w:spacing w:line="240" w:lineRule="auto"/>
              <w:ind w:left="-567" w:firstLine="567"/>
              <w:jc w:val="both"/>
              <w:rPr>
                <w:rFonts w:ascii="Times New Roman" w:hAnsi="Times New Roman"/>
                <w:sz w:val="24"/>
                <w:szCs w:val="24"/>
              </w:rPr>
            </w:pPr>
            <w:r>
              <w:rPr>
                <w:rFonts w:ascii="Times New Roman" w:hAnsi="Times New Roman"/>
                <w:sz w:val="24"/>
                <w:szCs w:val="24"/>
              </w:rPr>
              <w:t>____________/ {{CLIENT_INITIALS}} /</w:t>
            </w:r>
          </w:p>
        </w:tc>
      </w:tr>
    </w:tbl>
    <w:p w14:paraId="0677965E" w14:textId="77777777" w:rsidR="00101BF8" w:rsidRDefault="00101BF8" w:rsidP="00101BF8">
      <w:pPr>
        <w:spacing w:after="0" w:line="240" w:lineRule="auto"/>
        <w:rPr>
          <w:rFonts w:ascii="Times New Roman" w:hAnsi="Times New Roman"/>
          <w:sz w:val="24"/>
          <w:szCs w:val="24"/>
        </w:rPr>
      </w:pPr>
    </w:p>
    <w:p w14:paraId="34D03ABD" w14:textId="77777777" w:rsidR="00101BF8" w:rsidRDefault="00101BF8" w:rsidP="00101BF8"/>
    <w:p w14:paraId="6C0E3F38" w14:textId="77777777" w:rsidR="00F934DB" w:rsidRPr="00101BF8" w:rsidRDefault="00F934DB" w:rsidP="00101BF8"/>
    <w:sectPr w:rsidR="00F934DB" w:rsidRPr="00101BF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846B7F"/>
    <w:multiLevelType w:val="hybridMultilevel"/>
    <w:tmpl w:val="1458C2E4"/>
    <w:lvl w:ilvl="0" w:tplc="0419000F">
      <w:start w:val="4"/>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 w15:restartNumberingAfterBreak="0">
    <w:nsid w:val="61C50ADC"/>
    <w:multiLevelType w:val="multilevel"/>
    <w:tmpl w:val="829AF3B0"/>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69F827AB"/>
    <w:multiLevelType w:val="multilevel"/>
    <w:tmpl w:val="69F827AB"/>
    <w:lvl w:ilvl="0">
      <w:start w:val="1"/>
      <w:numFmt w:val="decimal"/>
      <w:lvlText w:val="%1."/>
      <w:lvlJc w:val="left"/>
      <w:pPr>
        <w:ind w:left="360" w:hanging="360"/>
      </w:pPr>
      <w:rPr>
        <w:strike w:val="0"/>
        <w:dstrike w:val="0"/>
        <w:u w:val="none"/>
        <w:effect w:val="none"/>
      </w:rPr>
    </w:lvl>
    <w:lvl w:ilvl="1">
      <w:start w:val="1"/>
      <w:numFmt w:val="decimal"/>
      <w:lvlText w:val="%1.%2."/>
      <w:lvlJc w:val="left"/>
      <w:pPr>
        <w:ind w:left="360" w:hanging="360"/>
      </w:pPr>
      <w:rPr>
        <w:rFonts w:ascii="Times New Roman" w:hAnsi="Times New Roman"/>
        <w:strike w:val="0"/>
        <w:dstrike w:val="0"/>
        <w:u w:val="none"/>
        <w:effect w:val="none"/>
      </w:rPr>
    </w:lvl>
    <w:lvl w:ilvl="2">
      <w:start w:val="1"/>
      <w:numFmt w:val="decimal"/>
      <w:lvlText w:val="%1.%2.%3."/>
      <w:lvlJc w:val="left"/>
      <w:pPr>
        <w:ind w:left="720" w:hanging="720"/>
      </w:pPr>
      <w:rPr>
        <w:strike w:val="0"/>
        <w:dstrike w:val="0"/>
        <w:u w:val="none"/>
        <w:effect w:val="none"/>
      </w:rPr>
    </w:lvl>
    <w:lvl w:ilvl="3">
      <w:start w:val="1"/>
      <w:numFmt w:val="decimal"/>
      <w:lvlText w:val="%1.%2.%3.%4."/>
      <w:lvlJc w:val="left"/>
      <w:pPr>
        <w:ind w:left="720" w:hanging="720"/>
      </w:pPr>
      <w:rPr>
        <w:strike w:val="0"/>
        <w:dstrike w:val="0"/>
        <w:u w:val="none"/>
        <w:effect w:val="none"/>
      </w:rPr>
    </w:lvl>
    <w:lvl w:ilvl="4">
      <w:start w:val="1"/>
      <w:numFmt w:val="decimal"/>
      <w:lvlText w:val="%1.%2.%3.%4.%5."/>
      <w:lvlJc w:val="left"/>
      <w:pPr>
        <w:ind w:left="1080" w:hanging="1080"/>
      </w:pPr>
      <w:rPr>
        <w:strike w:val="0"/>
        <w:dstrike w:val="0"/>
        <w:u w:val="none"/>
        <w:effect w:val="none"/>
      </w:rPr>
    </w:lvl>
    <w:lvl w:ilvl="5">
      <w:start w:val="1"/>
      <w:numFmt w:val="decimal"/>
      <w:lvlText w:val="%1.%2.%3.%4.%5.%6."/>
      <w:lvlJc w:val="left"/>
      <w:pPr>
        <w:ind w:left="1080" w:hanging="1080"/>
      </w:pPr>
      <w:rPr>
        <w:strike w:val="0"/>
        <w:dstrike w:val="0"/>
        <w:u w:val="none"/>
        <w:effect w:val="none"/>
      </w:rPr>
    </w:lvl>
    <w:lvl w:ilvl="6">
      <w:start w:val="1"/>
      <w:numFmt w:val="decimal"/>
      <w:lvlText w:val="%1.%2.%3.%4.%5.%6.%7."/>
      <w:lvlJc w:val="left"/>
      <w:pPr>
        <w:ind w:left="1080" w:hanging="1080"/>
      </w:pPr>
      <w:rPr>
        <w:strike w:val="0"/>
        <w:dstrike w:val="0"/>
        <w:u w:val="none"/>
        <w:effect w:val="none"/>
      </w:rPr>
    </w:lvl>
    <w:lvl w:ilvl="7">
      <w:start w:val="1"/>
      <w:numFmt w:val="decimal"/>
      <w:lvlText w:val="%1.%2.%3.%4.%5.%6.%7.%8."/>
      <w:lvlJc w:val="left"/>
      <w:pPr>
        <w:ind w:left="1440" w:hanging="1440"/>
      </w:pPr>
      <w:rPr>
        <w:strike w:val="0"/>
        <w:dstrike w:val="0"/>
        <w:u w:val="none"/>
        <w:effect w:val="none"/>
      </w:rPr>
    </w:lvl>
    <w:lvl w:ilvl="8">
      <w:start w:val="1"/>
      <w:numFmt w:val="decimal"/>
      <w:lvlText w:val="%1.%2.%3.%4.%5.%6.%7.%8.%9."/>
      <w:lvlJc w:val="left"/>
      <w:pPr>
        <w:ind w:left="1440" w:hanging="1440"/>
      </w:pPr>
      <w:rPr>
        <w:strike w:val="0"/>
        <w:dstrike w:val="0"/>
        <w:u w:val="none"/>
        <w:effect w:val="none"/>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A6D"/>
    <w:rsid w:val="00101BF8"/>
    <w:rsid w:val="009B7A6D"/>
    <w:rsid w:val="00F934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B7771"/>
  <w15:chartTrackingRefBased/>
  <w15:docId w15:val="{792965F3-5BD6-4743-8E5C-70BD53268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1BF8"/>
    <w:pPr>
      <w:spacing w:line="264" w:lineRule="auto"/>
    </w:pPr>
    <w:rPr>
      <w:rFonts w:eastAsia="Times New Roman" w:cs="Times New Roman"/>
      <w:color w:val="000000"/>
      <w:szCs w:val="20"/>
      <w:lang w:eastAsia="ru-RU"/>
    </w:rPr>
  </w:style>
  <w:style w:type="paragraph" w:styleId="1">
    <w:name w:val="heading 1"/>
    <w:basedOn w:val="a"/>
    <w:link w:val="10"/>
    <w:uiPriority w:val="9"/>
    <w:qFormat/>
    <w:rsid w:val="00101BF8"/>
    <w:pPr>
      <w:widowControl w:val="0"/>
      <w:spacing w:after="0" w:line="240" w:lineRule="auto"/>
      <w:outlineLvl w:val="0"/>
    </w:pPr>
    <w:rPr>
      <w:rFonts w:ascii="Tahoma" w:hAnsi="Tahoma"/>
      <w:b/>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101BF8"/>
    <w:rPr>
      <w:rFonts w:ascii="Tahoma" w:eastAsia="Times New Roman" w:hAnsi="Tahoma" w:cs="Times New Roman"/>
      <w:b/>
      <w:color w:val="000000"/>
      <w:sz w:val="18"/>
      <w:szCs w:val="20"/>
      <w:lang w:eastAsia="ru-RU"/>
    </w:rPr>
  </w:style>
  <w:style w:type="paragraph" w:styleId="a3">
    <w:name w:val="Normal (Web)"/>
    <w:basedOn w:val="a"/>
    <w:uiPriority w:val="99"/>
    <w:semiHidden/>
    <w:unhideWhenUsed/>
    <w:rsid w:val="00101BF8"/>
    <w:pPr>
      <w:spacing w:before="100" w:beforeAutospacing="1" w:after="100" w:afterAutospacing="1" w:line="240" w:lineRule="auto"/>
    </w:pPr>
    <w:rPr>
      <w:rFonts w:ascii="Times New Roman" w:hAnsi="Times New Roman"/>
      <w:color w:val="auto"/>
      <w:sz w:val="24"/>
      <w:szCs w:val="24"/>
    </w:rPr>
  </w:style>
  <w:style w:type="paragraph" w:styleId="a4">
    <w:name w:val="Body Text"/>
    <w:basedOn w:val="a"/>
    <w:link w:val="a5"/>
    <w:uiPriority w:val="99"/>
    <w:semiHidden/>
    <w:unhideWhenUsed/>
    <w:qFormat/>
    <w:rsid w:val="00101BF8"/>
    <w:pPr>
      <w:widowControl w:val="0"/>
      <w:spacing w:after="0" w:line="240" w:lineRule="auto"/>
      <w:ind w:left="100"/>
    </w:pPr>
    <w:rPr>
      <w:rFonts w:ascii="Verdana" w:hAnsi="Verdana"/>
      <w:sz w:val="18"/>
    </w:rPr>
  </w:style>
  <w:style w:type="character" w:customStyle="1" w:styleId="a5">
    <w:name w:val="Основной текст Знак"/>
    <w:basedOn w:val="a0"/>
    <w:link w:val="a4"/>
    <w:uiPriority w:val="99"/>
    <w:semiHidden/>
    <w:qFormat/>
    <w:rsid w:val="00101BF8"/>
    <w:rPr>
      <w:rFonts w:ascii="Verdana" w:eastAsia="Times New Roman" w:hAnsi="Verdana" w:cs="Times New Roman"/>
      <w:color w:val="000000"/>
      <w:sz w:val="18"/>
      <w:szCs w:val="20"/>
      <w:lang w:eastAsia="ru-RU"/>
    </w:rPr>
  </w:style>
  <w:style w:type="character" w:customStyle="1" w:styleId="a6">
    <w:name w:val="Абзац списка Знак"/>
    <w:basedOn w:val="a0"/>
    <w:link w:val="a7"/>
    <w:qFormat/>
    <w:locked/>
    <w:rsid w:val="00101BF8"/>
    <w:rPr>
      <w:rFonts w:ascii="Times New Roman" w:eastAsia="Times New Roman" w:hAnsi="Times New Roman" w:cs="Times New Roman"/>
      <w:color w:val="000000"/>
      <w:szCs w:val="20"/>
      <w:lang w:eastAsia="ru-RU"/>
    </w:rPr>
  </w:style>
  <w:style w:type="paragraph" w:styleId="a7">
    <w:name w:val="List Paragraph"/>
    <w:basedOn w:val="a"/>
    <w:link w:val="a6"/>
    <w:qFormat/>
    <w:rsid w:val="00101BF8"/>
    <w:pPr>
      <w:ind w:left="720"/>
      <w:contextualSpacing/>
    </w:pPr>
    <w:rPr>
      <w:rFonts w:ascii="Times New Roman" w:hAnsi="Times New Roman"/>
    </w:rPr>
  </w:style>
  <w:style w:type="character" w:customStyle="1" w:styleId="TableParagraph11">
    <w:name w:val="Table Paragraph11"/>
    <w:basedOn w:val="a0"/>
    <w:link w:val="TableParagraph"/>
    <w:qFormat/>
    <w:locked/>
    <w:rsid w:val="00101BF8"/>
    <w:rPr>
      <w:rFonts w:ascii="Verdana" w:eastAsia="Times New Roman" w:hAnsi="Verdana" w:cs="Times New Roman"/>
      <w:color w:val="000000"/>
      <w:szCs w:val="20"/>
      <w:lang w:eastAsia="ru-RU"/>
    </w:rPr>
  </w:style>
  <w:style w:type="paragraph" w:customStyle="1" w:styleId="TableParagraph">
    <w:name w:val="Table Paragraph"/>
    <w:basedOn w:val="a"/>
    <w:link w:val="TableParagraph11"/>
    <w:qFormat/>
    <w:rsid w:val="00101BF8"/>
    <w:pPr>
      <w:widowControl w:val="0"/>
      <w:spacing w:before="33" w:after="0" w:line="240" w:lineRule="auto"/>
      <w:ind w:left="90"/>
    </w:pPr>
    <w:rPr>
      <w:rFonts w:ascii="Verdana" w:hAnsi="Verdana"/>
    </w:rPr>
  </w:style>
  <w:style w:type="character" w:customStyle="1" w:styleId="4">
    <w:name w:val="Основной текст Знак4"/>
    <w:uiPriority w:val="99"/>
    <w:semiHidden/>
    <w:qFormat/>
    <w:rsid w:val="00101BF8"/>
    <w:rPr>
      <w:color w:val="000000"/>
    </w:rPr>
  </w:style>
  <w:style w:type="table" w:styleId="a8">
    <w:name w:val="Table Grid"/>
    <w:basedOn w:val="a1"/>
    <w:qFormat/>
    <w:rsid w:val="00101BF8"/>
    <w:pPr>
      <w:spacing w:after="0" w:line="240" w:lineRule="auto"/>
    </w:pPr>
    <w:rPr>
      <w:rFonts w:eastAsia="Times New Roman" w:cs="Times New Roman"/>
      <w:sz w:val="20"/>
      <w:szCs w:val="20"/>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Normal">
    <w:name w:val="Table Normal"/>
    <w:qFormat/>
    <w:rsid w:val="00101BF8"/>
    <w:pPr>
      <w:widowControl w:val="0"/>
      <w:spacing w:after="0" w:line="240" w:lineRule="auto"/>
    </w:pPr>
    <w:rPr>
      <w:rFonts w:eastAsia="Times New Roman" w:cs="Times New Roman"/>
      <w:sz w:val="20"/>
      <w:szCs w:val="20"/>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7504294">
      <w:bodyDiv w:val="1"/>
      <w:marLeft w:val="0"/>
      <w:marRight w:val="0"/>
      <w:marTop w:val="0"/>
      <w:marBottom w:val="0"/>
      <w:divBdr>
        <w:top w:val="none" w:sz="0" w:space="0" w:color="auto"/>
        <w:left w:val="none" w:sz="0" w:space="0" w:color="auto"/>
        <w:bottom w:val="none" w:sz="0" w:space="0" w:color="auto"/>
        <w:right w:val="none" w:sz="0" w:space="0" w:color="auto"/>
      </w:divBdr>
    </w:div>
    <w:div w:id="1342706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3044</Words>
  <Characters>17354</Characters>
  <Application>Microsoft Office Word</Application>
  <DocSecurity>0</DocSecurity>
  <Lines>144</Lines>
  <Paragraphs>40</Paragraphs>
  <ScaleCrop>false</ScaleCrop>
  <Company/>
  <LinksUpToDate>false</LinksUpToDate>
  <CharactersWithSpaces>20358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Сергей</cp:lastModifiedBy>
  <cp:revision>2</cp:revision>
  <dcterms:created xsi:type="dcterms:W3CDTF">2026-08-30T20:06:00Z</dcterms:created>
  <dcterms:modified xsi:type="dcterms:W3CDTF">2026-08-30T20:07:00Z</dcterms:modified>
</cp:coreProperties>
</file>