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04260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D5E1F" w:rsidRDefault="00CD5E1F">
          <w:pPr>
            <w:pStyle w:val="a5"/>
          </w:pPr>
          <w:r>
            <w:t>Оглавление</w:t>
          </w:r>
        </w:p>
        <w:p w:rsidR="00CD5E1F" w:rsidRDefault="00CD5E1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049990" w:history="1">
            <w:r w:rsidRPr="00CE4948">
              <w:rPr>
                <w:rStyle w:val="a6"/>
                <w:noProof/>
              </w:rPr>
              <w:t>Концепция веб-сервисов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5049991" w:history="1">
            <w:r w:rsidRPr="00CE4948">
              <w:rPr>
                <w:rStyle w:val="a6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49992" w:history="1">
            <w:r w:rsidRPr="00CE4948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49993" w:history="1">
            <w:r w:rsidRPr="00CE4948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49994" w:history="1">
            <w:r w:rsidRPr="00CE4948">
              <w:rPr>
                <w:rStyle w:val="a6"/>
                <w:noProof/>
                <w:lang w:val="en-US"/>
              </w:rPr>
              <w:t>XML</w:t>
            </w:r>
            <w:r w:rsidRPr="00CE4948">
              <w:rPr>
                <w:rStyle w:val="a6"/>
                <w:noProof/>
              </w:rPr>
              <w:t xml:space="preserve"> </w:t>
            </w:r>
            <w:r w:rsidRPr="00CE4948">
              <w:rPr>
                <w:rStyle w:val="a6"/>
                <w:noProof/>
                <w:lang w:val="en-US"/>
              </w:rPr>
              <w:t>RPC</w:t>
            </w:r>
            <w:r w:rsidRPr="00CE4948">
              <w:rPr>
                <w:rStyle w:val="a6"/>
                <w:noProof/>
              </w:rPr>
              <w:t xml:space="preserve"> в </w:t>
            </w:r>
            <w:r w:rsidRPr="00CE4948">
              <w:rPr>
                <w:rStyle w:val="a6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49995" w:history="1">
            <w:r w:rsidRPr="00CE4948">
              <w:rPr>
                <w:rStyle w:val="a6"/>
                <w:noProof/>
                <w:lang w:val="en-US"/>
              </w:rPr>
              <w:t>CMS 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49996" w:history="1">
            <w:r w:rsidRPr="00CE4948">
              <w:rPr>
                <w:rStyle w:val="a6"/>
                <w:noProof/>
                <w:lang w:val="en-US"/>
              </w:rPr>
              <w:t xml:space="preserve">Joomla API </w:t>
            </w:r>
            <w:r w:rsidRPr="00CE4948">
              <w:rPr>
                <w:rStyle w:val="a6"/>
                <w:noProof/>
              </w:rPr>
              <w:t xml:space="preserve">и </w:t>
            </w:r>
            <w:r w:rsidRPr="00CE4948">
              <w:rPr>
                <w:rStyle w:val="a6"/>
                <w:noProof/>
                <w:lang w:val="en-US"/>
              </w:rPr>
              <w:t>XML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49997" w:history="1">
            <w:r w:rsidRPr="00CE4948">
              <w:rPr>
                <w:rStyle w:val="a6"/>
                <w:noProof/>
              </w:rPr>
              <w:t xml:space="preserve">Реализация бизнес-логики на базе </w:t>
            </w:r>
            <w:r w:rsidRPr="00CE4948">
              <w:rPr>
                <w:rStyle w:val="a6"/>
                <w:noProof/>
                <w:lang w:val="en-US"/>
              </w:rPr>
              <w:t>Joomla</w:t>
            </w:r>
            <w:r w:rsidRPr="00CE4948">
              <w:rPr>
                <w:rStyle w:val="a6"/>
                <w:noProof/>
              </w:rPr>
              <w:t xml:space="preserve"> </w:t>
            </w:r>
            <w:r w:rsidRPr="00CE4948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049998" w:history="1">
            <w:r w:rsidRPr="00CE4948">
              <w:rPr>
                <w:rStyle w:val="a6"/>
                <w:noProof/>
              </w:rPr>
              <w:t>Программные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049999" w:history="1">
            <w:r w:rsidRPr="00CE4948">
              <w:rPr>
                <w:rStyle w:val="a6"/>
                <w:noProof/>
              </w:rPr>
              <w:t xml:space="preserve">Поддержка </w:t>
            </w:r>
            <w:r w:rsidRPr="00CE4948">
              <w:rPr>
                <w:rStyle w:val="a6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_Toc285049999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050000" w:history="1">
            <w:r w:rsidRPr="00CE4948">
              <w:rPr>
                <w:rStyle w:val="a6"/>
                <w:noProof/>
              </w:rPr>
              <w:t>Работа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050001" w:history="1">
            <w:r w:rsidRPr="00CE4948">
              <w:rPr>
                <w:rStyle w:val="a6"/>
                <w:noProof/>
              </w:rPr>
              <w:t>Отображение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050002" w:history="1">
            <w:r w:rsidRPr="00CE4948">
              <w:rPr>
                <w:rStyle w:val="a6"/>
                <w:noProof/>
                <w:lang w:val="en-US"/>
              </w:rPr>
              <w:t>JavaScript</w:t>
            </w:r>
            <w:r w:rsidRPr="00CE4948">
              <w:rPr>
                <w:rStyle w:val="a6"/>
                <w:noProof/>
              </w:rPr>
              <w:t xml:space="preserve"> и </w:t>
            </w:r>
            <w:r w:rsidRPr="00CE4948">
              <w:rPr>
                <w:rStyle w:val="a6"/>
                <w:noProof/>
                <w:lang w:val="en-US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5050003" w:history="1">
            <w:r w:rsidRPr="00CE4948">
              <w:rPr>
                <w:rStyle w:val="a6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50004" w:history="1">
            <w:r w:rsidRPr="00CE4948">
              <w:rPr>
                <w:rStyle w:val="a6"/>
                <w:noProof/>
              </w:rPr>
              <w:t>Анализ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50005" w:history="1">
            <w:r w:rsidRPr="00CE4948">
              <w:rPr>
                <w:rStyle w:val="a6"/>
                <w:noProof/>
              </w:rPr>
              <w:t>Выбор технологии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50006" w:history="1">
            <w:r w:rsidRPr="00CE4948">
              <w:rPr>
                <w:rStyle w:val="a6"/>
                <w:noProof/>
              </w:rPr>
              <w:t xml:space="preserve">Обзор </w:t>
            </w:r>
            <w:r w:rsidRPr="00CE4948">
              <w:rPr>
                <w:rStyle w:val="a6"/>
                <w:noProof/>
                <w:lang w:val="en-US"/>
              </w:rPr>
              <w:t>Adobe</w:t>
            </w:r>
            <w:r w:rsidRPr="00CE4948">
              <w:rPr>
                <w:rStyle w:val="a6"/>
                <w:noProof/>
              </w:rPr>
              <w:t xml:space="preserve"> </w:t>
            </w:r>
            <w:r w:rsidRPr="00CE4948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50007" w:history="1">
            <w:r w:rsidRPr="00CE4948">
              <w:rPr>
                <w:rStyle w:val="a6"/>
                <w:noProof/>
              </w:rPr>
              <w:t xml:space="preserve">Средства автоматизации </w:t>
            </w:r>
            <w:r w:rsidRPr="00CE4948">
              <w:rPr>
                <w:rStyle w:val="a6"/>
                <w:noProof/>
                <w:lang w:val="en-US"/>
              </w:rPr>
              <w:t>Lightroom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85050008" w:history="1">
            <w:r w:rsidRPr="00CE4948">
              <w:rPr>
                <w:rStyle w:val="a6"/>
                <w:noProof/>
              </w:rPr>
              <w:t xml:space="preserve">Реализация бизнес-логики на базе </w:t>
            </w:r>
            <w:r w:rsidRPr="00CE4948">
              <w:rPr>
                <w:rStyle w:val="a6"/>
                <w:noProof/>
                <w:lang w:val="en-US"/>
              </w:rPr>
              <w:t>Lightroom</w:t>
            </w:r>
            <w:r w:rsidRPr="00CE4948">
              <w:rPr>
                <w:rStyle w:val="a6"/>
                <w:noProof/>
              </w:rPr>
              <w:t xml:space="preserve"> </w:t>
            </w:r>
            <w:r w:rsidRPr="00CE4948">
              <w:rPr>
                <w:rStyle w:val="a6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050009" w:history="1">
            <w:r w:rsidRPr="00CE4948">
              <w:rPr>
                <w:rStyle w:val="a6"/>
                <w:noProof/>
              </w:rPr>
              <w:t>Программные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050010" w:history="1">
            <w:r w:rsidRPr="00CE4948">
              <w:rPr>
                <w:rStyle w:val="a6"/>
                <w:noProof/>
              </w:rPr>
              <w:t>Работа с массивами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050011" w:history="1">
            <w:r w:rsidRPr="00CE4948">
              <w:rPr>
                <w:rStyle w:val="a6"/>
                <w:noProof/>
              </w:rPr>
              <w:t>Реализация сервиса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_Toc285050011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E1F" w:rsidRDefault="00CD5E1F">
          <w:r>
            <w:rPr>
              <w:b/>
              <w:bCs/>
            </w:rPr>
            <w:fldChar w:fldCharType="end"/>
          </w:r>
        </w:p>
      </w:sdtContent>
    </w:sdt>
    <w:p w:rsidR="00CD5E1F" w:rsidRDefault="00CD5E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C2B5A" w:rsidRDefault="005A501B" w:rsidP="005A501B">
      <w:pPr>
        <w:pStyle w:val="1"/>
      </w:pPr>
      <w:bookmarkStart w:id="0" w:name="_Toc285049990"/>
      <w:r>
        <w:lastRenderedPageBreak/>
        <w:t>Концепция веб-сервисов</w:t>
      </w:r>
      <w:bookmarkEnd w:id="0"/>
    </w:p>
    <w:p w:rsidR="0095048A" w:rsidRDefault="0095048A">
      <w:r>
        <w:br w:type="page"/>
      </w:r>
    </w:p>
    <w:p w:rsidR="005A501B" w:rsidRDefault="0095048A" w:rsidP="0095048A">
      <w:pPr>
        <w:pStyle w:val="1"/>
      </w:pPr>
      <w:bookmarkStart w:id="1" w:name="_Toc285049991"/>
      <w:r>
        <w:lastRenderedPageBreak/>
        <w:t>Серверная часть</w:t>
      </w:r>
      <w:bookmarkEnd w:id="1"/>
    </w:p>
    <w:p w:rsidR="00CA5295" w:rsidRDefault="00E66C37" w:rsidP="00CA5295">
      <w:pPr>
        <w:pStyle w:val="2"/>
      </w:pPr>
      <w:bookmarkStart w:id="2" w:name="_Toc285049992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AB5DF17" wp14:editId="7E3C380A">
            <wp:simplePos x="0" y="0"/>
            <wp:positionH relativeFrom="column">
              <wp:posOffset>791210</wp:posOffset>
            </wp:positionH>
            <wp:positionV relativeFrom="paragraph">
              <wp:posOffset>670560</wp:posOffset>
            </wp:positionV>
            <wp:extent cx="4089400" cy="4982210"/>
            <wp:effectExtent l="0" t="0" r="6350" b="8890"/>
            <wp:wrapTopAndBottom/>
            <wp:docPr id="3" name="Рисунок 3" descr="C:\Documents and Settings\Артем\Рабочий стол\Реализация\Пользователь галере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Артем\Рабочий стол\Реализация\Пользователь галере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295">
        <w:t>Анализ вариантов использования</w:t>
      </w:r>
      <w:bookmarkEnd w:id="2"/>
    </w:p>
    <w:p w:rsidR="00E66C37" w:rsidRPr="00E66C37" w:rsidRDefault="00E66C37" w:rsidP="00E66C37"/>
    <w:p w:rsidR="007B460C" w:rsidRPr="007B460C" w:rsidRDefault="007B460C" w:rsidP="007B460C"/>
    <w:p w:rsidR="00E66C37" w:rsidRDefault="00E66C37">
      <w:r>
        <w:br w:type="page"/>
      </w:r>
    </w:p>
    <w:p w:rsidR="00E66C37" w:rsidRDefault="00E66C37" w:rsidP="007B460C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952A34E" wp14:editId="524FDD92">
            <wp:simplePos x="0" y="0"/>
            <wp:positionH relativeFrom="column">
              <wp:posOffset>850265</wp:posOffset>
            </wp:positionH>
            <wp:positionV relativeFrom="page">
              <wp:posOffset>534670</wp:posOffset>
            </wp:positionV>
            <wp:extent cx="4258310" cy="5003800"/>
            <wp:effectExtent l="0" t="0" r="8890" b="6350"/>
            <wp:wrapTopAndBottom/>
            <wp:docPr id="2" name="Рисунок 2" descr="C:\Documents and Settings\Артем\Рабочий стол\Реализация\Клиент веб-серви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Артем\Рабочий стол\Реализация\Клиент веб-сервис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295" w:rsidRDefault="00CA5295" w:rsidP="007B460C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5048A" w:rsidRDefault="0095048A" w:rsidP="0095048A">
      <w:pPr>
        <w:pStyle w:val="2"/>
      </w:pPr>
      <w:bookmarkStart w:id="3" w:name="_Toc285049993"/>
      <w:r>
        <w:lastRenderedPageBreak/>
        <w:t>Выбор технологии реализации</w:t>
      </w:r>
      <w:bookmarkEnd w:id="3"/>
    </w:p>
    <w:p w:rsidR="0095048A" w:rsidRDefault="0095048A">
      <w:r>
        <w:br w:type="page"/>
      </w:r>
    </w:p>
    <w:p w:rsidR="0095048A" w:rsidRPr="007B460C" w:rsidRDefault="0095048A" w:rsidP="0095048A">
      <w:pPr>
        <w:pStyle w:val="2"/>
      </w:pPr>
      <w:bookmarkStart w:id="4" w:name="_Toc285049994"/>
      <w:r>
        <w:rPr>
          <w:lang w:val="en-US"/>
        </w:rPr>
        <w:lastRenderedPageBreak/>
        <w:t>XML</w:t>
      </w:r>
      <w:r w:rsidRPr="007B460C">
        <w:t xml:space="preserve"> </w:t>
      </w:r>
      <w:r>
        <w:rPr>
          <w:lang w:val="en-US"/>
        </w:rPr>
        <w:t>RPC</w:t>
      </w:r>
      <w:r w:rsidRPr="007B460C">
        <w:t xml:space="preserve"> </w:t>
      </w:r>
      <w:r>
        <w:t xml:space="preserve">в </w:t>
      </w:r>
      <w:r>
        <w:rPr>
          <w:lang w:val="en-US"/>
        </w:rPr>
        <w:t>PHP</w:t>
      </w:r>
      <w:bookmarkEnd w:id="4"/>
    </w:p>
    <w:p w:rsidR="0095048A" w:rsidRPr="007B460C" w:rsidRDefault="0095048A">
      <w:r w:rsidRPr="007B460C">
        <w:br w:type="page"/>
      </w:r>
    </w:p>
    <w:p w:rsidR="0095048A" w:rsidRDefault="0095048A" w:rsidP="0095048A">
      <w:pPr>
        <w:pStyle w:val="2"/>
        <w:rPr>
          <w:lang w:val="en-US"/>
        </w:rPr>
      </w:pPr>
      <w:bookmarkStart w:id="5" w:name="_Toc285049995"/>
      <w:r>
        <w:rPr>
          <w:lang w:val="en-US"/>
        </w:rPr>
        <w:lastRenderedPageBreak/>
        <w:t xml:space="preserve">CMS </w:t>
      </w:r>
      <w:proofErr w:type="spellStart"/>
      <w:r>
        <w:rPr>
          <w:lang w:val="en-US"/>
        </w:rPr>
        <w:t>Joomla</w:t>
      </w:r>
      <w:bookmarkEnd w:id="5"/>
      <w:proofErr w:type="spellEnd"/>
    </w:p>
    <w:p w:rsidR="0095048A" w:rsidRDefault="0095048A">
      <w:pPr>
        <w:rPr>
          <w:lang w:val="en-US"/>
        </w:rPr>
      </w:pPr>
      <w:r>
        <w:rPr>
          <w:lang w:val="en-US"/>
        </w:rPr>
        <w:br w:type="page"/>
      </w:r>
    </w:p>
    <w:p w:rsidR="0095048A" w:rsidRDefault="0095048A" w:rsidP="0095048A">
      <w:pPr>
        <w:pStyle w:val="2"/>
        <w:rPr>
          <w:lang w:val="en-US"/>
        </w:rPr>
      </w:pPr>
      <w:bookmarkStart w:id="6" w:name="_Toc285049996"/>
      <w:proofErr w:type="spellStart"/>
      <w:r>
        <w:rPr>
          <w:lang w:val="en-US"/>
        </w:rPr>
        <w:lastRenderedPageBreak/>
        <w:t>Joomla</w:t>
      </w:r>
      <w:proofErr w:type="spellEnd"/>
      <w:r>
        <w:rPr>
          <w:lang w:val="en-US"/>
        </w:rPr>
        <w:t xml:space="preserve"> API </w:t>
      </w:r>
      <w:r>
        <w:t xml:space="preserve">и </w:t>
      </w:r>
      <w:r>
        <w:rPr>
          <w:lang w:val="en-US"/>
        </w:rPr>
        <w:t>XML RPC</w:t>
      </w:r>
      <w:bookmarkEnd w:id="6"/>
    </w:p>
    <w:p w:rsidR="004F7521" w:rsidRDefault="004F7521">
      <w:pPr>
        <w:rPr>
          <w:lang w:val="en-US"/>
        </w:rPr>
      </w:pPr>
      <w:r>
        <w:rPr>
          <w:lang w:val="en-US"/>
        </w:rPr>
        <w:br w:type="page"/>
      </w:r>
    </w:p>
    <w:p w:rsidR="004F7521" w:rsidRDefault="001A00D6" w:rsidP="001A00D6">
      <w:pPr>
        <w:pStyle w:val="2"/>
      </w:pPr>
      <w:bookmarkStart w:id="7" w:name="_Toc285049997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Joomla</w:t>
      </w:r>
      <w:proofErr w:type="spellEnd"/>
      <w:r w:rsidRPr="001A00D6">
        <w:t xml:space="preserve"> </w:t>
      </w:r>
      <w:r>
        <w:rPr>
          <w:lang w:val="en-US"/>
        </w:rPr>
        <w:t>API</w:t>
      </w:r>
      <w:bookmarkEnd w:id="7"/>
    </w:p>
    <w:p w:rsidR="00ED203E" w:rsidRDefault="00ED203E" w:rsidP="00ED203E">
      <w:pPr>
        <w:pStyle w:val="3"/>
      </w:pPr>
      <w:bookmarkStart w:id="8" w:name="_Toc285049998"/>
      <w:r>
        <w:t>Программные модули</w:t>
      </w:r>
      <w:bookmarkEnd w:id="8"/>
    </w:p>
    <w:p w:rsidR="00ED203E" w:rsidRDefault="00ED203E" w:rsidP="00ED203E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ED203E" w:rsidRDefault="00ED203E" w:rsidP="00ED203E">
      <w:pPr>
        <w:pStyle w:val="3"/>
        <w:rPr>
          <w:lang w:val="en-US"/>
        </w:rPr>
      </w:pPr>
      <w:bookmarkStart w:id="9" w:name="_Toc285049999"/>
      <w:r>
        <w:lastRenderedPageBreak/>
        <w:t xml:space="preserve">Поддержка </w:t>
      </w:r>
      <w:r>
        <w:rPr>
          <w:lang w:val="en-US"/>
        </w:rPr>
        <w:t>MVC</w:t>
      </w:r>
      <w:bookmarkEnd w:id="9"/>
    </w:p>
    <w:p w:rsidR="00ED203E" w:rsidRDefault="00ED203E" w:rsidP="00ED203E">
      <w:pPr>
        <w:rPr>
          <w:rFonts w:asciiTheme="majorHAnsi" w:eastAsiaTheme="majorEastAsia" w:hAnsiTheme="majorHAnsi" w:cstheme="majorBidi"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8C4242" w:rsidRDefault="008C4242" w:rsidP="008C4242">
      <w:pPr>
        <w:pStyle w:val="3"/>
      </w:pPr>
      <w:bookmarkStart w:id="10" w:name="_Toc285050000"/>
      <w:r>
        <w:lastRenderedPageBreak/>
        <w:t>Работа с БД</w:t>
      </w:r>
      <w:bookmarkEnd w:id="10"/>
    </w:p>
    <w:p w:rsidR="008C4242" w:rsidRDefault="008C4242" w:rsidP="008C4242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8C4242" w:rsidRPr="008C4242" w:rsidRDefault="00C13D22" w:rsidP="008C4242">
      <w:pPr>
        <w:pStyle w:val="3"/>
      </w:pPr>
      <w:bookmarkStart w:id="11" w:name="_Toc285050001"/>
      <w:r>
        <w:lastRenderedPageBreak/>
        <w:t>Отображение интерфейса пользователя</w:t>
      </w:r>
      <w:bookmarkEnd w:id="11"/>
    </w:p>
    <w:p w:rsidR="001A00D6" w:rsidRDefault="001A00D6">
      <w:r>
        <w:br w:type="page"/>
      </w:r>
    </w:p>
    <w:p w:rsidR="00ED6953" w:rsidRDefault="00ED6953" w:rsidP="00ED6953">
      <w:pPr>
        <w:pStyle w:val="3"/>
      </w:pPr>
      <w:bookmarkStart w:id="12" w:name="_Toc285050002"/>
      <w:r>
        <w:rPr>
          <w:lang w:val="en-US"/>
        </w:rPr>
        <w:lastRenderedPageBreak/>
        <w:t>JavaScript</w:t>
      </w:r>
      <w:r w:rsidRPr="00ED6953">
        <w:t xml:space="preserve"> </w:t>
      </w:r>
      <w:r>
        <w:t xml:space="preserve">и </w:t>
      </w:r>
      <w:r>
        <w:rPr>
          <w:lang w:val="en-US"/>
        </w:rPr>
        <w:t>AJAX</w:t>
      </w:r>
      <w:bookmarkEnd w:id="12"/>
    </w:p>
    <w:p w:rsidR="00ED6953" w:rsidRDefault="00ED6953" w:rsidP="00ED695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1A00D6" w:rsidRDefault="004029C3" w:rsidP="004029C3">
      <w:pPr>
        <w:pStyle w:val="1"/>
      </w:pPr>
      <w:bookmarkStart w:id="13" w:name="_Toc285050003"/>
      <w:r>
        <w:lastRenderedPageBreak/>
        <w:t>Клиентская часть</w:t>
      </w:r>
      <w:bookmarkStart w:id="14" w:name="_GoBack"/>
      <w:bookmarkEnd w:id="13"/>
      <w:bookmarkEnd w:id="14"/>
    </w:p>
    <w:p w:rsidR="00CA5295" w:rsidRDefault="00512DBC" w:rsidP="004029C3">
      <w:pPr>
        <w:pStyle w:val="2"/>
      </w:pPr>
      <w:bookmarkStart w:id="15" w:name="_Toc285050004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5A5ED17" wp14:editId="79857633">
            <wp:simplePos x="0" y="0"/>
            <wp:positionH relativeFrom="column">
              <wp:posOffset>867410</wp:posOffset>
            </wp:positionH>
            <wp:positionV relativeFrom="paragraph">
              <wp:posOffset>505460</wp:posOffset>
            </wp:positionV>
            <wp:extent cx="4057015" cy="4982210"/>
            <wp:effectExtent l="0" t="0" r="635" b="8890"/>
            <wp:wrapTopAndBottom/>
            <wp:docPr id="4" name="Рисунок 4" descr="C:\Documents and Settings\Артем\Рабочий стол\Реализация\Пользователь light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ртем\Рабочий стол\Реализация\Пользователь lightro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295">
        <w:t>Анализ вариантов использования</w:t>
      </w:r>
      <w:bookmarkEnd w:id="15"/>
    </w:p>
    <w:p w:rsidR="00CA5295" w:rsidRDefault="00CA52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029C3" w:rsidRDefault="004029C3" w:rsidP="004029C3">
      <w:pPr>
        <w:pStyle w:val="2"/>
      </w:pPr>
      <w:bookmarkStart w:id="16" w:name="_Toc285050005"/>
      <w:r>
        <w:lastRenderedPageBreak/>
        <w:t>Выбор технологии реализации</w:t>
      </w:r>
      <w:bookmarkEnd w:id="16"/>
    </w:p>
    <w:p w:rsidR="004029C3" w:rsidRDefault="004029C3">
      <w:r>
        <w:br w:type="page"/>
      </w:r>
    </w:p>
    <w:p w:rsidR="004029C3" w:rsidRPr="00CA5295" w:rsidRDefault="00F706D2" w:rsidP="00F706D2">
      <w:pPr>
        <w:pStyle w:val="2"/>
      </w:pPr>
      <w:bookmarkStart w:id="17" w:name="_Toc285050006"/>
      <w:r>
        <w:lastRenderedPageBreak/>
        <w:t xml:space="preserve">Обзор </w:t>
      </w:r>
      <w:r>
        <w:rPr>
          <w:lang w:val="en-US"/>
        </w:rPr>
        <w:t>Adobe</w:t>
      </w:r>
      <w:r w:rsidRPr="00CA5295">
        <w:t xml:space="preserve"> </w:t>
      </w:r>
      <w:proofErr w:type="spellStart"/>
      <w:r>
        <w:rPr>
          <w:lang w:val="en-US"/>
        </w:rPr>
        <w:t>Lightroom</w:t>
      </w:r>
      <w:bookmarkEnd w:id="17"/>
      <w:proofErr w:type="spellEnd"/>
    </w:p>
    <w:p w:rsidR="00F706D2" w:rsidRPr="00CA5295" w:rsidRDefault="00F706D2">
      <w:r w:rsidRPr="00CA5295">
        <w:br w:type="page"/>
      </w:r>
    </w:p>
    <w:p w:rsidR="00083687" w:rsidRDefault="00083687" w:rsidP="00083687">
      <w:pPr>
        <w:pStyle w:val="2"/>
        <w:rPr>
          <w:lang w:val="en-US"/>
        </w:rPr>
      </w:pPr>
      <w:bookmarkStart w:id="18" w:name="_Toc285050007"/>
      <w:r>
        <w:lastRenderedPageBreak/>
        <w:t xml:space="preserve">Средства автоматизации </w:t>
      </w:r>
      <w:proofErr w:type="spellStart"/>
      <w:r>
        <w:rPr>
          <w:lang w:val="en-US"/>
        </w:rPr>
        <w:t>Lightroom</w:t>
      </w:r>
      <w:bookmarkEnd w:id="18"/>
      <w:proofErr w:type="spellEnd"/>
    </w:p>
    <w:p w:rsidR="00083687" w:rsidRDefault="00083687">
      <w:pPr>
        <w:rPr>
          <w:lang w:val="en-US"/>
        </w:rPr>
      </w:pPr>
      <w:r>
        <w:rPr>
          <w:lang w:val="en-US"/>
        </w:rPr>
        <w:br w:type="page"/>
      </w:r>
    </w:p>
    <w:p w:rsidR="00083687" w:rsidRPr="003C3B9A" w:rsidRDefault="003C3B9A" w:rsidP="003C3B9A">
      <w:pPr>
        <w:pStyle w:val="2"/>
      </w:pPr>
      <w:bookmarkStart w:id="19" w:name="_Toc285050008"/>
      <w:r>
        <w:lastRenderedPageBreak/>
        <w:t xml:space="preserve">Реализация </w:t>
      </w:r>
      <w:proofErr w:type="gramStart"/>
      <w:r>
        <w:t>бизнес-логики</w:t>
      </w:r>
      <w:proofErr w:type="gramEnd"/>
      <w:r>
        <w:t xml:space="preserve"> на базе </w:t>
      </w:r>
      <w:proofErr w:type="spellStart"/>
      <w:r>
        <w:rPr>
          <w:lang w:val="en-US"/>
        </w:rPr>
        <w:t>Lightroom</w:t>
      </w:r>
      <w:proofErr w:type="spellEnd"/>
      <w:r w:rsidRPr="003C3B9A">
        <w:t xml:space="preserve"> </w:t>
      </w:r>
      <w:r>
        <w:rPr>
          <w:lang w:val="en-US"/>
        </w:rPr>
        <w:t>API</w:t>
      </w:r>
      <w:bookmarkEnd w:id="19"/>
    </w:p>
    <w:p w:rsidR="005F4A96" w:rsidRDefault="009E3296" w:rsidP="009E3296">
      <w:pPr>
        <w:pStyle w:val="3"/>
      </w:pPr>
      <w:bookmarkStart w:id="20" w:name="_Toc285050009"/>
      <w:r>
        <w:t>Программные модули</w:t>
      </w:r>
      <w:bookmarkEnd w:id="20"/>
    </w:p>
    <w:p w:rsidR="009E3296" w:rsidRDefault="009E3296">
      <w:r>
        <w:br w:type="page"/>
      </w:r>
    </w:p>
    <w:p w:rsidR="009E3296" w:rsidRDefault="005A716D" w:rsidP="005A716D">
      <w:pPr>
        <w:pStyle w:val="3"/>
      </w:pPr>
      <w:bookmarkStart w:id="21" w:name="_Toc285050010"/>
      <w:r>
        <w:lastRenderedPageBreak/>
        <w:t>Работа с массивами фотографий</w:t>
      </w:r>
      <w:bookmarkEnd w:id="21"/>
    </w:p>
    <w:p w:rsidR="005A716D" w:rsidRDefault="005A716D">
      <w:r>
        <w:br w:type="page"/>
      </w:r>
    </w:p>
    <w:p w:rsidR="005A716D" w:rsidRDefault="009E4F3C" w:rsidP="009E4F3C">
      <w:pPr>
        <w:pStyle w:val="3"/>
      </w:pPr>
      <w:bookmarkStart w:id="22" w:name="_Toc285050011"/>
      <w:r>
        <w:lastRenderedPageBreak/>
        <w:t>Реализация сервиса публикации</w:t>
      </w:r>
      <w:bookmarkEnd w:id="22"/>
    </w:p>
    <w:p w:rsidR="009E4F3C" w:rsidRPr="009E4F3C" w:rsidRDefault="009E4F3C" w:rsidP="009E4F3C"/>
    <w:sectPr w:rsidR="009E4F3C" w:rsidRPr="009E4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1B"/>
    <w:rsid w:val="00006627"/>
    <w:rsid w:val="000445FC"/>
    <w:rsid w:val="00083687"/>
    <w:rsid w:val="001A00D6"/>
    <w:rsid w:val="003C3B9A"/>
    <w:rsid w:val="004029C3"/>
    <w:rsid w:val="004F7521"/>
    <w:rsid w:val="00512DBC"/>
    <w:rsid w:val="005A501B"/>
    <w:rsid w:val="005A716D"/>
    <w:rsid w:val="005F4A96"/>
    <w:rsid w:val="007B460C"/>
    <w:rsid w:val="008C4242"/>
    <w:rsid w:val="0095048A"/>
    <w:rsid w:val="009E3296"/>
    <w:rsid w:val="009E4F3C"/>
    <w:rsid w:val="00C13D22"/>
    <w:rsid w:val="00CA5295"/>
    <w:rsid w:val="00CC2B5A"/>
    <w:rsid w:val="00CD2E1A"/>
    <w:rsid w:val="00CD3785"/>
    <w:rsid w:val="00CD5E1F"/>
    <w:rsid w:val="00E66C37"/>
    <w:rsid w:val="00ED203E"/>
    <w:rsid w:val="00ED6953"/>
    <w:rsid w:val="00EF5530"/>
    <w:rsid w:val="00F706D2"/>
    <w:rsid w:val="00FC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0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0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20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60C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CD5E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5E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5E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D5E1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D5E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0651C-5F11-4404-861B-E39F16DB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27</cp:revision>
  <dcterms:created xsi:type="dcterms:W3CDTF">2011-02-09T17:47:00Z</dcterms:created>
  <dcterms:modified xsi:type="dcterms:W3CDTF">2011-02-09T18:24:00Z</dcterms:modified>
</cp:coreProperties>
</file>