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7592C0" w14:textId="77777777" w:rsidR="0071432C" w:rsidRPr="00C3035E" w:rsidRDefault="0071432C" w:rsidP="007738FA">
      <w:pPr>
        <w:spacing w:line="360" w:lineRule="auto"/>
        <w:rPr>
          <w:rFonts w:ascii="Times New Roman" w:hAnsi="Times New Roman"/>
        </w:rPr>
      </w:pPr>
    </w:p>
    <w:p w14:paraId="468BB248" w14:textId="77777777" w:rsidR="0071432C" w:rsidRPr="00C3035E" w:rsidRDefault="0071432C" w:rsidP="007738FA">
      <w:pPr>
        <w:autoSpaceDE w:val="0"/>
        <w:autoSpaceDN w:val="0"/>
        <w:adjustRightInd w:val="0"/>
        <w:spacing w:after="0" w:line="360" w:lineRule="auto"/>
        <w:jc w:val="center"/>
        <w:rPr>
          <w:rFonts w:ascii="Times New Roman" w:hAnsi="Times New Roman"/>
          <w:sz w:val="53"/>
          <w:szCs w:val="53"/>
        </w:rPr>
      </w:pPr>
      <w:r w:rsidRPr="00C3035E">
        <w:rPr>
          <w:rFonts w:ascii="Times New Roman" w:hAnsi="Times New Roman"/>
          <w:noProof/>
          <w:sz w:val="53"/>
          <w:szCs w:val="53"/>
          <w:lang w:eastAsia="tr-TR"/>
        </w:rPr>
        <w:drawing>
          <wp:inline distT="0" distB="0" distL="0" distR="0" wp14:anchorId="47B079F0" wp14:editId="5842CC8B">
            <wp:extent cx="1424940" cy="1424940"/>
            <wp:effectExtent l="19050" t="0" r="3810" b="0"/>
            <wp:docPr id="3" name="Resim 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
                    <pic:cNvPicPr>
                      <a:picLocks noChangeAspect="1" noChangeArrowheads="1"/>
                    </pic:cNvPicPr>
                  </pic:nvPicPr>
                  <pic:blipFill>
                    <a:blip r:embed="rId8" cstate="print"/>
                    <a:srcRect/>
                    <a:stretch>
                      <a:fillRect/>
                    </a:stretch>
                  </pic:blipFill>
                  <pic:spPr bwMode="auto">
                    <a:xfrm>
                      <a:off x="0" y="0"/>
                      <a:ext cx="1424940" cy="1424940"/>
                    </a:xfrm>
                    <a:prstGeom prst="rect">
                      <a:avLst/>
                    </a:prstGeom>
                    <a:noFill/>
                    <a:ln w="9525">
                      <a:noFill/>
                      <a:miter lim="800000"/>
                      <a:headEnd/>
                      <a:tailEnd/>
                    </a:ln>
                  </pic:spPr>
                </pic:pic>
              </a:graphicData>
            </a:graphic>
          </wp:inline>
        </w:drawing>
      </w:r>
    </w:p>
    <w:p w14:paraId="78434899" w14:textId="77777777" w:rsidR="006813B6" w:rsidRPr="00C3035E" w:rsidRDefault="0071432C" w:rsidP="007738FA">
      <w:pPr>
        <w:autoSpaceDE w:val="0"/>
        <w:autoSpaceDN w:val="0"/>
        <w:adjustRightInd w:val="0"/>
        <w:spacing w:after="0" w:line="360" w:lineRule="auto"/>
        <w:jc w:val="center"/>
        <w:rPr>
          <w:rFonts w:ascii="Times New Roman" w:hAnsi="Times New Roman"/>
          <w:sz w:val="48"/>
          <w:szCs w:val="53"/>
        </w:rPr>
      </w:pPr>
      <w:r w:rsidRPr="00C3035E">
        <w:rPr>
          <w:rFonts w:ascii="Times New Roman" w:hAnsi="Times New Roman"/>
          <w:sz w:val="48"/>
          <w:szCs w:val="53"/>
        </w:rPr>
        <w:t xml:space="preserve">Department of </w:t>
      </w:r>
    </w:p>
    <w:p w14:paraId="48450A9F" w14:textId="77777777" w:rsidR="0071432C" w:rsidRPr="00C3035E" w:rsidRDefault="0071432C" w:rsidP="007738FA">
      <w:pPr>
        <w:autoSpaceDE w:val="0"/>
        <w:autoSpaceDN w:val="0"/>
        <w:adjustRightInd w:val="0"/>
        <w:spacing w:after="0" w:line="360" w:lineRule="auto"/>
        <w:jc w:val="center"/>
        <w:rPr>
          <w:rFonts w:ascii="Times New Roman" w:hAnsi="Times New Roman"/>
          <w:sz w:val="48"/>
          <w:szCs w:val="53"/>
        </w:rPr>
      </w:pPr>
      <w:r w:rsidRPr="00C3035E">
        <w:rPr>
          <w:rFonts w:ascii="Times New Roman" w:hAnsi="Times New Roman"/>
          <w:sz w:val="48"/>
          <w:szCs w:val="53"/>
        </w:rPr>
        <w:t>Electrical</w:t>
      </w:r>
      <w:r w:rsidR="005B0150" w:rsidRPr="00C3035E">
        <w:rPr>
          <w:rFonts w:ascii="Times New Roman" w:hAnsi="Times New Roman"/>
          <w:sz w:val="48"/>
          <w:szCs w:val="53"/>
        </w:rPr>
        <w:t xml:space="preserve"> </w:t>
      </w:r>
      <w:r w:rsidR="00E1604B" w:rsidRPr="00C3035E">
        <w:rPr>
          <w:rFonts w:ascii="Times New Roman" w:eastAsiaTheme="minorEastAsia" w:hAnsi="Times New Roman"/>
          <w:sz w:val="48"/>
          <w:szCs w:val="53"/>
          <w:lang w:eastAsia="ko-KR"/>
        </w:rPr>
        <w:t>&amp;</w:t>
      </w:r>
      <w:r w:rsidRPr="00C3035E">
        <w:rPr>
          <w:rFonts w:ascii="Times New Roman" w:hAnsi="Times New Roman"/>
          <w:sz w:val="48"/>
          <w:szCs w:val="53"/>
        </w:rPr>
        <w:t xml:space="preserve"> Electronics Engineering</w:t>
      </w:r>
    </w:p>
    <w:p w14:paraId="1BB5451D" w14:textId="77777777" w:rsidR="0071432C" w:rsidRPr="00C3035E" w:rsidRDefault="00E1604B" w:rsidP="007738FA">
      <w:pPr>
        <w:autoSpaceDE w:val="0"/>
        <w:autoSpaceDN w:val="0"/>
        <w:adjustRightInd w:val="0"/>
        <w:spacing w:after="0" w:line="360" w:lineRule="auto"/>
        <w:jc w:val="center"/>
        <w:rPr>
          <w:rFonts w:ascii="Times New Roman" w:eastAsiaTheme="minorEastAsia" w:hAnsi="Times New Roman"/>
          <w:b/>
          <w:bCs/>
          <w:sz w:val="36"/>
          <w:szCs w:val="36"/>
          <w:lang w:eastAsia="ko-KR"/>
        </w:rPr>
      </w:pPr>
      <w:r w:rsidRPr="00C3035E">
        <w:rPr>
          <w:rFonts w:ascii="Times New Roman" w:hAnsi="Times New Roman"/>
          <w:b/>
          <w:bCs/>
          <w:sz w:val="36"/>
          <w:szCs w:val="36"/>
        </w:rPr>
        <w:t>Abdullah Gül University</w:t>
      </w:r>
    </w:p>
    <w:p w14:paraId="14292ABA" w14:textId="77777777" w:rsidR="0071432C" w:rsidRPr="00C3035E" w:rsidRDefault="006813B6" w:rsidP="007738FA">
      <w:pPr>
        <w:spacing w:line="360" w:lineRule="auto"/>
        <w:jc w:val="center"/>
        <w:rPr>
          <w:rFonts w:ascii="Times New Roman" w:hAnsi="Times New Roman"/>
          <w:b/>
          <w:sz w:val="28"/>
          <w:szCs w:val="28"/>
        </w:rPr>
      </w:pPr>
      <w:r w:rsidRPr="00C3035E">
        <w:rPr>
          <w:rFonts w:ascii="Times New Roman" w:hAnsi="Times New Roman"/>
          <w:b/>
          <w:noProof/>
          <w:sz w:val="28"/>
          <w:szCs w:val="28"/>
          <w:lang w:eastAsia="tr-TR"/>
        </w:rPr>
        <mc:AlternateContent>
          <mc:Choice Requires="wpg">
            <w:drawing>
              <wp:anchor distT="0" distB="0" distL="114300" distR="114300" simplePos="0" relativeHeight="251661312" behindDoc="0" locked="0" layoutInCell="1" allowOverlap="1" wp14:anchorId="15ADE0F7" wp14:editId="4A9C2FDB">
                <wp:simplePos x="0" y="0"/>
                <wp:positionH relativeFrom="column">
                  <wp:posOffset>241935</wp:posOffset>
                </wp:positionH>
                <wp:positionV relativeFrom="paragraph">
                  <wp:posOffset>398780</wp:posOffset>
                </wp:positionV>
                <wp:extent cx="5400675" cy="773430"/>
                <wp:effectExtent l="13335" t="8255" r="5715" b="8890"/>
                <wp:wrapNone/>
                <wp:docPr id="1"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675" cy="773430"/>
                          <a:chOff x="1842" y="7437"/>
                          <a:chExt cx="8505" cy="941"/>
                        </a:xfrm>
                      </wpg:grpSpPr>
                      <wps:wsp>
                        <wps:cNvPr id="4" name="AutoShape 10"/>
                        <wps:cNvCnPr>
                          <a:cxnSpLocks noChangeShapeType="1"/>
                        </wps:cNvCnPr>
                        <wps:spPr bwMode="auto">
                          <a:xfrm>
                            <a:off x="1843" y="7437"/>
                            <a:ext cx="850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AutoShape 11"/>
                        <wps:cNvCnPr>
                          <a:cxnSpLocks noChangeShapeType="1"/>
                        </wps:cNvCnPr>
                        <wps:spPr bwMode="auto">
                          <a:xfrm>
                            <a:off x="1842" y="8378"/>
                            <a:ext cx="850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C034250" id="Group 9" o:spid="_x0000_s1026" style="position:absolute;margin-left:19.05pt;margin-top:31.4pt;width:425.25pt;height:60.9pt;z-index:251661312" coordorigin="1842,7437" coordsize="8505,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tgnUwIAAKkGAAAOAAAAZHJzL2Uyb0RvYy54bWzklc1uGjEQx++V+g6W72VZWApZsUQV+bik&#10;LVLSBzBe74fq9Vi2YeHtO7Y3JJBDpVTtpRwse8cznvn9PWZ5fegk2QtjW1AFTUdjSoTiULaqLuiP&#10;p7tPC0qsY6pkEpQo6FFYer36+GHZ61xMoAFZCkMwiLJ5rwvaOKfzJLG8ER2zI9BCobEC0zGHS1Mn&#10;pWE9Ru9kMhmPPyc9mFIb4MJa/HoTjXQV4leV4O57VVnhiCwo5ubCaMK49WOyWrK8Nkw3LR/SYO/I&#10;omOtwkNPoW6YY2Rn2jehupYbsFC5EYcugapquQg1YDXp+KKaewM7HWqp877WJ0yI9oLTu8Pyb/t7&#10;ox/1xsTscfoA/KdFLkmv6/y13a/ruJls+69Qop5s5yAUfqhM50NgSeQQ+B5PfMXBEY4fZxkqNp9R&#10;wtE2n0+z6SAAb1Al75Yusgkl3ppN51Ec3twO7ovZePC9ylJvTFgejw2pDql56fEu2Rdc9s9wPTZM&#10;i6CC9Tg2hrRlQTNKFOuQwBckELaQNFTjT8dtaxWR8oMakBIF64apWoTdT0eNzrGMMxe/sKjHbxEj&#10;q+kFq2fQSArz85RDSidOLNfGunsBHfGTglpnWFs3bg1KYa+ASYOYbP9gXQT87OC1VXDXShlaRirS&#10;F/RqNpkFBwuyLb3Rb7Om3q6lIXvmmy78BrXOtuHlVmUI1ghW3g5zx1oZ55i1VOEaRiBR2C2Ux43x&#10;uQ0y/yO98ea90TuodyYey/+q3rE3FtP5IvbG/6l36HZ8D8MDMLzd/sF9vQ734+UfZvULAAD//wMA&#10;UEsDBBQABgAIAAAAIQBoiKKv3wAAAAkBAAAPAAAAZHJzL2Rvd25yZXYueG1sTI9BS8NAEIXvgv9h&#10;GcGb3aTVsMRsSinqqQi2gnjbZqdJaHY2ZLdJ+u8dT3oc3seb7xXr2XVixCG0njSkiwQEUuVtS7WG&#10;z8PrgwIRoiFrOk+o4YoB1uXtTWFy6yf6wHEfa8ElFHKjoYmxz6UMVYPOhIXvkTg7+cGZyOdQSzuY&#10;ictdJ5dJkklnWuIPjelx22B13l+chrfJTJtV+jLuzqft9fvw9P61S1Hr+7t58wwi4hz/YPjVZ3Uo&#10;2enoL2SD6DSsVMqkhmzJCzhXSmUgjgyqxwxkWcj/C8ofAAAA//8DAFBLAQItABQABgAIAAAAIQC2&#10;gziS/gAAAOEBAAATAAAAAAAAAAAAAAAAAAAAAABbQ29udGVudF9UeXBlc10ueG1sUEsBAi0AFAAG&#10;AAgAAAAhADj9If/WAAAAlAEAAAsAAAAAAAAAAAAAAAAALwEAAF9yZWxzLy5yZWxzUEsBAi0AFAAG&#10;AAgAAAAhAPG62CdTAgAAqQYAAA4AAAAAAAAAAAAAAAAALgIAAGRycy9lMm9Eb2MueG1sUEsBAi0A&#10;FAAGAAgAAAAhAGiIoq/fAAAACQEAAA8AAAAAAAAAAAAAAAAArQQAAGRycy9kb3ducmV2LnhtbFBL&#10;BQYAAAAABAAEAPMAAAC5BQAAAAA=&#10;">
                <v:shapetype id="_x0000_t32" coordsize="21600,21600" o:spt="32" o:oned="t" path="m,l21600,21600e" filled="f">
                  <v:path arrowok="t" fillok="f" o:connecttype="none"/>
                  <o:lock v:ext="edit" shapetype="t"/>
                </v:shapetype>
                <v:shape id="AutoShape 10" o:spid="_x0000_s1027" type="#_x0000_t32" style="position:absolute;left:1843;top:7437;width:85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jScxAAAANoAAAAPAAAAZHJzL2Rvd25yZXYueG1sRI9PawIx&#10;FMTvhX6H8AQvRbNKFdkaZVsQasGDf3p/3bxugpuX7Sbq+u1NQfA4zMxvmPmyc7U4UxusZwWjYQaC&#10;uPTacqXgsF8NZiBCRNZYeyYFVwqwXDw/zTHX/sJbOu9iJRKEQ44KTIxNLmUoDTkMQ98QJ+/Xtw5j&#10;km0ldYuXBHe1HGfZVDq0nBYMNvRhqDzuTk7BZj16L36MXX9t/+xmsirqU/XyrVS/1xVvICJ18RG+&#10;tz+1glf4v5JugFzcAAAA//8DAFBLAQItABQABgAIAAAAIQDb4fbL7gAAAIUBAAATAAAAAAAAAAAA&#10;AAAAAAAAAABbQ29udGVudF9UeXBlc10ueG1sUEsBAi0AFAAGAAgAAAAhAFr0LFu/AAAAFQEAAAsA&#10;AAAAAAAAAAAAAAAAHwEAAF9yZWxzLy5yZWxzUEsBAi0AFAAGAAgAAAAhALayNJzEAAAA2gAAAA8A&#10;AAAAAAAAAAAAAAAABwIAAGRycy9kb3ducmV2LnhtbFBLBQYAAAAAAwADALcAAAD4AgAAAAA=&#10;"/>
                <v:shape id="AutoShape 11" o:spid="_x0000_s1028" type="#_x0000_t32" style="position:absolute;left:1842;top:8378;width:85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EHwwAAANoAAAAPAAAAZHJzL2Rvd25yZXYueG1sRI9BawIx&#10;FITvBf9DeIKXUrMKSlmNsi0IVfCgtvfn5nUTunnZbqKu/94IgsdhZr5h5svO1eJMbbCeFYyGGQji&#10;0mvLlYLvw+rtHUSIyBprz6TgSgGWi97LHHPtL7yj8z5WIkE45KjAxNjkUobSkMMw9A1x8n596zAm&#10;2VZSt3hJcFfLcZZNpUPLacFgQ5+Gyr/9ySnYrkcfxdHY9Wb3b7eTVVGfqtcfpQb9rpiBiNTFZ/jR&#10;/tIKJnC/km6AXNwAAAD//wMAUEsBAi0AFAAGAAgAAAAhANvh9svuAAAAhQEAABMAAAAAAAAAAAAA&#10;AAAAAAAAAFtDb250ZW50X1R5cGVzXS54bWxQSwECLQAUAAYACAAAACEAWvQsW78AAAAVAQAACwAA&#10;AAAAAAAAAAAAAAAfAQAAX3JlbHMvLnJlbHNQSwECLQAUAAYACAAAACEA2f6RB8MAAADaAAAADwAA&#10;AAAAAAAAAAAAAAAHAgAAZHJzL2Rvd25yZXYueG1sUEsFBgAAAAADAAMAtwAAAPcCAAAAAA==&#10;"/>
              </v:group>
            </w:pict>
          </mc:Fallback>
        </mc:AlternateContent>
      </w:r>
    </w:p>
    <w:p w14:paraId="0A58D619" w14:textId="1181B145" w:rsidR="007A1A41" w:rsidRPr="00C3035E" w:rsidRDefault="00467847" w:rsidP="007A1A41">
      <w:pPr>
        <w:spacing w:line="360" w:lineRule="auto"/>
        <w:jc w:val="center"/>
        <w:rPr>
          <w:rFonts w:ascii="Times New Roman" w:hAnsi="Times New Roman"/>
          <w:b/>
          <w:sz w:val="28"/>
          <w:szCs w:val="28"/>
        </w:rPr>
      </w:pPr>
      <w:r w:rsidRPr="00C3035E">
        <w:rPr>
          <w:rFonts w:ascii="Times New Roman" w:hAnsi="Times New Roman"/>
          <w:b/>
          <w:sz w:val="28"/>
          <w:szCs w:val="28"/>
        </w:rPr>
        <w:t>Lab Experiment</w:t>
      </w:r>
      <w:r w:rsidR="00756851" w:rsidRPr="00C3035E">
        <w:rPr>
          <w:rFonts w:ascii="Times New Roman" w:hAnsi="Times New Roman"/>
          <w:b/>
          <w:sz w:val="28"/>
          <w:szCs w:val="28"/>
        </w:rPr>
        <w:t xml:space="preserve"> 3</w:t>
      </w:r>
      <w:r w:rsidR="007A1A41" w:rsidRPr="00C3035E">
        <w:rPr>
          <w:rFonts w:ascii="Times New Roman" w:hAnsi="Times New Roman"/>
          <w:b/>
          <w:sz w:val="28"/>
          <w:szCs w:val="28"/>
        </w:rPr>
        <w:t xml:space="preserve"> Report</w:t>
      </w:r>
      <w:r w:rsidR="00756851" w:rsidRPr="00C3035E">
        <w:rPr>
          <w:rFonts w:ascii="Times New Roman" w:hAnsi="Times New Roman"/>
          <w:b/>
          <w:sz w:val="28"/>
          <w:szCs w:val="28"/>
        </w:rPr>
        <w:t xml:space="preserve"> – Frequency Division Multiplexing</w:t>
      </w:r>
    </w:p>
    <w:p w14:paraId="0D1A3D39" w14:textId="013E9587" w:rsidR="0071432C" w:rsidRPr="00C3035E" w:rsidRDefault="0071432C" w:rsidP="007738FA">
      <w:pPr>
        <w:spacing w:line="360" w:lineRule="auto"/>
        <w:jc w:val="center"/>
        <w:rPr>
          <w:rFonts w:ascii="Times New Roman" w:hAnsi="Times New Roman"/>
          <w:b/>
          <w:sz w:val="28"/>
          <w:szCs w:val="28"/>
        </w:rPr>
      </w:pPr>
      <w:r w:rsidRPr="00C3035E">
        <w:rPr>
          <w:rFonts w:ascii="Times New Roman" w:hAnsi="Times New Roman"/>
          <w:b/>
          <w:sz w:val="28"/>
          <w:szCs w:val="28"/>
        </w:rPr>
        <w:t>EE</w:t>
      </w:r>
      <w:r w:rsidR="00756851" w:rsidRPr="00C3035E">
        <w:rPr>
          <w:rFonts w:ascii="Times New Roman" w:hAnsi="Times New Roman"/>
          <w:b/>
          <w:sz w:val="28"/>
          <w:szCs w:val="28"/>
        </w:rPr>
        <w:t>3001 Telecommunication</w:t>
      </w:r>
      <w:r w:rsidR="006813B6" w:rsidRPr="00C3035E">
        <w:rPr>
          <w:rFonts w:ascii="Times New Roman" w:hAnsi="Times New Roman"/>
          <w:b/>
          <w:sz w:val="28"/>
          <w:szCs w:val="28"/>
        </w:rPr>
        <w:t xml:space="preserve"> System Design Capsule</w:t>
      </w:r>
    </w:p>
    <w:p w14:paraId="42AB79C4" w14:textId="5F3F4DC6" w:rsidR="0071432C" w:rsidRPr="00C3035E" w:rsidRDefault="00E1604B" w:rsidP="007F6FB4">
      <w:pPr>
        <w:spacing w:before="60" w:after="60" w:line="360" w:lineRule="auto"/>
        <w:jc w:val="center"/>
        <w:rPr>
          <w:rFonts w:ascii="Times New Roman" w:eastAsiaTheme="minorEastAsia" w:hAnsi="Times New Roman"/>
          <w:b/>
          <w:color w:val="A6A6A6" w:themeColor="background1" w:themeShade="A6"/>
          <w:sz w:val="24"/>
          <w:szCs w:val="24"/>
          <w:lang w:eastAsia="ko-KR"/>
        </w:rPr>
      </w:pPr>
      <w:r w:rsidRPr="00C3035E">
        <w:rPr>
          <w:rFonts w:ascii="Times New Roman" w:eastAsiaTheme="minorEastAsia" w:hAnsi="Times New Roman"/>
          <w:b/>
          <w:sz w:val="24"/>
          <w:szCs w:val="24"/>
          <w:lang w:eastAsia="ko-KR"/>
        </w:rPr>
        <w:t xml:space="preserve">Submitted on: </w:t>
      </w:r>
      <w:r w:rsidR="002E6973">
        <w:rPr>
          <w:rFonts w:ascii="Times New Roman" w:eastAsiaTheme="minorEastAsia" w:hAnsi="Times New Roman"/>
          <w:b/>
          <w:sz w:val="24"/>
          <w:szCs w:val="24"/>
          <w:lang w:eastAsia="ko-KR"/>
        </w:rPr>
        <w:t>12.03.2025</w:t>
      </w:r>
    </w:p>
    <w:p w14:paraId="74DDD8A8" w14:textId="3766E170" w:rsidR="0071432C" w:rsidRPr="002E6973" w:rsidRDefault="00BD46AE" w:rsidP="003D5F30">
      <w:pPr>
        <w:spacing w:before="60" w:after="60" w:line="360" w:lineRule="auto"/>
        <w:jc w:val="center"/>
        <w:rPr>
          <w:rFonts w:ascii="Times New Roman" w:eastAsiaTheme="minorEastAsia" w:hAnsi="Times New Roman"/>
          <w:b/>
          <w:sz w:val="24"/>
          <w:szCs w:val="24"/>
          <w:lang w:val="tr-TR" w:eastAsia="ko-KR"/>
        </w:rPr>
      </w:pPr>
      <w:r w:rsidRPr="00C3035E">
        <w:rPr>
          <w:rFonts w:ascii="Times New Roman" w:eastAsiaTheme="minorEastAsia" w:hAnsi="Times New Roman"/>
          <w:b/>
          <w:sz w:val="24"/>
          <w:szCs w:val="24"/>
          <w:lang w:eastAsia="ko-KR"/>
        </w:rPr>
        <w:t>Submitted by:</w:t>
      </w:r>
      <w:r w:rsidR="00DB392C" w:rsidRPr="00C3035E">
        <w:rPr>
          <w:rFonts w:ascii="Times New Roman" w:eastAsiaTheme="minorEastAsia" w:hAnsi="Times New Roman"/>
          <w:b/>
          <w:color w:val="A6A6A6" w:themeColor="background1" w:themeShade="A6"/>
          <w:sz w:val="24"/>
          <w:szCs w:val="24"/>
          <w:lang w:eastAsia="ko-KR"/>
        </w:rPr>
        <w:t xml:space="preserve"> </w:t>
      </w:r>
      <w:r w:rsidR="002E6973">
        <w:rPr>
          <w:rFonts w:ascii="Times New Roman" w:eastAsiaTheme="minorEastAsia" w:hAnsi="Times New Roman"/>
          <w:b/>
          <w:color w:val="A6A6A6" w:themeColor="background1" w:themeShade="A6"/>
          <w:sz w:val="24"/>
          <w:szCs w:val="24"/>
          <w:lang w:eastAsia="ko-KR"/>
        </w:rPr>
        <w:t>Serkan K</w:t>
      </w:r>
      <w:r w:rsidR="002E6973">
        <w:rPr>
          <w:rFonts w:ascii="Times New Roman" w:eastAsiaTheme="minorEastAsia" w:hAnsi="Times New Roman"/>
          <w:b/>
          <w:color w:val="A6A6A6" w:themeColor="background1" w:themeShade="A6"/>
          <w:sz w:val="24"/>
          <w:szCs w:val="24"/>
          <w:lang w:val="tr-TR" w:eastAsia="ko-KR"/>
        </w:rPr>
        <w:t>ıyaklı</w:t>
      </w:r>
    </w:p>
    <w:tbl>
      <w:tblPr>
        <w:tblW w:w="0" w:type="auto"/>
        <w:tblLook w:val="04A0" w:firstRow="1" w:lastRow="0" w:firstColumn="1" w:lastColumn="0" w:noHBand="0" w:noVBand="1"/>
      </w:tblPr>
      <w:tblGrid>
        <w:gridCol w:w="2518"/>
        <w:gridCol w:w="2351"/>
        <w:gridCol w:w="1500"/>
        <w:gridCol w:w="1961"/>
      </w:tblGrid>
      <w:tr w:rsidR="0071432C" w:rsidRPr="00C3035E" w14:paraId="29D3D064" w14:textId="77777777" w:rsidTr="00BF2AF1">
        <w:trPr>
          <w:gridAfter w:val="1"/>
          <w:wAfter w:w="1961" w:type="dxa"/>
        </w:trPr>
        <w:tc>
          <w:tcPr>
            <w:tcW w:w="2518" w:type="dxa"/>
          </w:tcPr>
          <w:p w14:paraId="7DCDA9CD" w14:textId="77777777" w:rsidR="0071432C" w:rsidRPr="00C3035E" w:rsidRDefault="00BD46AE" w:rsidP="007738FA">
            <w:pPr>
              <w:spacing w:line="360" w:lineRule="auto"/>
              <w:rPr>
                <w:rFonts w:ascii="Times New Roman" w:hAnsi="Times New Roman"/>
                <w:b/>
                <w:sz w:val="24"/>
                <w:szCs w:val="24"/>
              </w:rPr>
            </w:pPr>
            <w:r w:rsidRPr="00C3035E">
              <w:rPr>
                <w:rFonts w:ascii="Times New Roman" w:hAnsi="Times New Roman"/>
                <w:b/>
                <w:sz w:val="24"/>
                <w:szCs w:val="24"/>
              </w:rPr>
              <w:t>Group Number:</w:t>
            </w:r>
          </w:p>
        </w:tc>
        <w:tc>
          <w:tcPr>
            <w:tcW w:w="3851" w:type="dxa"/>
            <w:gridSpan w:val="2"/>
          </w:tcPr>
          <w:p w14:paraId="55F81894" w14:textId="39114F14" w:rsidR="0071432C" w:rsidRPr="00C3035E" w:rsidRDefault="002E6973" w:rsidP="007738FA">
            <w:pPr>
              <w:spacing w:line="360" w:lineRule="auto"/>
              <w:ind w:left="-108"/>
              <w:rPr>
                <w:rFonts w:ascii="Times New Roman" w:hAnsi="Times New Roman"/>
                <w:color w:val="A6A6A6" w:themeColor="background1" w:themeShade="A6"/>
                <w:sz w:val="24"/>
                <w:szCs w:val="24"/>
              </w:rPr>
            </w:pPr>
            <w:r>
              <w:rPr>
                <w:rFonts w:ascii="Times New Roman" w:hAnsi="Times New Roman"/>
                <w:color w:val="A6A6A6" w:themeColor="background1" w:themeShade="A6"/>
                <w:sz w:val="24"/>
                <w:szCs w:val="24"/>
              </w:rPr>
              <w:t>1</w:t>
            </w:r>
          </w:p>
        </w:tc>
      </w:tr>
      <w:tr w:rsidR="0071432C" w:rsidRPr="00C3035E" w14:paraId="06EEB68C" w14:textId="77777777" w:rsidTr="00BF2AF1">
        <w:tc>
          <w:tcPr>
            <w:tcW w:w="2518" w:type="dxa"/>
          </w:tcPr>
          <w:p w14:paraId="3DEE5203" w14:textId="77777777" w:rsidR="0071432C" w:rsidRPr="00C3035E" w:rsidRDefault="00DB392C" w:rsidP="007738FA">
            <w:pPr>
              <w:spacing w:line="360" w:lineRule="auto"/>
              <w:rPr>
                <w:rFonts w:ascii="Times New Roman" w:hAnsi="Times New Roman"/>
                <w:b/>
                <w:sz w:val="24"/>
                <w:szCs w:val="24"/>
              </w:rPr>
            </w:pPr>
            <w:r w:rsidRPr="00C3035E">
              <w:rPr>
                <w:rFonts w:ascii="Times New Roman" w:eastAsiaTheme="minorEastAsia" w:hAnsi="Times New Roman"/>
                <w:b/>
                <w:sz w:val="24"/>
                <w:szCs w:val="24"/>
                <w:lang w:eastAsia="ko-KR"/>
              </w:rPr>
              <w:t>Lab Pa</w:t>
            </w:r>
            <w:r w:rsidR="00BD46AE" w:rsidRPr="00C3035E">
              <w:rPr>
                <w:rFonts w:ascii="Times New Roman" w:eastAsiaTheme="minorEastAsia" w:hAnsi="Times New Roman"/>
                <w:b/>
                <w:sz w:val="24"/>
                <w:szCs w:val="24"/>
                <w:lang w:eastAsia="ko-KR"/>
              </w:rPr>
              <w:t>rtner</w:t>
            </w:r>
            <w:r w:rsidR="00BD46AE" w:rsidRPr="00C3035E">
              <w:rPr>
                <w:rFonts w:ascii="Times New Roman" w:hAnsi="Times New Roman"/>
                <w:b/>
                <w:sz w:val="24"/>
                <w:szCs w:val="24"/>
              </w:rPr>
              <w:t>:</w:t>
            </w:r>
          </w:p>
        </w:tc>
        <w:tc>
          <w:tcPr>
            <w:tcW w:w="2351" w:type="dxa"/>
          </w:tcPr>
          <w:p w14:paraId="7ACD1414" w14:textId="73C3D5E5" w:rsidR="0071432C" w:rsidRPr="002E6973" w:rsidRDefault="002E6973" w:rsidP="007738FA">
            <w:pPr>
              <w:spacing w:line="360" w:lineRule="auto"/>
              <w:ind w:left="-108"/>
              <w:jc w:val="center"/>
              <w:rPr>
                <w:rFonts w:ascii="Times New Roman" w:eastAsiaTheme="minorEastAsia" w:hAnsi="Times New Roman"/>
                <w:color w:val="A6A6A6" w:themeColor="background1" w:themeShade="A6"/>
                <w:sz w:val="24"/>
                <w:szCs w:val="24"/>
                <w:lang w:val="tr-TR" w:eastAsia="ko-KR"/>
              </w:rPr>
            </w:pPr>
            <w:r>
              <w:rPr>
                <w:rFonts w:ascii="Times New Roman" w:eastAsiaTheme="minorEastAsia" w:hAnsi="Times New Roman"/>
                <w:color w:val="A6A6A6" w:themeColor="background1" w:themeShade="A6"/>
                <w:sz w:val="24"/>
                <w:szCs w:val="24"/>
                <w:lang w:eastAsia="ko-KR"/>
              </w:rPr>
              <w:t xml:space="preserve">Aliye </w:t>
            </w:r>
            <w:r>
              <w:rPr>
                <w:rFonts w:ascii="Times New Roman" w:eastAsiaTheme="minorEastAsia" w:hAnsi="Times New Roman"/>
                <w:color w:val="A6A6A6" w:themeColor="background1" w:themeShade="A6"/>
                <w:sz w:val="24"/>
                <w:szCs w:val="24"/>
                <w:lang w:val="tr-TR" w:eastAsia="ko-KR"/>
              </w:rPr>
              <w:t>B</w:t>
            </w:r>
            <w:r>
              <w:rPr>
                <w:rFonts w:ascii="Times New Roman" w:eastAsiaTheme="minorEastAsia" w:hAnsi="Times New Roman"/>
                <w:color w:val="A6A6A6" w:themeColor="background1" w:themeShade="A6"/>
                <w:sz w:val="24"/>
                <w:szCs w:val="24"/>
                <w:lang w:eastAsia="ko-KR"/>
              </w:rPr>
              <w:t>irgül</w:t>
            </w:r>
          </w:p>
          <w:p w14:paraId="28883F0D" w14:textId="77777777" w:rsidR="0071432C" w:rsidRPr="00C3035E" w:rsidRDefault="0071432C" w:rsidP="007738FA">
            <w:pPr>
              <w:spacing w:line="360" w:lineRule="auto"/>
              <w:ind w:left="-108"/>
              <w:jc w:val="center"/>
              <w:rPr>
                <w:rFonts w:ascii="Times New Roman" w:hAnsi="Times New Roman"/>
                <w:color w:val="A6A6A6" w:themeColor="background1" w:themeShade="A6"/>
                <w:sz w:val="24"/>
                <w:szCs w:val="24"/>
              </w:rPr>
            </w:pPr>
          </w:p>
        </w:tc>
        <w:tc>
          <w:tcPr>
            <w:tcW w:w="3461" w:type="dxa"/>
            <w:gridSpan w:val="2"/>
          </w:tcPr>
          <w:p w14:paraId="0DE78BE6" w14:textId="77777777" w:rsidR="00F913A9" w:rsidRPr="00C3035E" w:rsidRDefault="00F913A9">
            <w:pPr>
              <w:spacing w:line="360" w:lineRule="auto"/>
              <w:jc w:val="center"/>
              <w:rPr>
                <w:rFonts w:ascii="Times New Roman" w:hAnsi="Times New Roman"/>
                <w:color w:val="A6A6A6" w:themeColor="background1" w:themeShade="A6"/>
                <w:sz w:val="24"/>
                <w:szCs w:val="24"/>
              </w:rPr>
            </w:pPr>
          </w:p>
        </w:tc>
      </w:tr>
    </w:tbl>
    <w:p w14:paraId="0EDDD0FC" w14:textId="77777777" w:rsidR="007738FA" w:rsidRPr="00C3035E" w:rsidRDefault="007738FA" w:rsidP="007738FA">
      <w:pPr>
        <w:spacing w:before="60" w:after="60" w:line="360" w:lineRule="auto"/>
        <w:jc w:val="center"/>
        <w:rPr>
          <w:rFonts w:ascii="Times New Roman" w:hAnsi="Times New Roman"/>
          <w:b/>
          <w:sz w:val="24"/>
          <w:szCs w:val="24"/>
        </w:rPr>
      </w:pPr>
    </w:p>
    <w:p w14:paraId="6EA708E5" w14:textId="77777777" w:rsidR="007738FA" w:rsidRPr="00C3035E" w:rsidRDefault="007738FA" w:rsidP="007738FA">
      <w:pPr>
        <w:spacing w:before="60" w:after="60" w:line="360" w:lineRule="auto"/>
        <w:jc w:val="center"/>
        <w:rPr>
          <w:rFonts w:ascii="Times New Roman" w:eastAsiaTheme="minorEastAsia" w:hAnsi="Times New Roman"/>
          <w:b/>
          <w:sz w:val="24"/>
          <w:szCs w:val="24"/>
          <w:lang w:eastAsia="ko-KR"/>
        </w:rPr>
      </w:pPr>
    </w:p>
    <w:p w14:paraId="190D1F9F" w14:textId="07A0DA39" w:rsidR="00E1604B" w:rsidRPr="00C3035E" w:rsidRDefault="00BD46AE" w:rsidP="00E1604B">
      <w:pPr>
        <w:spacing w:before="60" w:after="60" w:line="360" w:lineRule="auto"/>
        <w:jc w:val="center"/>
        <w:rPr>
          <w:rFonts w:ascii="Times New Roman" w:eastAsiaTheme="minorEastAsia" w:hAnsi="Times New Roman"/>
          <w:b/>
          <w:sz w:val="24"/>
          <w:szCs w:val="24"/>
          <w:lang w:eastAsia="ko-KR"/>
        </w:rPr>
      </w:pPr>
      <w:r w:rsidRPr="00C3035E">
        <w:rPr>
          <w:rFonts w:ascii="Times New Roman" w:eastAsiaTheme="minorEastAsia" w:hAnsi="Times New Roman"/>
          <w:b/>
          <w:sz w:val="24"/>
          <w:szCs w:val="24"/>
          <w:lang w:eastAsia="ko-KR"/>
        </w:rPr>
        <w:t xml:space="preserve">Lab Instructors: </w:t>
      </w:r>
      <w:r w:rsidR="002E6973">
        <w:rPr>
          <w:rFonts w:ascii="Times New Roman" w:hAnsi="Times New Roman"/>
          <w:b/>
          <w:color w:val="A6A6A6" w:themeColor="background1" w:themeShade="A6"/>
          <w:sz w:val="24"/>
          <w:szCs w:val="24"/>
        </w:rPr>
        <w:t>Müzeyyen Savaş</w:t>
      </w:r>
    </w:p>
    <w:p w14:paraId="2782D5EE" w14:textId="77777777" w:rsidR="00E1604B" w:rsidRPr="00C3035E" w:rsidRDefault="00E1604B" w:rsidP="007738FA">
      <w:pPr>
        <w:spacing w:line="360" w:lineRule="auto"/>
        <w:jc w:val="right"/>
        <w:rPr>
          <w:rFonts w:ascii="Times New Roman" w:eastAsiaTheme="minorEastAsia" w:hAnsi="Times New Roman"/>
          <w:b/>
          <w:sz w:val="28"/>
          <w:szCs w:val="24"/>
          <w:lang w:eastAsia="ko-KR"/>
        </w:rPr>
      </w:pPr>
    </w:p>
    <w:p w14:paraId="6155C3A8" w14:textId="77777777" w:rsidR="0071432C" w:rsidRPr="00C3035E" w:rsidRDefault="00603686" w:rsidP="007738FA">
      <w:pPr>
        <w:spacing w:line="360" w:lineRule="auto"/>
        <w:jc w:val="right"/>
        <w:rPr>
          <w:rFonts w:ascii="Times New Roman" w:eastAsiaTheme="minorEastAsia" w:hAnsi="Times New Roman"/>
          <w:lang w:eastAsia="ko-KR"/>
        </w:rPr>
      </w:pPr>
      <w:r w:rsidRPr="00C3035E">
        <w:rPr>
          <w:rFonts w:ascii="Times New Roman" w:hAnsi="Times New Roman"/>
          <w:b/>
          <w:sz w:val="28"/>
          <w:szCs w:val="24"/>
        </w:rPr>
        <w:t>Grade</w:t>
      </w:r>
      <w:r w:rsidR="0071432C" w:rsidRPr="00C3035E">
        <w:rPr>
          <w:rFonts w:ascii="Times New Roman" w:hAnsi="Times New Roman"/>
          <w:b/>
          <w:sz w:val="28"/>
          <w:szCs w:val="24"/>
        </w:rPr>
        <w:t>:</w:t>
      </w:r>
      <w:r w:rsidR="0071432C" w:rsidRPr="00C3035E">
        <w:rPr>
          <w:rFonts w:ascii="Times New Roman" w:hAnsi="Times New Roman"/>
          <w:b/>
          <w:sz w:val="28"/>
          <w:szCs w:val="24"/>
        </w:rPr>
        <w:tab/>
      </w:r>
      <w:r w:rsidRPr="00C3035E">
        <w:rPr>
          <w:rFonts w:ascii="Times New Roman" w:eastAsiaTheme="minorEastAsia" w:hAnsi="Times New Roman"/>
          <w:b/>
          <w:sz w:val="28"/>
          <w:szCs w:val="24"/>
          <w:lang w:eastAsia="ko-KR"/>
        </w:rPr>
        <w:t>/ 100</w:t>
      </w:r>
      <w:r w:rsidR="0071432C" w:rsidRPr="00C3035E">
        <w:rPr>
          <w:rFonts w:ascii="Times New Roman" w:hAnsi="Times New Roman"/>
          <w:b/>
          <w:sz w:val="28"/>
          <w:szCs w:val="24"/>
        </w:rPr>
        <w:tab/>
      </w:r>
    </w:p>
    <w:p w14:paraId="323FE6B7" w14:textId="77777777" w:rsidR="00603686" w:rsidRPr="00C3035E" w:rsidRDefault="004C279E" w:rsidP="007738FA">
      <w:pPr>
        <w:spacing w:line="360" w:lineRule="auto"/>
        <w:jc w:val="both"/>
        <w:rPr>
          <w:rFonts w:ascii="Times New Roman" w:eastAsiaTheme="minorEastAsia" w:hAnsi="Times New Roman"/>
          <w:b/>
          <w:lang w:eastAsia="ko-KR"/>
        </w:rPr>
      </w:pPr>
      <w:r w:rsidRPr="00C3035E">
        <w:rPr>
          <w:rFonts w:ascii="Times New Roman" w:hAnsi="Times New Roman"/>
          <w:b/>
        </w:rPr>
        <w:lastRenderedPageBreak/>
        <w:t>OBJECTIVE</w:t>
      </w:r>
    </w:p>
    <w:p w14:paraId="299D3310" w14:textId="71E005E3" w:rsidR="00603686" w:rsidRPr="00C3035E" w:rsidRDefault="00F651F5" w:rsidP="007738FA">
      <w:pPr>
        <w:spacing w:line="360" w:lineRule="auto"/>
        <w:jc w:val="both"/>
        <w:rPr>
          <w:rFonts w:ascii="Times New Roman" w:eastAsiaTheme="minorEastAsia" w:hAnsi="Times New Roman"/>
          <w:szCs w:val="24"/>
          <w:lang w:eastAsia="ko-KR"/>
        </w:rPr>
      </w:pPr>
      <w:r w:rsidRPr="00F651F5">
        <w:rPr>
          <w:rFonts w:ascii="Times New Roman" w:eastAsiaTheme="minorEastAsia" w:hAnsi="Times New Roman"/>
          <w:szCs w:val="24"/>
          <w:lang w:eastAsia="ko-KR"/>
        </w:rPr>
        <w:t>The aim of this experiment is to analyze frequency division multiplexing and crosstalk phenomena in a frequency-division multiplexing (FDM) technique and evaluate the impact of bandpass filter order on crosstalk performance. The study involves measuring the power of transmitted and received signals under different conditions and computing crosstalk measurements using logarithmic power ratios.</w:t>
      </w:r>
    </w:p>
    <w:p w14:paraId="0EBCC0E3" w14:textId="77777777" w:rsidR="00603686" w:rsidRPr="00C3035E" w:rsidRDefault="00603686" w:rsidP="007738FA">
      <w:pPr>
        <w:spacing w:line="360" w:lineRule="auto"/>
        <w:jc w:val="both"/>
        <w:rPr>
          <w:rFonts w:ascii="Times New Roman" w:eastAsiaTheme="minorEastAsia" w:hAnsi="Times New Roman"/>
          <w:szCs w:val="24"/>
          <w:lang w:eastAsia="ko-KR"/>
        </w:rPr>
      </w:pPr>
      <w:r w:rsidRPr="00C3035E">
        <w:rPr>
          <w:rFonts w:ascii="Times New Roman" w:eastAsiaTheme="minorEastAsia" w:hAnsi="Times New Roman"/>
          <w:b/>
          <w:lang w:eastAsia="ko-KR"/>
        </w:rPr>
        <w:t>BACKGROUND</w:t>
      </w:r>
    </w:p>
    <w:p w14:paraId="1520F76B" w14:textId="3619C341" w:rsidR="00381496" w:rsidRPr="00F651F5" w:rsidRDefault="00F651F5" w:rsidP="007738FA">
      <w:pPr>
        <w:spacing w:line="360" w:lineRule="auto"/>
        <w:jc w:val="both"/>
        <w:rPr>
          <w:rFonts w:ascii="Times New Roman" w:hAnsi="Times New Roman"/>
          <w:bCs/>
        </w:rPr>
      </w:pPr>
      <w:r w:rsidRPr="00F651F5">
        <w:rPr>
          <w:rFonts w:ascii="Times New Roman" w:hAnsi="Times New Roman"/>
          <w:bCs/>
        </w:rPr>
        <w:t>Frequency-division multiplexing (FDM) allows multiple signals to be transmitted simultaneously over a common medium by assigning them different frequency bands with. However, due to imperfect filtering, some signal leakage (crosstalk) occurs between channels "bleeding", affecting communication quality. The selectivity of bandpass filters plays a crucial role in minimizing this interference. Higher-order filters make sharper transitions and better isolation, reducing crosstalk, while lower-order filters provide wider transition bands, leading to greater signal leakage.</w:t>
      </w:r>
    </w:p>
    <w:p w14:paraId="2CC07540" w14:textId="77777777" w:rsidR="007738FA" w:rsidRPr="00C3035E" w:rsidRDefault="0071432C" w:rsidP="007738FA">
      <w:pPr>
        <w:spacing w:line="360" w:lineRule="auto"/>
        <w:jc w:val="both"/>
        <w:rPr>
          <w:rFonts w:ascii="Times New Roman" w:hAnsi="Times New Roman"/>
          <w:b/>
          <w:color w:val="FF0000"/>
        </w:rPr>
      </w:pPr>
      <w:r w:rsidRPr="00C3035E">
        <w:rPr>
          <w:rFonts w:ascii="Times New Roman" w:hAnsi="Times New Roman"/>
          <w:b/>
        </w:rPr>
        <w:t xml:space="preserve">DESIGN AND </w:t>
      </w:r>
      <w:r w:rsidR="00614077" w:rsidRPr="00C3035E">
        <w:rPr>
          <w:rFonts w:ascii="Times New Roman" w:eastAsiaTheme="minorEastAsia" w:hAnsi="Times New Roman"/>
          <w:b/>
          <w:lang w:eastAsia="ko-KR"/>
        </w:rPr>
        <w:t xml:space="preserve">TEST </w:t>
      </w:r>
      <w:r w:rsidRPr="00C3035E">
        <w:rPr>
          <w:rFonts w:ascii="Times New Roman" w:hAnsi="Times New Roman"/>
          <w:b/>
        </w:rPr>
        <w:t>PROCEDURE</w:t>
      </w:r>
      <w:r w:rsidR="00603686" w:rsidRPr="00C3035E">
        <w:rPr>
          <w:rFonts w:ascii="Times New Roman" w:eastAsiaTheme="minorEastAsia" w:hAnsi="Times New Roman"/>
          <w:b/>
          <w:lang w:eastAsia="ko-KR"/>
        </w:rPr>
        <w:t>S</w:t>
      </w:r>
    </w:p>
    <w:p w14:paraId="65DB4BD0" w14:textId="2C3E541B" w:rsidR="00C07184" w:rsidRPr="00C3035E" w:rsidRDefault="00C175DF" w:rsidP="007738FA">
      <w:pPr>
        <w:spacing w:line="360" w:lineRule="auto"/>
        <w:jc w:val="both"/>
        <w:rPr>
          <w:rFonts w:ascii="Times New Roman" w:hAnsi="Times New Roman"/>
          <w:szCs w:val="24"/>
        </w:rPr>
      </w:pPr>
      <w:r w:rsidRPr="00C3035E">
        <w:rPr>
          <w:rFonts w:ascii="Times New Roman" w:hAnsi="Times New Roman"/>
          <w:szCs w:val="24"/>
        </w:rPr>
        <w:t xml:space="preserve">In the main lab, Tx and Rx sessions, which are constructed in prelab, will be evaluated. In Tx session, signal generators are set as follows, </w:t>
      </w:r>
    </w:p>
    <w:tbl>
      <w:tblPr>
        <w:tblStyle w:val="TableGrid"/>
        <w:tblpPr w:leftFromText="141" w:rightFromText="141" w:vertAnchor="text" w:horzAnchor="margin" w:tblpXSpec="center" w:tblpY="22"/>
        <w:tblW w:w="0" w:type="auto"/>
        <w:tblLook w:val="04A0" w:firstRow="1" w:lastRow="0" w:firstColumn="1" w:lastColumn="0" w:noHBand="0" w:noVBand="1"/>
      </w:tblPr>
      <w:tblGrid>
        <w:gridCol w:w="2549"/>
        <w:gridCol w:w="2231"/>
        <w:gridCol w:w="2416"/>
      </w:tblGrid>
      <w:tr w:rsidR="00C175DF" w:rsidRPr="00C3035E" w14:paraId="28716C8F" w14:textId="77777777" w:rsidTr="00C175DF">
        <w:tc>
          <w:tcPr>
            <w:tcW w:w="2549" w:type="dxa"/>
          </w:tcPr>
          <w:p w14:paraId="04DCA902" w14:textId="77777777" w:rsidR="00C175DF" w:rsidRPr="00C3035E" w:rsidRDefault="00C175DF" w:rsidP="00C175DF">
            <w:pPr>
              <w:spacing w:line="360" w:lineRule="auto"/>
              <w:jc w:val="center"/>
              <w:rPr>
                <w:rFonts w:ascii="Times New Roman" w:hAnsi="Times New Roman"/>
                <w:szCs w:val="24"/>
              </w:rPr>
            </w:pPr>
          </w:p>
        </w:tc>
        <w:tc>
          <w:tcPr>
            <w:tcW w:w="2231" w:type="dxa"/>
          </w:tcPr>
          <w:p w14:paraId="204C5A57" w14:textId="77777777" w:rsidR="00C175DF" w:rsidRPr="00C3035E" w:rsidRDefault="00C175DF" w:rsidP="00C175DF">
            <w:pPr>
              <w:spacing w:line="360" w:lineRule="auto"/>
              <w:jc w:val="center"/>
              <w:rPr>
                <w:rFonts w:ascii="Times New Roman" w:hAnsi="Times New Roman"/>
                <w:szCs w:val="24"/>
              </w:rPr>
            </w:pPr>
            <w:r w:rsidRPr="00C3035E">
              <w:rPr>
                <w:rFonts w:ascii="Times New Roman" w:hAnsi="Times New Roman"/>
                <w:szCs w:val="24"/>
              </w:rPr>
              <w:t>Message 1</w:t>
            </w:r>
          </w:p>
        </w:tc>
        <w:tc>
          <w:tcPr>
            <w:tcW w:w="2416" w:type="dxa"/>
          </w:tcPr>
          <w:p w14:paraId="2C328051" w14:textId="77777777" w:rsidR="00C175DF" w:rsidRPr="00C3035E" w:rsidRDefault="00C175DF" w:rsidP="00C175DF">
            <w:pPr>
              <w:spacing w:line="360" w:lineRule="auto"/>
              <w:jc w:val="center"/>
              <w:rPr>
                <w:rFonts w:ascii="Times New Roman" w:hAnsi="Times New Roman"/>
                <w:szCs w:val="24"/>
              </w:rPr>
            </w:pPr>
            <w:r w:rsidRPr="00C3035E">
              <w:rPr>
                <w:rFonts w:ascii="Times New Roman" w:hAnsi="Times New Roman"/>
                <w:szCs w:val="24"/>
              </w:rPr>
              <w:t>Message 2</w:t>
            </w:r>
          </w:p>
        </w:tc>
      </w:tr>
      <w:tr w:rsidR="00C175DF" w:rsidRPr="00C3035E" w14:paraId="32C653EE" w14:textId="77777777" w:rsidTr="00C175DF">
        <w:tc>
          <w:tcPr>
            <w:tcW w:w="2549" w:type="dxa"/>
          </w:tcPr>
          <w:p w14:paraId="225E6837" w14:textId="77777777" w:rsidR="00C175DF" w:rsidRPr="00C3035E" w:rsidRDefault="00C175DF" w:rsidP="00C175DF">
            <w:pPr>
              <w:spacing w:line="360" w:lineRule="auto"/>
              <w:jc w:val="center"/>
              <w:rPr>
                <w:rFonts w:ascii="Times New Roman" w:hAnsi="Times New Roman"/>
                <w:szCs w:val="24"/>
              </w:rPr>
            </w:pPr>
            <w:r w:rsidRPr="00C3035E">
              <w:rPr>
                <w:rFonts w:ascii="Times New Roman" w:hAnsi="Times New Roman"/>
                <w:szCs w:val="24"/>
              </w:rPr>
              <w:t>Sub-Carrier Frequency</w:t>
            </w:r>
          </w:p>
        </w:tc>
        <w:tc>
          <w:tcPr>
            <w:tcW w:w="2231" w:type="dxa"/>
          </w:tcPr>
          <w:p w14:paraId="1AD0DDA6" w14:textId="77777777" w:rsidR="00C175DF" w:rsidRPr="00C3035E" w:rsidRDefault="00C175DF" w:rsidP="00C175DF">
            <w:pPr>
              <w:spacing w:line="360" w:lineRule="auto"/>
              <w:jc w:val="center"/>
              <w:rPr>
                <w:rFonts w:ascii="Times New Roman" w:hAnsi="Times New Roman"/>
                <w:szCs w:val="24"/>
              </w:rPr>
            </w:pPr>
            <w:r w:rsidRPr="00C3035E">
              <w:rPr>
                <w:rFonts w:ascii="Times New Roman" w:hAnsi="Times New Roman"/>
                <w:szCs w:val="24"/>
              </w:rPr>
              <w:t>500KHz</w:t>
            </w:r>
          </w:p>
        </w:tc>
        <w:tc>
          <w:tcPr>
            <w:tcW w:w="2416" w:type="dxa"/>
          </w:tcPr>
          <w:p w14:paraId="59D3F0B6" w14:textId="77777777" w:rsidR="00C175DF" w:rsidRPr="00C3035E" w:rsidRDefault="00C175DF" w:rsidP="00C175DF">
            <w:pPr>
              <w:spacing w:line="360" w:lineRule="auto"/>
              <w:jc w:val="center"/>
              <w:rPr>
                <w:rFonts w:ascii="Times New Roman" w:hAnsi="Times New Roman"/>
                <w:szCs w:val="24"/>
              </w:rPr>
            </w:pPr>
            <w:r w:rsidRPr="00C3035E">
              <w:rPr>
                <w:rFonts w:ascii="Times New Roman" w:hAnsi="Times New Roman"/>
                <w:szCs w:val="24"/>
              </w:rPr>
              <w:t>510KHz</w:t>
            </w:r>
          </w:p>
        </w:tc>
      </w:tr>
      <w:tr w:rsidR="00C175DF" w:rsidRPr="00C3035E" w14:paraId="2ED97F04" w14:textId="77777777" w:rsidTr="00C175DF">
        <w:tc>
          <w:tcPr>
            <w:tcW w:w="2549" w:type="dxa"/>
          </w:tcPr>
          <w:p w14:paraId="7D8E94D1" w14:textId="77777777" w:rsidR="00C175DF" w:rsidRPr="00C3035E" w:rsidRDefault="00C175DF" w:rsidP="00C175DF">
            <w:pPr>
              <w:spacing w:line="360" w:lineRule="auto"/>
              <w:jc w:val="center"/>
              <w:rPr>
                <w:rFonts w:ascii="Times New Roman" w:hAnsi="Times New Roman"/>
                <w:szCs w:val="24"/>
              </w:rPr>
            </w:pPr>
            <w:r w:rsidRPr="00C3035E">
              <w:rPr>
                <w:rFonts w:ascii="Times New Roman" w:hAnsi="Times New Roman"/>
                <w:szCs w:val="24"/>
              </w:rPr>
              <w:t>Tones</w:t>
            </w:r>
          </w:p>
        </w:tc>
        <w:tc>
          <w:tcPr>
            <w:tcW w:w="2231" w:type="dxa"/>
          </w:tcPr>
          <w:p w14:paraId="61F02171" w14:textId="77777777" w:rsidR="00C175DF" w:rsidRPr="00C3035E" w:rsidRDefault="00C175DF" w:rsidP="00C175DF">
            <w:pPr>
              <w:spacing w:line="360" w:lineRule="auto"/>
              <w:jc w:val="center"/>
              <w:rPr>
                <w:rFonts w:ascii="Times New Roman" w:hAnsi="Times New Roman"/>
                <w:szCs w:val="24"/>
              </w:rPr>
            </w:pPr>
            <w:r w:rsidRPr="00C3035E">
              <w:rPr>
                <w:rFonts w:ascii="Times New Roman" w:hAnsi="Times New Roman"/>
                <w:szCs w:val="24"/>
              </w:rPr>
              <w:t>100, 200 and 300</w:t>
            </w:r>
          </w:p>
        </w:tc>
        <w:tc>
          <w:tcPr>
            <w:tcW w:w="2416" w:type="dxa"/>
          </w:tcPr>
          <w:p w14:paraId="543FCE48" w14:textId="77777777" w:rsidR="00C175DF" w:rsidRPr="00C3035E" w:rsidRDefault="00C175DF" w:rsidP="00C175DF">
            <w:pPr>
              <w:keepNext/>
              <w:spacing w:line="360" w:lineRule="auto"/>
              <w:jc w:val="center"/>
              <w:rPr>
                <w:rFonts w:ascii="Times New Roman" w:hAnsi="Times New Roman"/>
                <w:szCs w:val="24"/>
              </w:rPr>
            </w:pPr>
            <w:r w:rsidRPr="00C3035E">
              <w:rPr>
                <w:rFonts w:ascii="Times New Roman" w:hAnsi="Times New Roman"/>
                <w:szCs w:val="24"/>
              </w:rPr>
              <w:t>1KHz, 2KHz and 3KHz</w:t>
            </w:r>
          </w:p>
        </w:tc>
      </w:tr>
    </w:tbl>
    <w:p w14:paraId="010C7B03" w14:textId="77777777" w:rsidR="00C175DF" w:rsidRPr="00C3035E" w:rsidRDefault="00C175DF" w:rsidP="00C175DF">
      <w:pPr>
        <w:pStyle w:val="Caption"/>
        <w:framePr w:hSpace="141" w:wrap="around" w:vAnchor="text" w:hAnchor="margin" w:xAlign="center" w:y="22"/>
        <w:rPr>
          <w:rFonts w:ascii="Times New Roman" w:hAnsi="Times New Roman"/>
        </w:rPr>
      </w:pPr>
    </w:p>
    <w:p w14:paraId="2FCD1D00" w14:textId="77777777" w:rsidR="00C175DF" w:rsidRPr="00C3035E" w:rsidRDefault="00C175DF" w:rsidP="00C175DF">
      <w:pPr>
        <w:pStyle w:val="Caption"/>
        <w:framePr w:hSpace="141" w:wrap="around" w:vAnchor="text" w:hAnchor="margin" w:xAlign="center" w:y="22"/>
        <w:rPr>
          <w:rFonts w:ascii="Times New Roman" w:hAnsi="Times New Roman"/>
        </w:rPr>
      </w:pPr>
    </w:p>
    <w:p w14:paraId="6C66931C" w14:textId="77777777" w:rsidR="00C175DF" w:rsidRPr="00C3035E" w:rsidRDefault="00C175DF" w:rsidP="00C175DF">
      <w:pPr>
        <w:pStyle w:val="Caption"/>
        <w:framePr w:hSpace="141" w:wrap="around" w:vAnchor="text" w:hAnchor="margin" w:xAlign="center" w:y="22"/>
        <w:rPr>
          <w:rFonts w:ascii="Times New Roman" w:hAnsi="Times New Roman"/>
        </w:rPr>
      </w:pPr>
    </w:p>
    <w:p w14:paraId="7DD777A9" w14:textId="77777777" w:rsidR="00C175DF" w:rsidRPr="00C3035E" w:rsidRDefault="00C175DF" w:rsidP="00C175DF">
      <w:pPr>
        <w:pStyle w:val="Caption"/>
        <w:framePr w:hSpace="141" w:wrap="around" w:vAnchor="text" w:hAnchor="margin" w:xAlign="center" w:y="22"/>
        <w:rPr>
          <w:rFonts w:ascii="Times New Roman" w:hAnsi="Times New Roman"/>
        </w:rPr>
      </w:pPr>
    </w:p>
    <w:p w14:paraId="4965D611" w14:textId="38607915" w:rsidR="00C175DF" w:rsidRPr="00C3035E" w:rsidRDefault="00C175DF" w:rsidP="00C175DF">
      <w:pPr>
        <w:pStyle w:val="Caption"/>
        <w:framePr w:hSpace="141" w:wrap="around" w:vAnchor="text" w:hAnchor="margin" w:xAlign="center" w:y="22"/>
        <w:ind w:left="2124" w:firstLine="708"/>
        <w:rPr>
          <w:rFonts w:ascii="Times New Roman" w:hAnsi="Times New Roman"/>
        </w:rPr>
      </w:pPr>
      <w:r w:rsidRPr="00C3035E">
        <w:rPr>
          <w:rFonts w:ascii="Times New Roman" w:hAnsi="Times New Roman"/>
        </w:rPr>
        <w:t xml:space="preserve">Table </w:t>
      </w:r>
      <w:r w:rsidRPr="00C3035E">
        <w:rPr>
          <w:rFonts w:ascii="Times New Roman" w:hAnsi="Times New Roman"/>
        </w:rPr>
        <w:fldChar w:fldCharType="begin"/>
      </w:r>
      <w:r w:rsidRPr="00C3035E">
        <w:rPr>
          <w:rFonts w:ascii="Times New Roman" w:hAnsi="Times New Roman"/>
        </w:rPr>
        <w:instrText xml:space="preserve"> SEQ Table \* ARABIC </w:instrText>
      </w:r>
      <w:r w:rsidRPr="00C3035E">
        <w:rPr>
          <w:rFonts w:ascii="Times New Roman" w:hAnsi="Times New Roman"/>
        </w:rPr>
        <w:fldChar w:fldCharType="separate"/>
      </w:r>
      <w:r w:rsidR="00885F22" w:rsidRPr="00C3035E">
        <w:rPr>
          <w:rFonts w:ascii="Times New Roman" w:hAnsi="Times New Roman"/>
          <w:noProof/>
        </w:rPr>
        <w:t>1</w:t>
      </w:r>
      <w:r w:rsidRPr="00C3035E">
        <w:rPr>
          <w:rFonts w:ascii="Times New Roman" w:hAnsi="Times New Roman"/>
        </w:rPr>
        <w:fldChar w:fldCharType="end"/>
      </w:r>
      <w:r w:rsidRPr="00C3035E">
        <w:rPr>
          <w:rFonts w:ascii="Times New Roman" w:hAnsi="Times New Roman"/>
        </w:rPr>
        <w:t xml:space="preserve"> – Required signals to be sent over TX1 port</w:t>
      </w:r>
    </w:p>
    <w:p w14:paraId="34D485D1" w14:textId="26A64ADF" w:rsidR="00C175DF" w:rsidRPr="00C3035E" w:rsidRDefault="00C175DF" w:rsidP="007738FA">
      <w:pPr>
        <w:spacing w:line="360" w:lineRule="auto"/>
        <w:jc w:val="both"/>
        <w:rPr>
          <w:rFonts w:ascii="Times New Roman" w:hAnsi="Times New Roman"/>
          <w:szCs w:val="24"/>
        </w:rPr>
      </w:pPr>
      <w:r w:rsidRPr="00C3035E">
        <w:rPr>
          <w:rFonts w:ascii="Times New Roman" w:hAnsi="Times New Roman"/>
          <w:szCs w:val="24"/>
        </w:rPr>
        <w:t xml:space="preserve">To generate signals, created function is used (Prelab document). Then they added and sent to the Write Session on TX1 port. </w:t>
      </w:r>
    </w:p>
    <w:p w14:paraId="250C6ED7" w14:textId="77777777" w:rsidR="00C175DF" w:rsidRPr="00C3035E" w:rsidRDefault="00C175DF" w:rsidP="00C175DF">
      <w:pPr>
        <w:keepNext/>
        <w:spacing w:line="360" w:lineRule="auto"/>
        <w:jc w:val="center"/>
        <w:rPr>
          <w:rFonts w:ascii="Times New Roman" w:hAnsi="Times New Roman"/>
        </w:rPr>
      </w:pPr>
      <w:r w:rsidRPr="00C3035E">
        <w:rPr>
          <w:rFonts w:ascii="Times New Roman" w:hAnsi="Times New Roman"/>
          <w:noProof/>
          <w:szCs w:val="24"/>
        </w:rPr>
        <w:lastRenderedPageBreak/>
        <w:drawing>
          <wp:inline distT="0" distB="0" distL="0" distR="0" wp14:anchorId="40E72D96" wp14:editId="293631F4">
            <wp:extent cx="4838700" cy="2539120"/>
            <wp:effectExtent l="0" t="0" r="0" b="0"/>
            <wp:docPr id="566543233"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43233" name="Picture 1" descr="A computer screen shot of a computer program&#10;&#10;AI-generated content may be incorrect."/>
                    <pic:cNvPicPr/>
                  </pic:nvPicPr>
                  <pic:blipFill>
                    <a:blip r:embed="rId9"/>
                    <a:stretch>
                      <a:fillRect/>
                    </a:stretch>
                  </pic:blipFill>
                  <pic:spPr>
                    <a:xfrm>
                      <a:off x="0" y="0"/>
                      <a:ext cx="4840720" cy="2540180"/>
                    </a:xfrm>
                    <a:prstGeom prst="rect">
                      <a:avLst/>
                    </a:prstGeom>
                  </pic:spPr>
                </pic:pic>
              </a:graphicData>
            </a:graphic>
          </wp:inline>
        </w:drawing>
      </w:r>
    </w:p>
    <w:p w14:paraId="40C6FEA9" w14:textId="72A704C8" w:rsidR="00C175DF" w:rsidRPr="00C3035E" w:rsidRDefault="00C175DF" w:rsidP="00C175DF">
      <w:pPr>
        <w:pStyle w:val="Caption"/>
        <w:jc w:val="center"/>
        <w:rPr>
          <w:rFonts w:ascii="Times New Roman" w:hAnsi="Times New Roman"/>
        </w:rPr>
      </w:pPr>
      <w:r w:rsidRPr="00C3035E">
        <w:rPr>
          <w:rFonts w:ascii="Times New Roman" w:hAnsi="Times New Roman"/>
        </w:rPr>
        <w:t xml:space="preserve">Figure </w:t>
      </w:r>
      <w:r w:rsidRPr="00C3035E">
        <w:rPr>
          <w:rFonts w:ascii="Times New Roman" w:hAnsi="Times New Roman"/>
        </w:rPr>
        <w:fldChar w:fldCharType="begin"/>
      </w:r>
      <w:r w:rsidRPr="00C3035E">
        <w:rPr>
          <w:rFonts w:ascii="Times New Roman" w:hAnsi="Times New Roman"/>
        </w:rPr>
        <w:instrText xml:space="preserve"> SEQ Figure \* ARABIC </w:instrText>
      </w:r>
      <w:r w:rsidRPr="00C3035E">
        <w:rPr>
          <w:rFonts w:ascii="Times New Roman" w:hAnsi="Times New Roman"/>
        </w:rPr>
        <w:fldChar w:fldCharType="separate"/>
      </w:r>
      <w:r w:rsidR="006061BC" w:rsidRPr="00C3035E">
        <w:rPr>
          <w:rFonts w:ascii="Times New Roman" w:hAnsi="Times New Roman"/>
          <w:noProof/>
        </w:rPr>
        <w:t>1</w:t>
      </w:r>
      <w:r w:rsidRPr="00C3035E">
        <w:rPr>
          <w:rFonts w:ascii="Times New Roman" w:hAnsi="Times New Roman"/>
        </w:rPr>
        <w:fldChar w:fldCharType="end"/>
      </w:r>
      <w:r w:rsidRPr="00C3035E">
        <w:rPr>
          <w:rFonts w:ascii="Times New Roman" w:hAnsi="Times New Roman"/>
        </w:rPr>
        <w:t xml:space="preserve"> – Tx session with Basic Multitone, Sub-function and </w:t>
      </w:r>
      <w:r w:rsidR="00387AAF" w:rsidRPr="00C3035E">
        <w:rPr>
          <w:rFonts w:ascii="Times New Roman" w:hAnsi="Times New Roman"/>
        </w:rPr>
        <w:t>signal processing part for Write function</w:t>
      </w:r>
    </w:p>
    <w:p w14:paraId="75DCF56D" w14:textId="6B0A3AC6" w:rsidR="00387AAF" w:rsidRPr="00C3035E" w:rsidRDefault="00387AAF" w:rsidP="00387AAF">
      <w:pPr>
        <w:rPr>
          <w:rFonts w:ascii="Times New Roman" w:hAnsi="Times New Roman"/>
        </w:rPr>
      </w:pPr>
      <w:r w:rsidRPr="00C3035E">
        <w:rPr>
          <w:rFonts w:ascii="Times New Roman" w:hAnsi="Times New Roman"/>
        </w:rPr>
        <w:t xml:space="preserve">Sampling rate, Carrier frequency and message length are set 2M, 915MHz and 200000, respectively. In Figure 1, sub-modulated signals are added. Then to eliminate quadrature term in the signal, an array is created with zeros and </w:t>
      </w:r>
      <w:r w:rsidR="00F76CF7" w:rsidRPr="00C3035E">
        <w:rPr>
          <w:rFonts w:ascii="Times New Roman" w:hAnsi="Times New Roman"/>
        </w:rPr>
        <w:t>combines</w:t>
      </w:r>
      <w:r w:rsidRPr="00C3035E">
        <w:rPr>
          <w:rFonts w:ascii="Times New Roman" w:hAnsi="Times New Roman"/>
        </w:rPr>
        <w:t xml:space="preserve"> with main message with complex array. </w:t>
      </w:r>
      <w:r w:rsidR="00F76CF7" w:rsidRPr="00C3035E">
        <w:rPr>
          <w:rFonts w:ascii="Times New Roman" w:hAnsi="Times New Roman"/>
        </w:rPr>
        <w:t>The real</w:t>
      </w:r>
      <w:r w:rsidRPr="00C3035E">
        <w:rPr>
          <w:rFonts w:ascii="Times New Roman" w:hAnsi="Times New Roman"/>
        </w:rPr>
        <w:t xml:space="preserve"> part of the array consists of only the message, however complex part includes just only zeros. After that the Tx session is executed. </w:t>
      </w:r>
    </w:p>
    <w:p w14:paraId="63FEBDAB" w14:textId="77777777" w:rsidR="000E3475" w:rsidRPr="00C3035E" w:rsidRDefault="000E3475" w:rsidP="000E3475">
      <w:pPr>
        <w:keepNext/>
        <w:jc w:val="center"/>
        <w:rPr>
          <w:rFonts w:ascii="Times New Roman" w:hAnsi="Times New Roman"/>
        </w:rPr>
      </w:pPr>
      <w:r w:rsidRPr="00C3035E">
        <w:rPr>
          <w:rFonts w:ascii="Times New Roman" w:hAnsi="Times New Roman"/>
          <w:noProof/>
        </w:rPr>
        <w:drawing>
          <wp:inline distT="0" distB="0" distL="0" distR="0" wp14:anchorId="14477F83" wp14:editId="7A792FC5">
            <wp:extent cx="4427604" cy="2987299"/>
            <wp:effectExtent l="0" t="0" r="0" b="3810"/>
            <wp:docPr id="2137236190" name="Picture 1" descr="A graph of a sign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36190" name="Picture 1" descr="A graph of a signal&#10;&#10;AI-generated content may be incorrect."/>
                    <pic:cNvPicPr/>
                  </pic:nvPicPr>
                  <pic:blipFill>
                    <a:blip r:embed="rId10"/>
                    <a:stretch>
                      <a:fillRect/>
                    </a:stretch>
                  </pic:blipFill>
                  <pic:spPr>
                    <a:xfrm>
                      <a:off x="0" y="0"/>
                      <a:ext cx="4427604" cy="2987299"/>
                    </a:xfrm>
                    <a:prstGeom prst="rect">
                      <a:avLst/>
                    </a:prstGeom>
                  </pic:spPr>
                </pic:pic>
              </a:graphicData>
            </a:graphic>
          </wp:inline>
        </w:drawing>
      </w:r>
    </w:p>
    <w:p w14:paraId="29B5358D" w14:textId="0A8EF52A" w:rsidR="00F76CF7" w:rsidRPr="00C3035E" w:rsidRDefault="000E3475" w:rsidP="000E3475">
      <w:pPr>
        <w:pStyle w:val="Caption"/>
        <w:jc w:val="center"/>
        <w:rPr>
          <w:rFonts w:ascii="Times New Roman" w:hAnsi="Times New Roman"/>
        </w:rPr>
      </w:pPr>
      <w:r w:rsidRPr="00C3035E">
        <w:rPr>
          <w:rFonts w:ascii="Times New Roman" w:hAnsi="Times New Roman"/>
        </w:rPr>
        <w:t xml:space="preserve">Figure </w:t>
      </w:r>
      <w:r w:rsidRPr="00C3035E">
        <w:rPr>
          <w:rFonts w:ascii="Times New Roman" w:hAnsi="Times New Roman"/>
        </w:rPr>
        <w:fldChar w:fldCharType="begin"/>
      </w:r>
      <w:r w:rsidRPr="00C3035E">
        <w:rPr>
          <w:rFonts w:ascii="Times New Roman" w:hAnsi="Times New Roman"/>
        </w:rPr>
        <w:instrText xml:space="preserve"> SEQ Figure \* ARABIC </w:instrText>
      </w:r>
      <w:r w:rsidRPr="00C3035E">
        <w:rPr>
          <w:rFonts w:ascii="Times New Roman" w:hAnsi="Times New Roman"/>
        </w:rPr>
        <w:fldChar w:fldCharType="separate"/>
      </w:r>
      <w:r w:rsidR="006061BC" w:rsidRPr="00C3035E">
        <w:rPr>
          <w:rFonts w:ascii="Times New Roman" w:hAnsi="Times New Roman"/>
          <w:noProof/>
        </w:rPr>
        <w:t>2</w:t>
      </w:r>
      <w:r w:rsidRPr="00C3035E">
        <w:rPr>
          <w:rFonts w:ascii="Times New Roman" w:hAnsi="Times New Roman"/>
        </w:rPr>
        <w:fldChar w:fldCharType="end"/>
      </w:r>
      <w:r w:rsidRPr="00C3035E">
        <w:rPr>
          <w:rFonts w:ascii="Times New Roman" w:hAnsi="Times New Roman"/>
        </w:rPr>
        <w:t xml:space="preserve"> – Unmodulated Signals, Brown waveform is message 1 and </w:t>
      </w:r>
      <w:r w:rsidR="00B6453F" w:rsidRPr="00C3035E">
        <w:rPr>
          <w:rFonts w:ascii="Times New Roman" w:hAnsi="Times New Roman"/>
        </w:rPr>
        <w:t>blue</w:t>
      </w:r>
      <w:r w:rsidRPr="00C3035E">
        <w:rPr>
          <w:rFonts w:ascii="Times New Roman" w:hAnsi="Times New Roman"/>
        </w:rPr>
        <w:t xml:space="preserve"> waveform is message 2</w:t>
      </w:r>
    </w:p>
    <w:p w14:paraId="3B2BC7DB" w14:textId="77777777" w:rsidR="00B6453F" w:rsidRPr="00C3035E" w:rsidRDefault="00B6453F" w:rsidP="00B6453F">
      <w:pPr>
        <w:keepNext/>
        <w:jc w:val="center"/>
        <w:rPr>
          <w:rFonts w:ascii="Times New Roman" w:hAnsi="Times New Roman"/>
        </w:rPr>
      </w:pPr>
      <w:r w:rsidRPr="00C3035E">
        <w:rPr>
          <w:rFonts w:ascii="Times New Roman" w:hAnsi="Times New Roman"/>
          <w:noProof/>
        </w:rPr>
        <w:lastRenderedPageBreak/>
        <w:drawing>
          <wp:inline distT="0" distB="0" distL="0" distR="0" wp14:anchorId="13BC933F" wp14:editId="0ED1EEEC">
            <wp:extent cx="3451860" cy="2916423"/>
            <wp:effectExtent l="0" t="0" r="0" b="0"/>
            <wp:docPr id="955196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96078" name=""/>
                    <pic:cNvPicPr/>
                  </pic:nvPicPr>
                  <pic:blipFill>
                    <a:blip r:embed="rId11"/>
                    <a:stretch>
                      <a:fillRect/>
                    </a:stretch>
                  </pic:blipFill>
                  <pic:spPr>
                    <a:xfrm>
                      <a:off x="0" y="0"/>
                      <a:ext cx="3454215" cy="2918412"/>
                    </a:xfrm>
                    <a:prstGeom prst="rect">
                      <a:avLst/>
                    </a:prstGeom>
                  </pic:spPr>
                </pic:pic>
              </a:graphicData>
            </a:graphic>
          </wp:inline>
        </w:drawing>
      </w:r>
    </w:p>
    <w:p w14:paraId="456AA2F7" w14:textId="5BBB5BE9" w:rsidR="00B6453F" w:rsidRPr="00C3035E" w:rsidRDefault="00B6453F" w:rsidP="00B6453F">
      <w:pPr>
        <w:pStyle w:val="Caption"/>
        <w:jc w:val="center"/>
        <w:rPr>
          <w:rFonts w:ascii="Times New Roman" w:hAnsi="Times New Roman"/>
        </w:rPr>
      </w:pPr>
      <w:r w:rsidRPr="00C3035E">
        <w:rPr>
          <w:rFonts w:ascii="Times New Roman" w:hAnsi="Times New Roman"/>
        </w:rPr>
        <w:t xml:space="preserve">Figure </w:t>
      </w:r>
      <w:r w:rsidRPr="00C3035E">
        <w:rPr>
          <w:rFonts w:ascii="Times New Roman" w:hAnsi="Times New Roman"/>
        </w:rPr>
        <w:fldChar w:fldCharType="begin"/>
      </w:r>
      <w:r w:rsidRPr="00C3035E">
        <w:rPr>
          <w:rFonts w:ascii="Times New Roman" w:hAnsi="Times New Roman"/>
        </w:rPr>
        <w:instrText xml:space="preserve"> SEQ Figure \* ARABIC </w:instrText>
      </w:r>
      <w:r w:rsidRPr="00C3035E">
        <w:rPr>
          <w:rFonts w:ascii="Times New Roman" w:hAnsi="Times New Roman"/>
        </w:rPr>
        <w:fldChar w:fldCharType="separate"/>
      </w:r>
      <w:r w:rsidR="006061BC" w:rsidRPr="00C3035E">
        <w:rPr>
          <w:rFonts w:ascii="Times New Roman" w:hAnsi="Times New Roman"/>
          <w:noProof/>
        </w:rPr>
        <w:t>3</w:t>
      </w:r>
      <w:r w:rsidRPr="00C3035E">
        <w:rPr>
          <w:rFonts w:ascii="Times New Roman" w:hAnsi="Times New Roman"/>
        </w:rPr>
        <w:fldChar w:fldCharType="end"/>
      </w:r>
      <w:r w:rsidRPr="00C3035E">
        <w:rPr>
          <w:rFonts w:ascii="Times New Roman" w:hAnsi="Times New Roman"/>
        </w:rPr>
        <w:t xml:space="preserve"> – Modulated message signal</w:t>
      </w:r>
    </w:p>
    <w:p w14:paraId="16722EA0" w14:textId="7ED39830" w:rsidR="00387AAF" w:rsidRPr="00C3035E" w:rsidRDefault="00387AAF" w:rsidP="00387AAF">
      <w:pPr>
        <w:rPr>
          <w:rFonts w:ascii="Times New Roman" w:hAnsi="Times New Roman"/>
        </w:rPr>
      </w:pPr>
      <w:r w:rsidRPr="00C3035E">
        <w:rPr>
          <w:rFonts w:ascii="Times New Roman" w:hAnsi="Times New Roman"/>
        </w:rPr>
        <w:t>In the Rx session part, the demodulation section is set up. It starts with two bandpass filters for two different messages are modulated with different frequencies. Each bandpass filter rejects one message and passes the message with desired passband bandwidth. As a result, messages are separated from each other. The cutoff frequency information of bandpass filters was discussed in prelab document. Next messages are sent to envelope detectors (which consist of two components: absolute value-as rectifier- and a low pass filter). Then messages are plotted on graphs</w:t>
      </w:r>
      <w:r w:rsidR="008958EF" w:rsidRPr="00C3035E">
        <w:rPr>
          <w:rFonts w:ascii="Times New Roman" w:hAnsi="Times New Roman"/>
        </w:rPr>
        <w:t xml:space="preserve"> (Figure 4 and Figure 5)</w:t>
      </w:r>
      <w:r w:rsidRPr="00C3035E">
        <w:rPr>
          <w:rFonts w:ascii="Times New Roman" w:hAnsi="Times New Roman"/>
        </w:rPr>
        <w:t>.</w:t>
      </w:r>
    </w:p>
    <w:p w14:paraId="2AB97BB5" w14:textId="77777777" w:rsidR="008958EF" w:rsidRPr="00C3035E" w:rsidRDefault="008958EF" w:rsidP="008958EF">
      <w:pPr>
        <w:keepNext/>
        <w:jc w:val="center"/>
        <w:rPr>
          <w:rFonts w:ascii="Times New Roman" w:hAnsi="Times New Roman"/>
        </w:rPr>
      </w:pPr>
      <w:r w:rsidRPr="00C3035E">
        <w:rPr>
          <w:rFonts w:ascii="Times New Roman" w:hAnsi="Times New Roman"/>
          <w:noProof/>
        </w:rPr>
        <w:drawing>
          <wp:inline distT="0" distB="0" distL="0" distR="0" wp14:anchorId="09B1A01B" wp14:editId="67B50194">
            <wp:extent cx="3771900" cy="2596642"/>
            <wp:effectExtent l="0" t="0" r="0" b="0"/>
            <wp:docPr id="13244240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7147" cy="2600254"/>
                    </a:xfrm>
                    <a:prstGeom prst="rect">
                      <a:avLst/>
                    </a:prstGeom>
                    <a:noFill/>
                    <a:ln>
                      <a:noFill/>
                    </a:ln>
                  </pic:spPr>
                </pic:pic>
              </a:graphicData>
            </a:graphic>
          </wp:inline>
        </w:drawing>
      </w:r>
    </w:p>
    <w:p w14:paraId="35AB0D61" w14:textId="5B0EF023" w:rsidR="008958EF" w:rsidRPr="00C3035E" w:rsidRDefault="008958EF" w:rsidP="008958EF">
      <w:pPr>
        <w:pStyle w:val="Caption"/>
        <w:jc w:val="center"/>
        <w:rPr>
          <w:rFonts w:ascii="Times New Roman" w:hAnsi="Times New Roman"/>
        </w:rPr>
      </w:pPr>
      <w:r w:rsidRPr="00C3035E">
        <w:rPr>
          <w:rFonts w:ascii="Times New Roman" w:hAnsi="Times New Roman"/>
        </w:rPr>
        <w:t xml:space="preserve">Figure </w:t>
      </w:r>
      <w:r w:rsidRPr="00C3035E">
        <w:rPr>
          <w:rFonts w:ascii="Times New Roman" w:hAnsi="Times New Roman"/>
        </w:rPr>
        <w:fldChar w:fldCharType="begin"/>
      </w:r>
      <w:r w:rsidRPr="00C3035E">
        <w:rPr>
          <w:rFonts w:ascii="Times New Roman" w:hAnsi="Times New Roman"/>
        </w:rPr>
        <w:instrText xml:space="preserve"> SEQ Figure \* ARABIC </w:instrText>
      </w:r>
      <w:r w:rsidRPr="00C3035E">
        <w:rPr>
          <w:rFonts w:ascii="Times New Roman" w:hAnsi="Times New Roman"/>
        </w:rPr>
        <w:fldChar w:fldCharType="separate"/>
      </w:r>
      <w:r w:rsidR="006061BC" w:rsidRPr="00C3035E">
        <w:rPr>
          <w:rFonts w:ascii="Times New Roman" w:hAnsi="Times New Roman"/>
          <w:noProof/>
        </w:rPr>
        <w:t>4</w:t>
      </w:r>
      <w:r w:rsidRPr="00C3035E">
        <w:rPr>
          <w:rFonts w:ascii="Times New Roman" w:hAnsi="Times New Roman"/>
        </w:rPr>
        <w:fldChar w:fldCharType="end"/>
      </w:r>
      <w:r w:rsidRPr="00C3035E">
        <w:rPr>
          <w:rFonts w:ascii="Times New Roman" w:hAnsi="Times New Roman"/>
        </w:rPr>
        <w:t xml:space="preserve"> – Message 1 output in RX2 port</w:t>
      </w:r>
    </w:p>
    <w:p w14:paraId="7ACE6E65" w14:textId="77777777" w:rsidR="008958EF" w:rsidRPr="00C3035E" w:rsidRDefault="008958EF" w:rsidP="008958EF">
      <w:pPr>
        <w:pStyle w:val="Caption"/>
        <w:keepNext/>
        <w:jc w:val="center"/>
        <w:rPr>
          <w:rFonts w:ascii="Times New Roman" w:hAnsi="Times New Roman"/>
        </w:rPr>
      </w:pPr>
      <w:r w:rsidRPr="00C3035E">
        <w:rPr>
          <w:rFonts w:ascii="Times New Roman" w:hAnsi="Times New Roman"/>
          <w:noProof/>
        </w:rPr>
        <w:lastRenderedPageBreak/>
        <w:drawing>
          <wp:inline distT="0" distB="0" distL="0" distR="0" wp14:anchorId="6160BEE0" wp14:editId="00CA04A2">
            <wp:extent cx="3992880" cy="2792448"/>
            <wp:effectExtent l="0" t="0" r="7620" b="8255"/>
            <wp:docPr id="6095654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7822" cy="2795904"/>
                    </a:xfrm>
                    <a:prstGeom prst="rect">
                      <a:avLst/>
                    </a:prstGeom>
                    <a:noFill/>
                    <a:ln>
                      <a:noFill/>
                    </a:ln>
                  </pic:spPr>
                </pic:pic>
              </a:graphicData>
            </a:graphic>
          </wp:inline>
        </w:drawing>
      </w:r>
    </w:p>
    <w:p w14:paraId="25ADF839" w14:textId="625E6020" w:rsidR="008958EF" w:rsidRPr="00C3035E" w:rsidRDefault="008958EF" w:rsidP="008958EF">
      <w:pPr>
        <w:pStyle w:val="Caption"/>
        <w:jc w:val="center"/>
        <w:rPr>
          <w:rFonts w:ascii="Times New Roman" w:hAnsi="Times New Roman"/>
        </w:rPr>
      </w:pPr>
      <w:r w:rsidRPr="00C3035E">
        <w:rPr>
          <w:rFonts w:ascii="Times New Roman" w:hAnsi="Times New Roman"/>
        </w:rPr>
        <w:t xml:space="preserve">Figure </w:t>
      </w:r>
      <w:r w:rsidRPr="00C3035E">
        <w:rPr>
          <w:rFonts w:ascii="Times New Roman" w:hAnsi="Times New Roman"/>
        </w:rPr>
        <w:fldChar w:fldCharType="begin"/>
      </w:r>
      <w:r w:rsidRPr="00C3035E">
        <w:rPr>
          <w:rFonts w:ascii="Times New Roman" w:hAnsi="Times New Roman"/>
        </w:rPr>
        <w:instrText xml:space="preserve"> SEQ Figure \* ARABIC </w:instrText>
      </w:r>
      <w:r w:rsidRPr="00C3035E">
        <w:rPr>
          <w:rFonts w:ascii="Times New Roman" w:hAnsi="Times New Roman"/>
        </w:rPr>
        <w:fldChar w:fldCharType="separate"/>
      </w:r>
      <w:r w:rsidR="006061BC" w:rsidRPr="00C3035E">
        <w:rPr>
          <w:rFonts w:ascii="Times New Roman" w:hAnsi="Times New Roman"/>
          <w:noProof/>
        </w:rPr>
        <w:t>5</w:t>
      </w:r>
      <w:r w:rsidRPr="00C3035E">
        <w:rPr>
          <w:rFonts w:ascii="Times New Roman" w:hAnsi="Times New Roman"/>
        </w:rPr>
        <w:fldChar w:fldCharType="end"/>
      </w:r>
      <w:r w:rsidRPr="00C3035E">
        <w:rPr>
          <w:rFonts w:ascii="Times New Roman" w:hAnsi="Times New Roman"/>
        </w:rPr>
        <w:t xml:space="preserve"> – Message 2 output in RX2 port</w:t>
      </w:r>
    </w:p>
    <w:p w14:paraId="1727F532" w14:textId="3C310A13" w:rsidR="008958EF" w:rsidRPr="00C3035E" w:rsidRDefault="008958EF" w:rsidP="008958EF">
      <w:pPr>
        <w:rPr>
          <w:rFonts w:ascii="Times New Roman" w:hAnsi="Times New Roman"/>
        </w:rPr>
      </w:pPr>
      <w:r w:rsidRPr="00C3035E">
        <w:rPr>
          <w:rFonts w:ascii="Times New Roman" w:hAnsi="Times New Roman"/>
        </w:rPr>
        <w:t xml:space="preserve">Furthermore, in RX setup to plot the FFT of messages a FFT block is used and here is the </w:t>
      </w:r>
      <w:r w:rsidR="00BF5BA5" w:rsidRPr="00C3035E">
        <w:rPr>
          <w:rFonts w:ascii="Times New Roman" w:hAnsi="Times New Roman"/>
        </w:rPr>
        <w:t>FFT of the messages (Figure 6</w:t>
      </w:r>
      <w:r w:rsidR="008C1377" w:rsidRPr="00C3035E">
        <w:rPr>
          <w:rFonts w:ascii="Times New Roman" w:hAnsi="Times New Roman"/>
        </w:rPr>
        <w:t xml:space="preserve"> to Figure 1</w:t>
      </w:r>
      <w:r w:rsidR="006B77BF" w:rsidRPr="00C3035E">
        <w:rPr>
          <w:rFonts w:ascii="Times New Roman" w:hAnsi="Times New Roman"/>
        </w:rPr>
        <w:t>0</w:t>
      </w:r>
      <w:r w:rsidR="00BF5BA5" w:rsidRPr="00C3035E">
        <w:rPr>
          <w:rFonts w:ascii="Times New Roman" w:hAnsi="Times New Roman"/>
        </w:rPr>
        <w:t xml:space="preserve">). </w:t>
      </w:r>
    </w:p>
    <w:p w14:paraId="73CF34A1" w14:textId="77777777" w:rsidR="008958EF" w:rsidRPr="00C3035E" w:rsidRDefault="008958EF" w:rsidP="00387AAF">
      <w:pPr>
        <w:rPr>
          <w:rFonts w:ascii="Times New Roman" w:hAnsi="Times New Roman"/>
        </w:rPr>
      </w:pPr>
    </w:p>
    <w:p w14:paraId="2040D5C9" w14:textId="77777777" w:rsidR="00387AAF" w:rsidRPr="00C3035E" w:rsidRDefault="00387AAF" w:rsidP="00387AAF">
      <w:pPr>
        <w:rPr>
          <w:rFonts w:ascii="Times New Roman" w:hAnsi="Times New Roman"/>
        </w:rPr>
      </w:pPr>
    </w:p>
    <w:p w14:paraId="3E904F87" w14:textId="77777777" w:rsidR="00BF5BA5" w:rsidRPr="00C3035E" w:rsidRDefault="00BF5BA5" w:rsidP="00BF5BA5">
      <w:pPr>
        <w:keepNext/>
        <w:spacing w:line="360" w:lineRule="auto"/>
        <w:jc w:val="center"/>
        <w:rPr>
          <w:rFonts w:ascii="Times New Roman" w:hAnsi="Times New Roman"/>
        </w:rPr>
      </w:pPr>
      <w:r w:rsidRPr="00C3035E">
        <w:rPr>
          <w:rFonts w:ascii="Times New Roman" w:hAnsi="Times New Roman"/>
          <w:noProof/>
          <w:szCs w:val="24"/>
        </w:rPr>
        <w:drawing>
          <wp:inline distT="0" distB="0" distL="0" distR="0" wp14:anchorId="4FA2E230" wp14:editId="36CC2C3F">
            <wp:extent cx="4366638" cy="2918713"/>
            <wp:effectExtent l="0" t="0" r="0" b="0"/>
            <wp:docPr id="249857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57851" name=""/>
                    <pic:cNvPicPr/>
                  </pic:nvPicPr>
                  <pic:blipFill>
                    <a:blip r:embed="rId14"/>
                    <a:stretch>
                      <a:fillRect/>
                    </a:stretch>
                  </pic:blipFill>
                  <pic:spPr>
                    <a:xfrm>
                      <a:off x="0" y="0"/>
                      <a:ext cx="4366638" cy="2918713"/>
                    </a:xfrm>
                    <a:prstGeom prst="rect">
                      <a:avLst/>
                    </a:prstGeom>
                  </pic:spPr>
                </pic:pic>
              </a:graphicData>
            </a:graphic>
          </wp:inline>
        </w:drawing>
      </w:r>
    </w:p>
    <w:p w14:paraId="0EB6CA41" w14:textId="771CB8B8" w:rsidR="00C175DF" w:rsidRPr="00C3035E" w:rsidRDefault="00BF5BA5" w:rsidP="00BF5BA5">
      <w:pPr>
        <w:pStyle w:val="Caption"/>
        <w:jc w:val="center"/>
        <w:rPr>
          <w:rFonts w:ascii="Times New Roman" w:hAnsi="Times New Roman"/>
        </w:rPr>
      </w:pPr>
      <w:r w:rsidRPr="00C3035E">
        <w:rPr>
          <w:rFonts w:ascii="Times New Roman" w:hAnsi="Times New Roman"/>
        </w:rPr>
        <w:t xml:space="preserve">Figure </w:t>
      </w:r>
      <w:r w:rsidRPr="00C3035E">
        <w:rPr>
          <w:rFonts w:ascii="Times New Roman" w:hAnsi="Times New Roman"/>
        </w:rPr>
        <w:fldChar w:fldCharType="begin"/>
      </w:r>
      <w:r w:rsidRPr="00C3035E">
        <w:rPr>
          <w:rFonts w:ascii="Times New Roman" w:hAnsi="Times New Roman"/>
        </w:rPr>
        <w:instrText xml:space="preserve"> SEQ Figure \* ARABIC </w:instrText>
      </w:r>
      <w:r w:rsidRPr="00C3035E">
        <w:rPr>
          <w:rFonts w:ascii="Times New Roman" w:hAnsi="Times New Roman"/>
        </w:rPr>
        <w:fldChar w:fldCharType="separate"/>
      </w:r>
      <w:r w:rsidR="006061BC" w:rsidRPr="00C3035E">
        <w:rPr>
          <w:rFonts w:ascii="Times New Roman" w:hAnsi="Times New Roman"/>
          <w:noProof/>
        </w:rPr>
        <w:t>6</w:t>
      </w:r>
      <w:r w:rsidRPr="00C3035E">
        <w:rPr>
          <w:rFonts w:ascii="Times New Roman" w:hAnsi="Times New Roman"/>
        </w:rPr>
        <w:fldChar w:fldCharType="end"/>
      </w:r>
      <w:r w:rsidRPr="00C3035E">
        <w:rPr>
          <w:rFonts w:ascii="Times New Roman" w:hAnsi="Times New Roman"/>
        </w:rPr>
        <w:t xml:space="preserve"> – FFT of the messages, </w:t>
      </w:r>
      <w:proofErr w:type="gramStart"/>
      <w:r w:rsidRPr="00C3035E">
        <w:rPr>
          <w:rFonts w:ascii="Times New Roman" w:hAnsi="Times New Roman"/>
        </w:rPr>
        <w:t>it can be seen that their</w:t>
      </w:r>
      <w:proofErr w:type="gramEnd"/>
      <w:r w:rsidRPr="00C3035E">
        <w:rPr>
          <w:rFonts w:ascii="Times New Roman" w:hAnsi="Times New Roman"/>
        </w:rPr>
        <w:t xml:space="preserve"> sub-carrier frequencies as expected with Table 1</w:t>
      </w:r>
    </w:p>
    <w:p w14:paraId="2BA315D6" w14:textId="77777777" w:rsidR="008C1377" w:rsidRPr="00C3035E" w:rsidRDefault="008C1377" w:rsidP="008C1377">
      <w:pPr>
        <w:keepNext/>
        <w:jc w:val="center"/>
        <w:rPr>
          <w:rFonts w:ascii="Times New Roman" w:hAnsi="Times New Roman"/>
        </w:rPr>
      </w:pPr>
      <w:r w:rsidRPr="00C3035E">
        <w:rPr>
          <w:rFonts w:ascii="Times New Roman" w:hAnsi="Times New Roman"/>
          <w:noProof/>
        </w:rPr>
        <w:lastRenderedPageBreak/>
        <w:drawing>
          <wp:inline distT="0" distB="0" distL="0" distR="0" wp14:anchorId="1B8E47B4" wp14:editId="759DA183">
            <wp:extent cx="4503420" cy="3167477"/>
            <wp:effectExtent l="0" t="0" r="0" b="0"/>
            <wp:docPr id="4693971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5803" cy="3169153"/>
                    </a:xfrm>
                    <a:prstGeom prst="rect">
                      <a:avLst/>
                    </a:prstGeom>
                    <a:noFill/>
                    <a:ln>
                      <a:noFill/>
                    </a:ln>
                  </pic:spPr>
                </pic:pic>
              </a:graphicData>
            </a:graphic>
          </wp:inline>
        </w:drawing>
      </w:r>
    </w:p>
    <w:p w14:paraId="5B841F19" w14:textId="65A9EA79" w:rsidR="00BF5BA5" w:rsidRPr="00C3035E" w:rsidRDefault="008C1377" w:rsidP="008C1377">
      <w:pPr>
        <w:pStyle w:val="Caption"/>
        <w:jc w:val="center"/>
        <w:rPr>
          <w:rFonts w:ascii="Times New Roman" w:hAnsi="Times New Roman"/>
        </w:rPr>
      </w:pPr>
      <w:r w:rsidRPr="00C3035E">
        <w:rPr>
          <w:rFonts w:ascii="Times New Roman" w:hAnsi="Times New Roman"/>
        </w:rPr>
        <w:t xml:space="preserve">Figure </w:t>
      </w:r>
      <w:r w:rsidRPr="00C3035E">
        <w:rPr>
          <w:rFonts w:ascii="Times New Roman" w:hAnsi="Times New Roman"/>
        </w:rPr>
        <w:fldChar w:fldCharType="begin"/>
      </w:r>
      <w:r w:rsidRPr="00C3035E">
        <w:rPr>
          <w:rFonts w:ascii="Times New Roman" w:hAnsi="Times New Roman"/>
        </w:rPr>
        <w:instrText xml:space="preserve"> SEQ Figure \* ARABIC </w:instrText>
      </w:r>
      <w:r w:rsidRPr="00C3035E">
        <w:rPr>
          <w:rFonts w:ascii="Times New Roman" w:hAnsi="Times New Roman"/>
        </w:rPr>
        <w:fldChar w:fldCharType="separate"/>
      </w:r>
      <w:r w:rsidR="006061BC" w:rsidRPr="00C3035E">
        <w:rPr>
          <w:rFonts w:ascii="Times New Roman" w:hAnsi="Times New Roman"/>
          <w:noProof/>
        </w:rPr>
        <w:t>7</w:t>
      </w:r>
      <w:r w:rsidRPr="00C3035E">
        <w:rPr>
          <w:rFonts w:ascii="Times New Roman" w:hAnsi="Times New Roman"/>
        </w:rPr>
        <w:fldChar w:fldCharType="end"/>
      </w:r>
      <w:r w:rsidRPr="00C3035E">
        <w:rPr>
          <w:rFonts w:ascii="Times New Roman" w:hAnsi="Times New Roman"/>
        </w:rPr>
        <w:t xml:space="preserve"> – Sub carrier frequency of 510KHz</w:t>
      </w:r>
    </w:p>
    <w:p w14:paraId="540263C6" w14:textId="77777777" w:rsidR="008C1377" w:rsidRPr="00C3035E" w:rsidRDefault="008C1377" w:rsidP="008C1377">
      <w:pPr>
        <w:keepNext/>
        <w:jc w:val="center"/>
        <w:rPr>
          <w:rFonts w:ascii="Times New Roman" w:hAnsi="Times New Roman"/>
        </w:rPr>
      </w:pPr>
      <w:r w:rsidRPr="00C3035E">
        <w:rPr>
          <w:rFonts w:ascii="Times New Roman" w:hAnsi="Times New Roman"/>
          <w:noProof/>
        </w:rPr>
        <w:drawing>
          <wp:inline distT="0" distB="0" distL="0" distR="0" wp14:anchorId="7D34DAA1" wp14:editId="70746B15">
            <wp:extent cx="4648200" cy="3291840"/>
            <wp:effectExtent l="0" t="0" r="0" b="3810"/>
            <wp:docPr id="21149230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8200" cy="3291840"/>
                    </a:xfrm>
                    <a:prstGeom prst="rect">
                      <a:avLst/>
                    </a:prstGeom>
                    <a:noFill/>
                    <a:ln>
                      <a:noFill/>
                    </a:ln>
                  </pic:spPr>
                </pic:pic>
              </a:graphicData>
            </a:graphic>
          </wp:inline>
        </w:drawing>
      </w:r>
    </w:p>
    <w:p w14:paraId="77152495" w14:textId="3F869E77" w:rsidR="008C1377" w:rsidRPr="00C3035E" w:rsidRDefault="008C1377" w:rsidP="008C1377">
      <w:pPr>
        <w:pStyle w:val="Caption"/>
        <w:jc w:val="center"/>
        <w:rPr>
          <w:rFonts w:ascii="Times New Roman" w:hAnsi="Times New Roman"/>
        </w:rPr>
      </w:pPr>
      <w:r w:rsidRPr="00C3035E">
        <w:rPr>
          <w:rFonts w:ascii="Times New Roman" w:hAnsi="Times New Roman"/>
        </w:rPr>
        <w:t xml:space="preserve">Figure </w:t>
      </w:r>
      <w:r w:rsidRPr="00C3035E">
        <w:rPr>
          <w:rFonts w:ascii="Times New Roman" w:hAnsi="Times New Roman"/>
        </w:rPr>
        <w:fldChar w:fldCharType="begin"/>
      </w:r>
      <w:r w:rsidRPr="00C3035E">
        <w:rPr>
          <w:rFonts w:ascii="Times New Roman" w:hAnsi="Times New Roman"/>
        </w:rPr>
        <w:instrText xml:space="preserve"> SEQ Figure \* ARABIC </w:instrText>
      </w:r>
      <w:r w:rsidRPr="00C3035E">
        <w:rPr>
          <w:rFonts w:ascii="Times New Roman" w:hAnsi="Times New Roman"/>
        </w:rPr>
        <w:fldChar w:fldCharType="separate"/>
      </w:r>
      <w:r w:rsidR="006061BC" w:rsidRPr="00C3035E">
        <w:rPr>
          <w:rFonts w:ascii="Times New Roman" w:hAnsi="Times New Roman"/>
          <w:noProof/>
        </w:rPr>
        <w:t>8</w:t>
      </w:r>
      <w:r w:rsidRPr="00C3035E">
        <w:rPr>
          <w:rFonts w:ascii="Times New Roman" w:hAnsi="Times New Roman"/>
        </w:rPr>
        <w:fldChar w:fldCharType="end"/>
      </w:r>
      <w:r w:rsidRPr="00C3035E">
        <w:rPr>
          <w:rFonts w:ascii="Times New Roman" w:hAnsi="Times New Roman"/>
        </w:rPr>
        <w:t xml:space="preserve"> – For 510KHz, which is a carrier frequency for message 2. </w:t>
      </w:r>
      <w:proofErr w:type="gramStart"/>
      <w:r w:rsidRPr="00C3035E">
        <w:rPr>
          <w:rFonts w:ascii="Times New Roman" w:hAnsi="Times New Roman"/>
        </w:rPr>
        <w:t>It can be seen that 1KHz</w:t>
      </w:r>
      <w:proofErr w:type="gramEnd"/>
      <w:r w:rsidRPr="00C3035E">
        <w:rPr>
          <w:rFonts w:ascii="Times New Roman" w:hAnsi="Times New Roman"/>
        </w:rPr>
        <w:t>, 2KHz and 3KHz signals are visible.</w:t>
      </w:r>
    </w:p>
    <w:p w14:paraId="5F6EB2A9" w14:textId="77777777" w:rsidR="008C1377" w:rsidRPr="00C3035E" w:rsidRDefault="008C1377" w:rsidP="008C1377">
      <w:pPr>
        <w:keepNext/>
        <w:jc w:val="center"/>
        <w:rPr>
          <w:rFonts w:ascii="Times New Roman" w:hAnsi="Times New Roman"/>
        </w:rPr>
      </w:pPr>
      <w:r w:rsidRPr="00C3035E">
        <w:rPr>
          <w:rFonts w:ascii="Times New Roman" w:hAnsi="Times New Roman"/>
          <w:noProof/>
        </w:rPr>
        <w:lastRenderedPageBreak/>
        <w:drawing>
          <wp:inline distT="0" distB="0" distL="0" distR="0" wp14:anchorId="150C5151" wp14:editId="77350AEC">
            <wp:extent cx="4099560" cy="3126563"/>
            <wp:effectExtent l="0" t="0" r="0" b="0"/>
            <wp:docPr id="14648666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1464" cy="3128015"/>
                    </a:xfrm>
                    <a:prstGeom prst="rect">
                      <a:avLst/>
                    </a:prstGeom>
                    <a:noFill/>
                    <a:ln>
                      <a:noFill/>
                    </a:ln>
                  </pic:spPr>
                </pic:pic>
              </a:graphicData>
            </a:graphic>
          </wp:inline>
        </w:drawing>
      </w:r>
    </w:p>
    <w:p w14:paraId="70D7AE24" w14:textId="1DD4B28A" w:rsidR="008C1377" w:rsidRPr="00C3035E" w:rsidRDefault="008C1377" w:rsidP="008C1377">
      <w:pPr>
        <w:pStyle w:val="Caption"/>
        <w:jc w:val="center"/>
        <w:rPr>
          <w:rFonts w:ascii="Times New Roman" w:hAnsi="Times New Roman"/>
        </w:rPr>
      </w:pPr>
      <w:r w:rsidRPr="00C3035E">
        <w:rPr>
          <w:rFonts w:ascii="Times New Roman" w:hAnsi="Times New Roman"/>
        </w:rPr>
        <w:t xml:space="preserve">Figure </w:t>
      </w:r>
      <w:r w:rsidRPr="00C3035E">
        <w:rPr>
          <w:rFonts w:ascii="Times New Roman" w:hAnsi="Times New Roman"/>
        </w:rPr>
        <w:fldChar w:fldCharType="begin"/>
      </w:r>
      <w:r w:rsidRPr="00C3035E">
        <w:rPr>
          <w:rFonts w:ascii="Times New Roman" w:hAnsi="Times New Roman"/>
        </w:rPr>
        <w:instrText xml:space="preserve"> SEQ Figure \* ARABIC </w:instrText>
      </w:r>
      <w:r w:rsidRPr="00C3035E">
        <w:rPr>
          <w:rFonts w:ascii="Times New Roman" w:hAnsi="Times New Roman"/>
        </w:rPr>
        <w:fldChar w:fldCharType="separate"/>
      </w:r>
      <w:r w:rsidR="006061BC" w:rsidRPr="00C3035E">
        <w:rPr>
          <w:rFonts w:ascii="Times New Roman" w:hAnsi="Times New Roman"/>
          <w:noProof/>
        </w:rPr>
        <w:t>9</w:t>
      </w:r>
      <w:r w:rsidRPr="00C3035E">
        <w:rPr>
          <w:rFonts w:ascii="Times New Roman" w:hAnsi="Times New Roman"/>
        </w:rPr>
        <w:fldChar w:fldCharType="end"/>
      </w:r>
      <w:r w:rsidRPr="00C3035E">
        <w:rPr>
          <w:rFonts w:ascii="Times New Roman" w:hAnsi="Times New Roman"/>
        </w:rPr>
        <w:t xml:space="preserve"> – Sub carrier frequency of 500KHz</w:t>
      </w:r>
    </w:p>
    <w:p w14:paraId="0F4311B4" w14:textId="77777777" w:rsidR="008C1377" w:rsidRPr="00C3035E" w:rsidRDefault="008C1377" w:rsidP="008C1377">
      <w:pPr>
        <w:keepNext/>
        <w:jc w:val="center"/>
        <w:rPr>
          <w:rFonts w:ascii="Times New Roman" w:hAnsi="Times New Roman"/>
        </w:rPr>
      </w:pPr>
      <w:r w:rsidRPr="00C3035E">
        <w:rPr>
          <w:rFonts w:ascii="Times New Roman" w:hAnsi="Times New Roman"/>
          <w:noProof/>
        </w:rPr>
        <w:drawing>
          <wp:inline distT="0" distB="0" distL="0" distR="0" wp14:anchorId="05CFEDD1" wp14:editId="1159CA22">
            <wp:extent cx="3483566" cy="2727960"/>
            <wp:effectExtent l="0" t="0" r="3175" b="0"/>
            <wp:docPr id="4528856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8263" cy="2739469"/>
                    </a:xfrm>
                    <a:prstGeom prst="rect">
                      <a:avLst/>
                    </a:prstGeom>
                    <a:noFill/>
                    <a:ln>
                      <a:noFill/>
                    </a:ln>
                  </pic:spPr>
                </pic:pic>
              </a:graphicData>
            </a:graphic>
          </wp:inline>
        </w:drawing>
      </w:r>
    </w:p>
    <w:p w14:paraId="2CFB5359" w14:textId="128EB7BC" w:rsidR="008C1377" w:rsidRPr="00C3035E" w:rsidRDefault="008C1377" w:rsidP="008C1377">
      <w:pPr>
        <w:pStyle w:val="Caption"/>
        <w:jc w:val="center"/>
        <w:rPr>
          <w:rFonts w:ascii="Times New Roman" w:hAnsi="Times New Roman"/>
        </w:rPr>
      </w:pPr>
      <w:r w:rsidRPr="00C3035E">
        <w:rPr>
          <w:rFonts w:ascii="Times New Roman" w:hAnsi="Times New Roman"/>
        </w:rPr>
        <w:t xml:space="preserve">Figure </w:t>
      </w:r>
      <w:r w:rsidRPr="00C3035E">
        <w:rPr>
          <w:rFonts w:ascii="Times New Roman" w:hAnsi="Times New Roman"/>
        </w:rPr>
        <w:fldChar w:fldCharType="begin"/>
      </w:r>
      <w:r w:rsidRPr="00C3035E">
        <w:rPr>
          <w:rFonts w:ascii="Times New Roman" w:hAnsi="Times New Roman"/>
        </w:rPr>
        <w:instrText xml:space="preserve"> SEQ Figure \* ARABIC </w:instrText>
      </w:r>
      <w:r w:rsidRPr="00C3035E">
        <w:rPr>
          <w:rFonts w:ascii="Times New Roman" w:hAnsi="Times New Roman"/>
        </w:rPr>
        <w:fldChar w:fldCharType="separate"/>
      </w:r>
      <w:r w:rsidR="006061BC" w:rsidRPr="00C3035E">
        <w:rPr>
          <w:rFonts w:ascii="Times New Roman" w:hAnsi="Times New Roman"/>
          <w:noProof/>
        </w:rPr>
        <w:t>10</w:t>
      </w:r>
      <w:r w:rsidRPr="00C3035E">
        <w:rPr>
          <w:rFonts w:ascii="Times New Roman" w:hAnsi="Times New Roman"/>
        </w:rPr>
        <w:fldChar w:fldCharType="end"/>
      </w:r>
      <w:r w:rsidRPr="00C3035E">
        <w:rPr>
          <w:rFonts w:ascii="Times New Roman" w:hAnsi="Times New Roman"/>
        </w:rPr>
        <w:t xml:space="preserve"> - For 50KHz, which is a carrier frequency for message 1. </w:t>
      </w:r>
      <w:proofErr w:type="gramStart"/>
      <w:r w:rsidRPr="00C3035E">
        <w:rPr>
          <w:rFonts w:ascii="Times New Roman" w:hAnsi="Times New Roman"/>
        </w:rPr>
        <w:t>It can be seen that 100</w:t>
      </w:r>
      <w:proofErr w:type="gramEnd"/>
      <w:r w:rsidRPr="00C3035E">
        <w:rPr>
          <w:rFonts w:ascii="Times New Roman" w:hAnsi="Times New Roman"/>
        </w:rPr>
        <w:t>, 200 and 300Hz signals are visible.</w:t>
      </w:r>
    </w:p>
    <w:p w14:paraId="7D7BACD6" w14:textId="56753D0A" w:rsidR="00C175DF" w:rsidRPr="00C3035E" w:rsidRDefault="003D5F30" w:rsidP="007738FA">
      <w:pPr>
        <w:spacing w:line="360" w:lineRule="auto"/>
        <w:jc w:val="both"/>
        <w:rPr>
          <w:rFonts w:ascii="Times New Roman" w:hAnsi="Times New Roman"/>
          <w:szCs w:val="24"/>
        </w:rPr>
      </w:pPr>
      <w:r w:rsidRPr="00C3035E">
        <w:rPr>
          <w:rFonts w:ascii="Times New Roman" w:hAnsi="Times New Roman"/>
          <w:szCs w:val="24"/>
        </w:rPr>
        <w:t xml:space="preserve">Lastly there is part to understand and report the crosstalk phenomena. </w:t>
      </w:r>
      <w:r w:rsidR="00461169" w:rsidRPr="00C3035E">
        <w:rPr>
          <w:rFonts w:ascii="Times New Roman" w:hAnsi="Times New Roman"/>
          <w:szCs w:val="24"/>
        </w:rPr>
        <w:t xml:space="preserve">As an initial step, in Rx setup, an AC&amp;DC Estimator is placed to calculate the powers of the signals. Then Tx is configured as sending same messages. Then in Rx side Sampling rate is set as 10MSa/s. Then initially powers are recorded. Here are the messages in RX panel and their powers, </w:t>
      </w:r>
    </w:p>
    <w:p w14:paraId="3F51B727" w14:textId="77777777" w:rsidR="00461169" w:rsidRPr="00C3035E" w:rsidRDefault="00461169" w:rsidP="00461169">
      <w:pPr>
        <w:keepNext/>
        <w:spacing w:line="360" w:lineRule="auto"/>
        <w:jc w:val="center"/>
        <w:rPr>
          <w:rFonts w:ascii="Times New Roman" w:hAnsi="Times New Roman"/>
        </w:rPr>
      </w:pPr>
      <w:r w:rsidRPr="00C3035E">
        <w:rPr>
          <w:rFonts w:ascii="Times New Roman" w:hAnsi="Times New Roman"/>
          <w:noProof/>
          <w:szCs w:val="24"/>
        </w:rPr>
        <w:lastRenderedPageBreak/>
        <w:drawing>
          <wp:inline distT="0" distB="0" distL="0" distR="0" wp14:anchorId="1C293F39" wp14:editId="427CE41D">
            <wp:extent cx="2458179" cy="3474720"/>
            <wp:effectExtent l="0" t="0" r="0" b="0"/>
            <wp:docPr id="153352124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21245" name="Picture 1" descr="A screenshot of a computer screen&#10;&#10;AI-generated content may be incorrect."/>
                    <pic:cNvPicPr/>
                  </pic:nvPicPr>
                  <pic:blipFill>
                    <a:blip r:embed="rId19"/>
                    <a:stretch>
                      <a:fillRect/>
                    </a:stretch>
                  </pic:blipFill>
                  <pic:spPr>
                    <a:xfrm>
                      <a:off x="0" y="0"/>
                      <a:ext cx="2473022" cy="3495700"/>
                    </a:xfrm>
                    <a:prstGeom prst="rect">
                      <a:avLst/>
                    </a:prstGeom>
                  </pic:spPr>
                </pic:pic>
              </a:graphicData>
            </a:graphic>
          </wp:inline>
        </w:drawing>
      </w:r>
    </w:p>
    <w:p w14:paraId="29E464B8" w14:textId="31E01D36" w:rsidR="00461169" w:rsidRPr="00C3035E" w:rsidRDefault="00461169" w:rsidP="00461169">
      <w:pPr>
        <w:pStyle w:val="Caption"/>
        <w:jc w:val="center"/>
        <w:rPr>
          <w:rFonts w:ascii="Times New Roman" w:hAnsi="Times New Roman"/>
          <w:szCs w:val="24"/>
        </w:rPr>
      </w:pPr>
      <w:r w:rsidRPr="00C3035E">
        <w:rPr>
          <w:rFonts w:ascii="Times New Roman" w:hAnsi="Times New Roman"/>
        </w:rPr>
        <w:t xml:space="preserve">Figure </w:t>
      </w:r>
      <w:r w:rsidRPr="00C3035E">
        <w:rPr>
          <w:rFonts w:ascii="Times New Roman" w:hAnsi="Times New Roman"/>
        </w:rPr>
        <w:fldChar w:fldCharType="begin"/>
      </w:r>
      <w:r w:rsidRPr="00C3035E">
        <w:rPr>
          <w:rFonts w:ascii="Times New Roman" w:hAnsi="Times New Roman"/>
        </w:rPr>
        <w:instrText xml:space="preserve"> SEQ Figure \* ARABIC </w:instrText>
      </w:r>
      <w:r w:rsidRPr="00C3035E">
        <w:rPr>
          <w:rFonts w:ascii="Times New Roman" w:hAnsi="Times New Roman"/>
        </w:rPr>
        <w:fldChar w:fldCharType="separate"/>
      </w:r>
      <w:r w:rsidR="006061BC" w:rsidRPr="00C3035E">
        <w:rPr>
          <w:rFonts w:ascii="Times New Roman" w:hAnsi="Times New Roman"/>
          <w:noProof/>
        </w:rPr>
        <w:t>11</w:t>
      </w:r>
      <w:r w:rsidRPr="00C3035E">
        <w:rPr>
          <w:rFonts w:ascii="Times New Roman" w:hAnsi="Times New Roman"/>
        </w:rPr>
        <w:fldChar w:fldCharType="end"/>
      </w:r>
      <w:r w:rsidRPr="00C3035E">
        <w:rPr>
          <w:rFonts w:ascii="Times New Roman" w:hAnsi="Times New Roman"/>
        </w:rPr>
        <w:t xml:space="preserve"> – Graphs show that two identical messages and their powers: Power of Message 1 = 405.96u and Power of the Message 2 = 416.36u</w:t>
      </w:r>
    </w:p>
    <w:p w14:paraId="6A981FCD" w14:textId="77777777" w:rsidR="006E44C1" w:rsidRPr="00C3035E" w:rsidRDefault="006E44C1" w:rsidP="006E44C1">
      <w:pPr>
        <w:keepNext/>
        <w:spacing w:line="360" w:lineRule="auto"/>
        <w:jc w:val="center"/>
        <w:rPr>
          <w:rFonts w:ascii="Times New Roman" w:hAnsi="Times New Roman"/>
        </w:rPr>
      </w:pPr>
      <w:r w:rsidRPr="00C3035E">
        <w:rPr>
          <w:rFonts w:ascii="Times New Roman" w:hAnsi="Times New Roman"/>
          <w:b/>
          <w:noProof/>
        </w:rPr>
        <w:drawing>
          <wp:inline distT="0" distB="0" distL="0" distR="0" wp14:anchorId="6CB1E9A6" wp14:editId="4B01F2F2">
            <wp:extent cx="4160520" cy="2812979"/>
            <wp:effectExtent l="0" t="0" r="0" b="6985"/>
            <wp:docPr id="1190210771" name="Picture 1" descr="A graph showing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10771" name="Picture 1" descr="A graph showing a wave&#10;&#10;AI-generated content may be incorrect."/>
                    <pic:cNvPicPr/>
                  </pic:nvPicPr>
                  <pic:blipFill>
                    <a:blip r:embed="rId20"/>
                    <a:stretch>
                      <a:fillRect/>
                    </a:stretch>
                  </pic:blipFill>
                  <pic:spPr>
                    <a:xfrm>
                      <a:off x="0" y="0"/>
                      <a:ext cx="4165079" cy="2816062"/>
                    </a:xfrm>
                    <a:prstGeom prst="rect">
                      <a:avLst/>
                    </a:prstGeom>
                  </pic:spPr>
                </pic:pic>
              </a:graphicData>
            </a:graphic>
          </wp:inline>
        </w:drawing>
      </w:r>
    </w:p>
    <w:p w14:paraId="5422579E" w14:textId="4BBCB883" w:rsidR="006E44C1" w:rsidRPr="00C3035E" w:rsidRDefault="006E44C1" w:rsidP="006E44C1">
      <w:pPr>
        <w:pStyle w:val="Caption"/>
        <w:jc w:val="center"/>
        <w:rPr>
          <w:rFonts w:ascii="Times New Roman" w:hAnsi="Times New Roman"/>
        </w:rPr>
      </w:pPr>
      <w:r w:rsidRPr="00C3035E">
        <w:rPr>
          <w:rFonts w:ascii="Times New Roman" w:hAnsi="Times New Roman"/>
        </w:rPr>
        <w:t xml:space="preserve">Figure </w:t>
      </w:r>
      <w:r w:rsidRPr="00C3035E">
        <w:rPr>
          <w:rFonts w:ascii="Times New Roman" w:hAnsi="Times New Roman"/>
        </w:rPr>
        <w:fldChar w:fldCharType="begin"/>
      </w:r>
      <w:r w:rsidRPr="00C3035E">
        <w:rPr>
          <w:rFonts w:ascii="Times New Roman" w:hAnsi="Times New Roman"/>
        </w:rPr>
        <w:instrText xml:space="preserve"> SEQ Figure \* ARABIC </w:instrText>
      </w:r>
      <w:r w:rsidRPr="00C3035E">
        <w:rPr>
          <w:rFonts w:ascii="Times New Roman" w:hAnsi="Times New Roman"/>
        </w:rPr>
        <w:fldChar w:fldCharType="separate"/>
      </w:r>
      <w:r w:rsidR="006061BC" w:rsidRPr="00C3035E">
        <w:rPr>
          <w:rFonts w:ascii="Times New Roman" w:hAnsi="Times New Roman"/>
          <w:noProof/>
        </w:rPr>
        <w:t>12</w:t>
      </w:r>
      <w:r w:rsidRPr="00C3035E">
        <w:rPr>
          <w:rFonts w:ascii="Times New Roman" w:hAnsi="Times New Roman"/>
        </w:rPr>
        <w:fldChar w:fldCharType="end"/>
      </w:r>
      <w:r w:rsidRPr="00C3035E">
        <w:rPr>
          <w:rFonts w:ascii="Times New Roman" w:hAnsi="Times New Roman"/>
        </w:rPr>
        <w:t xml:space="preserve"> – FFT of Message 1 and Message 2, centered around 500KHz and 510KHz respectively</w:t>
      </w:r>
    </w:p>
    <w:p w14:paraId="391079D5" w14:textId="18A8B305" w:rsidR="006E44C1" w:rsidRPr="00C3035E" w:rsidRDefault="006B77BF" w:rsidP="006E44C1">
      <w:pPr>
        <w:rPr>
          <w:rFonts w:ascii="Times New Roman" w:hAnsi="Times New Roman"/>
        </w:rPr>
      </w:pPr>
      <w:r w:rsidRPr="00C3035E">
        <w:rPr>
          <w:rFonts w:ascii="Times New Roman" w:hAnsi="Times New Roman"/>
        </w:rPr>
        <w:t>To compute the crosstalk measurements, first in Tx session, message 2 is disconnected and message 1 only exists. Then power is recorded (Figure 13</w:t>
      </w:r>
      <w:r w:rsidR="00FB49D8" w:rsidRPr="00C3035E">
        <w:rPr>
          <w:rFonts w:ascii="Times New Roman" w:hAnsi="Times New Roman"/>
        </w:rPr>
        <w:t xml:space="preserve"> to Figure</w:t>
      </w:r>
      <w:r w:rsidRPr="00C3035E">
        <w:rPr>
          <w:rFonts w:ascii="Times New Roman" w:hAnsi="Times New Roman"/>
        </w:rPr>
        <w:t>).</w:t>
      </w:r>
    </w:p>
    <w:p w14:paraId="697A4631" w14:textId="77777777" w:rsidR="00FB49D8" w:rsidRPr="00C3035E" w:rsidRDefault="00FB49D8" w:rsidP="00FB49D8">
      <w:pPr>
        <w:keepNext/>
        <w:jc w:val="center"/>
        <w:rPr>
          <w:rFonts w:ascii="Times New Roman" w:hAnsi="Times New Roman"/>
        </w:rPr>
      </w:pPr>
      <w:r w:rsidRPr="00C3035E">
        <w:rPr>
          <w:rFonts w:ascii="Times New Roman" w:hAnsi="Times New Roman"/>
          <w:noProof/>
        </w:rPr>
        <w:lastRenderedPageBreak/>
        <w:drawing>
          <wp:inline distT="0" distB="0" distL="0" distR="0" wp14:anchorId="16CBB243" wp14:editId="406CD31E">
            <wp:extent cx="2080260" cy="2004005"/>
            <wp:effectExtent l="0" t="0" r="0" b="0"/>
            <wp:docPr id="1925198729"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98729" name="Picture 1" descr="A computer screen shot of a computer&#10;&#10;AI-generated content may be incorrect."/>
                    <pic:cNvPicPr/>
                  </pic:nvPicPr>
                  <pic:blipFill>
                    <a:blip r:embed="rId21"/>
                    <a:stretch>
                      <a:fillRect/>
                    </a:stretch>
                  </pic:blipFill>
                  <pic:spPr>
                    <a:xfrm>
                      <a:off x="0" y="0"/>
                      <a:ext cx="2082817" cy="2006469"/>
                    </a:xfrm>
                    <a:prstGeom prst="rect">
                      <a:avLst/>
                    </a:prstGeom>
                  </pic:spPr>
                </pic:pic>
              </a:graphicData>
            </a:graphic>
          </wp:inline>
        </w:drawing>
      </w:r>
    </w:p>
    <w:p w14:paraId="6346A550" w14:textId="171AB7B3" w:rsidR="00FB49D8" w:rsidRPr="00C3035E" w:rsidRDefault="00FB49D8" w:rsidP="00FB49D8">
      <w:pPr>
        <w:pStyle w:val="Caption"/>
        <w:jc w:val="center"/>
        <w:rPr>
          <w:rFonts w:ascii="Times New Roman" w:hAnsi="Times New Roman"/>
        </w:rPr>
      </w:pPr>
      <w:r w:rsidRPr="00C3035E">
        <w:rPr>
          <w:rFonts w:ascii="Times New Roman" w:hAnsi="Times New Roman"/>
        </w:rPr>
        <w:t xml:space="preserve">Figure </w:t>
      </w:r>
      <w:r w:rsidRPr="00C3035E">
        <w:rPr>
          <w:rFonts w:ascii="Times New Roman" w:hAnsi="Times New Roman"/>
        </w:rPr>
        <w:fldChar w:fldCharType="begin"/>
      </w:r>
      <w:r w:rsidRPr="00C3035E">
        <w:rPr>
          <w:rFonts w:ascii="Times New Roman" w:hAnsi="Times New Roman"/>
        </w:rPr>
        <w:instrText xml:space="preserve"> SEQ Figure \* ARABIC </w:instrText>
      </w:r>
      <w:r w:rsidRPr="00C3035E">
        <w:rPr>
          <w:rFonts w:ascii="Times New Roman" w:hAnsi="Times New Roman"/>
        </w:rPr>
        <w:fldChar w:fldCharType="separate"/>
      </w:r>
      <w:r w:rsidR="006061BC" w:rsidRPr="00C3035E">
        <w:rPr>
          <w:rFonts w:ascii="Times New Roman" w:hAnsi="Times New Roman"/>
          <w:noProof/>
        </w:rPr>
        <w:t>13</w:t>
      </w:r>
      <w:r w:rsidRPr="00C3035E">
        <w:rPr>
          <w:rFonts w:ascii="Times New Roman" w:hAnsi="Times New Roman"/>
        </w:rPr>
        <w:fldChar w:fldCharType="end"/>
      </w:r>
      <w:r w:rsidRPr="00C3035E">
        <w:rPr>
          <w:rFonts w:ascii="Times New Roman" w:hAnsi="Times New Roman"/>
        </w:rPr>
        <w:t xml:space="preserve"> – Message 2 disconnected</w:t>
      </w:r>
    </w:p>
    <w:p w14:paraId="5D6095DA" w14:textId="44CD21A6" w:rsidR="00FB49D8" w:rsidRPr="00C3035E" w:rsidRDefault="00FB49D8" w:rsidP="00FB49D8">
      <w:pPr>
        <w:rPr>
          <w:rFonts w:ascii="Times New Roman" w:hAnsi="Times New Roman"/>
        </w:rPr>
      </w:pPr>
      <w:r w:rsidRPr="00C3035E">
        <w:rPr>
          <w:rFonts w:ascii="Times New Roman" w:hAnsi="Times New Roman"/>
        </w:rPr>
        <w:t xml:space="preserve">In Rx side, </w:t>
      </w:r>
    </w:p>
    <w:p w14:paraId="52BEE1B4" w14:textId="43EB645D" w:rsidR="00FB49D8" w:rsidRPr="00C3035E" w:rsidRDefault="00FB49D8" w:rsidP="00FB49D8">
      <w:pPr>
        <w:keepNext/>
        <w:jc w:val="center"/>
        <w:rPr>
          <w:rFonts w:ascii="Times New Roman" w:hAnsi="Times New Roman"/>
        </w:rPr>
      </w:pPr>
      <w:r w:rsidRPr="00C3035E">
        <w:rPr>
          <w:rFonts w:ascii="Times New Roman" w:hAnsi="Times New Roman"/>
          <w:noProof/>
        </w:rPr>
        <w:drawing>
          <wp:inline distT="0" distB="0" distL="0" distR="0" wp14:anchorId="3876209F" wp14:editId="28AB442E">
            <wp:extent cx="3469021" cy="4922520"/>
            <wp:effectExtent l="0" t="0" r="0" b="0"/>
            <wp:docPr id="577866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66000" name=""/>
                    <pic:cNvPicPr/>
                  </pic:nvPicPr>
                  <pic:blipFill>
                    <a:blip r:embed="rId22"/>
                    <a:stretch>
                      <a:fillRect/>
                    </a:stretch>
                  </pic:blipFill>
                  <pic:spPr>
                    <a:xfrm>
                      <a:off x="0" y="0"/>
                      <a:ext cx="3471593" cy="4926170"/>
                    </a:xfrm>
                    <a:prstGeom prst="rect">
                      <a:avLst/>
                    </a:prstGeom>
                  </pic:spPr>
                </pic:pic>
              </a:graphicData>
            </a:graphic>
          </wp:inline>
        </w:drawing>
      </w:r>
    </w:p>
    <w:p w14:paraId="04AEADE7" w14:textId="18EF7148" w:rsidR="00FB49D8" w:rsidRPr="00C3035E" w:rsidRDefault="00FB49D8" w:rsidP="00FB49D8">
      <w:pPr>
        <w:pStyle w:val="Caption"/>
        <w:jc w:val="center"/>
        <w:rPr>
          <w:rFonts w:ascii="Times New Roman" w:hAnsi="Times New Roman"/>
        </w:rPr>
      </w:pPr>
      <w:r w:rsidRPr="00C3035E">
        <w:rPr>
          <w:rFonts w:ascii="Times New Roman" w:hAnsi="Times New Roman"/>
        </w:rPr>
        <w:t xml:space="preserve">Figure </w:t>
      </w:r>
      <w:r w:rsidRPr="00C3035E">
        <w:rPr>
          <w:rFonts w:ascii="Times New Roman" w:hAnsi="Times New Roman"/>
        </w:rPr>
        <w:fldChar w:fldCharType="begin"/>
      </w:r>
      <w:r w:rsidRPr="00C3035E">
        <w:rPr>
          <w:rFonts w:ascii="Times New Roman" w:hAnsi="Times New Roman"/>
        </w:rPr>
        <w:instrText xml:space="preserve"> SEQ Figure \* ARABIC </w:instrText>
      </w:r>
      <w:r w:rsidRPr="00C3035E">
        <w:rPr>
          <w:rFonts w:ascii="Times New Roman" w:hAnsi="Times New Roman"/>
        </w:rPr>
        <w:fldChar w:fldCharType="separate"/>
      </w:r>
      <w:r w:rsidR="006061BC" w:rsidRPr="00C3035E">
        <w:rPr>
          <w:rFonts w:ascii="Times New Roman" w:hAnsi="Times New Roman"/>
          <w:noProof/>
        </w:rPr>
        <w:t>14</w:t>
      </w:r>
      <w:r w:rsidRPr="00C3035E">
        <w:rPr>
          <w:rFonts w:ascii="Times New Roman" w:hAnsi="Times New Roman"/>
        </w:rPr>
        <w:fldChar w:fldCharType="end"/>
      </w:r>
      <w:r w:rsidRPr="00C3035E">
        <w:rPr>
          <w:rFonts w:ascii="Times New Roman" w:hAnsi="Times New Roman"/>
        </w:rPr>
        <w:t xml:space="preserve"> – Message 1 is exits on channel with power of 2.1m, however it “bleeds over” message 2 with power of 1.95u</w:t>
      </w:r>
    </w:p>
    <w:p w14:paraId="155DA7D8" w14:textId="5AC2406F" w:rsidR="00FB49D8" w:rsidRPr="00C3035E" w:rsidRDefault="00FB49D8" w:rsidP="00FB49D8">
      <w:pPr>
        <w:rPr>
          <w:rFonts w:ascii="Times New Roman" w:hAnsi="Times New Roman"/>
        </w:rPr>
      </w:pPr>
      <w:r w:rsidRPr="00C3035E">
        <w:rPr>
          <w:rFonts w:ascii="Times New Roman" w:hAnsi="Times New Roman"/>
        </w:rPr>
        <w:t xml:space="preserve">Now the same process is done for message 2. Message 2 exists and message 1 is disconnected. </w:t>
      </w:r>
    </w:p>
    <w:p w14:paraId="555C4C26" w14:textId="77777777" w:rsidR="00FB49D8" w:rsidRPr="00C3035E" w:rsidRDefault="00FB49D8" w:rsidP="00FB49D8">
      <w:pPr>
        <w:keepNext/>
        <w:jc w:val="center"/>
        <w:rPr>
          <w:rFonts w:ascii="Times New Roman" w:hAnsi="Times New Roman"/>
        </w:rPr>
      </w:pPr>
      <w:r w:rsidRPr="00C3035E">
        <w:rPr>
          <w:rFonts w:ascii="Times New Roman" w:hAnsi="Times New Roman"/>
          <w:noProof/>
        </w:rPr>
        <w:lastRenderedPageBreak/>
        <w:drawing>
          <wp:inline distT="0" distB="0" distL="0" distR="0" wp14:anchorId="563F8715" wp14:editId="1D6BFD69">
            <wp:extent cx="1968975" cy="2179320"/>
            <wp:effectExtent l="0" t="0" r="0" b="0"/>
            <wp:docPr id="126853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32671" name=""/>
                    <pic:cNvPicPr/>
                  </pic:nvPicPr>
                  <pic:blipFill>
                    <a:blip r:embed="rId23"/>
                    <a:stretch>
                      <a:fillRect/>
                    </a:stretch>
                  </pic:blipFill>
                  <pic:spPr>
                    <a:xfrm>
                      <a:off x="0" y="0"/>
                      <a:ext cx="1971940" cy="2182601"/>
                    </a:xfrm>
                    <a:prstGeom prst="rect">
                      <a:avLst/>
                    </a:prstGeom>
                  </pic:spPr>
                </pic:pic>
              </a:graphicData>
            </a:graphic>
          </wp:inline>
        </w:drawing>
      </w:r>
    </w:p>
    <w:p w14:paraId="415CE446" w14:textId="5494D361" w:rsidR="00FB49D8" w:rsidRPr="00C3035E" w:rsidRDefault="00FB49D8" w:rsidP="00FB49D8">
      <w:pPr>
        <w:pStyle w:val="Caption"/>
        <w:jc w:val="center"/>
        <w:rPr>
          <w:rFonts w:ascii="Times New Roman" w:hAnsi="Times New Roman"/>
        </w:rPr>
      </w:pPr>
      <w:r w:rsidRPr="00C3035E">
        <w:rPr>
          <w:rFonts w:ascii="Times New Roman" w:hAnsi="Times New Roman"/>
        </w:rPr>
        <w:t xml:space="preserve">Figure </w:t>
      </w:r>
      <w:r w:rsidRPr="00C3035E">
        <w:rPr>
          <w:rFonts w:ascii="Times New Roman" w:hAnsi="Times New Roman"/>
        </w:rPr>
        <w:fldChar w:fldCharType="begin"/>
      </w:r>
      <w:r w:rsidRPr="00C3035E">
        <w:rPr>
          <w:rFonts w:ascii="Times New Roman" w:hAnsi="Times New Roman"/>
        </w:rPr>
        <w:instrText xml:space="preserve"> SEQ Figure \* ARABIC </w:instrText>
      </w:r>
      <w:r w:rsidRPr="00C3035E">
        <w:rPr>
          <w:rFonts w:ascii="Times New Roman" w:hAnsi="Times New Roman"/>
        </w:rPr>
        <w:fldChar w:fldCharType="separate"/>
      </w:r>
      <w:r w:rsidR="006061BC" w:rsidRPr="00C3035E">
        <w:rPr>
          <w:rFonts w:ascii="Times New Roman" w:hAnsi="Times New Roman"/>
          <w:noProof/>
        </w:rPr>
        <w:t>15</w:t>
      </w:r>
      <w:r w:rsidRPr="00C3035E">
        <w:rPr>
          <w:rFonts w:ascii="Times New Roman" w:hAnsi="Times New Roman"/>
        </w:rPr>
        <w:fldChar w:fldCharType="end"/>
      </w:r>
      <w:r w:rsidRPr="00C3035E">
        <w:rPr>
          <w:rFonts w:ascii="Times New Roman" w:hAnsi="Times New Roman"/>
        </w:rPr>
        <w:t xml:space="preserve"> – Message 1 is disconnected</w:t>
      </w:r>
    </w:p>
    <w:p w14:paraId="5F717EAE" w14:textId="77777777" w:rsidR="009E5AAD" w:rsidRPr="00C3035E" w:rsidRDefault="00FB49D8" w:rsidP="00FB49D8">
      <w:pPr>
        <w:rPr>
          <w:rFonts w:ascii="Times New Roman" w:hAnsi="Times New Roman"/>
        </w:rPr>
      </w:pPr>
      <w:r w:rsidRPr="00C3035E">
        <w:rPr>
          <w:rFonts w:ascii="Times New Roman" w:hAnsi="Times New Roman"/>
        </w:rPr>
        <w:t xml:space="preserve">In the Rx side, </w:t>
      </w:r>
    </w:p>
    <w:p w14:paraId="412475CB" w14:textId="77777777" w:rsidR="00956B7D" w:rsidRPr="00C3035E" w:rsidRDefault="00956B7D" w:rsidP="00956B7D">
      <w:pPr>
        <w:keepNext/>
        <w:jc w:val="center"/>
        <w:rPr>
          <w:rFonts w:ascii="Times New Roman" w:hAnsi="Times New Roman"/>
        </w:rPr>
      </w:pPr>
      <w:r w:rsidRPr="00C3035E">
        <w:rPr>
          <w:rFonts w:ascii="Times New Roman" w:hAnsi="Times New Roman"/>
          <w:noProof/>
        </w:rPr>
        <w:drawing>
          <wp:inline distT="0" distB="0" distL="0" distR="0" wp14:anchorId="1FB0FE83" wp14:editId="58FFF083">
            <wp:extent cx="3101340" cy="4323429"/>
            <wp:effectExtent l="0" t="0" r="3810" b="1270"/>
            <wp:docPr id="87254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41841" name=""/>
                    <pic:cNvPicPr/>
                  </pic:nvPicPr>
                  <pic:blipFill>
                    <a:blip r:embed="rId24"/>
                    <a:stretch>
                      <a:fillRect/>
                    </a:stretch>
                  </pic:blipFill>
                  <pic:spPr>
                    <a:xfrm>
                      <a:off x="0" y="0"/>
                      <a:ext cx="3102674" cy="4325289"/>
                    </a:xfrm>
                    <a:prstGeom prst="rect">
                      <a:avLst/>
                    </a:prstGeom>
                  </pic:spPr>
                </pic:pic>
              </a:graphicData>
            </a:graphic>
          </wp:inline>
        </w:drawing>
      </w:r>
    </w:p>
    <w:p w14:paraId="25CC23C1" w14:textId="3A85F5C5" w:rsidR="00FB49D8" w:rsidRPr="00C3035E" w:rsidRDefault="00956B7D" w:rsidP="00956B7D">
      <w:pPr>
        <w:pStyle w:val="Caption"/>
        <w:jc w:val="center"/>
        <w:rPr>
          <w:rFonts w:ascii="Times New Roman" w:hAnsi="Times New Roman"/>
        </w:rPr>
      </w:pPr>
      <w:r w:rsidRPr="00C3035E">
        <w:rPr>
          <w:rFonts w:ascii="Times New Roman" w:hAnsi="Times New Roman"/>
        </w:rPr>
        <w:t xml:space="preserve">Figure </w:t>
      </w:r>
      <w:r w:rsidRPr="00C3035E">
        <w:rPr>
          <w:rFonts w:ascii="Times New Roman" w:hAnsi="Times New Roman"/>
        </w:rPr>
        <w:fldChar w:fldCharType="begin"/>
      </w:r>
      <w:r w:rsidRPr="00C3035E">
        <w:rPr>
          <w:rFonts w:ascii="Times New Roman" w:hAnsi="Times New Roman"/>
        </w:rPr>
        <w:instrText xml:space="preserve"> SEQ Figure \* ARABIC </w:instrText>
      </w:r>
      <w:r w:rsidRPr="00C3035E">
        <w:rPr>
          <w:rFonts w:ascii="Times New Roman" w:hAnsi="Times New Roman"/>
        </w:rPr>
        <w:fldChar w:fldCharType="separate"/>
      </w:r>
      <w:r w:rsidR="006061BC" w:rsidRPr="00C3035E">
        <w:rPr>
          <w:rFonts w:ascii="Times New Roman" w:hAnsi="Times New Roman"/>
          <w:noProof/>
        </w:rPr>
        <w:t>16</w:t>
      </w:r>
      <w:r w:rsidRPr="00C3035E">
        <w:rPr>
          <w:rFonts w:ascii="Times New Roman" w:hAnsi="Times New Roman"/>
        </w:rPr>
        <w:fldChar w:fldCharType="end"/>
      </w:r>
      <w:r w:rsidRPr="00C3035E">
        <w:rPr>
          <w:rFonts w:ascii="Times New Roman" w:hAnsi="Times New Roman"/>
        </w:rPr>
        <w:t xml:space="preserve"> - Message 2 is exits on channel with power of 1.7m, however it “bleeds over” message 1 with power of 2.11u</w:t>
      </w:r>
    </w:p>
    <w:p w14:paraId="0EE88DFB" w14:textId="2E8FC6FE" w:rsidR="008337CF" w:rsidRPr="00C3035E" w:rsidRDefault="008337CF" w:rsidP="00956B7D">
      <w:pPr>
        <w:rPr>
          <w:rFonts w:ascii="Times New Roman" w:hAnsi="Times New Roman"/>
        </w:rPr>
      </w:pPr>
      <w:r w:rsidRPr="00C3035E">
        <w:rPr>
          <w:rFonts w:ascii="Times New Roman" w:hAnsi="Times New Roman"/>
        </w:rPr>
        <w:t>The amount of crosstalk present in FDM depends on filter’s selectivity. Now the same process for Message 1 and Message 2 is done for bandpass filter’s order of 2, before it was 5.</w:t>
      </w:r>
      <w:r w:rsidR="0094396D" w:rsidRPr="00C3035E">
        <w:rPr>
          <w:rFonts w:ascii="Times New Roman" w:hAnsi="Times New Roman"/>
        </w:rPr>
        <w:t xml:space="preserve"> </w:t>
      </w:r>
    </w:p>
    <w:p w14:paraId="760408BE" w14:textId="77777777" w:rsidR="0094396D" w:rsidRPr="00C3035E" w:rsidRDefault="0094396D" w:rsidP="00956B7D">
      <w:pPr>
        <w:rPr>
          <w:rFonts w:ascii="Times New Roman" w:hAnsi="Times New Roman"/>
        </w:rPr>
      </w:pPr>
    </w:p>
    <w:p w14:paraId="2A8B5E0E" w14:textId="77777777" w:rsidR="0095532F" w:rsidRPr="00C3035E" w:rsidRDefault="0095532F" w:rsidP="0095532F">
      <w:pPr>
        <w:keepNext/>
        <w:jc w:val="center"/>
        <w:rPr>
          <w:rFonts w:ascii="Times New Roman" w:hAnsi="Times New Roman"/>
        </w:rPr>
      </w:pPr>
      <w:r w:rsidRPr="00C3035E">
        <w:rPr>
          <w:rFonts w:ascii="Times New Roman" w:hAnsi="Times New Roman"/>
          <w:noProof/>
        </w:rPr>
        <w:lastRenderedPageBreak/>
        <w:drawing>
          <wp:inline distT="0" distB="0" distL="0" distR="0" wp14:anchorId="4F67D006" wp14:editId="42D4E05D">
            <wp:extent cx="3329940" cy="4775835"/>
            <wp:effectExtent l="0" t="0" r="3810" b="5715"/>
            <wp:docPr id="493746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46656" name=""/>
                    <pic:cNvPicPr/>
                  </pic:nvPicPr>
                  <pic:blipFill>
                    <a:blip r:embed="rId25"/>
                    <a:stretch>
                      <a:fillRect/>
                    </a:stretch>
                  </pic:blipFill>
                  <pic:spPr>
                    <a:xfrm>
                      <a:off x="0" y="0"/>
                      <a:ext cx="3330707" cy="4776935"/>
                    </a:xfrm>
                    <a:prstGeom prst="rect">
                      <a:avLst/>
                    </a:prstGeom>
                  </pic:spPr>
                </pic:pic>
              </a:graphicData>
            </a:graphic>
          </wp:inline>
        </w:drawing>
      </w:r>
    </w:p>
    <w:p w14:paraId="5157C0E4" w14:textId="35A8EC3B" w:rsidR="0094396D" w:rsidRPr="00C3035E" w:rsidRDefault="0095532F" w:rsidP="0095532F">
      <w:pPr>
        <w:pStyle w:val="Caption"/>
        <w:jc w:val="center"/>
        <w:rPr>
          <w:rFonts w:ascii="Times New Roman" w:hAnsi="Times New Roman"/>
        </w:rPr>
      </w:pPr>
      <w:r w:rsidRPr="00C3035E">
        <w:rPr>
          <w:rFonts w:ascii="Times New Roman" w:hAnsi="Times New Roman"/>
        </w:rPr>
        <w:t xml:space="preserve">Figure </w:t>
      </w:r>
      <w:r w:rsidRPr="00C3035E">
        <w:rPr>
          <w:rFonts w:ascii="Times New Roman" w:hAnsi="Times New Roman"/>
        </w:rPr>
        <w:fldChar w:fldCharType="begin"/>
      </w:r>
      <w:r w:rsidRPr="00C3035E">
        <w:rPr>
          <w:rFonts w:ascii="Times New Roman" w:hAnsi="Times New Roman"/>
        </w:rPr>
        <w:instrText xml:space="preserve"> SEQ Figure \* ARABIC </w:instrText>
      </w:r>
      <w:r w:rsidRPr="00C3035E">
        <w:rPr>
          <w:rFonts w:ascii="Times New Roman" w:hAnsi="Times New Roman"/>
        </w:rPr>
        <w:fldChar w:fldCharType="separate"/>
      </w:r>
      <w:r w:rsidR="006061BC" w:rsidRPr="00C3035E">
        <w:rPr>
          <w:rFonts w:ascii="Times New Roman" w:hAnsi="Times New Roman"/>
          <w:noProof/>
        </w:rPr>
        <w:t>17</w:t>
      </w:r>
      <w:r w:rsidRPr="00C3035E">
        <w:rPr>
          <w:rFonts w:ascii="Times New Roman" w:hAnsi="Times New Roman"/>
        </w:rPr>
        <w:fldChar w:fldCharType="end"/>
      </w:r>
      <w:r w:rsidRPr="00C3035E">
        <w:rPr>
          <w:rFonts w:ascii="Times New Roman" w:hAnsi="Times New Roman"/>
        </w:rPr>
        <w:t xml:space="preserve"> – Message 2 is disconnected. Message 1 exists on channel; </w:t>
      </w:r>
      <w:r w:rsidR="00D34CD2" w:rsidRPr="00C3035E">
        <w:rPr>
          <w:rFonts w:ascii="Times New Roman" w:hAnsi="Times New Roman"/>
        </w:rPr>
        <w:t>however,</w:t>
      </w:r>
      <w:r w:rsidRPr="00C3035E">
        <w:rPr>
          <w:rFonts w:ascii="Times New Roman" w:hAnsi="Times New Roman"/>
        </w:rPr>
        <w:t xml:space="preserve"> it bleeds over channel two much more than previous results. Here the order of the bandpass filter is 2.</w:t>
      </w:r>
    </w:p>
    <w:p w14:paraId="5599BB6A" w14:textId="77777777" w:rsidR="006061BC" w:rsidRPr="00C3035E" w:rsidRDefault="006061BC" w:rsidP="006061BC">
      <w:pPr>
        <w:keepNext/>
        <w:jc w:val="center"/>
        <w:rPr>
          <w:rFonts w:ascii="Times New Roman" w:hAnsi="Times New Roman"/>
        </w:rPr>
      </w:pPr>
      <w:r w:rsidRPr="00C3035E">
        <w:rPr>
          <w:rFonts w:ascii="Times New Roman" w:hAnsi="Times New Roman"/>
          <w:noProof/>
        </w:rPr>
        <w:lastRenderedPageBreak/>
        <w:drawing>
          <wp:inline distT="0" distB="0" distL="0" distR="0" wp14:anchorId="7A66C988" wp14:editId="2C5183CA">
            <wp:extent cx="3215640" cy="4623241"/>
            <wp:effectExtent l="0" t="0" r="3810" b="6350"/>
            <wp:docPr id="40868355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83554" name="Picture 1" descr="A screenshot of a computer screen&#10;&#10;AI-generated content may be incorrect."/>
                    <pic:cNvPicPr/>
                  </pic:nvPicPr>
                  <pic:blipFill>
                    <a:blip r:embed="rId26"/>
                    <a:stretch>
                      <a:fillRect/>
                    </a:stretch>
                  </pic:blipFill>
                  <pic:spPr>
                    <a:xfrm>
                      <a:off x="0" y="0"/>
                      <a:ext cx="3221017" cy="4630972"/>
                    </a:xfrm>
                    <a:prstGeom prst="rect">
                      <a:avLst/>
                    </a:prstGeom>
                  </pic:spPr>
                </pic:pic>
              </a:graphicData>
            </a:graphic>
          </wp:inline>
        </w:drawing>
      </w:r>
    </w:p>
    <w:p w14:paraId="4EE292B6" w14:textId="45E3BF2C" w:rsidR="006061BC" w:rsidRPr="00C3035E" w:rsidRDefault="006061BC" w:rsidP="006061BC">
      <w:pPr>
        <w:pStyle w:val="Caption"/>
        <w:jc w:val="center"/>
        <w:rPr>
          <w:rFonts w:ascii="Times New Roman" w:hAnsi="Times New Roman"/>
        </w:rPr>
      </w:pPr>
      <w:r w:rsidRPr="00C3035E">
        <w:rPr>
          <w:rFonts w:ascii="Times New Roman" w:hAnsi="Times New Roman"/>
        </w:rPr>
        <w:t xml:space="preserve">Figure </w:t>
      </w:r>
      <w:r w:rsidRPr="00C3035E">
        <w:rPr>
          <w:rFonts w:ascii="Times New Roman" w:hAnsi="Times New Roman"/>
        </w:rPr>
        <w:fldChar w:fldCharType="begin"/>
      </w:r>
      <w:r w:rsidRPr="00C3035E">
        <w:rPr>
          <w:rFonts w:ascii="Times New Roman" w:hAnsi="Times New Roman"/>
        </w:rPr>
        <w:instrText xml:space="preserve"> SEQ Figure \* ARABIC </w:instrText>
      </w:r>
      <w:r w:rsidRPr="00C3035E">
        <w:rPr>
          <w:rFonts w:ascii="Times New Roman" w:hAnsi="Times New Roman"/>
        </w:rPr>
        <w:fldChar w:fldCharType="separate"/>
      </w:r>
      <w:r w:rsidRPr="00C3035E">
        <w:rPr>
          <w:rFonts w:ascii="Times New Roman" w:hAnsi="Times New Roman"/>
          <w:noProof/>
        </w:rPr>
        <w:t>18</w:t>
      </w:r>
      <w:r w:rsidRPr="00C3035E">
        <w:rPr>
          <w:rFonts w:ascii="Times New Roman" w:hAnsi="Times New Roman"/>
        </w:rPr>
        <w:fldChar w:fldCharType="end"/>
      </w:r>
      <w:r w:rsidRPr="00C3035E">
        <w:rPr>
          <w:rFonts w:ascii="Times New Roman" w:hAnsi="Times New Roman"/>
        </w:rPr>
        <w:t xml:space="preserve"> - Message 2 is disconnected. Message 1 exists on channel; however, it bleeds over channel two much more than previous results. Here the order of the bandpass filter is 2.</w:t>
      </w:r>
    </w:p>
    <w:p w14:paraId="28F85C3B" w14:textId="2EC84596" w:rsidR="0071432C" w:rsidRPr="00C3035E" w:rsidRDefault="0071432C" w:rsidP="007738FA">
      <w:pPr>
        <w:spacing w:line="360" w:lineRule="auto"/>
        <w:jc w:val="both"/>
        <w:rPr>
          <w:rFonts w:ascii="Times New Roman" w:hAnsi="Times New Roman"/>
          <w:b/>
          <w:color w:val="FF0000"/>
        </w:rPr>
      </w:pPr>
      <w:r w:rsidRPr="00C3035E">
        <w:rPr>
          <w:rFonts w:ascii="Times New Roman" w:hAnsi="Times New Roman"/>
          <w:b/>
        </w:rPr>
        <w:t xml:space="preserve">RESULTS AND DISCUSSION </w:t>
      </w:r>
    </w:p>
    <w:p w14:paraId="6627AA17" w14:textId="086E69DF" w:rsidR="00603686" w:rsidRPr="00C3035E" w:rsidRDefault="005E0201" w:rsidP="007738FA">
      <w:pPr>
        <w:spacing w:line="360" w:lineRule="auto"/>
        <w:jc w:val="both"/>
        <w:rPr>
          <w:rFonts w:ascii="Times New Roman" w:eastAsiaTheme="minorEastAsia" w:hAnsi="Times New Roman"/>
          <w:bCs/>
          <w:lang w:eastAsia="ko-KR"/>
        </w:rPr>
      </w:pPr>
      <w:r w:rsidRPr="00C3035E">
        <w:rPr>
          <w:rFonts w:ascii="Times New Roman" w:eastAsiaTheme="minorEastAsia" w:hAnsi="Times New Roman"/>
          <w:bCs/>
          <w:lang w:eastAsia="ko-KR"/>
        </w:rPr>
        <w:t>To understand crosstalk phenomena quantitively, power values will be evaluated. Here is the table to summarize crosstalk experiments.</w:t>
      </w:r>
    </w:p>
    <w:tbl>
      <w:tblPr>
        <w:tblStyle w:val="TableGrid"/>
        <w:tblW w:w="9498" w:type="dxa"/>
        <w:tblInd w:w="-318" w:type="dxa"/>
        <w:tblLook w:val="04A0" w:firstRow="1" w:lastRow="0" w:firstColumn="1" w:lastColumn="0" w:noHBand="0" w:noVBand="1"/>
      </w:tblPr>
      <w:tblGrid>
        <w:gridCol w:w="1560"/>
        <w:gridCol w:w="2328"/>
        <w:gridCol w:w="2067"/>
        <w:gridCol w:w="1504"/>
        <w:gridCol w:w="2039"/>
      </w:tblGrid>
      <w:tr w:rsidR="005E0201" w:rsidRPr="00C3035E" w14:paraId="5AF7E0B5" w14:textId="77777777" w:rsidTr="00205321">
        <w:tc>
          <w:tcPr>
            <w:tcW w:w="1560" w:type="dxa"/>
          </w:tcPr>
          <w:p w14:paraId="09B1D10B" w14:textId="78D6ED29" w:rsidR="005E0201" w:rsidRPr="00C3035E" w:rsidRDefault="005E0201" w:rsidP="007738FA">
            <w:pPr>
              <w:spacing w:line="360" w:lineRule="auto"/>
              <w:jc w:val="both"/>
              <w:rPr>
                <w:rFonts w:ascii="Times New Roman" w:eastAsiaTheme="minorEastAsia" w:hAnsi="Times New Roman"/>
                <w:bCs/>
                <w:lang w:eastAsia="ko-KR"/>
              </w:rPr>
            </w:pPr>
            <w:r w:rsidRPr="00C3035E">
              <w:rPr>
                <w:rFonts w:ascii="Times New Roman" w:eastAsiaTheme="minorEastAsia" w:hAnsi="Times New Roman"/>
                <w:bCs/>
                <w:lang w:eastAsia="ko-KR"/>
              </w:rPr>
              <w:t xml:space="preserve">Filter order </w:t>
            </w:r>
          </w:p>
        </w:tc>
        <w:tc>
          <w:tcPr>
            <w:tcW w:w="2328" w:type="dxa"/>
          </w:tcPr>
          <w:p w14:paraId="05AD565C" w14:textId="2D44610F" w:rsidR="005E0201" w:rsidRPr="00C3035E" w:rsidRDefault="005E0201" w:rsidP="007738FA">
            <w:pPr>
              <w:spacing w:line="360" w:lineRule="auto"/>
              <w:jc w:val="both"/>
              <w:rPr>
                <w:rFonts w:ascii="Times New Roman" w:eastAsiaTheme="minorEastAsia" w:hAnsi="Times New Roman"/>
                <w:bCs/>
                <w:lang w:eastAsia="ko-KR"/>
              </w:rPr>
            </w:pPr>
            <w:r w:rsidRPr="00C3035E">
              <w:rPr>
                <w:rFonts w:ascii="Times New Roman" w:eastAsiaTheme="minorEastAsia" w:hAnsi="Times New Roman"/>
                <w:bCs/>
                <w:lang w:eastAsia="ko-KR"/>
              </w:rPr>
              <w:t>Power of M1</w:t>
            </w:r>
            <w:r w:rsidR="00205321" w:rsidRPr="00C3035E">
              <w:rPr>
                <w:rFonts w:ascii="Times New Roman" w:eastAsiaTheme="minorEastAsia" w:hAnsi="Times New Roman"/>
                <w:bCs/>
                <w:lang w:eastAsia="ko-KR"/>
              </w:rPr>
              <w:t>(P1A)</w:t>
            </w:r>
          </w:p>
        </w:tc>
        <w:tc>
          <w:tcPr>
            <w:tcW w:w="2067" w:type="dxa"/>
          </w:tcPr>
          <w:p w14:paraId="65D6C636" w14:textId="4EAD72E0" w:rsidR="005E0201" w:rsidRPr="00C3035E" w:rsidRDefault="005E0201" w:rsidP="007738FA">
            <w:pPr>
              <w:spacing w:line="360" w:lineRule="auto"/>
              <w:jc w:val="both"/>
              <w:rPr>
                <w:rFonts w:ascii="Times New Roman" w:eastAsiaTheme="minorEastAsia" w:hAnsi="Times New Roman"/>
                <w:bCs/>
                <w:lang w:eastAsia="ko-KR"/>
              </w:rPr>
            </w:pPr>
            <w:r w:rsidRPr="00C3035E">
              <w:rPr>
                <w:rFonts w:ascii="Times New Roman" w:eastAsiaTheme="minorEastAsia" w:hAnsi="Times New Roman"/>
                <w:bCs/>
                <w:lang w:eastAsia="ko-KR"/>
              </w:rPr>
              <w:t>Power of M1 on M2</w:t>
            </w:r>
            <w:r w:rsidR="00205321" w:rsidRPr="00C3035E">
              <w:rPr>
                <w:rFonts w:ascii="Times New Roman" w:eastAsiaTheme="minorEastAsia" w:hAnsi="Times New Roman"/>
                <w:bCs/>
                <w:lang w:eastAsia="ko-KR"/>
              </w:rPr>
              <w:t>(P2A)</w:t>
            </w:r>
          </w:p>
        </w:tc>
        <w:tc>
          <w:tcPr>
            <w:tcW w:w="1504" w:type="dxa"/>
          </w:tcPr>
          <w:p w14:paraId="7B7EE7B2" w14:textId="07082D83" w:rsidR="005E0201" w:rsidRPr="00C3035E" w:rsidRDefault="005E0201" w:rsidP="007738FA">
            <w:pPr>
              <w:spacing w:line="360" w:lineRule="auto"/>
              <w:jc w:val="both"/>
              <w:rPr>
                <w:rFonts w:ascii="Times New Roman" w:eastAsiaTheme="minorEastAsia" w:hAnsi="Times New Roman"/>
                <w:bCs/>
                <w:lang w:eastAsia="ko-KR"/>
              </w:rPr>
            </w:pPr>
            <w:r w:rsidRPr="00C3035E">
              <w:rPr>
                <w:rFonts w:ascii="Times New Roman" w:eastAsiaTheme="minorEastAsia" w:hAnsi="Times New Roman"/>
                <w:bCs/>
                <w:lang w:eastAsia="ko-KR"/>
              </w:rPr>
              <w:t>Power of M2</w:t>
            </w:r>
            <w:r w:rsidR="00205321" w:rsidRPr="00C3035E">
              <w:rPr>
                <w:rFonts w:ascii="Times New Roman" w:eastAsiaTheme="minorEastAsia" w:hAnsi="Times New Roman"/>
                <w:bCs/>
                <w:lang w:eastAsia="ko-KR"/>
              </w:rPr>
              <w:t>(P1B)</w:t>
            </w:r>
          </w:p>
        </w:tc>
        <w:tc>
          <w:tcPr>
            <w:tcW w:w="2039" w:type="dxa"/>
          </w:tcPr>
          <w:p w14:paraId="4E8B8EF3" w14:textId="3557246C" w:rsidR="005E0201" w:rsidRPr="00C3035E" w:rsidRDefault="005E0201" w:rsidP="007738FA">
            <w:pPr>
              <w:spacing w:line="360" w:lineRule="auto"/>
              <w:jc w:val="both"/>
              <w:rPr>
                <w:rFonts w:ascii="Times New Roman" w:eastAsiaTheme="minorEastAsia" w:hAnsi="Times New Roman"/>
                <w:bCs/>
                <w:lang w:eastAsia="ko-KR"/>
              </w:rPr>
            </w:pPr>
            <w:r w:rsidRPr="00C3035E">
              <w:rPr>
                <w:rFonts w:ascii="Times New Roman" w:eastAsiaTheme="minorEastAsia" w:hAnsi="Times New Roman"/>
                <w:bCs/>
                <w:lang w:eastAsia="ko-KR"/>
              </w:rPr>
              <w:t>Power of M2 on M1</w:t>
            </w:r>
            <w:r w:rsidR="00205321" w:rsidRPr="00C3035E">
              <w:rPr>
                <w:rFonts w:ascii="Times New Roman" w:eastAsiaTheme="minorEastAsia" w:hAnsi="Times New Roman"/>
                <w:bCs/>
                <w:lang w:eastAsia="ko-KR"/>
              </w:rPr>
              <w:t>(P2B)</w:t>
            </w:r>
          </w:p>
        </w:tc>
      </w:tr>
      <w:tr w:rsidR="005E0201" w:rsidRPr="00C3035E" w14:paraId="698A7CDC" w14:textId="77777777" w:rsidTr="00205321">
        <w:tc>
          <w:tcPr>
            <w:tcW w:w="1560" w:type="dxa"/>
          </w:tcPr>
          <w:p w14:paraId="72747730" w14:textId="685530AF" w:rsidR="005E0201" w:rsidRPr="00C3035E" w:rsidRDefault="005E0201" w:rsidP="007738FA">
            <w:pPr>
              <w:spacing w:line="360" w:lineRule="auto"/>
              <w:jc w:val="both"/>
              <w:rPr>
                <w:rFonts w:ascii="Times New Roman" w:eastAsiaTheme="minorEastAsia" w:hAnsi="Times New Roman"/>
                <w:bCs/>
                <w:lang w:eastAsia="ko-KR"/>
              </w:rPr>
            </w:pPr>
            <w:r w:rsidRPr="00C3035E">
              <w:rPr>
                <w:rFonts w:ascii="Times New Roman" w:eastAsiaTheme="minorEastAsia" w:hAnsi="Times New Roman"/>
                <w:bCs/>
                <w:lang w:eastAsia="ko-KR"/>
              </w:rPr>
              <w:t>5</w:t>
            </w:r>
          </w:p>
        </w:tc>
        <w:tc>
          <w:tcPr>
            <w:tcW w:w="2328" w:type="dxa"/>
          </w:tcPr>
          <w:p w14:paraId="790D5ACE" w14:textId="1D7ACB35" w:rsidR="005E0201" w:rsidRPr="00C3035E" w:rsidRDefault="005E0201" w:rsidP="007738FA">
            <w:pPr>
              <w:spacing w:line="360" w:lineRule="auto"/>
              <w:jc w:val="both"/>
              <w:rPr>
                <w:rFonts w:ascii="Times New Roman" w:eastAsiaTheme="minorEastAsia" w:hAnsi="Times New Roman"/>
                <w:bCs/>
                <w:lang w:eastAsia="ko-KR"/>
              </w:rPr>
            </w:pPr>
            <w:r w:rsidRPr="00C3035E">
              <w:rPr>
                <w:rFonts w:ascii="Times New Roman" w:eastAsiaTheme="minorEastAsia" w:hAnsi="Times New Roman"/>
                <w:bCs/>
                <w:lang w:eastAsia="ko-KR"/>
              </w:rPr>
              <w:t>2.1m</w:t>
            </w:r>
          </w:p>
        </w:tc>
        <w:tc>
          <w:tcPr>
            <w:tcW w:w="2067" w:type="dxa"/>
          </w:tcPr>
          <w:p w14:paraId="1061801C" w14:textId="46B600D3" w:rsidR="005E0201" w:rsidRPr="00C3035E" w:rsidRDefault="005E0201" w:rsidP="007738FA">
            <w:pPr>
              <w:spacing w:line="360" w:lineRule="auto"/>
              <w:jc w:val="both"/>
              <w:rPr>
                <w:rFonts w:ascii="Times New Roman" w:eastAsiaTheme="minorEastAsia" w:hAnsi="Times New Roman"/>
                <w:bCs/>
                <w:lang w:eastAsia="ko-KR"/>
              </w:rPr>
            </w:pPr>
            <w:r w:rsidRPr="00C3035E">
              <w:rPr>
                <w:rFonts w:ascii="Times New Roman" w:eastAsiaTheme="minorEastAsia" w:hAnsi="Times New Roman"/>
                <w:bCs/>
                <w:lang w:eastAsia="ko-KR"/>
              </w:rPr>
              <w:t>1.96u</w:t>
            </w:r>
          </w:p>
        </w:tc>
        <w:tc>
          <w:tcPr>
            <w:tcW w:w="1504" w:type="dxa"/>
          </w:tcPr>
          <w:p w14:paraId="077C5B9C" w14:textId="6CE5784A" w:rsidR="005E0201" w:rsidRPr="00C3035E" w:rsidRDefault="005E0201" w:rsidP="007738FA">
            <w:pPr>
              <w:spacing w:line="360" w:lineRule="auto"/>
              <w:jc w:val="both"/>
              <w:rPr>
                <w:rFonts w:ascii="Times New Roman" w:eastAsiaTheme="minorEastAsia" w:hAnsi="Times New Roman"/>
                <w:bCs/>
                <w:lang w:eastAsia="ko-KR"/>
              </w:rPr>
            </w:pPr>
            <w:r w:rsidRPr="00C3035E">
              <w:rPr>
                <w:rFonts w:ascii="Times New Roman" w:eastAsiaTheme="minorEastAsia" w:hAnsi="Times New Roman"/>
                <w:bCs/>
                <w:lang w:eastAsia="ko-KR"/>
              </w:rPr>
              <w:t>1.7m</w:t>
            </w:r>
          </w:p>
        </w:tc>
        <w:tc>
          <w:tcPr>
            <w:tcW w:w="2039" w:type="dxa"/>
          </w:tcPr>
          <w:p w14:paraId="48D3344E" w14:textId="75F849CD" w:rsidR="005E0201" w:rsidRPr="00C3035E" w:rsidRDefault="005E0201" w:rsidP="007738FA">
            <w:pPr>
              <w:spacing w:line="360" w:lineRule="auto"/>
              <w:jc w:val="both"/>
              <w:rPr>
                <w:rFonts w:ascii="Times New Roman" w:eastAsiaTheme="minorEastAsia" w:hAnsi="Times New Roman"/>
                <w:bCs/>
                <w:lang w:eastAsia="ko-KR"/>
              </w:rPr>
            </w:pPr>
            <w:r w:rsidRPr="00C3035E">
              <w:rPr>
                <w:rFonts w:ascii="Times New Roman" w:eastAsiaTheme="minorEastAsia" w:hAnsi="Times New Roman"/>
                <w:bCs/>
                <w:lang w:eastAsia="ko-KR"/>
              </w:rPr>
              <w:t>2.11u</w:t>
            </w:r>
          </w:p>
        </w:tc>
      </w:tr>
      <w:tr w:rsidR="005E0201" w:rsidRPr="00C3035E" w14:paraId="3135C230" w14:textId="77777777" w:rsidTr="00205321">
        <w:tc>
          <w:tcPr>
            <w:tcW w:w="1560" w:type="dxa"/>
          </w:tcPr>
          <w:p w14:paraId="00E4ECAD" w14:textId="27398DE8" w:rsidR="005E0201" w:rsidRPr="00C3035E" w:rsidRDefault="005E0201" w:rsidP="007738FA">
            <w:pPr>
              <w:spacing w:line="360" w:lineRule="auto"/>
              <w:jc w:val="both"/>
              <w:rPr>
                <w:rFonts w:ascii="Times New Roman" w:eastAsiaTheme="minorEastAsia" w:hAnsi="Times New Roman"/>
                <w:bCs/>
                <w:lang w:eastAsia="ko-KR"/>
              </w:rPr>
            </w:pPr>
            <w:r w:rsidRPr="00C3035E">
              <w:rPr>
                <w:rFonts w:ascii="Times New Roman" w:eastAsiaTheme="minorEastAsia" w:hAnsi="Times New Roman"/>
                <w:bCs/>
                <w:lang w:eastAsia="ko-KR"/>
              </w:rPr>
              <w:t>2</w:t>
            </w:r>
          </w:p>
        </w:tc>
        <w:tc>
          <w:tcPr>
            <w:tcW w:w="2328" w:type="dxa"/>
          </w:tcPr>
          <w:p w14:paraId="695859C6" w14:textId="7F5B3DE3" w:rsidR="005E0201" w:rsidRPr="00C3035E" w:rsidRDefault="005E0201" w:rsidP="007738FA">
            <w:pPr>
              <w:spacing w:line="360" w:lineRule="auto"/>
              <w:jc w:val="both"/>
              <w:rPr>
                <w:rFonts w:ascii="Times New Roman" w:eastAsiaTheme="minorEastAsia" w:hAnsi="Times New Roman"/>
                <w:bCs/>
                <w:lang w:eastAsia="ko-KR"/>
              </w:rPr>
            </w:pPr>
            <w:r w:rsidRPr="00C3035E">
              <w:rPr>
                <w:rFonts w:ascii="Times New Roman" w:eastAsiaTheme="minorEastAsia" w:hAnsi="Times New Roman"/>
                <w:bCs/>
                <w:lang w:eastAsia="ko-KR"/>
              </w:rPr>
              <w:t>1.59m</w:t>
            </w:r>
          </w:p>
        </w:tc>
        <w:tc>
          <w:tcPr>
            <w:tcW w:w="2067" w:type="dxa"/>
          </w:tcPr>
          <w:p w14:paraId="7D78F238" w14:textId="1A741B27" w:rsidR="005E0201" w:rsidRPr="00C3035E" w:rsidRDefault="005E0201" w:rsidP="007738FA">
            <w:pPr>
              <w:spacing w:line="360" w:lineRule="auto"/>
              <w:jc w:val="both"/>
              <w:rPr>
                <w:rFonts w:ascii="Times New Roman" w:eastAsiaTheme="minorEastAsia" w:hAnsi="Times New Roman"/>
                <w:bCs/>
                <w:lang w:eastAsia="ko-KR"/>
              </w:rPr>
            </w:pPr>
            <w:r w:rsidRPr="00C3035E">
              <w:rPr>
                <w:rFonts w:ascii="Times New Roman" w:eastAsiaTheme="minorEastAsia" w:hAnsi="Times New Roman"/>
                <w:bCs/>
                <w:lang w:eastAsia="ko-KR"/>
              </w:rPr>
              <w:t>576.02u</w:t>
            </w:r>
          </w:p>
        </w:tc>
        <w:tc>
          <w:tcPr>
            <w:tcW w:w="1504" w:type="dxa"/>
          </w:tcPr>
          <w:p w14:paraId="23F14C3A" w14:textId="3A23A31C" w:rsidR="005E0201" w:rsidRPr="00C3035E" w:rsidRDefault="005E0201" w:rsidP="007738FA">
            <w:pPr>
              <w:spacing w:line="360" w:lineRule="auto"/>
              <w:jc w:val="both"/>
              <w:rPr>
                <w:rFonts w:ascii="Times New Roman" w:eastAsiaTheme="minorEastAsia" w:hAnsi="Times New Roman"/>
                <w:bCs/>
                <w:lang w:eastAsia="ko-KR"/>
              </w:rPr>
            </w:pPr>
            <w:r w:rsidRPr="00C3035E">
              <w:rPr>
                <w:rFonts w:ascii="Times New Roman" w:eastAsiaTheme="minorEastAsia" w:hAnsi="Times New Roman"/>
                <w:bCs/>
                <w:lang w:eastAsia="ko-KR"/>
              </w:rPr>
              <w:t>1.66m</w:t>
            </w:r>
          </w:p>
        </w:tc>
        <w:tc>
          <w:tcPr>
            <w:tcW w:w="2039" w:type="dxa"/>
          </w:tcPr>
          <w:p w14:paraId="7B060689" w14:textId="556DE213" w:rsidR="005E0201" w:rsidRPr="00C3035E" w:rsidRDefault="005E0201" w:rsidP="007738FA">
            <w:pPr>
              <w:spacing w:line="360" w:lineRule="auto"/>
              <w:jc w:val="both"/>
              <w:rPr>
                <w:rFonts w:ascii="Times New Roman" w:eastAsiaTheme="minorEastAsia" w:hAnsi="Times New Roman"/>
                <w:bCs/>
                <w:lang w:eastAsia="ko-KR"/>
              </w:rPr>
            </w:pPr>
            <w:r w:rsidRPr="00C3035E">
              <w:rPr>
                <w:rFonts w:ascii="Times New Roman" w:eastAsiaTheme="minorEastAsia" w:hAnsi="Times New Roman"/>
                <w:bCs/>
                <w:lang w:eastAsia="ko-KR"/>
              </w:rPr>
              <w:t>786.26u</w:t>
            </w:r>
          </w:p>
        </w:tc>
      </w:tr>
    </w:tbl>
    <w:p w14:paraId="6A2962D5" w14:textId="43E2265E" w:rsidR="005E0201" w:rsidRPr="00C3035E" w:rsidRDefault="005E0201" w:rsidP="005E0201">
      <w:pPr>
        <w:pStyle w:val="Caption"/>
        <w:jc w:val="center"/>
        <w:rPr>
          <w:rFonts w:ascii="Times New Roman" w:hAnsi="Times New Roman"/>
        </w:rPr>
      </w:pPr>
      <w:r w:rsidRPr="00C3035E">
        <w:rPr>
          <w:rFonts w:ascii="Times New Roman" w:hAnsi="Times New Roman"/>
        </w:rPr>
        <w:t xml:space="preserve">Table </w:t>
      </w:r>
      <w:r w:rsidRPr="00C3035E">
        <w:rPr>
          <w:rFonts w:ascii="Times New Roman" w:hAnsi="Times New Roman"/>
        </w:rPr>
        <w:fldChar w:fldCharType="begin"/>
      </w:r>
      <w:r w:rsidRPr="00C3035E">
        <w:rPr>
          <w:rFonts w:ascii="Times New Roman" w:hAnsi="Times New Roman"/>
        </w:rPr>
        <w:instrText xml:space="preserve"> SEQ Table \* ARABIC </w:instrText>
      </w:r>
      <w:r w:rsidRPr="00C3035E">
        <w:rPr>
          <w:rFonts w:ascii="Times New Roman" w:hAnsi="Times New Roman"/>
        </w:rPr>
        <w:fldChar w:fldCharType="separate"/>
      </w:r>
      <w:r w:rsidR="00885F22" w:rsidRPr="00C3035E">
        <w:rPr>
          <w:rFonts w:ascii="Times New Roman" w:hAnsi="Times New Roman"/>
          <w:noProof/>
        </w:rPr>
        <w:t>2</w:t>
      </w:r>
      <w:r w:rsidRPr="00C3035E">
        <w:rPr>
          <w:rFonts w:ascii="Times New Roman" w:hAnsi="Times New Roman"/>
        </w:rPr>
        <w:fldChar w:fldCharType="end"/>
      </w:r>
      <w:r w:rsidRPr="00C3035E">
        <w:rPr>
          <w:rFonts w:ascii="Times New Roman" w:hAnsi="Times New Roman"/>
        </w:rPr>
        <w:t xml:space="preserve"> – Power results to measure crosstalk</w:t>
      </w:r>
    </w:p>
    <w:p w14:paraId="15EB13F8" w14:textId="166B5987" w:rsidR="005E0201" w:rsidRPr="00C3035E" w:rsidRDefault="005E0201" w:rsidP="005E0201">
      <w:pPr>
        <w:rPr>
          <w:rFonts w:ascii="Times New Roman" w:hAnsi="Times New Roman"/>
        </w:rPr>
      </w:pPr>
      <w:r w:rsidRPr="00C3035E">
        <w:rPr>
          <w:rFonts w:ascii="Times New Roman" w:hAnsi="Times New Roman"/>
        </w:rPr>
        <w:t xml:space="preserve">Crosstalk measurements can be calculated as follows, </w:t>
      </w:r>
    </w:p>
    <w:p w14:paraId="1EF84DFF" w14:textId="48D9A458" w:rsidR="005E0201" w:rsidRPr="00C3035E" w:rsidRDefault="00000000" w:rsidP="005E0201">
      <w:pPr>
        <w:rPr>
          <w:rFonts w:ascii="Times New Roman" w:hAnsi="Times New Roman"/>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12</m:t>
                      </m:r>
                    </m:sub>
                  </m:sSub>
                </m:e>
                <m:sub>
                  <m:r>
                    <w:rPr>
                      <w:rFonts w:ascii="Cambria Math" w:hAnsi="Cambria Math"/>
                    </w:rPr>
                    <m:t>order 5 or 2</m:t>
                  </m:r>
                </m:sub>
              </m:sSub>
              <m:r>
                <w:rPr>
                  <w:rFonts w:ascii="Cambria Math" w:hAnsi="Cambria Math"/>
                </w:rPr>
                <m:t>=10</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Power of M1 on M2</m:t>
                      </m:r>
                    </m:num>
                    <m:den>
                      <m:r>
                        <w:rPr>
                          <w:rFonts w:ascii="Cambria Math" w:hAnsi="Cambria Math"/>
                        </w:rPr>
                        <m:t>Power of M2 on M1</m:t>
                      </m:r>
                    </m:den>
                  </m:f>
                </m:e>
              </m:func>
              <m:r>
                <w:rPr>
                  <w:rFonts w:ascii="Cambria Math" w:hAnsi="Cambria Math"/>
                </w:rPr>
                <m:t xml:space="preserve"> #</m:t>
              </m:r>
              <m:d>
                <m:dPr>
                  <m:ctrlPr>
                    <w:rPr>
                      <w:rFonts w:ascii="Cambria Math" w:hAnsi="Cambria Math"/>
                      <w:i/>
                    </w:rPr>
                  </m:ctrlPr>
                </m:dPr>
                <m:e>
                  <m:r>
                    <w:rPr>
                      <w:rFonts w:ascii="Cambria Math" w:hAnsi="Cambria Math"/>
                    </w:rPr>
                    <m:t>1</m:t>
                  </m:r>
                </m:e>
              </m:d>
            </m:e>
          </m:eqArr>
        </m:oMath>
      </m:oMathPara>
    </w:p>
    <w:p w14:paraId="043623F5" w14:textId="630D29A6" w:rsidR="005E0201" w:rsidRPr="00C3035E" w:rsidRDefault="00000000" w:rsidP="005E0201">
      <w:pPr>
        <w:rPr>
          <w:rFonts w:ascii="Times New Roman" w:hAnsi="Times New Roman"/>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21</m:t>
                      </m:r>
                    </m:sub>
                  </m:sSub>
                </m:e>
                <m:sub>
                  <m:r>
                    <w:rPr>
                      <w:rFonts w:ascii="Cambria Math" w:hAnsi="Cambria Math"/>
                    </w:rPr>
                    <m:t>order 5 or 2</m:t>
                  </m:r>
                </m:sub>
              </m:sSub>
              <m:r>
                <w:rPr>
                  <w:rFonts w:ascii="Cambria Math" w:hAnsi="Cambria Math"/>
                </w:rPr>
                <m:t>=10</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Power of M2</m:t>
                      </m:r>
                    </m:num>
                    <m:den>
                      <m:r>
                        <w:rPr>
                          <w:rFonts w:ascii="Cambria Math" w:hAnsi="Cambria Math"/>
                        </w:rPr>
                        <m:t>Power of M1</m:t>
                      </m:r>
                    </m:den>
                  </m:f>
                </m:e>
              </m:func>
              <m:r>
                <w:rPr>
                  <w:rFonts w:ascii="Cambria Math" w:hAnsi="Cambria Math"/>
                </w:rPr>
                <m:t xml:space="preserve"> #</m:t>
              </m:r>
              <m:d>
                <m:dPr>
                  <m:ctrlPr>
                    <w:rPr>
                      <w:rFonts w:ascii="Cambria Math" w:hAnsi="Cambria Math"/>
                      <w:i/>
                    </w:rPr>
                  </m:ctrlPr>
                </m:dPr>
                <m:e>
                  <m:r>
                    <w:rPr>
                      <w:rFonts w:ascii="Cambria Math" w:hAnsi="Cambria Math"/>
                    </w:rPr>
                    <m:t>2</m:t>
                  </m:r>
                </m:e>
              </m:d>
            </m:e>
          </m:eqArr>
        </m:oMath>
      </m:oMathPara>
    </w:p>
    <w:p w14:paraId="47849E04" w14:textId="3A8E285E" w:rsidR="00D329A8" w:rsidRPr="00C3035E" w:rsidRDefault="00205321" w:rsidP="005E0201">
      <w:pPr>
        <w:rPr>
          <w:rFonts w:ascii="Times New Roman" w:hAnsi="Times New Roman"/>
        </w:rPr>
      </w:pPr>
      <w:r w:rsidRPr="00C3035E">
        <w:rPr>
          <w:rFonts w:ascii="Times New Roman" w:hAnsi="Times New Roman"/>
        </w:rPr>
        <w:t xml:space="preserve">Here is </w:t>
      </w:r>
      <w:r w:rsidR="00D329A8" w:rsidRPr="00C3035E">
        <w:rPr>
          <w:rFonts w:ascii="Times New Roman" w:hAnsi="Times New Roman"/>
        </w:rPr>
        <w:t>the result</w:t>
      </w:r>
      <w:r w:rsidRPr="00C3035E">
        <w:rPr>
          <w:rFonts w:ascii="Times New Roman" w:hAnsi="Times New Roman"/>
        </w:rPr>
        <w:t xml:space="preserve"> table to compare </w:t>
      </w:r>
      <w:r w:rsidR="00D329A8" w:rsidRPr="00C3035E">
        <w:rPr>
          <w:rFonts w:ascii="Times New Roman" w:hAnsi="Times New Roman"/>
        </w:rPr>
        <w:t>crosstalk for different bandpass orders.</w:t>
      </w:r>
    </w:p>
    <w:tbl>
      <w:tblPr>
        <w:tblStyle w:val="TableGrid"/>
        <w:tblW w:w="0" w:type="auto"/>
        <w:tblLook w:val="04A0" w:firstRow="1" w:lastRow="0" w:firstColumn="1" w:lastColumn="0" w:noHBand="0" w:noVBand="1"/>
      </w:tblPr>
      <w:tblGrid>
        <w:gridCol w:w="2975"/>
        <w:gridCol w:w="2976"/>
        <w:gridCol w:w="2976"/>
      </w:tblGrid>
      <w:tr w:rsidR="00D329A8" w:rsidRPr="00C3035E" w14:paraId="1B2B90F7" w14:textId="77777777" w:rsidTr="00D329A8">
        <w:tc>
          <w:tcPr>
            <w:tcW w:w="2975" w:type="dxa"/>
          </w:tcPr>
          <w:p w14:paraId="6E7DD530" w14:textId="69A286F5" w:rsidR="00D329A8" w:rsidRPr="00C3035E" w:rsidRDefault="00D329A8" w:rsidP="00D329A8">
            <w:pPr>
              <w:jc w:val="center"/>
              <w:rPr>
                <w:rFonts w:ascii="Times New Roman" w:hAnsi="Times New Roman"/>
              </w:rPr>
            </w:pPr>
            <w:r w:rsidRPr="00C3035E">
              <w:rPr>
                <w:rFonts w:ascii="Times New Roman" w:hAnsi="Times New Roman"/>
              </w:rPr>
              <w:t>Filter order</w:t>
            </w:r>
          </w:p>
        </w:tc>
        <w:tc>
          <w:tcPr>
            <w:tcW w:w="2976" w:type="dxa"/>
          </w:tcPr>
          <w:p w14:paraId="6C689470" w14:textId="6B51C20C" w:rsidR="00D329A8" w:rsidRPr="00C3035E" w:rsidRDefault="00D329A8" w:rsidP="00D329A8">
            <w:pPr>
              <w:jc w:val="center"/>
              <w:rPr>
                <w:rFonts w:ascii="Times New Roman" w:hAnsi="Times New Roman"/>
              </w:rPr>
            </w:pPr>
            <m:oMathPara>
              <m:oMath>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12</m:t>
                    </m:r>
                  </m:sub>
                </m:sSub>
              </m:oMath>
            </m:oMathPara>
          </w:p>
        </w:tc>
        <w:tc>
          <w:tcPr>
            <w:tcW w:w="2976" w:type="dxa"/>
          </w:tcPr>
          <w:p w14:paraId="03136C3A" w14:textId="196517F3" w:rsidR="00D329A8" w:rsidRPr="00C3035E" w:rsidRDefault="00D329A8" w:rsidP="00D329A8">
            <w:pPr>
              <w:jc w:val="center"/>
              <w:rPr>
                <w:rFonts w:ascii="Times New Roman" w:hAnsi="Times New Roman"/>
              </w:rPr>
            </w:pPr>
            <m:oMathPara>
              <m:oMath>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21</m:t>
                    </m:r>
                  </m:sub>
                </m:sSub>
              </m:oMath>
            </m:oMathPara>
          </w:p>
        </w:tc>
      </w:tr>
      <w:tr w:rsidR="00D329A8" w:rsidRPr="00C3035E" w14:paraId="2FCCB4AE" w14:textId="77777777" w:rsidTr="00D329A8">
        <w:tc>
          <w:tcPr>
            <w:tcW w:w="2975" w:type="dxa"/>
          </w:tcPr>
          <w:p w14:paraId="7165076E" w14:textId="1B20650F" w:rsidR="00D329A8" w:rsidRPr="00C3035E" w:rsidRDefault="00D329A8" w:rsidP="00D329A8">
            <w:pPr>
              <w:jc w:val="center"/>
              <w:rPr>
                <w:rFonts w:ascii="Times New Roman" w:hAnsi="Times New Roman"/>
              </w:rPr>
            </w:pPr>
            <w:r w:rsidRPr="00C3035E">
              <w:rPr>
                <w:rFonts w:ascii="Times New Roman" w:hAnsi="Times New Roman"/>
              </w:rPr>
              <w:t>5</w:t>
            </w:r>
          </w:p>
        </w:tc>
        <w:tc>
          <w:tcPr>
            <w:tcW w:w="2976" w:type="dxa"/>
          </w:tcPr>
          <w:p w14:paraId="4BDB048A" w14:textId="21BFF8A4" w:rsidR="00D329A8" w:rsidRPr="00C3035E" w:rsidRDefault="00885F22" w:rsidP="00D329A8">
            <w:pPr>
              <w:jc w:val="center"/>
              <w:rPr>
                <w:rFonts w:ascii="Times New Roman" w:hAnsi="Times New Roman"/>
              </w:rPr>
            </w:pPr>
            <w:r w:rsidRPr="00C3035E">
              <w:rPr>
                <w:rFonts w:ascii="Times New Roman" w:hAnsi="Times New Roman"/>
              </w:rPr>
              <w:t>-0,320</w:t>
            </w:r>
          </w:p>
        </w:tc>
        <w:tc>
          <w:tcPr>
            <w:tcW w:w="2976" w:type="dxa"/>
          </w:tcPr>
          <w:p w14:paraId="2C4A0C75" w14:textId="40E7246E" w:rsidR="00D329A8" w:rsidRPr="00C3035E" w:rsidRDefault="00885F22" w:rsidP="00D329A8">
            <w:pPr>
              <w:jc w:val="center"/>
              <w:rPr>
                <w:rFonts w:ascii="Times New Roman" w:hAnsi="Times New Roman"/>
              </w:rPr>
            </w:pPr>
            <w:r w:rsidRPr="00C3035E">
              <w:rPr>
                <w:rFonts w:ascii="Times New Roman" w:hAnsi="Times New Roman"/>
              </w:rPr>
              <w:t>-0,9177</w:t>
            </w:r>
          </w:p>
        </w:tc>
      </w:tr>
      <w:tr w:rsidR="00D329A8" w:rsidRPr="00C3035E" w14:paraId="670495F0" w14:textId="77777777" w:rsidTr="00D329A8">
        <w:tc>
          <w:tcPr>
            <w:tcW w:w="2975" w:type="dxa"/>
          </w:tcPr>
          <w:p w14:paraId="5B3C3853" w14:textId="44D1B42F" w:rsidR="00D329A8" w:rsidRPr="00C3035E" w:rsidRDefault="00D329A8" w:rsidP="00D329A8">
            <w:pPr>
              <w:jc w:val="center"/>
              <w:rPr>
                <w:rFonts w:ascii="Times New Roman" w:hAnsi="Times New Roman"/>
              </w:rPr>
            </w:pPr>
            <w:r w:rsidRPr="00C3035E">
              <w:rPr>
                <w:rFonts w:ascii="Times New Roman" w:hAnsi="Times New Roman"/>
              </w:rPr>
              <w:t>2</w:t>
            </w:r>
          </w:p>
        </w:tc>
        <w:tc>
          <w:tcPr>
            <w:tcW w:w="2976" w:type="dxa"/>
          </w:tcPr>
          <w:p w14:paraId="30499C13" w14:textId="47ADF20D" w:rsidR="00D329A8" w:rsidRPr="00C3035E" w:rsidRDefault="00885F22" w:rsidP="00D329A8">
            <w:pPr>
              <w:jc w:val="center"/>
              <w:rPr>
                <w:rFonts w:ascii="Times New Roman" w:hAnsi="Times New Roman"/>
              </w:rPr>
            </w:pPr>
            <w:r w:rsidRPr="00C3035E">
              <w:rPr>
                <w:rFonts w:ascii="Times New Roman" w:hAnsi="Times New Roman"/>
              </w:rPr>
              <w:t>-1,3512</w:t>
            </w:r>
          </w:p>
        </w:tc>
        <w:tc>
          <w:tcPr>
            <w:tcW w:w="2976" w:type="dxa"/>
          </w:tcPr>
          <w:p w14:paraId="12F5492A" w14:textId="729DBCDE" w:rsidR="00D329A8" w:rsidRPr="00C3035E" w:rsidRDefault="00885F22" w:rsidP="00885F22">
            <w:pPr>
              <w:keepNext/>
              <w:tabs>
                <w:tab w:val="left" w:pos="696"/>
              </w:tabs>
              <w:jc w:val="center"/>
              <w:rPr>
                <w:rFonts w:ascii="Times New Roman" w:hAnsi="Times New Roman"/>
              </w:rPr>
            </w:pPr>
            <w:r w:rsidRPr="00C3035E">
              <w:rPr>
                <w:rFonts w:ascii="Times New Roman" w:hAnsi="Times New Roman"/>
              </w:rPr>
              <w:t>0,1871</w:t>
            </w:r>
          </w:p>
        </w:tc>
      </w:tr>
    </w:tbl>
    <w:p w14:paraId="097FBB03" w14:textId="5E0272BC" w:rsidR="005E0201" w:rsidRPr="00C3035E" w:rsidRDefault="00885F22" w:rsidP="00885F22">
      <w:pPr>
        <w:pStyle w:val="Caption"/>
        <w:jc w:val="center"/>
        <w:rPr>
          <w:rFonts w:ascii="Times New Roman" w:hAnsi="Times New Roman"/>
          <w:i w:val="0"/>
        </w:rPr>
      </w:pPr>
      <w:r w:rsidRPr="00C3035E">
        <w:rPr>
          <w:rFonts w:ascii="Times New Roman" w:hAnsi="Times New Roman"/>
        </w:rPr>
        <w:t xml:space="preserve">Table </w:t>
      </w:r>
      <w:r w:rsidRPr="00C3035E">
        <w:rPr>
          <w:rFonts w:ascii="Times New Roman" w:hAnsi="Times New Roman"/>
        </w:rPr>
        <w:fldChar w:fldCharType="begin"/>
      </w:r>
      <w:r w:rsidRPr="00C3035E">
        <w:rPr>
          <w:rFonts w:ascii="Times New Roman" w:hAnsi="Times New Roman"/>
        </w:rPr>
        <w:instrText xml:space="preserve"> SEQ Table \* ARABIC </w:instrText>
      </w:r>
      <w:r w:rsidRPr="00C3035E">
        <w:rPr>
          <w:rFonts w:ascii="Times New Roman" w:hAnsi="Times New Roman"/>
        </w:rPr>
        <w:fldChar w:fldCharType="separate"/>
      </w:r>
      <w:r w:rsidRPr="00C3035E">
        <w:rPr>
          <w:rFonts w:ascii="Times New Roman" w:hAnsi="Times New Roman"/>
          <w:noProof/>
        </w:rPr>
        <w:t>3</w:t>
      </w:r>
      <w:r w:rsidRPr="00C3035E">
        <w:rPr>
          <w:rFonts w:ascii="Times New Roman" w:hAnsi="Times New Roman"/>
        </w:rPr>
        <w:fldChar w:fldCharType="end"/>
      </w:r>
      <w:r w:rsidRPr="00C3035E">
        <w:rPr>
          <w:rFonts w:ascii="Times New Roman" w:hAnsi="Times New Roman"/>
        </w:rPr>
        <w:t xml:space="preserve"> – Crosstalk measurement for different filter orders.</w:t>
      </w:r>
    </w:p>
    <w:p w14:paraId="18F3D84D" w14:textId="77777777" w:rsidR="00C3035E" w:rsidRPr="00C3035E" w:rsidRDefault="00C3035E" w:rsidP="00C3035E">
      <w:pPr>
        <w:rPr>
          <w:rFonts w:ascii="Times New Roman" w:hAnsi="Times New Roman"/>
          <w:lang w:val="tr-TR"/>
        </w:rPr>
      </w:pPr>
      <w:r w:rsidRPr="00C3035E">
        <w:rPr>
          <w:rFonts w:ascii="Times New Roman" w:hAnsi="Times New Roman"/>
          <w:lang w:val="tr-TR"/>
        </w:rPr>
        <w:t xml:space="preserve">From </w:t>
      </w:r>
      <w:r w:rsidRPr="00C3035E">
        <w:rPr>
          <w:rFonts w:ascii="Times New Roman" w:hAnsi="Times New Roman"/>
          <w:b/>
          <w:bCs/>
          <w:lang w:val="tr-TR"/>
        </w:rPr>
        <w:t>Table 3</w:t>
      </w:r>
      <w:r w:rsidRPr="00C3035E">
        <w:rPr>
          <w:rFonts w:ascii="Times New Roman" w:hAnsi="Times New Roman"/>
          <w:lang w:val="tr-TR"/>
        </w:rPr>
        <w:t xml:space="preserve">, the results indicate that decreasing the filter order from </w:t>
      </w:r>
      <w:r w:rsidRPr="00C3035E">
        <w:rPr>
          <w:rFonts w:ascii="Times New Roman" w:hAnsi="Times New Roman"/>
          <w:b/>
          <w:bCs/>
          <w:lang w:val="tr-TR"/>
        </w:rPr>
        <w:t>5 to 2</w:t>
      </w:r>
      <w:r w:rsidRPr="00C3035E">
        <w:rPr>
          <w:rFonts w:ascii="Times New Roman" w:hAnsi="Times New Roman"/>
          <w:lang w:val="tr-TR"/>
        </w:rPr>
        <w:t xml:space="preserve"> leads to:</w:t>
      </w:r>
    </w:p>
    <w:p w14:paraId="5DBDB393" w14:textId="2A153522" w:rsidR="00C3035E" w:rsidRPr="00C3035E" w:rsidRDefault="00C3035E" w:rsidP="00C3035E">
      <w:pPr>
        <w:numPr>
          <w:ilvl w:val="0"/>
          <w:numId w:val="4"/>
        </w:numPr>
        <w:rPr>
          <w:rFonts w:ascii="Times New Roman" w:hAnsi="Times New Roman"/>
          <w:lang w:val="tr-TR"/>
        </w:rPr>
      </w:pPr>
      <m:oMath>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12</m:t>
            </m:r>
          </m:sub>
        </m:sSub>
        <m:r>
          <w:rPr>
            <w:rFonts w:ascii="Cambria Math" w:hAnsi="Cambria Math"/>
          </w:rPr>
          <m:t xml:space="preserve"> </m:t>
        </m:r>
      </m:oMath>
      <w:r w:rsidRPr="00C3035E">
        <w:rPr>
          <w:rFonts w:ascii="Times New Roman" w:hAnsi="Times New Roman"/>
          <w:lang w:val="tr-TR"/>
        </w:rPr>
        <w:t xml:space="preserve">decreasing from </w:t>
      </w:r>
      <w:r w:rsidRPr="00C3035E">
        <w:rPr>
          <w:rFonts w:ascii="Times New Roman" w:hAnsi="Times New Roman"/>
          <w:b/>
          <w:bCs/>
          <w:lang w:val="tr-TR"/>
        </w:rPr>
        <w:t xml:space="preserve">-0.320 dB to -1.3512 dB </w:t>
      </w:r>
    </w:p>
    <w:p w14:paraId="519EF1AE" w14:textId="23708603" w:rsidR="00C3035E" w:rsidRPr="00C3035E" w:rsidRDefault="00C3035E" w:rsidP="00C3035E">
      <w:pPr>
        <w:numPr>
          <w:ilvl w:val="0"/>
          <w:numId w:val="4"/>
        </w:numPr>
        <w:rPr>
          <w:rFonts w:ascii="Times New Roman" w:hAnsi="Times New Roman"/>
          <w:lang w:val="tr-TR"/>
        </w:rPr>
      </w:pPr>
      <m:oMath>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21</m:t>
            </m:r>
          </m:sub>
        </m:sSub>
        <m:r>
          <w:rPr>
            <w:rFonts w:ascii="Cambria Math" w:hAnsi="Cambria Math"/>
          </w:rPr>
          <m:t xml:space="preserve"> </m:t>
        </m:r>
      </m:oMath>
      <w:r w:rsidRPr="00C3035E">
        <w:rPr>
          <w:rFonts w:ascii="Times New Roman" w:hAnsi="Times New Roman"/>
          <w:lang w:val="tr-TR"/>
        </w:rPr>
        <w:t xml:space="preserve">increasing from </w:t>
      </w:r>
      <w:r w:rsidRPr="00C3035E">
        <w:rPr>
          <w:rFonts w:ascii="Times New Roman" w:hAnsi="Times New Roman"/>
          <w:b/>
          <w:bCs/>
          <w:lang w:val="tr-TR"/>
        </w:rPr>
        <w:t>-0.9177 dB to 0.1871 dB</w:t>
      </w:r>
    </w:p>
    <w:p w14:paraId="73D7407C" w14:textId="19FEDA1B" w:rsidR="005E0201" w:rsidRPr="00C3035E" w:rsidRDefault="00C3035E" w:rsidP="005E0201">
      <w:pPr>
        <w:rPr>
          <w:rFonts w:ascii="Times New Roman" w:hAnsi="Times New Roman"/>
        </w:rPr>
      </w:pPr>
      <w:r w:rsidRPr="00C3035E">
        <w:rPr>
          <w:rFonts w:ascii="Times New Roman" w:hAnsi="Times New Roman"/>
        </w:rPr>
        <w:t>When the filter order decreases, XT₁₂ becomes more negative, meaning less power is coupled from M1 to M2. On the other hand, XT₂₁ increases, meaning more power is coupled from M2 to M1. This suggests that lower filter orders result in worse crosstalk performance, particularly in one direction.</w:t>
      </w:r>
    </w:p>
    <w:p w14:paraId="1AB51F22" w14:textId="77777777" w:rsidR="0071432C" w:rsidRPr="00C3035E" w:rsidRDefault="0071432C" w:rsidP="007738FA">
      <w:pPr>
        <w:spacing w:line="360" w:lineRule="auto"/>
        <w:jc w:val="both"/>
        <w:rPr>
          <w:rFonts w:ascii="Times New Roman" w:hAnsi="Times New Roman"/>
          <w:b/>
          <w:color w:val="FF0000"/>
        </w:rPr>
      </w:pPr>
      <w:r w:rsidRPr="00C3035E">
        <w:rPr>
          <w:rFonts w:ascii="Times New Roman" w:hAnsi="Times New Roman"/>
          <w:b/>
        </w:rPr>
        <w:t xml:space="preserve">CONCLUSIONS </w:t>
      </w:r>
    </w:p>
    <w:p w14:paraId="64EF176B" w14:textId="19B47588" w:rsidR="00780389" w:rsidRPr="00C47CAC" w:rsidRDefault="00C47CAC" w:rsidP="007738FA">
      <w:pPr>
        <w:spacing w:line="360" w:lineRule="auto"/>
        <w:jc w:val="both"/>
        <w:rPr>
          <w:rFonts w:ascii="Times New Roman" w:eastAsiaTheme="minorEastAsia" w:hAnsi="Times New Roman"/>
          <w:bCs/>
          <w:lang w:eastAsia="ko-KR"/>
        </w:rPr>
      </w:pPr>
      <w:r w:rsidRPr="00C47CAC">
        <w:rPr>
          <w:rFonts w:ascii="Times New Roman" w:eastAsiaTheme="minorEastAsia" w:hAnsi="Times New Roman"/>
          <w:bCs/>
          <w:lang w:eastAsia="ko-KR"/>
        </w:rPr>
        <w:t>The experiment demonstrated that crosstalk is significantly influenced by filter order. When the filter order decreased from 5 to 2, XT₁₂ became more negative, indicating reduced interference from Message 1 to Message 2. However, XT₂₁ increased, showing that more power from Message 2 bled into Message 1’s channel. These results confirm that lower filter orders result in worse crosstalk performance, addressing the great importance of using high-order filters in FDM systems to minimize interference.</w:t>
      </w:r>
    </w:p>
    <w:p w14:paraId="43626067" w14:textId="77777777" w:rsidR="0071432C" w:rsidRPr="00C3035E" w:rsidRDefault="0071432C" w:rsidP="007738FA">
      <w:pPr>
        <w:spacing w:line="360" w:lineRule="auto"/>
        <w:jc w:val="both"/>
        <w:rPr>
          <w:rFonts w:ascii="Times New Roman" w:hAnsi="Times New Roman"/>
        </w:rPr>
      </w:pPr>
      <w:r w:rsidRPr="00C3035E">
        <w:rPr>
          <w:rFonts w:ascii="Times New Roman" w:hAnsi="Times New Roman"/>
          <w:b/>
        </w:rPr>
        <w:t xml:space="preserve">REFERENCES </w:t>
      </w:r>
    </w:p>
    <w:p w14:paraId="7C3D1F23" w14:textId="77777777" w:rsidR="00B74DF4" w:rsidRPr="00C3035E" w:rsidRDefault="00B74DF4" w:rsidP="00B74DF4">
      <w:pPr>
        <w:widowControl w:val="0"/>
        <w:numPr>
          <w:ilvl w:val="0"/>
          <w:numId w:val="2"/>
        </w:numPr>
        <w:tabs>
          <w:tab w:val="left" w:pos="304"/>
        </w:tabs>
        <w:spacing w:after="0" w:line="360" w:lineRule="auto"/>
        <w:ind w:right="20"/>
        <w:jc w:val="both"/>
        <w:rPr>
          <w:rFonts w:ascii="Times New Roman" w:hAnsi="Times New Roman"/>
        </w:rPr>
      </w:pPr>
      <w:r w:rsidRPr="00C3035E">
        <w:rPr>
          <w:rFonts w:ascii="Times New Roman" w:hAnsi="Times New Roman"/>
          <w:color w:val="000000"/>
        </w:rPr>
        <w:t>Black, Bruce A., Introduction to Communication Systems, Lab Based Learning with NI USRP and LabVIEW Communications</w:t>
      </w:r>
    </w:p>
    <w:p w14:paraId="35CE50A8" w14:textId="6E10ABC4" w:rsidR="00F5018A" w:rsidRPr="00C3035E" w:rsidRDefault="00F5018A" w:rsidP="00B74DF4">
      <w:pPr>
        <w:widowControl w:val="0"/>
        <w:numPr>
          <w:ilvl w:val="0"/>
          <w:numId w:val="2"/>
        </w:numPr>
        <w:tabs>
          <w:tab w:val="left" w:pos="304"/>
        </w:tabs>
        <w:spacing w:after="0" w:line="360" w:lineRule="auto"/>
        <w:ind w:right="20"/>
        <w:jc w:val="both"/>
        <w:rPr>
          <w:rFonts w:ascii="Times New Roman" w:hAnsi="Times New Roman"/>
        </w:rPr>
      </w:pPr>
      <w:proofErr w:type="spellStart"/>
      <w:r w:rsidRPr="00C3035E">
        <w:rPr>
          <w:rFonts w:ascii="Times New Roman" w:hAnsi="Times New Roman"/>
          <w:color w:val="000000"/>
        </w:rPr>
        <w:t>Kıyaklı</w:t>
      </w:r>
      <w:proofErr w:type="spellEnd"/>
      <w:r w:rsidRPr="00C3035E">
        <w:rPr>
          <w:rFonts w:ascii="Times New Roman" w:hAnsi="Times New Roman"/>
          <w:color w:val="000000"/>
        </w:rPr>
        <w:t>, S., Birgül, A. Prelab 3 Report, Frequency Division Multiplexing</w:t>
      </w:r>
    </w:p>
    <w:p w14:paraId="746426BB" w14:textId="77777777" w:rsidR="009005F2" w:rsidRPr="00C3035E" w:rsidRDefault="009005F2" w:rsidP="009005F2">
      <w:pPr>
        <w:widowControl w:val="0"/>
        <w:tabs>
          <w:tab w:val="left" w:pos="304"/>
        </w:tabs>
        <w:spacing w:after="0" w:line="360" w:lineRule="auto"/>
        <w:ind w:left="360" w:right="20"/>
        <w:jc w:val="both"/>
        <w:rPr>
          <w:rFonts w:ascii="Times New Roman" w:hAnsi="Times New Roman"/>
        </w:rPr>
      </w:pPr>
    </w:p>
    <w:p w14:paraId="412EC048" w14:textId="77777777" w:rsidR="0071432C" w:rsidRPr="00C3035E" w:rsidRDefault="0071432C" w:rsidP="007738FA">
      <w:pPr>
        <w:spacing w:line="360" w:lineRule="auto"/>
        <w:rPr>
          <w:rFonts w:ascii="Times New Roman" w:hAnsi="Times New Roman"/>
        </w:rPr>
      </w:pPr>
    </w:p>
    <w:sectPr w:rsidR="0071432C" w:rsidRPr="00C3035E" w:rsidSect="0071432C">
      <w:footerReference w:type="default" r:id="rId27"/>
      <w:pgSz w:w="11906" w:h="16838"/>
      <w:pgMar w:top="2268" w:right="1418" w:bottom="1418"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BBBECF" w14:textId="77777777" w:rsidR="00645306" w:rsidRDefault="00645306" w:rsidP="0071432C">
      <w:pPr>
        <w:spacing w:after="0" w:line="240" w:lineRule="auto"/>
      </w:pPr>
      <w:r>
        <w:separator/>
      </w:r>
    </w:p>
  </w:endnote>
  <w:endnote w:type="continuationSeparator" w:id="0">
    <w:p w14:paraId="3EDB23EE" w14:textId="77777777" w:rsidR="00645306" w:rsidRDefault="00645306" w:rsidP="007143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Trebuchet MS">
    <w:panose1 w:val="020B0603020202020204"/>
    <w:charset w:val="A2"/>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A2"/>
    <w:family w:val="swiss"/>
    <w:pitch w:val="variable"/>
    <w:sig w:usb0="E1002EFF" w:usb1="C000605B" w:usb2="00000029" w:usb3="00000000" w:csb0="000101FF" w:csb1="00000000"/>
  </w:font>
  <w:font w:name="Garamond">
    <w:panose1 w:val="02020404030301010803"/>
    <w:charset w:val="A2"/>
    <w:family w:val="roman"/>
    <w:pitch w:val="variable"/>
    <w:sig w:usb0="00000287" w:usb1="00000000" w:usb2="00000000" w:usb3="00000000" w:csb0="0000009F" w:csb1="00000000"/>
  </w:font>
  <w:font w:name="Cambria Math">
    <w:panose1 w:val="02040503050406030204"/>
    <w:charset w:val="A2"/>
    <w:family w:val="roman"/>
    <w:pitch w:val="variable"/>
    <w:sig w:usb0="E00006FF" w:usb1="420024FF" w:usb2="02000000" w:usb3="00000000" w:csb0="0000019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1587934"/>
      <w:docPartObj>
        <w:docPartGallery w:val="Page Numbers (Bottom of Page)"/>
        <w:docPartUnique/>
      </w:docPartObj>
    </w:sdtPr>
    <w:sdtContent>
      <w:sdt>
        <w:sdtPr>
          <w:id w:val="861459903"/>
          <w:docPartObj>
            <w:docPartGallery w:val="Page Numbers (Top of Page)"/>
            <w:docPartUnique/>
          </w:docPartObj>
        </w:sdtPr>
        <w:sdtContent>
          <w:p w14:paraId="2C258199" w14:textId="77777777" w:rsidR="0071432C" w:rsidRDefault="00F913A9">
            <w:pPr>
              <w:pStyle w:val="Footer"/>
              <w:jc w:val="right"/>
            </w:pPr>
            <w:r>
              <w:rPr>
                <w:b/>
                <w:sz w:val="24"/>
                <w:szCs w:val="24"/>
              </w:rPr>
              <w:fldChar w:fldCharType="begin"/>
            </w:r>
            <w:r w:rsidR="0071432C">
              <w:rPr>
                <w:b/>
              </w:rPr>
              <w:instrText>PAGE</w:instrText>
            </w:r>
            <w:r>
              <w:rPr>
                <w:b/>
                <w:sz w:val="24"/>
                <w:szCs w:val="24"/>
              </w:rPr>
              <w:fldChar w:fldCharType="separate"/>
            </w:r>
            <w:r w:rsidR="006813B6">
              <w:rPr>
                <w:b/>
                <w:noProof/>
              </w:rPr>
              <w:t>1</w:t>
            </w:r>
            <w:r>
              <w:rPr>
                <w:b/>
                <w:sz w:val="24"/>
                <w:szCs w:val="24"/>
              </w:rPr>
              <w:fldChar w:fldCharType="end"/>
            </w:r>
            <w:r w:rsidR="0071432C">
              <w:t xml:space="preserve"> of </w:t>
            </w:r>
            <w:r>
              <w:rPr>
                <w:b/>
                <w:sz w:val="24"/>
                <w:szCs w:val="24"/>
              </w:rPr>
              <w:fldChar w:fldCharType="begin"/>
            </w:r>
            <w:r w:rsidR="0071432C">
              <w:rPr>
                <w:b/>
              </w:rPr>
              <w:instrText>NUMPAGES</w:instrText>
            </w:r>
            <w:r>
              <w:rPr>
                <w:b/>
                <w:sz w:val="24"/>
                <w:szCs w:val="24"/>
              </w:rPr>
              <w:fldChar w:fldCharType="separate"/>
            </w:r>
            <w:r w:rsidR="006813B6">
              <w:rPr>
                <w:b/>
                <w:noProof/>
              </w:rPr>
              <w:t>4</w:t>
            </w:r>
            <w:r>
              <w:rPr>
                <w:b/>
                <w:sz w:val="24"/>
                <w:szCs w:val="24"/>
              </w:rPr>
              <w:fldChar w:fldCharType="end"/>
            </w:r>
          </w:p>
        </w:sdtContent>
      </w:sdt>
    </w:sdtContent>
  </w:sdt>
  <w:p w14:paraId="35E98E65" w14:textId="77777777" w:rsidR="0071432C" w:rsidRDefault="007143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F354F7" w14:textId="77777777" w:rsidR="00645306" w:rsidRDefault="00645306" w:rsidP="0071432C">
      <w:pPr>
        <w:spacing w:after="0" w:line="240" w:lineRule="auto"/>
      </w:pPr>
      <w:r>
        <w:separator/>
      </w:r>
    </w:p>
  </w:footnote>
  <w:footnote w:type="continuationSeparator" w:id="0">
    <w:p w14:paraId="57BFE878" w14:textId="77777777" w:rsidR="00645306" w:rsidRDefault="00645306" w:rsidP="007143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18266A4"/>
    <w:multiLevelType w:val="multilevel"/>
    <w:tmpl w:val="22021EEE"/>
    <w:lvl w:ilvl="0">
      <w:start w:val="1"/>
      <w:numFmt w:val="decimal"/>
      <w:lvlText w:val="[%1]"/>
      <w:lvlJc w:val="left"/>
      <w:rPr>
        <w:rFonts w:ascii="Times New Roman" w:eastAsia="Trebuchet MS" w:hAnsi="Times New Roman" w:cs="Times New Roman" w:hint="default"/>
        <w:b w:val="0"/>
        <w:bCs/>
        <w:i w:val="0"/>
        <w:iCs w:val="0"/>
        <w:smallCaps w:val="0"/>
        <w:strike w:val="0"/>
        <w:color w:val="000000"/>
        <w:spacing w:val="3"/>
        <w:w w:val="100"/>
        <w:position w:val="0"/>
        <w:sz w:val="22"/>
        <w:szCs w:val="22"/>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5C643642"/>
    <w:multiLevelType w:val="multilevel"/>
    <w:tmpl w:val="90547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75A24CE"/>
    <w:multiLevelType w:val="hybridMultilevel"/>
    <w:tmpl w:val="58D086B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74BD3E5A"/>
    <w:multiLevelType w:val="hybridMultilevel"/>
    <w:tmpl w:val="02500314"/>
    <w:lvl w:ilvl="0" w:tplc="9814AFF0">
      <w:start w:val="1"/>
      <w:numFmt w:val="upperLetter"/>
      <w:lvlText w:val="%1."/>
      <w:lvlJc w:val="left"/>
      <w:pPr>
        <w:ind w:left="720" w:hanging="360"/>
      </w:pPr>
      <w:rPr>
        <w:rFonts w:ascii="Times New Roman" w:eastAsia="Calibri" w:hAnsi="Times New Roman" w:cs="Times New Roman"/>
        <w:b w:val="0"/>
        <w:i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528106368">
    <w:abstractNumId w:val="2"/>
  </w:num>
  <w:num w:numId="2" w16cid:durableId="1470123481">
    <w:abstractNumId w:val="0"/>
  </w:num>
  <w:num w:numId="3" w16cid:durableId="752892892">
    <w:abstractNumId w:val="3"/>
  </w:num>
  <w:num w:numId="4" w16cid:durableId="12690047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1432C"/>
    <w:rsid w:val="0000622C"/>
    <w:rsid w:val="000221BD"/>
    <w:rsid w:val="0005310B"/>
    <w:rsid w:val="000968CE"/>
    <w:rsid w:val="000E3475"/>
    <w:rsid w:val="00100EBE"/>
    <w:rsid w:val="001548B7"/>
    <w:rsid w:val="001556F3"/>
    <w:rsid w:val="00185B85"/>
    <w:rsid w:val="00205321"/>
    <w:rsid w:val="0021509F"/>
    <w:rsid w:val="002343CD"/>
    <w:rsid w:val="002E1F12"/>
    <w:rsid w:val="002E4986"/>
    <w:rsid w:val="002E6973"/>
    <w:rsid w:val="00381496"/>
    <w:rsid w:val="00387AAF"/>
    <w:rsid w:val="003D5F30"/>
    <w:rsid w:val="003F0593"/>
    <w:rsid w:val="00405700"/>
    <w:rsid w:val="00423E70"/>
    <w:rsid w:val="00461169"/>
    <w:rsid w:val="00467847"/>
    <w:rsid w:val="00471FB1"/>
    <w:rsid w:val="00474370"/>
    <w:rsid w:val="00475552"/>
    <w:rsid w:val="004A638A"/>
    <w:rsid w:val="004C279E"/>
    <w:rsid w:val="004C565D"/>
    <w:rsid w:val="00520D17"/>
    <w:rsid w:val="005407C9"/>
    <w:rsid w:val="0055424F"/>
    <w:rsid w:val="005B0150"/>
    <w:rsid w:val="005E0201"/>
    <w:rsid w:val="00603686"/>
    <w:rsid w:val="006061BC"/>
    <w:rsid w:val="00614077"/>
    <w:rsid w:val="00645306"/>
    <w:rsid w:val="00663557"/>
    <w:rsid w:val="006813B6"/>
    <w:rsid w:val="006B77BF"/>
    <w:rsid w:val="006C3097"/>
    <w:rsid w:val="006E44C1"/>
    <w:rsid w:val="0071432C"/>
    <w:rsid w:val="00723F39"/>
    <w:rsid w:val="0073051D"/>
    <w:rsid w:val="007433B5"/>
    <w:rsid w:val="0075090B"/>
    <w:rsid w:val="00756851"/>
    <w:rsid w:val="00767E67"/>
    <w:rsid w:val="007738FA"/>
    <w:rsid w:val="00780389"/>
    <w:rsid w:val="007A1A41"/>
    <w:rsid w:val="007B22FE"/>
    <w:rsid w:val="007F6FB4"/>
    <w:rsid w:val="00800E10"/>
    <w:rsid w:val="0080771F"/>
    <w:rsid w:val="008337CF"/>
    <w:rsid w:val="0086242B"/>
    <w:rsid w:val="00885F22"/>
    <w:rsid w:val="008958EF"/>
    <w:rsid w:val="008C1377"/>
    <w:rsid w:val="009005F2"/>
    <w:rsid w:val="009127F4"/>
    <w:rsid w:val="00920B23"/>
    <w:rsid w:val="00926BED"/>
    <w:rsid w:val="0094396D"/>
    <w:rsid w:val="0095532F"/>
    <w:rsid w:val="00956B7D"/>
    <w:rsid w:val="00966AED"/>
    <w:rsid w:val="009D39BE"/>
    <w:rsid w:val="009E5AAD"/>
    <w:rsid w:val="00A30944"/>
    <w:rsid w:val="00AC0F0C"/>
    <w:rsid w:val="00AD6A06"/>
    <w:rsid w:val="00AF2CC2"/>
    <w:rsid w:val="00B224E4"/>
    <w:rsid w:val="00B6453F"/>
    <w:rsid w:val="00B74DF4"/>
    <w:rsid w:val="00BD46AE"/>
    <w:rsid w:val="00BE42CC"/>
    <w:rsid w:val="00BF5BA5"/>
    <w:rsid w:val="00C07184"/>
    <w:rsid w:val="00C175DF"/>
    <w:rsid w:val="00C3035E"/>
    <w:rsid w:val="00C356A4"/>
    <w:rsid w:val="00C47CAC"/>
    <w:rsid w:val="00CC4C51"/>
    <w:rsid w:val="00D329A8"/>
    <w:rsid w:val="00D34CD2"/>
    <w:rsid w:val="00D51EAB"/>
    <w:rsid w:val="00D91B91"/>
    <w:rsid w:val="00D929C5"/>
    <w:rsid w:val="00DB0BE2"/>
    <w:rsid w:val="00DB392C"/>
    <w:rsid w:val="00E07C2F"/>
    <w:rsid w:val="00E1604B"/>
    <w:rsid w:val="00E4003B"/>
    <w:rsid w:val="00E41B7A"/>
    <w:rsid w:val="00EB39FC"/>
    <w:rsid w:val="00EC7055"/>
    <w:rsid w:val="00EE424D"/>
    <w:rsid w:val="00F5018A"/>
    <w:rsid w:val="00F651F5"/>
    <w:rsid w:val="00F76CF7"/>
    <w:rsid w:val="00F913A9"/>
    <w:rsid w:val="00FB49D8"/>
    <w:rsid w:val="00FB787C"/>
    <w:rsid w:val="00FD38A3"/>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3A862"/>
  <w15:docId w15:val="{B6745E7D-FE2E-484F-876D-A1F3C5CEB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432C"/>
    <w:rPr>
      <w:rFonts w:ascii="Calibri" w:eastAsia="Calibri"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43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432C"/>
    <w:rPr>
      <w:rFonts w:ascii="Tahoma" w:eastAsia="Calibri" w:hAnsi="Tahoma" w:cs="Tahoma"/>
      <w:sz w:val="16"/>
      <w:szCs w:val="16"/>
    </w:rPr>
  </w:style>
  <w:style w:type="character" w:styleId="Hyperlink">
    <w:name w:val="Hyperlink"/>
    <w:rsid w:val="0071432C"/>
    <w:rPr>
      <w:color w:val="0000FF"/>
      <w:u w:val="single"/>
    </w:rPr>
  </w:style>
  <w:style w:type="paragraph" w:styleId="Header">
    <w:name w:val="header"/>
    <w:basedOn w:val="Normal"/>
    <w:link w:val="HeaderChar"/>
    <w:uiPriority w:val="99"/>
    <w:unhideWhenUsed/>
    <w:rsid w:val="0071432C"/>
    <w:pPr>
      <w:tabs>
        <w:tab w:val="center" w:pos="4536"/>
        <w:tab w:val="right" w:pos="9072"/>
      </w:tabs>
      <w:spacing w:after="0" w:line="240" w:lineRule="auto"/>
    </w:pPr>
  </w:style>
  <w:style w:type="character" w:customStyle="1" w:styleId="HeaderChar">
    <w:name w:val="Header Char"/>
    <w:basedOn w:val="DefaultParagraphFont"/>
    <w:link w:val="Header"/>
    <w:uiPriority w:val="99"/>
    <w:rsid w:val="0071432C"/>
    <w:rPr>
      <w:rFonts w:ascii="Calibri" w:eastAsia="Calibri" w:hAnsi="Calibri" w:cs="Times New Roman"/>
    </w:rPr>
  </w:style>
  <w:style w:type="paragraph" w:styleId="Footer">
    <w:name w:val="footer"/>
    <w:basedOn w:val="Normal"/>
    <w:link w:val="FooterChar"/>
    <w:uiPriority w:val="99"/>
    <w:unhideWhenUsed/>
    <w:rsid w:val="0071432C"/>
    <w:pPr>
      <w:tabs>
        <w:tab w:val="center" w:pos="4536"/>
        <w:tab w:val="right" w:pos="9072"/>
      </w:tabs>
      <w:spacing w:after="0" w:line="240" w:lineRule="auto"/>
    </w:pPr>
  </w:style>
  <w:style w:type="character" w:customStyle="1" w:styleId="FooterChar">
    <w:name w:val="Footer Char"/>
    <w:basedOn w:val="DefaultParagraphFont"/>
    <w:link w:val="Footer"/>
    <w:uiPriority w:val="99"/>
    <w:rsid w:val="0071432C"/>
    <w:rPr>
      <w:rFonts w:ascii="Calibri" w:eastAsia="Calibri" w:hAnsi="Calibri" w:cs="Times New Roman"/>
    </w:rPr>
  </w:style>
  <w:style w:type="character" w:customStyle="1" w:styleId="Gvdemetni">
    <w:name w:val="Gövde metni"/>
    <w:basedOn w:val="DefaultParagraphFont"/>
    <w:rsid w:val="00E41B7A"/>
    <w:rPr>
      <w:rFonts w:ascii="Garamond" w:eastAsia="Garamond" w:hAnsi="Garamond" w:cs="Garamond"/>
      <w:b w:val="0"/>
      <w:bCs w:val="0"/>
      <w:i w:val="0"/>
      <w:iCs w:val="0"/>
      <w:smallCaps w:val="0"/>
      <w:strike w:val="0"/>
      <w:color w:val="000000"/>
      <w:spacing w:val="4"/>
      <w:w w:val="100"/>
      <w:position w:val="0"/>
      <w:sz w:val="20"/>
      <w:szCs w:val="20"/>
      <w:u w:val="none"/>
      <w:lang w:val="en-US"/>
    </w:rPr>
  </w:style>
  <w:style w:type="character" w:customStyle="1" w:styleId="apple-converted-space">
    <w:name w:val="apple-converted-space"/>
    <w:basedOn w:val="DefaultParagraphFont"/>
    <w:rsid w:val="00663557"/>
  </w:style>
  <w:style w:type="paragraph" w:styleId="ListParagraph">
    <w:name w:val="List Paragraph"/>
    <w:basedOn w:val="Normal"/>
    <w:uiPriority w:val="34"/>
    <w:qFormat/>
    <w:rsid w:val="00663557"/>
    <w:pPr>
      <w:ind w:left="720"/>
      <w:contextualSpacing/>
    </w:pPr>
  </w:style>
  <w:style w:type="table" w:styleId="TableGrid">
    <w:name w:val="Table Grid"/>
    <w:basedOn w:val="TableNormal"/>
    <w:uiPriority w:val="59"/>
    <w:rsid w:val="00C175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175DF"/>
    <w:pPr>
      <w:spacing w:line="240" w:lineRule="auto"/>
    </w:pPr>
    <w:rPr>
      <w:i/>
      <w:iCs/>
      <w:color w:val="1F497D" w:themeColor="text2"/>
      <w:sz w:val="18"/>
      <w:szCs w:val="18"/>
    </w:rPr>
  </w:style>
  <w:style w:type="character" w:styleId="PlaceholderText">
    <w:name w:val="Placeholder Text"/>
    <w:basedOn w:val="DefaultParagraphFont"/>
    <w:uiPriority w:val="99"/>
    <w:semiHidden/>
    <w:rsid w:val="005E020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75174917">
      <w:bodyDiv w:val="1"/>
      <w:marLeft w:val="0"/>
      <w:marRight w:val="0"/>
      <w:marTop w:val="0"/>
      <w:marBottom w:val="0"/>
      <w:divBdr>
        <w:top w:val="none" w:sz="0" w:space="0" w:color="auto"/>
        <w:left w:val="none" w:sz="0" w:space="0" w:color="auto"/>
        <w:bottom w:val="none" w:sz="0" w:space="0" w:color="auto"/>
        <w:right w:val="none" w:sz="0" w:space="0" w:color="auto"/>
      </w:divBdr>
    </w:div>
    <w:div w:id="2075201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AD5AAAE-86A5-43BB-AE48-FA170DF14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13</Pages>
  <Words>1191</Words>
  <Characters>6791</Characters>
  <Application>Microsoft Office Word</Application>
  <DocSecurity>0</DocSecurity>
  <Lines>56</Lines>
  <Paragraphs>15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7967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Serkan KIYAKLI</cp:lastModifiedBy>
  <cp:revision>33</cp:revision>
  <cp:lastPrinted>2016-09-26T12:19:00Z</cp:lastPrinted>
  <dcterms:created xsi:type="dcterms:W3CDTF">2019-02-10T14:22:00Z</dcterms:created>
  <dcterms:modified xsi:type="dcterms:W3CDTF">2025-03-12T07:40:00Z</dcterms:modified>
</cp:coreProperties>
</file>