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56"/>
        </w:rPr>
        <w:t>Abschlussbericht</w:t>
      </w:r>
    </w:p>
    <w:p>
      <w:pPr>
        <w:jc w:val="center"/>
      </w:pPr>
      <w:r>
        <w:rPr>
          <w:sz w:val="36"/>
        </w:rPr>
        <w:t>KSV Baunatal – Sommercamp Anmeldesystem</w:t>
      </w:r>
    </w:p>
    <w:p/>
    <w:p>
      <w:pPr>
        <w:jc w:val="center"/>
      </w:pPr>
      <w:r>
        <w:rPr>
          <w:i/>
          <w:sz w:val="26"/>
        </w:rPr>
        <w:t>Entwicklungs-Sprint Phase 1–3</w:t>
      </w:r>
    </w:p>
    <w:p/>
    <w:p>
      <w:pPr>
        <w:jc w:val="center"/>
      </w:pPr>
      <w:r>
        <w:rPr>
          <w:sz w:val="24"/>
        </w:rPr>
        <w:t>Mai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Das KSV Baunatal Sommercamp Anmeldesystem wurde in drei Entwicklungsphasen von einem einfachen Formular zu einer produktionsreifen Web-Applikation ausgebaut. Eltern koennen ihre Kinder online anmelden, optional per Stripe bezahlen und erhalten eine automatische E-Mail-Bestaetigung. Der Verein verwaltet alle Anmeldungen ueber ein geschuetztes Admin-Dashboard mit CSV-Export.</w:t>
      </w:r>
    </w:p>
    <w:p>
      <w:r>
        <w:rPr>
          <w:b/>
        </w:rPr>
        <w:t>Das System ist live und Go-live-bereit. Einzig die Aktivierung des Stripe Live-Keys durch den Verein steht noch aus.</w:t>
      </w:r>
    </w:p>
    <w:p/>
    <w:p>
      <w:pPr>
        <w:pStyle w:val="Heading1"/>
      </w:pPr>
      <w:r>
        <w:t>2. Phasenuebersicht</w:t>
      </w:r>
    </w:p>
    <w:p>
      <w:pPr>
        <w:pStyle w:val="Heading2"/>
      </w:pPr>
      <w:r>
        <w:t>Phase 1 – Grundsystem</w:t>
      </w:r>
    </w:p>
    <w:p>
      <w:pPr>
        <w:pStyle w:val="ListBullet"/>
      </w:pPr>
      <w:r>
        <w:t>FastAPI Backend mit PostgreSQL (Supabase), deployed auf Render</w:t>
      </w:r>
    </w:p>
    <w:p>
      <w:pPr>
        <w:pStyle w:val="ListBullet"/>
      </w:pPr>
      <w:r>
        <w:t>Next.js Frontend deployed auf Vercel</w:t>
      </w:r>
    </w:p>
    <w:p>
      <w:pPr>
        <w:pStyle w:val="ListBullet"/>
      </w:pPr>
      <w:r>
        <w:t>Anmeldeformular mit vollstaendiger Validierung</w:t>
      </w:r>
    </w:p>
    <w:p>
      <w:pPr>
        <w:pStyle w:val="ListBullet"/>
      </w:pPr>
      <w:r>
        <w:t>Brevo Transaktions-E-Mail (Bestaetigung an Eltern)</w:t>
      </w:r>
    </w:p>
    <w:p>
      <w:pPr>
        <w:pStyle w:val="ListBullet"/>
      </w:pPr>
      <w:r>
        <w:t>Admin-Dashboard mit JWT-Login und CSV-Export</w:t>
      </w:r>
    </w:p>
    <w:p/>
    <w:p>
      <w:pPr>
        <w:pStyle w:val="Heading2"/>
      </w:pPr>
      <w:r>
        <w:t>Phase 2 – UX &amp; Production Readiness</w:t>
      </w:r>
    </w:p>
    <w:p>
      <w:pPr>
        <w:pStyle w:val="ListBullet"/>
      </w:pPr>
      <w:r>
        <w:t>Umfangreicher Design-Overhaul (Dark Mode vollstaendig entfernt)</w:t>
      </w:r>
    </w:p>
    <w:p>
      <w:pPr>
        <w:pStyle w:val="ListBullet"/>
      </w:pPr>
      <w:r>
        <w:t>Hero-Bereich mit Facts-Bar (3 Termine, 4 Tage, 5-12 Jahre, Baunatal)</w:t>
      </w:r>
    </w:p>
    <w:p>
      <w:pPr>
        <w:pStyle w:val="ListBullet"/>
      </w:pPr>
      <w:r>
        <w:t>Ablauf-Sektion mit 3 nummerierten Schritten</w:t>
      </w:r>
    </w:p>
    <w:p>
      <w:pPr>
        <w:pStyle w:val="ListBullet"/>
      </w:pPr>
      <w:r>
        <w:t>FAQ-Sektion mit 6 haeufigen Fragen</w:t>
      </w:r>
    </w:p>
    <w:p>
      <w:pPr>
        <w:pStyle w:val="ListBullet"/>
      </w:pPr>
      <w:r>
        <w:t>Formular mit Desktop-Sidebar (sticky, informativ)</w:t>
      </w:r>
    </w:p>
    <w:p>
      <w:pPr>
        <w:pStyle w:val="ListBullet"/>
      </w:pPr>
      <w:r>
        <w:t>Schritt-Indikatoren im Formular (nummerierte Kreise)</w:t>
      </w:r>
    </w:p>
    <w:p>
      <w:pPr>
        <w:pStyle w:val="ListBullet"/>
      </w:pPr>
      <w:r>
        <w:t>Pill-Style Fotoerlaubnis-Auswahl</w:t>
      </w:r>
    </w:p>
    <w:p>
      <w:pPr>
        <w:pStyle w:val="ListBullet"/>
      </w:pPr>
      <w:r>
        <w:t>Vertrauenssignale unterhalb des Sende-Buttons</w:t>
      </w:r>
    </w:p>
    <w:p>
      <w:pPr>
        <w:pStyle w:val="ListBullet"/>
      </w:pPr>
      <w:r>
        <w:t>Datumsfeld: type="text" mit DD.MM.JJJJ Auto-Format (statt Browser-native date picker)</w:t>
      </w:r>
    </w:p>
    <w:p>
      <w:pPr>
        <w:pStyle w:val="ListBullet"/>
      </w:pPr>
      <w:r>
        <w:t>Altersvalidierung 5-12 Jahre</w:t>
      </w:r>
    </w:p>
    <w:p>
      <w:pPr>
        <w:pStyle w:val="ListBullet"/>
      </w:pPr>
      <w:r>
        <w:t>Vercel Analytics + Speed Insights integriert</w:t>
      </w:r>
    </w:p>
    <w:p/>
    <w:p>
      <w:pPr>
        <w:pStyle w:val="Heading2"/>
      </w:pPr>
      <w:r>
        <w:t>Phase 3 – Stripe Online-Zahlung</w:t>
      </w:r>
    </w:p>
    <w:p>
      <w:pPr>
        <w:pStyle w:val="ListBullet"/>
      </w:pPr>
      <w:r>
        <w:t>Stripe Checkout Session Endpoint: POST /registrations/{token}/checkout-session</w:t>
      </w:r>
    </w:p>
    <w:p>
      <w:pPr>
        <w:pStyle w:val="ListBullet"/>
      </w:pPr>
      <w:r>
        <w:t>Webhook Handler: POST /stripe/webhook (Signaturpruefung, paid-Status-Update)</w:t>
      </w:r>
    </w:p>
    <w:p>
      <w:pPr>
        <w:pStyle w:val="ListBullet"/>
      </w:pPr>
      <w:r>
        <w:t>Datenbank-Migration: stripe_session_id Spalte mit Unique Index</w:t>
      </w:r>
    </w:p>
    <w:p>
      <w:pPr>
        <w:pStyle w:val="ListBullet"/>
      </w:pPr>
      <w:r>
        <w:t>Erfolgs-Seite im Frontend bei ?stripe=success</w:t>
      </w:r>
    </w:p>
    <w:p>
      <w:pPr>
        <w:pStyle w:val="ListBullet"/>
      </w:pPr>
      <w:r>
        <w:t>Sicherheit: registration_token (UUID) statt numerischer ID in URLs</w:t>
      </w:r>
    </w:p>
    <w:p>
      <w:pPr>
        <w:pStyle w:val="ListBullet"/>
      </w:pPr>
      <w:r>
        <w:t>Stripe SDK v8+ vollstaendig kompatibel</w:t>
      </w:r>
    </w:p>
    <w:p/>
    <w:p>
      <w:pPr>
        <w:pStyle w:val="Heading1"/>
      </w:pPr>
      <w:r>
        <w:t>3. Technische Architektur</w:t>
      </w:r>
    </w:p>
    <w:p>
      <w:pPr>
        <w:pStyle w:val="Heading2"/>
      </w:pPr>
      <w:r>
        <w:t>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Komponente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Technologie</w:t>
            </w:r>
          </w:p>
        </w:tc>
        <w:tc>
          <w:tcPr>
            <w:tcW w:type="dxa" w:w="3041"/>
          </w:tcPr>
          <w:p>
            <w:r>
              <w:rPr>
                <w:b/>
              </w:rPr>
              <w:t>Hosting</w:t>
            </w:r>
          </w:p>
        </w:tc>
      </w:tr>
      <w:tr>
        <w:tc>
          <w:tcPr>
            <w:tcW w:type="dxa" w:w="3041"/>
          </w:tcPr>
          <w:p>
            <w:r>
              <w:t>Backend</w:t>
            </w:r>
          </w:p>
        </w:tc>
        <w:tc>
          <w:tcPr>
            <w:tcW w:type="dxa" w:w="3041"/>
          </w:tcPr>
          <w:p>
            <w:r>
              <w:t>Python FastAPI + psycopg2</w:t>
            </w:r>
          </w:p>
        </w:tc>
        <w:tc>
          <w:tcPr>
            <w:tcW w:type="dxa" w:w="3041"/>
          </w:tcPr>
          <w:p>
            <w:r>
              <w:t>Render</w:t>
            </w:r>
          </w:p>
        </w:tc>
      </w:tr>
      <w:tr>
        <w:tc>
          <w:tcPr>
            <w:tcW w:type="dxa" w:w="3041"/>
          </w:tcPr>
          <w:p>
            <w:r>
              <w:t>Datenbank</w:t>
            </w:r>
          </w:p>
        </w:tc>
        <w:tc>
          <w:tcPr>
            <w:tcW w:type="dxa" w:w="3041"/>
          </w:tcPr>
          <w:p>
            <w:r>
              <w:t>PostgreSQL via Supabase</w:t>
            </w:r>
          </w:p>
        </w:tc>
        <w:tc>
          <w:tcPr>
            <w:tcW w:type="dxa" w:w="3041"/>
          </w:tcPr>
          <w:p>
            <w:r>
              <w:t>Supabase</w:t>
            </w:r>
          </w:p>
        </w:tc>
      </w:tr>
      <w:tr>
        <w:tc>
          <w:tcPr>
            <w:tcW w:type="dxa" w:w="3041"/>
          </w:tcPr>
          <w:p>
            <w:r>
              <w:t>Frontend</w:t>
            </w:r>
          </w:p>
        </w:tc>
        <w:tc>
          <w:tcPr>
            <w:tcW w:type="dxa" w:w="3041"/>
          </w:tcPr>
          <w:p>
            <w:r>
              <w:t>Next.js 16 App Router + Tailwind CSS</w:t>
            </w:r>
          </w:p>
        </w:tc>
        <w:tc>
          <w:tcPr>
            <w:tcW w:type="dxa" w:w="3041"/>
          </w:tcPr>
          <w:p>
            <w:r>
              <w:t>Vercel</w:t>
            </w:r>
          </w:p>
        </w:tc>
      </w:tr>
      <w:tr>
        <w:tc>
          <w:tcPr>
            <w:tcW w:type="dxa" w:w="3041"/>
          </w:tcPr>
          <w:p>
            <w:r>
              <w:t>E-Mail</w:t>
            </w:r>
          </w:p>
        </w:tc>
        <w:tc>
          <w:tcPr>
            <w:tcW w:type="dxa" w:w="3041"/>
          </w:tcPr>
          <w:p>
            <w:r>
              <w:t>Brevo REST API</w:t>
            </w:r>
          </w:p>
        </w:tc>
        <w:tc>
          <w:tcPr>
            <w:tcW w:type="dxa" w:w="3041"/>
          </w:tcPr>
          <w:p>
            <w:r>
              <w:t>Brevo</w:t>
            </w:r>
          </w:p>
        </w:tc>
      </w:tr>
      <w:tr>
        <w:tc>
          <w:tcPr>
            <w:tcW w:type="dxa" w:w="3041"/>
          </w:tcPr>
          <w:p>
            <w:r>
              <w:t>Zahlung</w:t>
            </w:r>
          </w:p>
        </w:tc>
        <w:tc>
          <w:tcPr>
            <w:tcW w:type="dxa" w:w="3041"/>
          </w:tcPr>
          <w:p>
            <w:r>
              <w:t>Stripe Checkout</w:t>
            </w:r>
          </w:p>
        </w:tc>
        <w:tc>
          <w:tcPr>
            <w:tcW w:type="dxa" w:w="3041"/>
          </w:tcPr>
          <w:p>
            <w:r>
              <w:t>Stripe</w:t>
            </w:r>
          </w:p>
        </w:tc>
      </w:tr>
      <w:tr>
        <w:tc>
          <w:tcPr>
            <w:tcW w:type="dxa" w:w="3041"/>
          </w:tcPr>
          <w:p>
            <w:r>
              <w:t>Analytics</w:t>
            </w:r>
          </w:p>
        </w:tc>
        <w:tc>
          <w:tcPr>
            <w:tcW w:type="dxa" w:w="3041"/>
          </w:tcPr>
          <w:p>
            <w:r>
              <w:t>Vercel Analytics + Speed Insights</w:t>
            </w:r>
          </w:p>
        </w:tc>
        <w:tc>
          <w:tcPr>
            <w:tcW w:type="dxa" w:w="3041"/>
          </w:tcPr>
          <w:p>
            <w:r>
              <w:t>Vercel</w:t>
            </w:r>
          </w:p>
        </w:tc>
      </w:tr>
    </w:tbl>
    <w:p/>
    <w:p>
      <w:pPr>
        <w:pStyle w:val="Heading2"/>
      </w:pPr>
      <w:r>
        <w:t>API-Endpunkte (Auswahl)</w:t>
      </w:r>
    </w:p>
    <w:p>
      <w:pPr>
        <w:pStyle w:val="ListBullet"/>
      </w:pPr>
      <w:r>
        <w:t>POST /register - Neue Anmeldung</w:t>
      </w:r>
    </w:p>
    <w:p>
      <w:pPr>
        <w:pStyle w:val="ListBullet"/>
      </w:pPr>
      <w:r>
        <w:t>GET /registrations - Admin: alle Anmeldungen (JWT)</w:t>
      </w:r>
    </w:p>
    <w:p>
      <w:pPr>
        <w:pStyle w:val="ListBullet"/>
      </w:pPr>
      <w:r>
        <w:t>GET /registrations/export/csv - CSV-Export (JWT)</w:t>
      </w:r>
    </w:p>
    <w:p>
      <w:pPr>
        <w:pStyle w:val="ListBullet"/>
      </w:pPr>
      <w:r>
        <w:t>POST /registrations/{token}/checkout-session - Stripe Session erstellen</w:t>
      </w:r>
    </w:p>
    <w:p>
      <w:pPr>
        <w:pStyle w:val="ListBullet"/>
      </w:pPr>
      <w:r>
        <w:t>POST /stripe/webhook - Stripe Zahlung bestaetigen</w:t>
      </w:r>
    </w:p>
    <w:p>
      <w:pPr>
        <w:pStyle w:val="ListBullet"/>
      </w:pPr>
      <w:r>
        <w:t>POST /admin/login - JWT Token</w:t>
      </w:r>
    </w:p>
    <w:p/>
    <w:p>
      <w:pPr>
        <w:pStyle w:val="Heading1"/>
      </w:pPr>
      <w:r>
        <w:t>4. Behobene Fehler &amp; Technische Erkenntnisse</w:t>
      </w:r>
    </w:p>
    <w:p>
      <w:pPr>
        <w:pStyle w:val="Heading2"/>
      </w:pPr>
      <w:r>
        <w:t>Stripe SDK v8+ Inkompatibilitaeten</w:t>
      </w:r>
    </w:p>
    <w:p>
      <w:r>
        <w:t>Drei aufeinanderfolgende Produktionsfehler wurden behoben:</w:t>
      </w:r>
    </w:p>
    <w:p>
      <w:pPr>
        <w:pStyle w:val="ListNumber"/>
      </w:pPr>
      <w:r>
        <w:t>stripe.errors.SignatureVerificationError existiert nicht in v8+ -&gt; from stripe._error import SignatureVerificationError</w:t>
      </w:r>
    </w:p>
    <w:p>
      <w:pPr>
        <w:pStyle w:val="ListNumber"/>
      </w:pPr>
      <w:r>
        <w:t>session_obj.get("id") schlaegt fehl (StripeObject hat keine .get()-Methode) -&gt; getattr(session_obj, "id", None)</w:t>
      </w:r>
    </w:p>
    <w:p>
      <w:pPr>
        <w:pStyle w:val="ListNumber"/>
      </w:pPr>
      <w:r>
        <w:t>dict(session_obj.metadata) -&gt; KeyError: 0 -&gt; korrekte Methode: session_obj.metadata.to_dict()</w:t>
      </w:r>
    </w:p>
    <w:p/>
    <w:p>
      <w:pPr>
        <w:pStyle w:val="Heading2"/>
      </w:pPr>
      <w:r>
        <w:t>Datumsformat</w:t>
      </w:r>
    </w:p>
    <w:p>
      <w:r>
        <w:t>Browser-natives &lt;input type="date"&gt; ignoriert das lang-Attribut und zeigt je nach Betriebssystem-Einstellung das US-Format (MM/DD/YYYY). Loesung: type="text" mit inputMode="numeric" und JavaScript-Auto-Formatierung zu DD.MM.JJJJ. Konvertierung zu YYYY-MM-DD fuer die API erfolgt erst beim Submit.</w:t>
      </w:r>
    </w:p>
    <w:p/>
    <w:p>
      <w:pPr>
        <w:pStyle w:val="Heading2"/>
      </w:pPr>
      <w:r>
        <w:t>Datensicherheit</w:t>
      </w:r>
    </w:p>
    <w:p>
      <w:r>
        <w:t>Der Checkout-Endpunkt verwendet registration_token (UUID v4) statt der numerischen Datenbank-ID im URL-Pfad. Enumeration von Anmeldungen ist damit ausgeschlossen.</w:t>
      </w:r>
    </w:p>
    <w:p/>
    <w:p>
      <w:pPr>
        <w:pStyle w:val="Heading1"/>
      </w:pPr>
      <w:r>
        <w:t>5. UX-Verbesserungen im Ueberblick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Bereich</w:t>
            </w:r>
          </w:p>
        </w:tc>
        <w:tc>
          <w:tcPr>
            <w:tcW w:type="dxa" w:w="4561"/>
          </w:tcPr>
          <w:p>
            <w:r>
              <w:rPr>
                <w:b/>
              </w:rPr>
              <w:t>Aenderung</w:t>
            </w:r>
          </w:p>
        </w:tc>
      </w:tr>
      <w:tr>
        <w:tc>
          <w:tcPr>
            <w:tcW w:type="dxa" w:w="4561"/>
          </w:tcPr>
          <w:p>
            <w:r>
              <w:t>Landing Page</w:t>
            </w:r>
          </w:p>
        </w:tc>
        <w:tc>
          <w:tcPr>
            <w:tcW w:type="dxa" w:w="4561"/>
          </w:tcPr>
          <w:p>
            <w:r>
              <w:t>Hero mit Fakten-Leiste, Camp-Karten, Ablauf-Sektion, FAQ, Footer</w:t>
            </w:r>
          </w:p>
        </w:tc>
      </w:tr>
      <w:tr>
        <w:tc>
          <w:tcPr>
            <w:tcW w:type="dxa" w:w="4561"/>
          </w:tcPr>
          <w:p>
            <w:r>
              <w:t>Anmeldeformular</w:t>
            </w:r>
          </w:p>
        </w:tc>
        <w:tc>
          <w:tcPr>
            <w:tcW w:type="dxa" w:w="4561"/>
          </w:tcPr>
          <w:p>
            <w:r>
              <w:t>Step-Indikatoren, Pill-Buttons, Auto-Datumsformat, Sidebar</w:t>
            </w:r>
          </w:p>
        </w:tc>
      </w:tr>
      <w:tr>
        <w:tc>
          <w:tcPr>
            <w:tcW w:type="dxa" w:w="4561"/>
          </w:tcPr>
          <w:p>
            <w:r>
              <w:t>Bestaetigung</w:t>
            </w:r>
          </w:p>
        </w:tc>
        <w:tc>
          <w:tcPr>
            <w:tcW w:type="dxa" w:w="4561"/>
          </w:tcPr>
          <w:p>
            <w:r>
              <w:t>Status-Banner, strukturierte Buchungsuebersicht, Weiteres-Kind-Button</w:t>
            </w:r>
          </w:p>
        </w:tc>
      </w:tr>
      <w:tr>
        <w:tc>
          <w:tcPr>
            <w:tcW w:type="dxa" w:w="4561"/>
          </w:tcPr>
          <w:p>
            <w:r>
              <w:t>Zahlungs-Erfolg</w:t>
            </w:r>
          </w:p>
        </w:tc>
        <w:tc>
          <w:tcPr>
            <w:tcW w:type="dxa" w:w="4561"/>
          </w:tcPr>
          <w:p>
            <w:r>
              <w:t>Eigene Ansicht mit gruenem Check, Erklaerung der naechsten Schritte</w:t>
            </w:r>
          </w:p>
        </w:tc>
      </w:tr>
      <w:tr>
        <w:tc>
          <w:tcPr>
            <w:tcW w:type="dxa" w:w="4561"/>
          </w:tcPr>
          <w:p>
            <w:r>
              <w:t>Admin-Dashboard</w:t>
            </w:r>
          </w:p>
        </w:tc>
        <w:tc>
          <w:tcPr>
            <w:tcW w:type="dxa" w:w="4561"/>
          </w:tcPr>
          <w:p>
            <w:r>
              <w:t>KPI-Karten (Anmeldungen/Bezahlt/Zahlung offen/Storniert), CSV-Button</w:t>
            </w:r>
          </w:p>
        </w:tc>
      </w:tr>
      <w:tr>
        <w:tc>
          <w:tcPr>
            <w:tcW w:type="dxa" w:w="4561"/>
          </w:tcPr>
          <w:p>
            <w:r>
              <w:t>Dark Mode</w:t>
            </w:r>
          </w:p>
        </w:tc>
        <w:tc>
          <w:tcPr>
            <w:tcW w:type="dxa" w:w="4561"/>
          </w:tcPr>
          <w:p>
            <w:r>
              <w:t>Vollstaendig entfernt (color-scheme: light in globals.css)</w:t>
            </w:r>
          </w:p>
        </w:tc>
      </w:tr>
    </w:tbl>
    <w:p/>
    <w:p>
      <w:pPr>
        <w:pStyle w:val="Heading1"/>
      </w:pPr>
      <w:r>
        <w:t>6. Qualitaetschecks</w:t>
      </w:r>
    </w:p>
    <w:p>
      <w:r>
        <w:rPr>
          <w:b/>
        </w:rPr>
        <w:t xml:space="preserve">OK  npm run build: </w:t>
      </w:r>
      <w:r>
        <w:t>Erfolgreich - 0 Fehler, 0 Warnings, alle 4 Routen kompiliert</w:t>
      </w:r>
    </w:p>
    <w:p>
      <w:r>
        <w:rPr>
          <w:b/>
        </w:rPr>
        <w:t xml:space="preserve">OK  TypeScript: </w:t>
      </w:r>
      <w:r>
        <w:t>Keine Typfehler</w:t>
      </w:r>
    </w:p>
    <w:p>
      <w:r>
        <w:rPr>
          <w:b/>
        </w:rPr>
        <w:t xml:space="preserve">OK  Stripe Webhook: </w:t>
      </w:r>
      <w:r>
        <w:t>Signaturpruefung aktiv, 400 bei ungueltiger Signatur</w:t>
      </w:r>
    </w:p>
    <w:p>
      <w:r>
        <w:rPr>
          <w:b/>
        </w:rPr>
        <w:t xml:space="preserve">OK  E-Mail-Zustellung: </w:t>
      </w:r>
      <w:r>
        <w:t>Brevo, replyTo korrekt gesetzt</w:t>
      </w:r>
    </w:p>
    <w:p>
      <w:r>
        <w:rPr>
          <w:b/>
        </w:rPr>
        <w:t xml:space="preserve">OK  Admin-Schutz: </w:t>
      </w:r>
      <w:r>
        <w:t>JWT-Authentifizierung auf allen Admin-Endpunkten</w:t>
      </w:r>
    </w:p>
    <w:p>
      <w:r>
        <w:rPr>
          <w:b/>
        </w:rPr>
        <w:t xml:space="preserve">OK  DSGVO: </w:t>
      </w:r>
      <w:r>
        <w:t>Fotoerlaubnis-Feld, Datenschutz-Hinweis im Formular</w:t>
      </w:r>
    </w:p>
    <w:p>
      <w:r>
        <w:rPr>
          <w:b/>
        </w:rPr>
        <w:t xml:space="preserve">OK  Mobile: </w:t>
      </w:r>
      <w:r>
        <w:t>Vollstaendig responsiv, mobile-first Tailwind</w:t>
      </w:r>
    </w:p>
    <w:p>
      <w:r>
        <w:rPr>
          <w:b/>
        </w:rPr>
        <w:t xml:space="preserve">OK  Analytics: </w:t>
      </w:r>
      <w:r>
        <w:t>Vercel Analytics + Speed Insights eingebunden</w:t>
      </w:r>
    </w:p>
    <w:p/>
    <w:p>
      <w:pPr>
        <w:pStyle w:val="Heading1"/>
      </w:pPr>
      <w:r>
        <w:t>7. Ausstehende Punkte (Roadmap)</w:t>
      </w:r>
    </w:p>
    <w:p>
      <w:pPr>
        <w:pStyle w:val="Heading2"/>
      </w:pPr>
      <w:r>
        <w:t>Kurzfristig (vor Go-Live)</w:t>
      </w:r>
    </w:p>
    <w:p>
      <w:pPr>
        <w:pStyle w:val="ListNumber"/>
      </w:pPr>
      <w:r>
        <w:t>Stripe Live-Key aktivieren (STRIPE_SECRET_KEY + STRIPE_WEBHOOK_SECRET auf Render setzen)</w:t>
      </w:r>
    </w:p>
    <w:p>
      <w:pPr>
        <w:pStyle w:val="ListNumber"/>
      </w:pPr>
      <w:r>
        <w:t>Stripe Webhook-URL in Stripe Dashboard registrieren</w:t>
      </w:r>
    </w:p>
    <w:p>
      <w:pPr>
        <w:pStyle w:val="ListNumber"/>
      </w:pPr>
      <w:r>
        <w:t>Impressum-Seite ergaenzen (gesetzlich erforderlich in Deutschland)</w:t>
      </w:r>
    </w:p>
    <w:p/>
    <w:p>
      <w:pPr>
        <w:pStyle w:val="Heading2"/>
      </w:pPr>
      <w:r>
        <w:t>Mittelfristig</w:t>
      </w:r>
    </w:p>
    <w:p>
      <w:pPr>
        <w:pStyle w:val="ListNumber"/>
      </w:pPr>
      <w:r>
        <w:t>Preis auf der Landing Page anzeigen</w:t>
      </w:r>
    </w:p>
    <w:p>
      <w:pPr>
        <w:pStyle w:val="ListNumber"/>
      </w:pPr>
      <w:r>
        <w:t>Wartelisten-Logik bei ausgebuchten Terminen</w:t>
      </w:r>
    </w:p>
    <w:p>
      <w:pPr>
        <w:pStyle w:val="ListNumber"/>
      </w:pPr>
      <w:r>
        <w:t>Automatische Erinnerungs-E-Mails (1 Woche vor Camp)</w:t>
      </w:r>
    </w:p>
    <w:p>
      <w:pPr>
        <w:pStyle w:val="ListNumber"/>
      </w:pPr>
      <w:r>
        <w:t>Admin: Anmeldungen nach Termin filtern</w:t>
      </w:r>
    </w:p>
    <w:p>
      <w:pPr>
        <w:pStyle w:val="ListNumber"/>
      </w:pPr>
      <w:r>
        <w:t>Admin: Manuelles Setzen von Zahlungsstatus</w:t>
      </w:r>
    </w:p>
    <w:p/>
    <w:p>
      <w:pPr>
        <w:pStyle w:val="Heading2"/>
      </w:pPr>
      <w:r>
        <w:t>Langfristig</w:t>
      </w:r>
    </w:p>
    <w:p>
      <w:pPr>
        <w:pStyle w:val="ListNumber"/>
      </w:pPr>
      <w:r>
        <w:t>Wiederkehrende Camps: Jahres-Konfiguration ohne Code-Aenderungen</w:t>
      </w:r>
    </w:p>
    <w:p>
      <w:pPr>
        <w:pStyle w:val="ListNumber"/>
      </w:pPr>
      <w:r>
        <w:t>Eltern-Portal: Status einsehen, Anmeldung aendern oder stornieren</w:t>
      </w:r>
    </w:p>
    <w:p>
      <w:pPr>
        <w:pStyle w:val="ListNumber"/>
      </w:pPr>
      <w:r>
        <w:t>Mehrstufige Admin-Rollen (Trainer vs. Verwaltung)</w:t>
      </w:r>
    </w:p>
    <w:p/>
    <w:p>
      <w:pPr>
        <w:pStyle w:val="Heading1"/>
      </w:pPr>
      <w:r>
        <w:t>8. Go-Live Checkliste</w:t>
      </w:r>
    </w:p>
    <w:p>
      <w:r>
        <w:rPr>
          <w:b/>
        </w:rPr>
        <w:t>Noch offen:</w:t>
      </w:r>
    </w:p>
    <w:p>
      <w:r>
        <w:rPr>
          <w:b/>
        </w:rPr>
        <w:t xml:space="preserve">[ ]  </w:t>
      </w:r>
      <w:r>
        <w:t>Stripe Live-Keys auf Render hinterlegen</w:t>
      </w:r>
    </w:p>
    <w:p>
      <w:r>
        <w:rPr>
          <w:b/>
        </w:rPr>
        <w:t xml:space="preserve">[ ]  </w:t>
      </w:r>
      <w:r>
        <w:t>Stripe Webhook in Dashboard anlegen (Endpunkt + Event: checkout.session.completed)</w:t>
      </w:r>
    </w:p>
    <w:p>
      <w:r>
        <w:rPr>
          <w:b/>
        </w:rPr>
        <w:t xml:space="preserve">[ ]  </w:t>
      </w:r>
      <w:r>
        <w:t>Test-Zahlung mit Live-Karte durchfuehren</w:t>
      </w:r>
    </w:p>
    <w:p>
      <w:r>
        <w:rPr>
          <w:b/>
        </w:rPr>
        <w:t xml:space="preserve">[ ]  </w:t>
      </w:r>
      <w:r>
        <w:t>Impressum-Seite veroeffentlichen</w:t>
      </w:r>
    </w:p>
    <w:p>
      <w:r>
        <w:rPr>
          <w:b/>
        </w:rPr>
        <w:t xml:space="preserve">[ ]  </w:t>
      </w:r>
      <w:r>
        <w:t>Datenschutzerklaerung verlinken</w:t>
      </w:r>
    </w:p>
    <w:p>
      <w:r>
        <w:rPr>
          <w:b/>
        </w:rPr>
        <w:t xml:space="preserve">[ ]  </w:t>
      </w:r>
      <w:r>
        <w:t>DNS / Custom Domain auf Vercel zeigen lassen</w:t>
      </w:r>
    </w:p>
    <w:p>
      <w:r>
        <w:rPr>
          <w:b/>
        </w:rPr>
        <w:t xml:space="preserve">[ ]  </w:t>
      </w:r>
      <w:r>
        <w:t>Anmeldelink auf Vereinswebsite und Social Media teilen</w:t>
      </w:r>
    </w:p>
    <w:p/>
    <w:p>
      <w:r>
        <w:rPr>
          <w:b/>
        </w:rPr>
        <w:t>Erledigt:</w:t>
      </w:r>
    </w:p>
    <w:p>
      <w:r>
        <w:rPr>
          <w:b/>
          <w:color w:val="16A34A"/>
        </w:rPr>
        <w:t xml:space="preserve">[X]  </w:t>
      </w:r>
      <w:r>
        <w:t>Frontend deployed (Vercel)</w:t>
      </w:r>
    </w:p>
    <w:p>
      <w:r>
        <w:rPr>
          <w:b/>
          <w:color w:val="16A34A"/>
        </w:rPr>
        <w:t xml:space="preserve">[X]  </w:t>
      </w:r>
      <w:r>
        <w:t>Backend deployed (Render)</w:t>
      </w:r>
    </w:p>
    <w:p>
      <w:r>
        <w:rPr>
          <w:b/>
          <w:color w:val="16A34A"/>
        </w:rPr>
        <w:t xml:space="preserve">[X]  </w:t>
      </w:r>
      <w:r>
        <w:t>Datenbank migriert (Phase 1-3 SQL)</w:t>
      </w:r>
    </w:p>
    <w:p>
      <w:r>
        <w:rPr>
          <w:b/>
          <w:color w:val="16A34A"/>
        </w:rPr>
        <w:t xml:space="preserve">[X]  </w:t>
      </w:r>
      <w:r>
        <w:t>Brevo E-Mail konfiguriert</w:t>
      </w:r>
    </w:p>
    <w:p>
      <w:r>
        <w:rPr>
          <w:b/>
          <w:color w:val="16A34A"/>
        </w:rPr>
        <w:t xml:space="preserve">[X]  </w:t>
      </w:r>
      <w:r>
        <w:t>Admin-Login gesichert</w:t>
      </w:r>
    </w:p>
    <w:p>
      <w:r>
        <w:rPr>
          <w:b/>
          <w:color w:val="16A34A"/>
        </w:rPr>
        <w:t xml:space="preserve">[X]  </w:t>
      </w:r>
      <w:r>
        <w:t>npm run build erfolgreich</w:t>
      </w:r>
    </w:p>
    <w:p/>
    <w:p>
      <w:pPr>
        <w:pStyle w:val="Heading1"/>
      </w:pPr>
      <w:r>
        <w:t>9. PO-Assessment: Technische Schulden</w:t>
      </w:r>
    </w:p>
    <w:p>
      <w:r>
        <w:t>Das System ist fuer den Pilotbetrieb (Sommer 2026, 3 Camps) produktionsreif. Bekannte Einschraenkungen:</w:t>
      </w:r>
    </w:p>
    <w:p>
      <w:pPr>
        <w:pStyle w:val="ListBullet"/>
      </w:pPr>
      <w:r>
        <w:t>Render Free Tier: Backend schlaft nach Inaktivitaet ein (Cold Start ca. 30 s). Upgrade auf Render Starter (7 USD/Monat) empfohlen bei Live-Traffic.</w:t>
      </w:r>
    </w:p>
    <w:p>
      <w:pPr>
        <w:pStyle w:val="ListBullet"/>
      </w:pPr>
      <w:r>
        <w:t>Keine automatische Kapazitaetspruefung - Admin muss manuell beobachten.</w:t>
      </w:r>
    </w:p>
    <w:p>
      <w:pPr>
        <w:pStyle w:val="ListBullet"/>
      </w:pPr>
      <w:r>
        <w:t>Camp-Termine sind im Frontend hinterlegt; neue Saison erfordert Code-Aenderung.</w:t>
      </w:r>
    </w:p>
    <w:p>
      <w:pPr>
        <w:pStyle w:val="ListBullet"/>
      </w:pPr>
      <w:r>
        <w:t>Keine E-Mail-Benachrichtigung an Admin bei neuer Anmeldung.</w:t>
      </w:r>
    </w:p>
    <w:p/>
    <w:p>
      <w:pPr>
        <w:jc w:val="center"/>
      </w:pPr>
      <w:r>
        <w:rPr>
          <w:i/>
          <w:color w:val="999999"/>
          <w:sz w:val="18"/>
        </w:rPr>
        <w:t>KSV Baunatal  |  Anmeldesystem Sommercamp 2026  |  Vertraulich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