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tiff" ContentType="image/tiff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bookmarkStart w:id="0" w:name="_Toc226877972"/>
    <w:p w14:paraId="7BD8D807" w14:textId="77777777" w:rsidR="002D4C6A" w:rsidRDefault="001708A2">
      <w:pPr>
        <w:pStyle w:val="TOC1"/>
        <w:tabs>
          <w:tab w:val="left" w:pos="440"/>
          <w:tab w:val="right" w:leader="dot" w:pos="9629"/>
        </w:tabs>
        <w:rPr>
          <w:rFonts w:asciiTheme="minorHAnsi" w:eastAsiaTheme="minorEastAsia" w:hAnsiTheme="minorHAnsi" w:cstheme="minorBidi"/>
          <w:noProof/>
          <w:szCs w:val="22"/>
          <w:lang w:eastAsia="de-DE"/>
        </w:rPr>
      </w:pPr>
      <w:r>
        <w:fldChar w:fldCharType="begin"/>
      </w:r>
      <w:r>
        <w:instrText xml:space="preserve"> TOC \o "1-2" \h \z \u </w:instrText>
      </w:r>
      <w:r>
        <w:fldChar w:fldCharType="separate"/>
      </w:r>
      <w:hyperlink w:anchor="_Toc510778263" w:history="1">
        <w:r w:rsidR="002D4C6A" w:rsidRPr="00047B94">
          <w:rPr>
            <w:rStyle w:val="Hyperlink"/>
            <w:noProof/>
          </w:rPr>
          <w:t>1.</w:t>
        </w:r>
        <w:r w:rsidR="002D4C6A">
          <w:rPr>
            <w:rFonts w:asciiTheme="minorHAnsi" w:eastAsiaTheme="minorEastAsia" w:hAnsiTheme="minorHAnsi" w:cstheme="minorBidi"/>
            <w:noProof/>
            <w:szCs w:val="22"/>
            <w:lang w:eastAsia="de-DE"/>
          </w:rPr>
          <w:tab/>
        </w:r>
        <w:r w:rsidR="002D4C6A" w:rsidRPr="00047B94">
          <w:rPr>
            <w:rStyle w:val="Hyperlink"/>
            <w:noProof/>
          </w:rPr>
          <w:t>Application Area</w:t>
        </w:r>
        <w:r w:rsidR="002D4C6A">
          <w:rPr>
            <w:noProof/>
            <w:webHidden/>
          </w:rPr>
          <w:tab/>
        </w:r>
        <w:r w:rsidR="002D4C6A">
          <w:rPr>
            <w:noProof/>
            <w:webHidden/>
          </w:rPr>
          <w:fldChar w:fldCharType="begin"/>
        </w:r>
        <w:r w:rsidR="002D4C6A">
          <w:rPr>
            <w:noProof/>
            <w:webHidden/>
          </w:rPr>
          <w:instrText xml:space="preserve"> PAGEREF _Toc510778263 \h </w:instrText>
        </w:r>
        <w:r w:rsidR="002D4C6A">
          <w:rPr>
            <w:noProof/>
            <w:webHidden/>
          </w:rPr>
        </w:r>
        <w:r w:rsidR="002D4C6A">
          <w:rPr>
            <w:noProof/>
            <w:webHidden/>
          </w:rPr>
          <w:fldChar w:fldCharType="separate"/>
        </w:r>
        <w:r w:rsidR="001C6F4A">
          <w:rPr>
            <w:noProof/>
            <w:webHidden/>
          </w:rPr>
          <w:t>1</w:t>
        </w:r>
        <w:r w:rsidR="002D4C6A">
          <w:rPr>
            <w:noProof/>
            <w:webHidden/>
          </w:rPr>
          <w:fldChar w:fldCharType="end"/>
        </w:r>
      </w:hyperlink>
    </w:p>
    <w:p w14:paraId="7BD8D808" w14:textId="77777777" w:rsidR="002D4C6A" w:rsidRDefault="00595C40">
      <w:pPr>
        <w:pStyle w:val="TOC1"/>
        <w:tabs>
          <w:tab w:val="left" w:pos="440"/>
          <w:tab w:val="right" w:leader="dot" w:pos="9629"/>
        </w:tabs>
        <w:rPr>
          <w:rFonts w:asciiTheme="minorHAnsi" w:eastAsiaTheme="minorEastAsia" w:hAnsiTheme="minorHAnsi" w:cstheme="minorBidi"/>
          <w:noProof/>
          <w:szCs w:val="22"/>
          <w:lang w:eastAsia="de-DE"/>
        </w:rPr>
      </w:pPr>
      <w:hyperlink w:anchor="_Toc510778264" w:history="1">
        <w:r w:rsidR="002D4C6A" w:rsidRPr="00047B94">
          <w:rPr>
            <w:rStyle w:val="Hyperlink"/>
            <w:noProof/>
          </w:rPr>
          <w:t>2.</w:t>
        </w:r>
        <w:r w:rsidR="002D4C6A">
          <w:rPr>
            <w:rFonts w:asciiTheme="minorHAnsi" w:eastAsiaTheme="minorEastAsia" w:hAnsiTheme="minorHAnsi" w:cstheme="minorBidi"/>
            <w:noProof/>
            <w:szCs w:val="22"/>
            <w:lang w:eastAsia="de-DE"/>
          </w:rPr>
          <w:tab/>
        </w:r>
        <w:r w:rsidR="002D4C6A" w:rsidRPr="00047B94">
          <w:rPr>
            <w:rStyle w:val="Hyperlink"/>
            <w:noProof/>
          </w:rPr>
          <w:t>Purpose</w:t>
        </w:r>
        <w:r w:rsidR="002D4C6A">
          <w:rPr>
            <w:noProof/>
            <w:webHidden/>
          </w:rPr>
          <w:tab/>
        </w:r>
        <w:r w:rsidR="002D4C6A">
          <w:rPr>
            <w:noProof/>
            <w:webHidden/>
          </w:rPr>
          <w:fldChar w:fldCharType="begin"/>
        </w:r>
        <w:r w:rsidR="002D4C6A">
          <w:rPr>
            <w:noProof/>
            <w:webHidden/>
          </w:rPr>
          <w:instrText xml:space="preserve"> PAGEREF _Toc510778264 \h </w:instrText>
        </w:r>
        <w:r w:rsidR="002D4C6A">
          <w:rPr>
            <w:noProof/>
            <w:webHidden/>
          </w:rPr>
        </w:r>
        <w:r w:rsidR="002D4C6A">
          <w:rPr>
            <w:noProof/>
            <w:webHidden/>
          </w:rPr>
          <w:fldChar w:fldCharType="separate"/>
        </w:r>
        <w:r w:rsidR="001C6F4A">
          <w:rPr>
            <w:noProof/>
            <w:webHidden/>
          </w:rPr>
          <w:t>1</w:t>
        </w:r>
        <w:r w:rsidR="002D4C6A">
          <w:rPr>
            <w:noProof/>
            <w:webHidden/>
          </w:rPr>
          <w:fldChar w:fldCharType="end"/>
        </w:r>
      </w:hyperlink>
    </w:p>
    <w:p w14:paraId="7BD8D809" w14:textId="77777777" w:rsidR="002D4C6A" w:rsidRDefault="00595C40">
      <w:pPr>
        <w:pStyle w:val="TOC1"/>
        <w:tabs>
          <w:tab w:val="left" w:pos="440"/>
          <w:tab w:val="right" w:leader="dot" w:pos="9629"/>
        </w:tabs>
        <w:rPr>
          <w:rFonts w:asciiTheme="minorHAnsi" w:eastAsiaTheme="minorEastAsia" w:hAnsiTheme="minorHAnsi" w:cstheme="minorBidi"/>
          <w:noProof/>
          <w:szCs w:val="22"/>
          <w:lang w:eastAsia="de-DE"/>
        </w:rPr>
      </w:pPr>
      <w:hyperlink w:anchor="_Toc510778265" w:history="1">
        <w:r w:rsidR="002D4C6A" w:rsidRPr="00047B94">
          <w:rPr>
            <w:rStyle w:val="Hyperlink"/>
            <w:noProof/>
          </w:rPr>
          <w:t>3.</w:t>
        </w:r>
        <w:r w:rsidR="002D4C6A">
          <w:rPr>
            <w:rFonts w:asciiTheme="minorHAnsi" w:eastAsiaTheme="minorEastAsia" w:hAnsiTheme="minorHAnsi" w:cstheme="minorBidi"/>
            <w:noProof/>
            <w:szCs w:val="22"/>
            <w:lang w:eastAsia="de-DE"/>
          </w:rPr>
          <w:tab/>
        </w:r>
        <w:r w:rsidR="002D4C6A" w:rsidRPr="00047B94">
          <w:rPr>
            <w:rStyle w:val="Hyperlink"/>
            <w:noProof/>
          </w:rPr>
          <w:t>Task Description</w:t>
        </w:r>
        <w:r w:rsidR="002D4C6A">
          <w:rPr>
            <w:noProof/>
            <w:webHidden/>
          </w:rPr>
          <w:tab/>
        </w:r>
        <w:r w:rsidR="002D4C6A">
          <w:rPr>
            <w:noProof/>
            <w:webHidden/>
          </w:rPr>
          <w:fldChar w:fldCharType="begin"/>
        </w:r>
        <w:r w:rsidR="002D4C6A">
          <w:rPr>
            <w:noProof/>
            <w:webHidden/>
          </w:rPr>
          <w:instrText xml:space="preserve"> PAGEREF _Toc510778265 \h </w:instrText>
        </w:r>
        <w:r w:rsidR="002D4C6A">
          <w:rPr>
            <w:noProof/>
            <w:webHidden/>
          </w:rPr>
        </w:r>
        <w:r w:rsidR="002D4C6A">
          <w:rPr>
            <w:noProof/>
            <w:webHidden/>
          </w:rPr>
          <w:fldChar w:fldCharType="separate"/>
        </w:r>
        <w:r w:rsidR="001C6F4A">
          <w:rPr>
            <w:noProof/>
            <w:webHidden/>
          </w:rPr>
          <w:t>1</w:t>
        </w:r>
        <w:r w:rsidR="002D4C6A">
          <w:rPr>
            <w:noProof/>
            <w:webHidden/>
          </w:rPr>
          <w:fldChar w:fldCharType="end"/>
        </w:r>
      </w:hyperlink>
    </w:p>
    <w:p w14:paraId="7BD8D80A" w14:textId="77777777" w:rsidR="002D4C6A" w:rsidRDefault="00595C40">
      <w:pPr>
        <w:pStyle w:val="TOC1"/>
        <w:tabs>
          <w:tab w:val="left" w:pos="440"/>
          <w:tab w:val="right" w:leader="dot" w:pos="9629"/>
        </w:tabs>
        <w:rPr>
          <w:rFonts w:asciiTheme="minorHAnsi" w:eastAsiaTheme="minorEastAsia" w:hAnsiTheme="minorHAnsi" w:cstheme="minorBidi"/>
          <w:noProof/>
          <w:szCs w:val="22"/>
          <w:lang w:eastAsia="de-DE"/>
        </w:rPr>
      </w:pPr>
      <w:hyperlink w:anchor="_Toc510778266" w:history="1">
        <w:r w:rsidR="002D4C6A" w:rsidRPr="00047B94">
          <w:rPr>
            <w:rStyle w:val="Hyperlink"/>
            <w:noProof/>
          </w:rPr>
          <w:t>4.</w:t>
        </w:r>
        <w:r w:rsidR="002D4C6A">
          <w:rPr>
            <w:rFonts w:asciiTheme="minorHAnsi" w:eastAsiaTheme="minorEastAsia" w:hAnsiTheme="minorHAnsi" w:cstheme="minorBidi"/>
            <w:noProof/>
            <w:szCs w:val="22"/>
            <w:lang w:eastAsia="de-DE"/>
          </w:rPr>
          <w:tab/>
        </w:r>
        <w:r w:rsidR="002D4C6A" w:rsidRPr="00047B94">
          <w:rPr>
            <w:rStyle w:val="Hyperlink"/>
            <w:noProof/>
          </w:rPr>
          <w:t>Documents</w:t>
        </w:r>
        <w:r w:rsidR="002D4C6A">
          <w:rPr>
            <w:noProof/>
            <w:webHidden/>
          </w:rPr>
          <w:tab/>
        </w:r>
        <w:r w:rsidR="002D4C6A">
          <w:rPr>
            <w:noProof/>
            <w:webHidden/>
          </w:rPr>
          <w:fldChar w:fldCharType="begin"/>
        </w:r>
        <w:r w:rsidR="002D4C6A">
          <w:rPr>
            <w:noProof/>
            <w:webHidden/>
          </w:rPr>
          <w:instrText xml:space="preserve"> PAGEREF _Toc510778266 \h </w:instrText>
        </w:r>
        <w:r w:rsidR="002D4C6A">
          <w:rPr>
            <w:noProof/>
            <w:webHidden/>
          </w:rPr>
        </w:r>
        <w:r w:rsidR="002D4C6A">
          <w:rPr>
            <w:noProof/>
            <w:webHidden/>
          </w:rPr>
          <w:fldChar w:fldCharType="separate"/>
        </w:r>
        <w:r w:rsidR="001C6F4A">
          <w:rPr>
            <w:noProof/>
            <w:webHidden/>
          </w:rPr>
          <w:t>1</w:t>
        </w:r>
        <w:r w:rsidR="002D4C6A">
          <w:rPr>
            <w:noProof/>
            <w:webHidden/>
          </w:rPr>
          <w:fldChar w:fldCharType="end"/>
        </w:r>
      </w:hyperlink>
    </w:p>
    <w:p w14:paraId="7BD8D80B" w14:textId="77777777" w:rsidR="002D4C6A" w:rsidRDefault="00595C40">
      <w:pPr>
        <w:pStyle w:val="TOC1"/>
        <w:tabs>
          <w:tab w:val="left" w:pos="440"/>
          <w:tab w:val="right" w:leader="dot" w:pos="9629"/>
        </w:tabs>
        <w:rPr>
          <w:rFonts w:asciiTheme="minorHAnsi" w:eastAsiaTheme="minorEastAsia" w:hAnsiTheme="minorHAnsi" w:cstheme="minorBidi"/>
          <w:noProof/>
          <w:szCs w:val="22"/>
          <w:lang w:eastAsia="de-DE"/>
        </w:rPr>
      </w:pPr>
      <w:hyperlink w:anchor="_Toc510778267" w:history="1">
        <w:r w:rsidR="002D4C6A" w:rsidRPr="00047B94">
          <w:rPr>
            <w:rStyle w:val="Hyperlink"/>
            <w:noProof/>
          </w:rPr>
          <w:t>5.</w:t>
        </w:r>
        <w:r w:rsidR="002D4C6A">
          <w:rPr>
            <w:rFonts w:asciiTheme="minorHAnsi" w:eastAsiaTheme="minorEastAsia" w:hAnsiTheme="minorHAnsi" w:cstheme="minorBidi"/>
            <w:noProof/>
            <w:szCs w:val="22"/>
            <w:lang w:eastAsia="de-DE"/>
          </w:rPr>
          <w:tab/>
        </w:r>
        <w:r w:rsidR="002D4C6A" w:rsidRPr="00047B94">
          <w:rPr>
            <w:rStyle w:val="Hyperlink"/>
            <w:noProof/>
          </w:rPr>
          <w:t>History of changes</w:t>
        </w:r>
        <w:r w:rsidR="002D4C6A">
          <w:rPr>
            <w:noProof/>
            <w:webHidden/>
          </w:rPr>
          <w:tab/>
        </w:r>
        <w:r w:rsidR="002D4C6A">
          <w:rPr>
            <w:noProof/>
            <w:webHidden/>
          </w:rPr>
          <w:fldChar w:fldCharType="begin"/>
        </w:r>
        <w:r w:rsidR="002D4C6A">
          <w:rPr>
            <w:noProof/>
            <w:webHidden/>
          </w:rPr>
          <w:instrText xml:space="preserve"> PAGEREF _Toc510778267 \h </w:instrText>
        </w:r>
        <w:r w:rsidR="002D4C6A">
          <w:rPr>
            <w:noProof/>
            <w:webHidden/>
          </w:rPr>
        </w:r>
        <w:r w:rsidR="002D4C6A">
          <w:rPr>
            <w:noProof/>
            <w:webHidden/>
          </w:rPr>
          <w:fldChar w:fldCharType="separate"/>
        </w:r>
        <w:r w:rsidR="001C6F4A">
          <w:rPr>
            <w:noProof/>
            <w:webHidden/>
          </w:rPr>
          <w:t>1</w:t>
        </w:r>
        <w:r w:rsidR="002D4C6A">
          <w:rPr>
            <w:noProof/>
            <w:webHidden/>
          </w:rPr>
          <w:fldChar w:fldCharType="end"/>
        </w:r>
      </w:hyperlink>
    </w:p>
    <w:p w14:paraId="7BD8D80C" w14:textId="77777777" w:rsidR="00FD2E19" w:rsidRDefault="001708A2" w:rsidP="001708A2">
      <w:pPr>
        <w:pStyle w:val="Footer"/>
        <w:rPr>
          <w:rFonts w:ascii="Arial Narrow" w:hAnsi="Arial Narrow"/>
          <w:sz w:val="16"/>
        </w:rPr>
      </w:pPr>
      <w:r>
        <w:fldChar w:fldCharType="end"/>
      </w:r>
    </w:p>
    <w:p w14:paraId="7BD8D80D" w14:textId="77777777" w:rsidR="002D4C6A" w:rsidRDefault="002D4C6A" w:rsidP="002D4C6A">
      <w:pPr>
        <w:pStyle w:val="Heading1"/>
      </w:pPr>
      <w:bookmarkStart w:id="1" w:name="_Toc510778263"/>
      <w:bookmarkEnd w:id="0"/>
      <w:r>
        <w:t>Application Area</w:t>
      </w:r>
      <w:bookmarkEnd w:id="1"/>
    </w:p>
    <w:p w14:paraId="7BD8D80E" w14:textId="77777777" w:rsidR="002D4C6A" w:rsidRPr="001C6F4A" w:rsidRDefault="002D4C6A" w:rsidP="002D4C6A">
      <w:r w:rsidRPr="001C6F4A">
        <w:t>When and where is the work instruction called into action?</w:t>
      </w:r>
    </w:p>
    <w:p w14:paraId="7BD8D80F" w14:textId="77777777" w:rsidR="002D4C6A" w:rsidRDefault="002D4C6A" w:rsidP="002D4C6A">
      <w:pPr>
        <w:pStyle w:val="Heading1"/>
      </w:pPr>
      <w:bookmarkStart w:id="2" w:name="_Toc510778264"/>
      <w:r>
        <w:t>Purpose</w:t>
      </w:r>
      <w:bookmarkEnd w:id="2"/>
    </w:p>
    <w:p w14:paraId="7BD8D810" w14:textId="77777777" w:rsidR="002D4C6A" w:rsidRPr="001C6F4A" w:rsidRDefault="002D4C6A" w:rsidP="002D4C6A">
      <w:r w:rsidRPr="001C6F4A">
        <w:t xml:space="preserve">Describtion of the work instruction’s objectives. </w:t>
      </w:r>
    </w:p>
    <w:p w14:paraId="7BD8D811" w14:textId="77777777" w:rsidR="002D4C6A" w:rsidRPr="000F2816" w:rsidRDefault="002D4C6A" w:rsidP="002D4C6A">
      <w:pPr>
        <w:pStyle w:val="Heading1"/>
      </w:pPr>
      <w:bookmarkStart w:id="3" w:name="_Toc510778265"/>
      <w:r w:rsidRPr="000F2816">
        <w:t>Task Description</w:t>
      </w:r>
      <w:bookmarkEnd w:id="3"/>
    </w:p>
    <w:p w14:paraId="7BD8D812" w14:textId="77777777" w:rsidR="002D4C6A" w:rsidRPr="001C6F4A" w:rsidRDefault="002D4C6A" w:rsidP="002D4C6A">
      <w:r w:rsidRPr="001C6F4A">
        <w:t>Please describe the work process in a comprehensible way. There are different possibilities:</w:t>
      </w:r>
    </w:p>
    <w:p w14:paraId="7BD8D813" w14:textId="77777777" w:rsidR="002D4C6A" w:rsidRPr="001C6F4A" w:rsidRDefault="002D4C6A" w:rsidP="002D4C6A">
      <w:r w:rsidRPr="001C6F4A">
        <w:t xml:space="preserve">By writing a text, preparing a table (see below for example), with the aid of flowcharts etc. </w:t>
      </w:r>
    </w:p>
    <w:p w14:paraId="7BD8D814" w14:textId="77777777" w:rsidR="002D4C6A" w:rsidRPr="001C6F4A" w:rsidRDefault="002D4C6A" w:rsidP="002D4C6A">
      <w:pPr>
        <w:jc w:val="left"/>
      </w:pPr>
      <w:r w:rsidRPr="001C6F4A">
        <w:t>You can insert graphics, pictures etc for visual illustration</w:t>
      </w:r>
      <w:r w:rsidRPr="001C6F4A">
        <w:br/>
      </w:r>
    </w:p>
    <w:p w14:paraId="7BD8D815" w14:textId="77777777" w:rsidR="002D4C6A" w:rsidRPr="001C6F4A" w:rsidRDefault="002D4C6A" w:rsidP="002D4C6A">
      <w:r w:rsidRPr="001C6F4A">
        <w:t>Example: In tabular form (if not necessary, please delete)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28"/>
        <w:gridCol w:w="4508"/>
        <w:gridCol w:w="2612"/>
        <w:gridCol w:w="1981"/>
      </w:tblGrid>
      <w:tr w:rsidR="002D4C6A" w14:paraId="7BD8D81A" w14:textId="77777777" w:rsidTr="00514E66">
        <w:tc>
          <w:tcPr>
            <w:tcW w:w="508" w:type="dxa"/>
            <w:shd w:val="clear" w:color="auto" w:fill="99CCFF"/>
          </w:tcPr>
          <w:p w14:paraId="7BD8D816" w14:textId="77777777" w:rsidR="002D4C6A" w:rsidRDefault="002D4C6A" w:rsidP="00514E66">
            <w:r>
              <w:t>No.</w:t>
            </w:r>
          </w:p>
        </w:tc>
        <w:tc>
          <w:tcPr>
            <w:tcW w:w="4562" w:type="dxa"/>
            <w:shd w:val="clear" w:color="auto" w:fill="99CCFF"/>
          </w:tcPr>
          <w:p w14:paraId="7BD8D817" w14:textId="77777777" w:rsidR="002D4C6A" w:rsidRDefault="002D4C6A" w:rsidP="00514E66">
            <w:r>
              <w:t>Working Steps</w:t>
            </w:r>
          </w:p>
        </w:tc>
        <w:tc>
          <w:tcPr>
            <w:tcW w:w="2638" w:type="dxa"/>
            <w:shd w:val="clear" w:color="auto" w:fill="99CCFF"/>
          </w:tcPr>
          <w:p w14:paraId="7BD8D818" w14:textId="77777777" w:rsidR="002D4C6A" w:rsidRDefault="002D4C6A" w:rsidP="00514E66">
            <w:pPr>
              <w:jc w:val="left"/>
            </w:pPr>
            <w:r>
              <w:t>Work Equipment, Documents</w:t>
            </w:r>
          </w:p>
        </w:tc>
        <w:tc>
          <w:tcPr>
            <w:tcW w:w="2000" w:type="dxa"/>
            <w:shd w:val="clear" w:color="auto" w:fill="99CCFF"/>
          </w:tcPr>
          <w:p w14:paraId="7BD8D819" w14:textId="77777777" w:rsidR="002D4C6A" w:rsidRDefault="002D4C6A" w:rsidP="00514E66">
            <w:r>
              <w:t>Who</w:t>
            </w:r>
          </w:p>
        </w:tc>
      </w:tr>
      <w:tr w:rsidR="002D4C6A" w14:paraId="7BD8D81F" w14:textId="77777777" w:rsidTr="00514E66">
        <w:tc>
          <w:tcPr>
            <w:tcW w:w="508" w:type="dxa"/>
            <w:shd w:val="clear" w:color="auto" w:fill="auto"/>
          </w:tcPr>
          <w:p w14:paraId="7BD8D81B" w14:textId="77777777" w:rsidR="002D4C6A" w:rsidRDefault="002D4C6A" w:rsidP="00514E66"/>
        </w:tc>
        <w:tc>
          <w:tcPr>
            <w:tcW w:w="4562" w:type="dxa"/>
            <w:shd w:val="clear" w:color="auto" w:fill="auto"/>
          </w:tcPr>
          <w:p w14:paraId="7BD8D81C" w14:textId="77777777" w:rsidR="002D4C6A" w:rsidRDefault="002D4C6A" w:rsidP="00514E66"/>
        </w:tc>
        <w:tc>
          <w:tcPr>
            <w:tcW w:w="2638" w:type="dxa"/>
            <w:shd w:val="clear" w:color="auto" w:fill="auto"/>
          </w:tcPr>
          <w:p w14:paraId="7BD8D81D" w14:textId="77777777" w:rsidR="002D4C6A" w:rsidRDefault="002D4C6A" w:rsidP="00514E66"/>
        </w:tc>
        <w:tc>
          <w:tcPr>
            <w:tcW w:w="2000" w:type="dxa"/>
            <w:shd w:val="clear" w:color="auto" w:fill="auto"/>
          </w:tcPr>
          <w:p w14:paraId="7BD8D81E" w14:textId="77777777" w:rsidR="002D4C6A" w:rsidRDefault="002D4C6A" w:rsidP="00514E66"/>
        </w:tc>
      </w:tr>
      <w:tr w:rsidR="002D4C6A" w14:paraId="7BD8D824" w14:textId="77777777" w:rsidTr="00514E66">
        <w:tc>
          <w:tcPr>
            <w:tcW w:w="508" w:type="dxa"/>
            <w:shd w:val="clear" w:color="auto" w:fill="auto"/>
          </w:tcPr>
          <w:p w14:paraId="7BD8D820" w14:textId="77777777" w:rsidR="002D4C6A" w:rsidRDefault="002D4C6A" w:rsidP="00514E66"/>
        </w:tc>
        <w:tc>
          <w:tcPr>
            <w:tcW w:w="4562" w:type="dxa"/>
            <w:shd w:val="clear" w:color="auto" w:fill="auto"/>
          </w:tcPr>
          <w:p w14:paraId="7BD8D821" w14:textId="77777777" w:rsidR="002D4C6A" w:rsidRDefault="002D4C6A" w:rsidP="00514E66"/>
        </w:tc>
        <w:tc>
          <w:tcPr>
            <w:tcW w:w="2638" w:type="dxa"/>
            <w:shd w:val="clear" w:color="auto" w:fill="auto"/>
          </w:tcPr>
          <w:p w14:paraId="7BD8D822" w14:textId="77777777" w:rsidR="002D4C6A" w:rsidRDefault="002D4C6A" w:rsidP="00514E66"/>
        </w:tc>
        <w:tc>
          <w:tcPr>
            <w:tcW w:w="2000" w:type="dxa"/>
            <w:shd w:val="clear" w:color="auto" w:fill="auto"/>
          </w:tcPr>
          <w:p w14:paraId="7BD8D823" w14:textId="77777777" w:rsidR="002D4C6A" w:rsidRDefault="002D4C6A" w:rsidP="00514E66"/>
        </w:tc>
      </w:tr>
    </w:tbl>
    <w:p w14:paraId="7BD8D825" w14:textId="77777777" w:rsidR="002D4C6A" w:rsidRDefault="002D4C6A" w:rsidP="002D4C6A">
      <w:pPr>
        <w:pStyle w:val="Heading1"/>
      </w:pPr>
      <w:r>
        <w:t xml:space="preserve"> </w:t>
      </w:r>
      <w:bookmarkStart w:id="4" w:name="_Toc510778266"/>
      <w:r>
        <w:t>Documents</w:t>
      </w:r>
      <w:bookmarkEnd w:id="4"/>
    </w:p>
    <w:p w14:paraId="7BD8D826" w14:textId="77777777" w:rsidR="002D4C6A" w:rsidRPr="001C6F4A" w:rsidRDefault="002D4C6A" w:rsidP="002D4C6A">
      <w:r w:rsidRPr="001C6F4A">
        <w:t xml:space="preserve">Please state which documents are to be taken into account  in connection with the work instruction. </w:t>
      </w:r>
    </w:p>
    <w:p w14:paraId="7BD8D827" w14:textId="77777777" w:rsidR="002D4C6A" w:rsidRPr="001C6F4A" w:rsidRDefault="002D4C6A" w:rsidP="002D4C6A">
      <w:r w:rsidRPr="001C6F4A">
        <w:t>Examples: procedure instructions, templates, checklists, further procedure- or work instructions, release procedures, …)</w:t>
      </w:r>
    </w:p>
    <w:p w14:paraId="7BD8D828" w14:textId="77777777" w:rsidR="002D4C6A" w:rsidRDefault="002D4C6A" w:rsidP="002D4C6A">
      <w:pPr>
        <w:pStyle w:val="Heading1"/>
      </w:pPr>
      <w:bookmarkStart w:id="5" w:name="_Toc510778267"/>
      <w:r>
        <w:t>History of changes</w:t>
      </w:r>
      <w:bookmarkEnd w:id="5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046"/>
        <w:gridCol w:w="3597"/>
        <w:gridCol w:w="2986"/>
      </w:tblGrid>
      <w:tr w:rsidR="002D4C6A" w14:paraId="7BD8D82C" w14:textId="77777777" w:rsidTr="00514E66">
        <w:tc>
          <w:tcPr>
            <w:tcW w:w="3085" w:type="dxa"/>
            <w:shd w:val="clear" w:color="auto" w:fill="99CCFF"/>
          </w:tcPr>
          <w:p w14:paraId="7BD8D829" w14:textId="77777777" w:rsidR="002D4C6A" w:rsidRDefault="002D4C6A" w:rsidP="00514E66">
            <w:r>
              <w:t>Status / Date</w:t>
            </w:r>
          </w:p>
        </w:tc>
        <w:tc>
          <w:tcPr>
            <w:tcW w:w="3642" w:type="dxa"/>
            <w:shd w:val="clear" w:color="auto" w:fill="99CCFF"/>
          </w:tcPr>
          <w:p w14:paraId="7BD8D82A" w14:textId="77777777" w:rsidR="002D4C6A" w:rsidRDefault="002D4C6A" w:rsidP="00514E66">
            <w:r>
              <w:t>Comments / changes</w:t>
            </w:r>
          </w:p>
        </w:tc>
        <w:tc>
          <w:tcPr>
            <w:tcW w:w="3020" w:type="dxa"/>
            <w:shd w:val="clear" w:color="auto" w:fill="99CCFF"/>
          </w:tcPr>
          <w:p w14:paraId="7BD8D82B" w14:textId="77777777" w:rsidR="002D4C6A" w:rsidRDefault="002D4C6A" w:rsidP="00514E66">
            <w:r>
              <w:t>Changed by…</w:t>
            </w:r>
          </w:p>
        </w:tc>
      </w:tr>
      <w:tr w:rsidR="002D4C6A" w14:paraId="7BD8D830" w14:textId="77777777" w:rsidTr="00514E66">
        <w:tc>
          <w:tcPr>
            <w:tcW w:w="3085" w:type="dxa"/>
            <w:shd w:val="clear" w:color="auto" w:fill="auto"/>
          </w:tcPr>
          <w:p w14:paraId="7BD8D82D" w14:textId="77777777" w:rsidR="002D4C6A" w:rsidRDefault="002D4C6A" w:rsidP="00514E66">
            <w:r>
              <w:t>YYYY-MM-DD</w:t>
            </w:r>
          </w:p>
        </w:tc>
        <w:tc>
          <w:tcPr>
            <w:tcW w:w="3642" w:type="dxa"/>
            <w:shd w:val="clear" w:color="auto" w:fill="auto"/>
          </w:tcPr>
          <w:p w14:paraId="7BD8D82E" w14:textId="77777777" w:rsidR="002D4C6A" w:rsidRDefault="002D4C6A" w:rsidP="00514E66"/>
        </w:tc>
        <w:tc>
          <w:tcPr>
            <w:tcW w:w="3020" w:type="dxa"/>
            <w:shd w:val="clear" w:color="auto" w:fill="auto"/>
          </w:tcPr>
          <w:p w14:paraId="7BD8D82F" w14:textId="77777777" w:rsidR="002D4C6A" w:rsidRDefault="002D4C6A" w:rsidP="00514E66"/>
        </w:tc>
      </w:tr>
      <w:tr w:rsidR="002D4C6A" w14:paraId="7BD8D834" w14:textId="77777777" w:rsidTr="00514E66">
        <w:tc>
          <w:tcPr>
            <w:tcW w:w="3085" w:type="dxa"/>
            <w:shd w:val="clear" w:color="auto" w:fill="auto"/>
          </w:tcPr>
          <w:p w14:paraId="7BD8D831" w14:textId="77777777" w:rsidR="002D4C6A" w:rsidRDefault="002D4C6A" w:rsidP="00514E66"/>
        </w:tc>
        <w:tc>
          <w:tcPr>
            <w:tcW w:w="3642" w:type="dxa"/>
            <w:shd w:val="clear" w:color="auto" w:fill="auto"/>
          </w:tcPr>
          <w:p w14:paraId="7BD8D832" w14:textId="77777777" w:rsidR="002D4C6A" w:rsidRDefault="002D4C6A" w:rsidP="00514E66"/>
        </w:tc>
        <w:tc>
          <w:tcPr>
            <w:tcW w:w="3020" w:type="dxa"/>
            <w:shd w:val="clear" w:color="auto" w:fill="auto"/>
          </w:tcPr>
          <w:p w14:paraId="7BD8D833" w14:textId="77777777" w:rsidR="002D4C6A" w:rsidRDefault="002D4C6A" w:rsidP="00514E66"/>
        </w:tc>
      </w:tr>
    </w:tbl>
    <w:p w14:paraId="7BD8D835" w14:textId="77777777" w:rsidR="002D4C6A" w:rsidRDefault="002D4C6A" w:rsidP="002D4C6A"/>
    <w:sectPr w:rsidR="002D4C6A">
      <w:headerReference w:type="default" r:id="rId11"/>
      <w:footerReference w:type="default" r:id="rId12"/>
      <w:pgSz w:w="11907" w:h="16840" w:code="9"/>
      <w:pgMar w:top="1418" w:right="1134" w:bottom="1134" w:left="1134" w:header="567" w:footer="607" w:gutter="0"/>
      <w:cols w:space="708"/>
      <w:docGrid w:linePitch="27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BD8D838" w14:textId="77777777" w:rsidR="001C6F4A" w:rsidRDefault="001C6F4A">
      <w:r>
        <w:separator/>
      </w:r>
    </w:p>
  </w:endnote>
  <w:endnote w:type="continuationSeparator" w:id="0">
    <w:p w14:paraId="7BD8D839" w14:textId="77777777" w:rsidR="001C6F4A" w:rsidRDefault="001C6F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D8D845" w14:textId="77777777" w:rsidR="0070014C" w:rsidRDefault="0070014C" w:rsidP="001708A2">
    <w:pPr>
      <w:pStyle w:val="Footer"/>
    </w:pPr>
  </w:p>
  <w:p w14:paraId="7BD8D846" w14:textId="77777777" w:rsidR="0070014C" w:rsidRDefault="001708A2">
    <w:pPr>
      <w:pStyle w:val="Footer"/>
    </w:pPr>
    <w:r w:rsidRPr="001708A2">
      <w:rPr>
        <w:noProof/>
        <w:lang w:eastAsia="en-US"/>
      </w:rPr>
      <w:drawing>
        <wp:anchor distT="0" distB="0" distL="114300" distR="114300" simplePos="0" relativeHeight="251660288" behindDoc="1" locked="0" layoutInCell="1" allowOverlap="1" wp14:anchorId="7BD8D84A" wp14:editId="7BD8D84B">
          <wp:simplePos x="0" y="0"/>
          <wp:positionH relativeFrom="column">
            <wp:posOffset>5269956</wp:posOffset>
          </wp:positionH>
          <wp:positionV relativeFrom="paragraph">
            <wp:posOffset>7193</wp:posOffset>
          </wp:positionV>
          <wp:extent cx="1204317" cy="369888"/>
          <wp:effectExtent l="0" t="0" r="0" b="0"/>
          <wp:wrapTight wrapText="bothSides">
            <wp:wrapPolygon edited="0">
              <wp:start x="342" y="0"/>
              <wp:lineTo x="0" y="15588"/>
              <wp:lineTo x="0" y="20041"/>
              <wp:lineTo x="17430" y="20041"/>
              <wp:lineTo x="18114" y="17814"/>
              <wp:lineTo x="21190" y="2227"/>
              <wp:lineTo x="21190" y="0"/>
              <wp:lineTo x="342" y="0"/>
            </wp:wrapPolygon>
          </wp:wrapTight>
          <wp:docPr id="31" name="Grafik 3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1" name="Grafik 30"/>
                  <pic:cNvPicPr>
                    <a:picLocks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04317" cy="36988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D4C6A">
      <w:t>Page</w:t>
    </w:r>
    <w:r w:rsidR="0070014C">
      <w:t xml:space="preserve"> </w:t>
    </w:r>
    <w:r w:rsidR="0070014C">
      <w:fldChar w:fldCharType="begin"/>
    </w:r>
    <w:r w:rsidR="0070014C">
      <w:instrText xml:space="preserve"> PAGE </w:instrText>
    </w:r>
    <w:r w:rsidR="0070014C">
      <w:fldChar w:fldCharType="separate"/>
    </w:r>
    <w:r w:rsidR="001C6F4A">
      <w:rPr>
        <w:noProof/>
      </w:rPr>
      <w:t>1</w:t>
    </w:r>
    <w:r w:rsidR="0070014C">
      <w:fldChar w:fldCharType="end"/>
    </w:r>
    <w:r w:rsidR="0070014C">
      <w:t xml:space="preserve"> </w:t>
    </w:r>
    <w:r w:rsidR="002D4C6A">
      <w:t>of</w:t>
    </w:r>
    <w:r w:rsidR="0070014C">
      <w:t xml:space="preserve"> </w:t>
    </w:r>
    <w:r w:rsidR="00595C40">
      <w:fldChar w:fldCharType="begin"/>
    </w:r>
    <w:r w:rsidR="00595C40">
      <w:instrText xml:space="preserve"> NUMPAGES </w:instrText>
    </w:r>
    <w:r w:rsidR="00595C40">
      <w:fldChar w:fldCharType="separate"/>
    </w:r>
    <w:r w:rsidR="001C6F4A">
      <w:rPr>
        <w:noProof/>
      </w:rPr>
      <w:t>1</w:t>
    </w:r>
    <w:r w:rsidR="00595C40">
      <w:rPr>
        <w:noProof/>
      </w:rPr>
      <w:fldChar w:fldCharType="end"/>
    </w:r>
  </w:p>
  <w:p w14:paraId="7BD8D847" w14:textId="77777777" w:rsidR="0070014C" w:rsidRDefault="002D4C6A" w:rsidP="002D4C6A">
    <w:pPr>
      <w:pStyle w:val="Footer"/>
    </w:pPr>
    <w:r>
      <w:t>Work Instruction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BD8D836" w14:textId="77777777" w:rsidR="001C6F4A" w:rsidRDefault="001C6F4A">
      <w:r>
        <w:separator/>
      </w:r>
    </w:p>
  </w:footnote>
  <w:footnote w:type="continuationSeparator" w:id="0">
    <w:p w14:paraId="7BD8D837" w14:textId="77777777" w:rsidR="001C6F4A" w:rsidRDefault="001C6F4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Ind w:w="108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3100"/>
      <w:gridCol w:w="2800"/>
      <w:gridCol w:w="3600"/>
    </w:tblGrid>
    <w:tr w:rsidR="0070014C" w14:paraId="7BD8D83B" w14:textId="77777777" w:rsidTr="000B3EE4">
      <w:tc>
        <w:tcPr>
          <w:tcW w:w="9500" w:type="dxa"/>
          <w:gridSpan w:val="3"/>
          <w:shd w:val="clear" w:color="auto" w:fill="auto"/>
          <w:vAlign w:val="center"/>
        </w:tcPr>
        <w:p w14:paraId="7BD8D83A" w14:textId="77777777" w:rsidR="0070014C" w:rsidRDefault="002D4C6A" w:rsidP="000B3EE4">
          <w:pPr>
            <w:pStyle w:val="Title"/>
            <w:spacing w:before="60"/>
          </w:pPr>
          <w:r>
            <w:t>Title</w:t>
          </w:r>
        </w:p>
      </w:tc>
    </w:tr>
    <w:tr w:rsidR="002D4C6A" w14:paraId="7BD8D841" w14:textId="77777777" w:rsidTr="000B3EE4">
      <w:trPr>
        <w:trHeight w:val="925"/>
      </w:trPr>
      <w:tc>
        <w:tcPr>
          <w:tcW w:w="3100" w:type="dxa"/>
          <w:shd w:val="clear" w:color="auto" w:fill="auto"/>
        </w:tcPr>
        <w:p w14:paraId="7BD8D83C" w14:textId="77777777" w:rsidR="002D4C6A" w:rsidRPr="00D7049E" w:rsidRDefault="002D4C6A" w:rsidP="002D4C6A">
          <w:r w:rsidRPr="00D7049E">
            <w:t xml:space="preserve">Organizational Unit: </w:t>
          </w:r>
        </w:p>
        <w:p w14:paraId="7BD8D83D" w14:textId="77777777" w:rsidR="002D4C6A" w:rsidRPr="00D7049E" w:rsidRDefault="002D4C6A" w:rsidP="002D4C6A">
          <w:pPr>
            <w:rPr>
              <w:color w:val="0070C0"/>
            </w:rPr>
          </w:pPr>
          <w:r w:rsidRPr="001C6F4A">
            <w:t xml:space="preserve">(Which organizational unit is the work instruction directed at?) </w:t>
          </w:r>
        </w:p>
      </w:tc>
      <w:tc>
        <w:tcPr>
          <w:tcW w:w="2800" w:type="dxa"/>
          <w:shd w:val="clear" w:color="auto" w:fill="auto"/>
          <w:vAlign w:val="center"/>
        </w:tcPr>
        <w:p w14:paraId="7BD8D83E" w14:textId="77777777" w:rsidR="002D4C6A" w:rsidRPr="008E4ADF" w:rsidRDefault="002D4C6A" w:rsidP="002D4C6A">
          <w:pPr>
            <w:jc w:val="center"/>
            <w:rPr>
              <w:sz w:val="28"/>
              <w:szCs w:val="28"/>
            </w:rPr>
          </w:pPr>
          <w:r w:rsidRPr="008E4ADF">
            <w:rPr>
              <w:sz w:val="28"/>
              <w:szCs w:val="28"/>
            </w:rPr>
            <w:t>Work Instruction     FEV Europe GmbH</w:t>
          </w:r>
        </w:p>
      </w:tc>
      <w:tc>
        <w:tcPr>
          <w:tcW w:w="3600" w:type="dxa"/>
          <w:shd w:val="clear" w:color="auto" w:fill="auto"/>
        </w:tcPr>
        <w:p w14:paraId="7BD8D83F" w14:textId="77777777" w:rsidR="002D4C6A" w:rsidRPr="000F2816" w:rsidRDefault="002D4C6A" w:rsidP="002D4C6A">
          <w:r w:rsidRPr="000F2816">
            <w:t>Status / Date: YYYY-MM-DD</w:t>
          </w:r>
        </w:p>
        <w:p w14:paraId="7BD8D840" w14:textId="77777777" w:rsidR="002D4C6A" w:rsidRPr="000F2816" w:rsidRDefault="002D4C6A" w:rsidP="002D4C6A">
          <w:r w:rsidRPr="000F2816">
            <w:t xml:space="preserve">Responsible: </w:t>
          </w:r>
        </w:p>
      </w:tc>
    </w:tr>
    <w:tr w:rsidR="002D4C6A" w:rsidRPr="001C6F4A" w14:paraId="7BD8D843" w14:textId="77777777" w:rsidTr="0023020B">
      <w:trPr>
        <w:trHeight w:val="925"/>
      </w:trPr>
      <w:tc>
        <w:tcPr>
          <w:tcW w:w="9500" w:type="dxa"/>
          <w:gridSpan w:val="3"/>
          <w:shd w:val="clear" w:color="auto" w:fill="auto"/>
        </w:tcPr>
        <w:p w14:paraId="7BD8D842" w14:textId="77777777" w:rsidR="002D4C6A" w:rsidRPr="002D4C6A" w:rsidRDefault="002D4C6A" w:rsidP="002D4C6A">
          <w:pPr>
            <w:rPr>
              <w:rFonts w:cs="Arial"/>
              <w:color w:val="222222"/>
              <w:lang w:val="en"/>
            </w:rPr>
          </w:pPr>
          <w:r w:rsidRPr="002D4C6A">
            <w:rPr>
              <w:rStyle w:val="hps"/>
              <w:rFonts w:ascii="Arial" w:hAnsi="Arial" w:cs="Arial"/>
              <w:color w:val="222222"/>
              <w:lang w:val="en"/>
            </w:rPr>
            <w:t>A work instruction specifies in detail a workflow of one specific task. This task is usually carried out by one person in several steps.</w:t>
          </w:r>
        </w:p>
      </w:tc>
    </w:tr>
  </w:tbl>
  <w:p w14:paraId="7BD8D844" w14:textId="77777777" w:rsidR="0070014C" w:rsidRDefault="001708A2">
    <w:pPr>
      <w:pStyle w:val="Header"/>
    </w:pPr>
    <w:r w:rsidRPr="001708A2">
      <w:rPr>
        <w:noProof/>
        <w:lang w:eastAsia="en-US"/>
      </w:rPr>
      <mc:AlternateContent>
        <mc:Choice Requires="wpg">
          <w:drawing>
            <wp:anchor distT="0" distB="0" distL="114300" distR="114300" simplePos="0" relativeHeight="251659264" behindDoc="1" locked="0" layoutInCell="1" allowOverlap="1" wp14:anchorId="7BD8D848" wp14:editId="7BD8D849">
              <wp:simplePos x="0" y="0"/>
              <wp:positionH relativeFrom="column">
                <wp:posOffset>6327425</wp:posOffset>
              </wp:positionH>
              <wp:positionV relativeFrom="paragraph">
                <wp:posOffset>-1447450</wp:posOffset>
              </wp:positionV>
              <wp:extent cx="114430" cy="586697"/>
              <wp:effectExtent l="0" t="0" r="0" b="4445"/>
              <wp:wrapTight wrapText="bothSides">
                <wp:wrapPolygon edited="0">
                  <wp:start x="0" y="0"/>
                  <wp:lineTo x="0" y="21062"/>
                  <wp:lineTo x="18000" y="21062"/>
                  <wp:lineTo x="18000" y="0"/>
                  <wp:lineTo x="0" y="0"/>
                </wp:wrapPolygon>
              </wp:wrapTight>
              <wp:docPr id="18" name="Gruppieren 1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14430" cy="586697"/>
                        <a:chOff x="0" y="0"/>
                        <a:chExt cx="142156" cy="728853"/>
                      </a:xfrm>
                    </wpg:grpSpPr>
                    <wps:wsp>
                      <wps:cNvPr id="2" name="Rechteck 2"/>
                      <wps:cNvSpPr/>
                      <wps:spPr>
                        <a:xfrm>
                          <a:off x="0" y="0"/>
                          <a:ext cx="142156" cy="142156"/>
                        </a:xfrm>
                        <a:prstGeom prst="rect">
                          <a:avLst/>
                        </a:prstGeom>
                        <a:solidFill>
                          <a:srgbClr val="DA1F3D"/>
                        </a:solidFill>
                        <a:ln w="9525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  <wps:wsp>
                      <wps:cNvPr id="3" name="Rechteck 3"/>
                      <wps:cNvSpPr/>
                      <wps:spPr>
                        <a:xfrm>
                          <a:off x="0" y="293349"/>
                          <a:ext cx="142156" cy="142156"/>
                        </a:xfrm>
                        <a:prstGeom prst="rect">
                          <a:avLst/>
                        </a:prstGeom>
                        <a:solidFill>
                          <a:srgbClr val="DA1F3D"/>
                        </a:solidFill>
                        <a:ln w="9525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  <wps:wsp>
                      <wps:cNvPr id="4" name="Rechteck 4"/>
                      <wps:cNvSpPr/>
                      <wps:spPr>
                        <a:xfrm>
                          <a:off x="0" y="586697"/>
                          <a:ext cx="142156" cy="142156"/>
                        </a:xfrm>
                        <a:prstGeom prst="rect">
                          <a:avLst/>
                        </a:prstGeom>
                        <a:solidFill>
                          <a:srgbClr val="DA1F3D"/>
                        </a:solidFill>
                        <a:ln w="9525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</wpg:wgp>
                </a:graphicData>
              </a:graphic>
            </wp:anchor>
          </w:drawing>
        </mc:Choice>
        <mc:Fallback>
          <w:pict>
            <v:group w14:anchorId="3BA8D5F5" id="Gruppieren 17" o:spid="_x0000_s1026" style="position:absolute;margin-left:498.2pt;margin-top:-113.95pt;width:9pt;height:46.2pt;z-index:-251657216" coordsize="1421,728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">
              <v:rect id="Rechteck 2" o:spid="_x0000_s1027" style="position:absolute;width:1421;height:1421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0b0ib4A&#10;AADaAAAADwAAAGRycy9kb3ducmV2LnhtbESPzQrCMBCE74LvEFbwpqkeVKpRRBEVvPh3X5u1LW02&#10;pYla394IgsdhZr5hZovGlOJJtcstKxj0IxDEidU5pwou501vAsJ5ZI2lZVLwJgeLebs1w1jbFx/p&#10;efKpCBB2MSrIvK9iKV2SkUHXtxVx8O62NuiDrFOpa3wFuCnlMIpG0mDOYSHDilYZJcXpYRTY2+Gw&#10;Pl4me44Go2a856LcXgulup1mOQXhqfH/8K+90wqG8L0SboCcf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HNG9Im+AAAA2gAAAA8AAAAAAAAAAAAAAAAAmAIAAGRycy9kb3ducmV2&#10;LnhtbFBLBQYAAAAABAAEAPUAAACDAwAAAAA=&#10;" fillcolor="#da1f3d" stroked="f"/>
              <v:rect id="Rechteck 3" o:spid="_x0000_s1028" style="position:absolute;top:2933;width:1421;height:1422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ApREsIA&#10;AADaAAAADwAAAGRycy9kb3ducmV2LnhtbESPQWvCQBSE70L/w/IKvelGCzFEVymV0gpejOn9NftM&#10;QrJvQ3Zr4r93BcHjMDPfMOvtaFpxod7VlhXMZxEI4sLqmksF+elrmoBwHllja5kUXMnBdvMyWWOq&#10;7cBHumS+FAHCLkUFlfddKqUrKjLoZrYjDt7Z9gZ9kH0pdY9DgJtWLqIolgZrDgsVdvRZUdFk/0aB&#10;/Tscdsc82XM0j8flnpv2+7dR6u11/FiB8DT6Z/jR/tEK3uF+JdwAubk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cClESwgAAANoAAAAPAAAAAAAAAAAAAAAAAJgCAABkcnMvZG93&#10;bnJldi54bWxQSwUGAAAAAAQABAD1AAAAhwMAAAAA&#10;" fillcolor="#da1f3d" stroked="f"/>
              <v:rect id="Rechteck 4" o:spid="_x0000_s1029" style="position:absolute;top:5866;width:1421;height:1422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+PJZsIA&#10;AADaAAAADwAAAGRycy9kb3ducmV2LnhtbESPQWvCQBSE70L/w/IKvelGKTFEVymV0gpejOn9NftM&#10;QrJvQ3Zr4r93BcHjMDPfMOvtaFpxod7VlhXMZxEI4sLqmksF+elrmoBwHllja5kUXMnBdvMyWWOq&#10;7cBHumS+FAHCLkUFlfddKqUrKjLoZrYjDt7Z9gZ9kH0pdY9DgJtWLqIolgZrDgsVdvRZUdFk/0aB&#10;/Tscdsc82XM0j8flnpv2+7dR6u11/FiB8DT6Z/jR/tEK3uF+JdwAubk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T48lmwgAAANoAAAAPAAAAAAAAAAAAAAAAAJgCAABkcnMvZG93&#10;bnJldi54bWxQSwUGAAAAAAQABAD1AAAAhwMAAAAA&#10;" fillcolor="#da1f3d" stroked="f"/>
              <w10:wrap type="tight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12CEE2C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7CE7FC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6F03BE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ECA2C85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D3C8EF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D98E57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862270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272F0C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3BC406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7EC23A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75C1746"/>
    <w:multiLevelType w:val="multilevel"/>
    <w:tmpl w:val="2824792A"/>
    <w:numStyleLink w:val="111111"/>
  </w:abstractNum>
  <w:abstractNum w:abstractNumId="11" w15:restartNumberingAfterBreak="0">
    <w:nsid w:val="12284A47"/>
    <w:multiLevelType w:val="hybridMultilevel"/>
    <w:tmpl w:val="961656C0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99C2D12"/>
    <w:multiLevelType w:val="multilevel"/>
    <w:tmpl w:val="13E24C98"/>
    <w:lvl w:ilvl="0">
      <w:start w:val="1"/>
      <w:numFmt w:val="upperRoman"/>
      <w:lvlText w:val="Artikel %1."/>
      <w:lvlJc w:val="left"/>
      <w:pPr>
        <w:tabs>
          <w:tab w:val="num" w:pos="3600"/>
        </w:tabs>
        <w:ind w:left="0" w:firstLine="0"/>
      </w:pPr>
    </w:lvl>
    <w:lvl w:ilvl="1">
      <w:start w:val="1"/>
      <w:numFmt w:val="decimalZero"/>
      <w:isLgl/>
      <w:lvlText w:val="Abschnitt %1.%2"/>
      <w:lvlJc w:val="left"/>
      <w:pPr>
        <w:tabs>
          <w:tab w:val="num" w:pos="468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1368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296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440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728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3" w15:restartNumberingAfterBreak="0">
    <w:nsid w:val="2A9730B9"/>
    <w:multiLevelType w:val="multilevel"/>
    <w:tmpl w:val="2824792A"/>
    <w:styleLink w:val="111111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88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9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6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76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84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9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640"/>
        </w:tabs>
        <w:ind w:left="4320" w:hanging="1440"/>
      </w:pPr>
    </w:lvl>
  </w:abstractNum>
  <w:abstractNum w:abstractNumId="14" w15:restartNumberingAfterBreak="0">
    <w:nsid w:val="37BF4E5B"/>
    <w:multiLevelType w:val="multilevel"/>
    <w:tmpl w:val="BE3227F6"/>
    <w:lvl w:ilvl="0">
      <w:start w:val="1"/>
      <w:numFmt w:val="decimal"/>
      <w:pStyle w:val="Heading1"/>
      <w:lvlText w:val="%1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5" w15:restartNumberingAfterBreak="0">
    <w:nsid w:val="387F1383"/>
    <w:multiLevelType w:val="multilevel"/>
    <w:tmpl w:val="0407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6" w15:restartNumberingAfterBreak="0">
    <w:nsid w:val="56681780"/>
    <w:multiLevelType w:val="hybridMultilevel"/>
    <w:tmpl w:val="5DDA0EB4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1363557040">
    <w:abstractNumId w:val="16"/>
  </w:num>
  <w:num w:numId="2" w16cid:durableId="2002612017">
    <w:abstractNumId w:val="11"/>
  </w:num>
  <w:num w:numId="3" w16cid:durableId="1762138044">
    <w:abstractNumId w:val="13"/>
  </w:num>
  <w:num w:numId="4" w16cid:durableId="1544251588">
    <w:abstractNumId w:val="15"/>
  </w:num>
  <w:num w:numId="5" w16cid:durableId="945427612">
    <w:abstractNumId w:val="12"/>
  </w:num>
  <w:num w:numId="6" w16cid:durableId="742603086">
    <w:abstractNumId w:val="10"/>
  </w:num>
  <w:num w:numId="7" w16cid:durableId="863521">
    <w:abstractNumId w:val="4"/>
  </w:num>
  <w:num w:numId="8" w16cid:durableId="2135295764">
    <w:abstractNumId w:val="9"/>
  </w:num>
  <w:num w:numId="9" w16cid:durableId="819997609">
    <w:abstractNumId w:val="7"/>
  </w:num>
  <w:num w:numId="10" w16cid:durableId="1759714706">
    <w:abstractNumId w:val="6"/>
  </w:num>
  <w:num w:numId="11" w16cid:durableId="1875538116">
    <w:abstractNumId w:val="5"/>
  </w:num>
  <w:num w:numId="12" w16cid:durableId="233126196">
    <w:abstractNumId w:val="8"/>
  </w:num>
  <w:num w:numId="13" w16cid:durableId="1948737069">
    <w:abstractNumId w:val="3"/>
  </w:num>
  <w:num w:numId="14" w16cid:durableId="2137292201">
    <w:abstractNumId w:val="2"/>
  </w:num>
  <w:num w:numId="15" w16cid:durableId="902715113">
    <w:abstractNumId w:val="1"/>
  </w:num>
  <w:num w:numId="16" w16cid:durableId="820076235">
    <w:abstractNumId w:val="0"/>
  </w:num>
  <w:num w:numId="17" w16cid:durableId="881484086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hideSpellingErrors/>
  <w:hideGrammatical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autoHyphenation/>
  <w:hyphenationZone w:val="425"/>
  <w:drawingGridHorizontalSpacing w:val="100"/>
  <w:drawingGridVerticalSpacing w:val="136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6F4A"/>
    <w:rsid w:val="000B3EE4"/>
    <w:rsid w:val="000F09CE"/>
    <w:rsid w:val="001708A2"/>
    <w:rsid w:val="001B0B06"/>
    <w:rsid w:val="001C6F4A"/>
    <w:rsid w:val="0021750A"/>
    <w:rsid w:val="0025012D"/>
    <w:rsid w:val="00276986"/>
    <w:rsid w:val="002D4C6A"/>
    <w:rsid w:val="0037284A"/>
    <w:rsid w:val="004C4578"/>
    <w:rsid w:val="00645CFD"/>
    <w:rsid w:val="006C7F46"/>
    <w:rsid w:val="0070014C"/>
    <w:rsid w:val="007A2FB8"/>
    <w:rsid w:val="00967B1C"/>
    <w:rsid w:val="009A4D8A"/>
    <w:rsid w:val="009B5BF5"/>
    <w:rsid w:val="009D69BC"/>
    <w:rsid w:val="00A1393C"/>
    <w:rsid w:val="00A32850"/>
    <w:rsid w:val="00A874C9"/>
    <w:rsid w:val="00A94081"/>
    <w:rsid w:val="00AA2FF2"/>
    <w:rsid w:val="00BC20BF"/>
    <w:rsid w:val="00BC2820"/>
    <w:rsid w:val="00C702B8"/>
    <w:rsid w:val="00CC235B"/>
    <w:rsid w:val="00CC6292"/>
    <w:rsid w:val="00CD7E65"/>
    <w:rsid w:val="00D271FD"/>
    <w:rsid w:val="00D9080D"/>
    <w:rsid w:val="00D91597"/>
    <w:rsid w:val="00DD5F47"/>
    <w:rsid w:val="00E06222"/>
    <w:rsid w:val="00E417EE"/>
    <w:rsid w:val="00EA54FF"/>
    <w:rsid w:val="00FD2E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,"/>
  <w:listSeparator w:val=";"/>
  <w14:docId w14:val="7BD8D80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SimSu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E06222"/>
    <w:pPr>
      <w:spacing w:before="60" w:after="60" w:line="160" w:lineRule="atLeast"/>
      <w:jc w:val="both"/>
    </w:pPr>
    <w:rPr>
      <w:rFonts w:ascii="Arial" w:hAnsi="Arial"/>
      <w:lang w:val="en-US" w:eastAsia="zh-CN"/>
    </w:rPr>
  </w:style>
  <w:style w:type="paragraph" w:styleId="Heading1">
    <w:name w:val="heading 1"/>
    <w:basedOn w:val="Normal"/>
    <w:next w:val="Normal"/>
    <w:qFormat/>
    <w:pPr>
      <w:keepNext/>
      <w:numPr>
        <w:numId w:val="17"/>
      </w:numPr>
      <w:spacing w:before="240" w:after="120"/>
      <w:outlineLvl w:val="0"/>
    </w:pPr>
    <w:rPr>
      <w:rFonts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pPr>
      <w:keepNext/>
      <w:numPr>
        <w:ilvl w:val="1"/>
        <w:numId w:val="17"/>
      </w:numPr>
      <w:spacing w:before="240"/>
      <w:outlineLvl w:val="1"/>
    </w:pPr>
    <w:rPr>
      <w:rFonts w:cs="Arial"/>
      <w:b/>
      <w:bCs/>
      <w:iCs/>
      <w:sz w:val="28"/>
      <w:szCs w:val="28"/>
    </w:rPr>
  </w:style>
  <w:style w:type="paragraph" w:styleId="Heading3">
    <w:name w:val="heading 3"/>
    <w:basedOn w:val="Normal"/>
    <w:next w:val="Normal"/>
    <w:qFormat/>
    <w:pPr>
      <w:keepNext/>
      <w:numPr>
        <w:ilvl w:val="2"/>
        <w:numId w:val="17"/>
      </w:numPr>
      <w:spacing w:before="240"/>
      <w:outlineLvl w:val="2"/>
    </w:pPr>
    <w:rPr>
      <w:rFonts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pPr>
      <w:keepNext/>
      <w:numPr>
        <w:ilvl w:val="3"/>
        <w:numId w:val="17"/>
      </w:numPr>
      <w:spacing w:before="24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qFormat/>
    <w:pPr>
      <w:numPr>
        <w:ilvl w:val="4"/>
        <w:numId w:val="17"/>
      </w:num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pPr>
      <w:numPr>
        <w:ilvl w:val="5"/>
        <w:numId w:val="17"/>
      </w:numPr>
      <w:spacing w:before="240"/>
      <w:outlineLvl w:val="5"/>
    </w:pPr>
    <w:rPr>
      <w:rFonts w:ascii="Times New Roman" w:hAnsi="Times New Roman"/>
      <w:b/>
      <w:bCs/>
      <w:sz w:val="22"/>
      <w:szCs w:val="22"/>
    </w:rPr>
  </w:style>
  <w:style w:type="paragraph" w:styleId="Heading7">
    <w:name w:val="heading 7"/>
    <w:basedOn w:val="Normal"/>
    <w:next w:val="Normal"/>
    <w:qFormat/>
    <w:pPr>
      <w:numPr>
        <w:ilvl w:val="6"/>
        <w:numId w:val="17"/>
      </w:numPr>
      <w:spacing w:before="240"/>
      <w:outlineLvl w:val="6"/>
    </w:pPr>
    <w:rPr>
      <w:rFonts w:ascii="Times New Roman" w:hAnsi="Times New Roman"/>
      <w:sz w:val="24"/>
      <w:szCs w:val="24"/>
    </w:rPr>
  </w:style>
  <w:style w:type="paragraph" w:styleId="Heading8">
    <w:name w:val="heading 8"/>
    <w:basedOn w:val="Normal"/>
    <w:next w:val="Normal"/>
    <w:qFormat/>
    <w:pPr>
      <w:numPr>
        <w:ilvl w:val="7"/>
        <w:numId w:val="17"/>
      </w:numPr>
      <w:spacing w:before="240"/>
      <w:outlineLvl w:val="7"/>
    </w:pPr>
    <w:rPr>
      <w:rFonts w:ascii="Times New Roman" w:hAnsi="Times New Roman"/>
      <w:i/>
      <w:iCs/>
      <w:sz w:val="24"/>
      <w:szCs w:val="24"/>
    </w:rPr>
  </w:style>
  <w:style w:type="paragraph" w:styleId="Heading9">
    <w:name w:val="heading 9"/>
    <w:basedOn w:val="Normal"/>
    <w:next w:val="Normal"/>
    <w:qFormat/>
    <w:pPr>
      <w:numPr>
        <w:ilvl w:val="8"/>
        <w:numId w:val="17"/>
      </w:numPr>
      <w:spacing w:before="240"/>
      <w:outlineLvl w:val="8"/>
    </w:pPr>
    <w:rPr>
      <w:rFonts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pPr>
      <w:tabs>
        <w:tab w:val="center" w:pos="4703"/>
        <w:tab w:val="right" w:pos="9406"/>
      </w:tabs>
    </w:pPr>
  </w:style>
  <w:style w:type="paragraph" w:styleId="Footer">
    <w:name w:val="footer"/>
    <w:basedOn w:val="Normal"/>
    <w:link w:val="FooterChar"/>
    <w:pPr>
      <w:tabs>
        <w:tab w:val="center" w:pos="4703"/>
        <w:tab w:val="right" w:pos="9406"/>
      </w:tabs>
    </w:pPr>
  </w:style>
  <w:style w:type="paragraph" w:styleId="Caption">
    <w:name w:val="caption"/>
    <w:basedOn w:val="Normal"/>
    <w:next w:val="Normal"/>
    <w:qFormat/>
    <w:rPr>
      <w:b/>
      <w:bCs/>
    </w:rPr>
  </w:style>
  <w:style w:type="character" w:styleId="Hyperlink">
    <w:name w:val="Hyperlink"/>
    <w:uiPriority w:val="99"/>
    <w:rPr>
      <w:color w:val="0000FF"/>
      <w:u w:val="single"/>
    </w:rPr>
  </w:style>
  <w:style w:type="paragraph" w:styleId="TOC1">
    <w:name w:val="toc 1"/>
    <w:basedOn w:val="Normal"/>
    <w:next w:val="Normal"/>
    <w:autoRedefine/>
    <w:uiPriority w:val="39"/>
    <w:pPr>
      <w:spacing w:before="120" w:after="120"/>
    </w:pPr>
    <w:rPr>
      <w:sz w:val="22"/>
    </w:rPr>
  </w:style>
  <w:style w:type="paragraph" w:styleId="Title">
    <w:name w:val="Title"/>
    <w:basedOn w:val="Normal"/>
    <w:qFormat/>
    <w:pPr>
      <w:spacing w:before="240"/>
      <w:jc w:val="center"/>
      <w:outlineLvl w:val="0"/>
    </w:pPr>
    <w:rPr>
      <w:rFonts w:cs="Arial"/>
      <w:b/>
      <w:bCs/>
      <w:kern w:val="28"/>
      <w:sz w:val="32"/>
      <w:szCs w:val="32"/>
    </w:rPr>
  </w:style>
  <w:style w:type="numbering" w:styleId="111111">
    <w:name w:val="Outline List 2"/>
    <w:basedOn w:val="NoList"/>
    <w:pPr>
      <w:numPr>
        <w:numId w:val="3"/>
      </w:numPr>
    </w:pPr>
  </w:style>
  <w:style w:type="paragraph" w:styleId="BalloonText">
    <w:name w:val="Balloon Text"/>
    <w:basedOn w:val="Normal"/>
    <w:link w:val="BalloonTextChar"/>
    <w:rsid w:val="004C4578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4C4578"/>
    <w:rPr>
      <w:rFonts w:ascii="Tahoma" w:hAnsi="Tahoma" w:cs="Tahoma"/>
      <w:sz w:val="16"/>
      <w:szCs w:val="16"/>
      <w:lang w:eastAsia="zh-CN"/>
    </w:rPr>
  </w:style>
  <w:style w:type="character" w:customStyle="1" w:styleId="hps">
    <w:name w:val="hps"/>
    <w:rsid w:val="002D4C6A"/>
    <w:rPr>
      <w:rFonts w:ascii="Times New Roman" w:hAnsi="Times New Roman" w:cs="Times New Roman" w:hint="default"/>
    </w:rPr>
  </w:style>
  <w:style w:type="character" w:customStyle="1" w:styleId="FooterChar">
    <w:name w:val="Footer Char"/>
    <w:basedOn w:val="DefaultParagraphFont"/>
    <w:link w:val="Footer"/>
    <w:rsid w:val="002D4C6A"/>
    <w:rPr>
      <w:rFonts w:ascii="Arial" w:hAnsi="Arial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6876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tiff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IconOverlay xmlns="http://schemas.microsoft.com/sharepoint/v4" xsi:nil="true"/>
    <Description_new xmlns="51ee12fe-0e55-4080-8165-3397b0f86427">Work Instruction; detailed description of a workflow / work step</Description_new>
    <Responsible xmlns="51ee12fe-0e55-4080-8165-3397b0f86427">
      <UserInfo>
        <DisplayName>Hick, Frank</DisplayName>
        <AccountId>79</AccountId>
        <AccountType/>
      </UserInfo>
    </Responsible>
    <Category xmlns="51ee12fe-0e55-4080-8165-3397b0f86427">Processes &amp; Policies</Category>
    <Language xmlns="51ee12fe-0e55-4080-8165-3397b0f86427">English</Language>
    <SharedWithUsers xmlns="99e2f18a-03c5-4995-b774-1ed4badb2f2a">
      <UserInfo>
        <DisplayName>Everyone</DisplayName>
        <AccountId>8</AccountId>
        <AccountType/>
      </UserInfo>
      <UserInfo>
        <DisplayName>System Account</DisplayName>
        <AccountId>1073741823</AccountId>
        <AccountType/>
      </UserInfo>
    </SharedWithUsers>
    <Typus xmlns="51ee12fe-0e55-4080-8165-3397b0f86427">template</Typus>
    <DocCategory xmlns="51ee12fe-0e55-4080-8165-3397b0f86427">17</DocCategory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130A6023E7EFB46B709C8AAC045E380" ma:contentTypeVersion="12" ma:contentTypeDescription="Create a new document." ma:contentTypeScope="" ma:versionID="3437d059aac6f6b57727fd7dd4aa84a2">
  <xsd:schema xmlns:xsd="http://www.w3.org/2001/XMLSchema" xmlns:xs="http://www.w3.org/2001/XMLSchema" xmlns:p="http://schemas.microsoft.com/office/2006/metadata/properties" xmlns:ns2="51ee12fe-0e55-4080-8165-3397b0f86427" xmlns:ns3="99e2f18a-03c5-4995-b774-1ed4badb2f2a" xmlns:ns4="http://schemas.microsoft.com/sharepoint/v4" targetNamespace="http://schemas.microsoft.com/office/2006/metadata/properties" ma:root="true" ma:fieldsID="bffd2927a6127ec5c55257686a4cf8b0" ns2:_="" ns3:_="" ns4:_="">
    <xsd:import namespace="51ee12fe-0e55-4080-8165-3397b0f86427"/>
    <xsd:import namespace="99e2f18a-03c5-4995-b774-1ed4badb2f2a"/>
    <xsd:import namespace="http://schemas.microsoft.com/sharepoint/v4"/>
    <xsd:element name="properties">
      <xsd:complexType>
        <xsd:sequence>
          <xsd:element name="documentManagement">
            <xsd:complexType>
              <xsd:all>
                <xsd:element ref="ns2:Language" minOccurs="0"/>
                <xsd:element ref="ns2:Category" minOccurs="0"/>
                <xsd:element ref="ns2:Responsible" minOccurs="0"/>
                <xsd:element ref="ns3:SharedWithUsers" minOccurs="0"/>
                <xsd:element ref="ns3:SharedWithDetails" minOccurs="0"/>
                <xsd:element ref="ns4:IconOverlay" minOccurs="0"/>
                <xsd:element ref="ns2:MediaServiceMetadata" minOccurs="0"/>
                <xsd:element ref="ns2:MediaServiceFastMetadata" minOccurs="0"/>
                <xsd:element ref="ns2:Description_new" minOccurs="0"/>
                <xsd:element ref="ns2:Typus" minOccurs="0"/>
                <xsd:element ref="ns2:DocCategory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1ee12fe-0e55-4080-8165-3397b0f86427" elementFormDefault="qualified">
    <xsd:import namespace="http://schemas.microsoft.com/office/2006/documentManagement/types"/>
    <xsd:import namespace="http://schemas.microsoft.com/office/infopath/2007/PartnerControls"/>
    <xsd:element name="Language" ma:index="8" nillable="true" ma:displayName="Language" ma:format="Dropdown" ma:internalName="Language">
      <xsd:simpleType>
        <xsd:restriction base="dms:Choice">
          <xsd:enumeration value="German"/>
          <xsd:enumeration value="English"/>
          <xsd:enumeration value="other"/>
          <xsd:enumeration value="English / German"/>
        </xsd:restriction>
      </xsd:simpleType>
    </xsd:element>
    <xsd:element name="Category" ma:index="9" nillable="true" ma:displayName="Category" ma:format="Dropdown" ma:internalName="Category">
      <xsd:simpleType>
        <xsd:restriction base="dms:Choice">
          <xsd:enumeration value="Accounting"/>
          <xsd:enumeration value="Acquisition"/>
          <xsd:enumeration value="Catering"/>
          <xsd:enumeration value="Controlling"/>
          <xsd:enumeration value="Correspondence - FEV Europe GmbH"/>
          <xsd:enumeration value="Correspondence - FEV Group GmbH"/>
          <xsd:enumeration value="Facility Management"/>
          <xsd:enumeration value="Fleet Management"/>
          <xsd:enumeration value="Health &amp; Safety"/>
          <xsd:enumeration value="Human Resources"/>
          <xsd:enumeration value="IT-Service"/>
          <xsd:enumeration value="Legal"/>
          <xsd:enumeration value="Logistics"/>
          <xsd:enumeration value="Marketing"/>
          <xsd:enumeration value="Operations"/>
          <xsd:enumeration value="Other"/>
          <xsd:enumeration value="Processes &amp; Policies"/>
          <xsd:enumeration value="Project Management"/>
          <xsd:enumeration value="Shared Services"/>
        </xsd:restriction>
      </xsd:simpleType>
    </xsd:element>
    <xsd:element name="Responsible" ma:index="10" nillable="true" ma:displayName="Responsible" ma:format="Dropdown" ma:list="UserInfo" ma:SharePointGroup="0" ma:internalName="Responsibl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MediaServiceMetadata" ma:index="14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5" nillable="true" ma:displayName="MediaServiceFastMetadata" ma:hidden="true" ma:internalName="MediaServiceFastMetadata" ma:readOnly="true">
      <xsd:simpleType>
        <xsd:restriction base="dms:Note"/>
      </xsd:simpleType>
    </xsd:element>
    <xsd:element name="Description_new" ma:index="16" nillable="true" ma:displayName="Description" ma:format="Dropdown" ma:internalName="Description_new">
      <xsd:simpleType>
        <xsd:restriction base="dms:Text">
          <xsd:maxLength value="255"/>
        </xsd:restriction>
      </xsd:simpleType>
    </xsd:element>
    <xsd:element name="Typus" ma:index="17" nillable="true" ma:displayName="Typus" ma:format="Dropdown" ma:internalName="Typus">
      <xsd:simpleType>
        <xsd:restriction base="dms:Choice">
          <xsd:enumeration value="template"/>
          <xsd:enumeration value="form"/>
        </xsd:restriction>
      </xsd:simpleType>
    </xsd:element>
    <xsd:element name="DocCategory" ma:index="18" nillable="true" ma:displayName="DocCategory" ma:list="{86c9ec2c-514f-417b-8a30-ece76bd9a3a2}" ma:internalName="DocCategory" ma:showField="Title">
      <xsd:simpleType>
        <xsd:restriction base="dms:Lookup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9e2f18a-03c5-4995-b774-1ed4badb2f2a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3" nillable="true" ma:displayName="IconOverlay" ma:hidden="true" ma:internalName="IconOverlay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AED30EF2-38AD-45B4-9426-6575847E39C9}">
  <ds:schemaRefs>
    <ds:schemaRef ds:uri="http://purl.org/dc/dcmitype/"/>
    <ds:schemaRef ds:uri="http://schemas.microsoft.com/office/infopath/2007/PartnerControls"/>
    <ds:schemaRef ds:uri="http://purl.org/dc/elements/1.1/"/>
    <ds:schemaRef ds:uri="http://schemas.microsoft.com/office/2006/metadata/properties"/>
    <ds:schemaRef ds:uri="http://schemas.microsoft.com/office/2006/documentManagement/types"/>
    <ds:schemaRef ds:uri="http://schemas.microsoft.com/sharepoint/v4"/>
    <ds:schemaRef ds:uri="http://purl.org/dc/terms/"/>
    <ds:schemaRef ds:uri="http://schemas.openxmlformats.org/package/2006/metadata/core-properties"/>
    <ds:schemaRef ds:uri="99e2f18a-03c5-4995-b774-1ed4badb2f2a"/>
    <ds:schemaRef ds:uri="51ee12fe-0e55-4080-8165-3397b0f86427"/>
    <ds:schemaRef ds:uri="http://www.w3.org/XML/1998/namespace"/>
  </ds:schemaRefs>
</ds:datastoreItem>
</file>

<file path=customXml/itemProps2.xml><?xml version="1.0" encoding="utf-8"?>
<ds:datastoreItem xmlns:ds="http://schemas.openxmlformats.org/officeDocument/2006/customXml" ds:itemID="{6BD6DF75-2BAD-4454-9F54-2132826BDF7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1ee12fe-0e55-4080-8165-3397b0f86427"/>
    <ds:schemaRef ds:uri="99e2f18a-03c5-4995-b774-1ed4badb2f2a"/>
    <ds:schemaRef ds:uri="http://schemas.microsoft.com/sharepoint/v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54742253-29C0-4356-9362-014B429C26A6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Template_Work_Instruction.dotx</Template>
  <TotalTime>0</TotalTime>
  <Pages>1</Pages>
  <Words>142</Words>
  <Characters>1129</Characters>
  <Application>Microsoft Office Word</Application>
  <DocSecurity>4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Inhaltsverzeichnis</vt:lpstr>
    </vt:vector>
  </TitlesOfParts>
  <Company>FEV Motorentechnik</Company>
  <LinksUpToDate>false</LinksUpToDate>
  <CharactersWithSpaces>1269</CharactersWithSpaces>
  <SharedDoc>false</SharedDoc>
  <HLinks>
    <vt:vector size="30" baseType="variant">
      <vt:variant>
        <vt:i4>1245242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_Toc257267946</vt:lpwstr>
      </vt:variant>
      <vt:variant>
        <vt:i4>1245242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_Toc257267945</vt:lpwstr>
      </vt:variant>
      <vt:variant>
        <vt:i4>1245242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_Toc257267944</vt:lpwstr>
      </vt:variant>
      <vt:variant>
        <vt:i4>1245242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_Toc257267943</vt:lpwstr>
      </vt:variant>
      <vt:variant>
        <vt:i4>1245242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_Toc257267942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Inhaltsverzeichnis</dc:title>
  <dc:creator>Eren, Serkan</dc:creator>
  <cp:lastModifiedBy>Eren, Serkan</cp:lastModifiedBy>
  <cp:revision>2</cp:revision>
  <cp:lastPrinted>2010-03-09T11:22:00Z</cp:lastPrinted>
  <dcterms:created xsi:type="dcterms:W3CDTF">2024-02-20T17:28:00Z</dcterms:created>
  <dcterms:modified xsi:type="dcterms:W3CDTF">2024-02-20T17:28:00Z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rder">
    <vt:r8>100</vt:r8>
  </property>
  <property fmtid="{D5CDD505-2E9C-101B-9397-08002B2CF9AE}" pid="3" name="ContentType">
    <vt:lpwstr>Dokument</vt:lpwstr>
  </property>
  <property fmtid="{D5CDD505-2E9C-101B-9397-08002B2CF9AE}" pid="4" name="ContentTypeId">
    <vt:lpwstr>0x0101000130A6023E7EFB46B709C8AAC045E380</vt:lpwstr>
  </property>
  <property fmtid="{D5CDD505-2E9C-101B-9397-08002B2CF9AE}" pid="5" name="_ExtendedDescription">
    <vt:lpwstr>Inhaltsverzeichnis</vt:lpwstr>
  </property>
</Properties>
</file>