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both"/>
      </w:pPr>
      <w:r>
        <w:rPr>
          <w:sz w:val="24"/>
          <w:szCs w:val="24"/>
        </w:rPr>
        <w:t xml:space="preserve">Belge Numarası : {{docNo}}</w:t>
      </w:r>
    </w:p>
    <w:p>
      <w:pPr>
        <w:jc w:val="both"/>
      </w:pPr>
      <w:r>
        <w:rPr>
          <w:sz w:val="24"/>
          <w:szCs w:val="24"/>
        </w:rPr>
        <w:t xml:space="preserve">İş Paketi No : {{workPackageNo}}</w:t>
      </w:r>
    </w:p>
    <w:p>
      <w:pPr>
        <w:jc w:val="both"/>
      </w:pPr>
      <w:r>
        <w:rPr>
          <w:sz w:val="24"/>
          <w:szCs w:val="24"/>
        </w:rPr>
        <w:t xml:space="preserve">Düzenlenme Tarihi : {{issueDate}}</w:t>
      </w:r>
    </w:p>
    <w:p>
      <w:pPr>
        <w:jc w:val="both"/>
      </w:pPr>
      <w:r>
        <w:rPr>
          <w:sz w:val="24"/>
          <w:szCs w:val="24"/>
        </w:rPr>
        <w:t xml:space="preserve">Firma Bilgileri : {{customerName}}</w:t>
      </w:r>
    </w:p>
    <w:p>
      <w:pPr>
        <w:jc w:val="both"/>
      </w:pPr>
      <w:r>
        <w:rPr>
          <w:sz w:val="24"/>
          <w:szCs w:val="24"/>
        </w:rPr>
        <w:t xml:space="preserve">Sipariş No : {{orderNo}}</w:t>
      </w:r>
    </w:p>
    <w:p>
      <w:pPr>
        <w:jc w:val="both"/>
      </w:pPr>
      <w:r>
        <w:rPr>
          <w:sz w:val="24"/>
          <w:szCs w:val="24"/>
        </w:rPr>
        <w:t xml:space="preserve">Parça Tanımı : {{partDescription}}</w:t>
      </w:r>
    </w:p>
    <w:p>
      <w:pPr>
        <w:jc w:val="both"/>
      </w:pPr>
      <w:r>
        <w:rPr>
          <w:sz w:val="24"/>
          <w:szCs w:val="24"/>
        </w:rPr>
        <w:t xml:space="preserve">Teknik Resim No : {{drawingNo}} ({{drawingRef}})</w:t>
      </w:r>
    </w:p>
    <w:p>
      <w:pPr>
        <w:jc w:val="both"/>
      </w:pPr>
      <w:r>
        <w:rPr>
          <w:sz w:val="24"/>
          <w:szCs w:val="24"/>
        </w:rPr>
        <w:t xml:space="preserve">TR Revizyon No : {{drawingRevision}}</w:t>
      </w:r>
    </w:p>
    <w:p>
      <w:pPr>
        <w:jc w:val="both"/>
      </w:pPr>
      <w:r>
        <w:rPr>
          <w:sz w:val="24"/>
          <w:szCs w:val="24"/>
        </w:rPr>
        <w:t xml:space="preserve">Parça Adedi : {{partQuantity}}</w:t>
      </w:r>
    </w:p>
    <w:p>
      <w:pPr>
        <w:jc w:val="both"/>
      </w:pPr>
      <w:r>
        <w:rPr>
          <w:sz w:val="24"/>
          <w:szCs w:val="24"/>
        </w:rPr>
        <w:t xml:space="preserve">Parça Seri No : {{serialNo}}</w:t>
      </w:r>
    </w:p>
    <w:p>
      <w:pPr>
        <w:jc w:val="both"/>
      </w:pPr>
      <w:r>
        <w:rPr>
          <w:sz w:val="24"/>
          <w:szCs w:val="24"/>
        </w:rPr>
        <w:t xml:space="preserve">{{orderNo}} numaralı siparişinizde belirtilen ürünlerin {{drawingRef}} {{drawingRevision}} numaralı teknik resimde belirtilen isterlere uygun olarak üretildiğini beyan ederiz.</w:t>
      </w:r>
    </w:p>
    <w:p>
      <w:pPr>
        <w:jc w:val="both"/>
      </w:pPr>
      <w:r>
        <w:rPr>
          <w:sz w:val="24"/>
          <w:szCs w:val="24"/>
        </w:rPr>
        <w:t xml:space="preserve">    • {{drawingRef}} Rev {{drawingRevision}} Not {{leakTestNoteNo}}'de belirtilen sızdırmazlık test isterinin %100 test edildiğini ve {{leakTestPressureMbar}} mbar test kriterini sağladığını beyan ederiz.</w:t>
      </w:r>
    </w:p>
    <w:p>
      <w:pPr>
        <w:jc w:val="both"/>
      </w:pPr>
      <w:r>
        <w:rPr>
          <w:sz w:val="24"/>
          <w:szCs w:val="24"/>
        </w:rPr>
        <w:t xml:space="preserve">Açıklamalar:</w:t>
      </w:r>
    </w:p>
    <w:p>
      <w:pPr>
        <w:jc w:val="both"/>
      </w:pPr>
      <w:r>
        <w:rPr>
          <w:sz w:val="24"/>
          <w:szCs w:val="24"/>
        </w:rPr>
        <w:t xml:space="preserve">    • Üretimde kullanılan malzemelerin uygunluk belgeleri,</w:t>
      </w:r>
    </w:p>
    <w:p>
      <w:pPr>
        <w:jc w:val="both"/>
      </w:pPr>
      <w:r>
        <w:rPr>
          <w:sz w:val="24"/>
          <w:szCs w:val="24"/>
        </w:rPr>
        <w:t xml:space="preserve">    • Üretimde kullanılan malzemelerin sıcaklık kayıtları,</w:t>
      </w:r>
    </w:p>
    <w:p>
      <w:pPr>
        <w:jc w:val="both"/>
      </w:pPr>
      <w:r>
        <w:rPr>
          <w:sz w:val="24"/>
          <w:szCs w:val="24"/>
        </w:rPr>
        <w:t xml:space="preserve">    • Boya uygunluk belgesi verilmiştir.</w:t>
      </w:r>
    </w:p>
    <w:p>
      <w:pPr>
        <w:jc w:val="center"/>
      </w:pPr>
      <w:r>
        <w:rPr>
          <w:sz w:val="24"/>
          <w:szCs w:val="24"/>
        </w:rPr>
        <w:t xml:space="preserve">ODAK KOMPOZİT TEKNOLOJİLERİ A.Ş.</w:t>
      </w:r>
    </w:p>
    <w:p>
      <w:pPr>
        <w:jc w:val="center"/>
      </w:pPr>
      <w:r>
        <w:rPr>
          <w:sz w:val="24"/>
          <w:szCs w:val="24"/>
        </w:rPr>
        <w:t xml:space="preserve">{{signatoryName}}</w:t>
      </w:r>
    </w:p>
    <w:p>
      <w:pPr>
        <w:jc w:val="center"/>
      </w:pPr>
      <w:r>
        <w:rPr>
          <w:sz w:val="24"/>
          <w:szCs w:val="24"/>
        </w:rPr>
        <w:t xml:space="preserve">{{signatoryTitle}}</w:t>
      </w:r>
    </w:p>
    <w:p>
      <w:pPr>
        <w:jc w:val="center"/>
      </w:pPr>
      <w:r>
        <w:rPr>
          <w:sz w:val="24"/>
          <w:szCs w:val="24"/>
        </w:rPr>
        <w:t xml:space="preserve">Tarih-İmza</w:t>
      </w:r>
    </w:p>
    <w:sectPr>
      <w:pgSz w:w="11910" w:h="16840"/>
      <w:pgMar w:top="1440" w:right="1797" w:bottom="1440" w:left="1797" w:header="709" w:footer="6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74E45" w14:textId="77777777" w:rsidR="00C8168A" w:rsidRDefault="00C8168A" w:rsidP="00A62793">
      <w:r>
        <w:separator/>
      </w:r>
    </w:p>
  </w:endnote>
  <w:endnote w:type="continuationSeparator" w:id="0">
    <w:p w14:paraId="3BDA3FD1" w14:textId="77777777" w:rsidR="00C8168A" w:rsidRDefault="00C8168A" w:rsidP="00A6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8332" w14:textId="77777777" w:rsidR="00C8168A" w:rsidRDefault="00C8168A" w:rsidP="00A62793">
      <w:r>
        <w:separator/>
      </w:r>
    </w:p>
  </w:footnote>
  <w:footnote w:type="continuationSeparator" w:id="0">
    <w:p w14:paraId="6C4D4CA4" w14:textId="77777777" w:rsidR="00C8168A" w:rsidRDefault="00C8168A" w:rsidP="00A62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C0B3C"/>
    <w:multiLevelType w:val="hybridMultilevel"/>
    <w:tmpl w:val="BFC69AFC"/>
    <w:lvl w:ilvl="0" w:tplc="E6304DA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C7CD9"/>
    <w:multiLevelType w:val="hybridMultilevel"/>
    <w:tmpl w:val="F63AC9B2"/>
    <w:lvl w:ilvl="0" w:tplc="2EA6E4F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45342"/>
    <w:multiLevelType w:val="hybridMultilevel"/>
    <w:tmpl w:val="D3061F9A"/>
    <w:lvl w:ilvl="0" w:tplc="6214228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905636">
    <w:abstractNumId w:val="0"/>
  </w:num>
  <w:num w:numId="2" w16cid:durableId="1736128187">
    <w:abstractNumId w:val="1"/>
  </w:num>
  <w:num w:numId="3" w16cid:durableId="337081045">
    <w:abstractNumId w:val="0"/>
  </w:num>
  <w:num w:numId="4" w16cid:durableId="43228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C6"/>
    <w:rsid w:val="00021A36"/>
    <w:rsid w:val="00040229"/>
    <w:rsid w:val="00053374"/>
    <w:rsid w:val="00057233"/>
    <w:rsid w:val="000E5DB9"/>
    <w:rsid w:val="001103E0"/>
    <w:rsid w:val="00174AF1"/>
    <w:rsid w:val="00175657"/>
    <w:rsid w:val="001E6A0B"/>
    <w:rsid w:val="00220352"/>
    <w:rsid w:val="002726C3"/>
    <w:rsid w:val="0033424A"/>
    <w:rsid w:val="00371D1A"/>
    <w:rsid w:val="00393AA0"/>
    <w:rsid w:val="00443268"/>
    <w:rsid w:val="00455CC6"/>
    <w:rsid w:val="00484128"/>
    <w:rsid w:val="0049111E"/>
    <w:rsid w:val="004B0A45"/>
    <w:rsid w:val="00582F72"/>
    <w:rsid w:val="00592257"/>
    <w:rsid w:val="005E65D9"/>
    <w:rsid w:val="00636107"/>
    <w:rsid w:val="00641028"/>
    <w:rsid w:val="00692D89"/>
    <w:rsid w:val="006B463A"/>
    <w:rsid w:val="00730218"/>
    <w:rsid w:val="0074782F"/>
    <w:rsid w:val="00787516"/>
    <w:rsid w:val="00824622"/>
    <w:rsid w:val="0086708A"/>
    <w:rsid w:val="009070FD"/>
    <w:rsid w:val="00907202"/>
    <w:rsid w:val="00985A38"/>
    <w:rsid w:val="009F3040"/>
    <w:rsid w:val="00A351D2"/>
    <w:rsid w:val="00A40D62"/>
    <w:rsid w:val="00A62793"/>
    <w:rsid w:val="00A668BF"/>
    <w:rsid w:val="00A75F02"/>
    <w:rsid w:val="00A85CC6"/>
    <w:rsid w:val="00AB3E6B"/>
    <w:rsid w:val="00AD3162"/>
    <w:rsid w:val="00B5231F"/>
    <w:rsid w:val="00B67CF4"/>
    <w:rsid w:val="00BD4E69"/>
    <w:rsid w:val="00C74EE8"/>
    <w:rsid w:val="00C8168A"/>
    <w:rsid w:val="00CC4BFB"/>
    <w:rsid w:val="00CE375F"/>
    <w:rsid w:val="00D31246"/>
    <w:rsid w:val="00D317EF"/>
    <w:rsid w:val="00D633AA"/>
    <w:rsid w:val="00E31F89"/>
    <w:rsid w:val="00E474F2"/>
    <w:rsid w:val="00E535F7"/>
    <w:rsid w:val="00E8449A"/>
    <w:rsid w:val="00EC3AD1"/>
    <w:rsid w:val="00EE1970"/>
    <w:rsid w:val="00EF1121"/>
    <w:rsid w:val="00F07A2E"/>
    <w:rsid w:val="00F34F8F"/>
    <w:rsid w:val="00F71358"/>
    <w:rsid w:val="00FD3F9F"/>
    <w:rsid w:val="00FE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904EA6"/>
  <w15:docId w15:val="{4C518D24-F84E-4AAD-91FA-8BE00A35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62793"/>
    <w:rPr>
      <w:rFonts w:ascii="Arial" w:eastAsia="Arial" w:hAnsi="Arial" w:cs="Arial"/>
    </w:rPr>
  </w:style>
  <w:style w:type="paragraph" w:styleId="AltBilgi">
    <w:name w:val="footer"/>
    <w:basedOn w:val="Normal"/>
    <w:link w:val="Al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6279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antetliler</vt:lpstr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antetliler</dc:title>
  <dc:creator>Ayberk Ozcan</dc:creator>
  <cp:lastModifiedBy>Gizem Karakurt</cp:lastModifiedBy>
  <cp:revision>38</cp:revision>
  <cp:lastPrinted>2023-05-12T07:31:00Z</cp:lastPrinted>
  <dcterms:created xsi:type="dcterms:W3CDTF">2021-12-28T11:42:00Z</dcterms:created>
  <dcterms:modified xsi:type="dcterms:W3CDTF">2023-05-24T13:07:00Z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