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C1FF" w14:textId="77777777" w:rsidR="00DB0E2E" w:rsidRPr="00C20B73" w:rsidRDefault="00DB0E2E" w:rsidP="00DB0E2E">
      <w:pPr>
        <w:jc w:val="center"/>
        <w:rPr>
          <w:sz w:val="60"/>
          <w:szCs w:val="60"/>
          <w:u w:val="single"/>
        </w:rPr>
      </w:pPr>
      <w:proofErr w:type="spellStart"/>
      <w:r w:rsidRPr="00C20B73">
        <w:rPr>
          <w:sz w:val="60"/>
          <w:szCs w:val="60"/>
          <w:u w:val="single"/>
        </w:rPr>
        <w:t>Süper</w:t>
      </w:r>
      <w:proofErr w:type="spellEnd"/>
      <w:r w:rsidRPr="00C20B73">
        <w:rPr>
          <w:sz w:val="60"/>
          <w:szCs w:val="60"/>
          <w:u w:val="single"/>
        </w:rPr>
        <w:t xml:space="preserve"> </w:t>
      </w:r>
      <w:proofErr w:type="spellStart"/>
      <w:r w:rsidRPr="00C20B73">
        <w:rPr>
          <w:sz w:val="60"/>
          <w:szCs w:val="60"/>
          <w:u w:val="single"/>
        </w:rPr>
        <w:t>Mağaza</w:t>
      </w:r>
      <w:proofErr w:type="spellEnd"/>
      <w:r w:rsidRPr="00C20B73">
        <w:rPr>
          <w:sz w:val="60"/>
          <w:szCs w:val="60"/>
          <w:u w:val="single"/>
        </w:rPr>
        <w:t xml:space="preserve"> </w:t>
      </w:r>
      <w:proofErr w:type="spellStart"/>
      <w:r w:rsidRPr="00C20B73">
        <w:rPr>
          <w:sz w:val="60"/>
          <w:szCs w:val="60"/>
          <w:u w:val="single"/>
        </w:rPr>
        <w:t>Satış</w:t>
      </w:r>
      <w:proofErr w:type="spellEnd"/>
      <w:r w:rsidRPr="00C20B73">
        <w:rPr>
          <w:sz w:val="60"/>
          <w:szCs w:val="60"/>
          <w:u w:val="single"/>
        </w:rPr>
        <w:t xml:space="preserve"> </w:t>
      </w:r>
      <w:proofErr w:type="spellStart"/>
      <w:r w:rsidRPr="00C20B73">
        <w:rPr>
          <w:sz w:val="60"/>
          <w:szCs w:val="60"/>
          <w:u w:val="single"/>
        </w:rPr>
        <w:t>Analizi</w:t>
      </w:r>
      <w:proofErr w:type="spellEnd"/>
    </w:p>
    <w:p w14:paraId="05F91EB8" w14:textId="77456A20" w:rsidR="00DB0E2E" w:rsidRPr="00C20B73" w:rsidRDefault="00DB0E2E" w:rsidP="00DB0E2E">
      <w:pPr>
        <w:jc w:val="center"/>
        <w:rPr>
          <w:sz w:val="34"/>
          <w:szCs w:val="34"/>
          <w:lang w:val="en-IN"/>
        </w:rPr>
      </w:pPr>
      <w:proofErr w:type="spellStart"/>
      <w:proofErr w:type="gramStart"/>
      <w:r w:rsidRPr="00C20B73">
        <w:rPr>
          <w:sz w:val="34"/>
          <w:szCs w:val="34"/>
          <w:lang w:val="en-IN"/>
        </w:rPr>
        <w:t>Hazırlayan:</w:t>
      </w:r>
      <w:r>
        <w:rPr>
          <w:sz w:val="34"/>
          <w:szCs w:val="34"/>
          <w:lang w:val="en-IN"/>
        </w:rPr>
        <w:t>Serka</w:t>
      </w:r>
      <w:r>
        <w:rPr>
          <w:sz w:val="34"/>
          <w:szCs w:val="34"/>
          <w:lang w:val="en-IN"/>
        </w:rPr>
        <w:t>n</w:t>
      </w:r>
      <w:proofErr w:type="spellEnd"/>
      <w:proofErr w:type="gramEnd"/>
      <w:r>
        <w:rPr>
          <w:sz w:val="34"/>
          <w:szCs w:val="34"/>
          <w:lang w:val="en-IN"/>
        </w:rPr>
        <w:t xml:space="preserve"> Polat</w:t>
      </w:r>
    </w:p>
    <w:p w14:paraId="411C2C78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1. </w:t>
      </w:r>
      <w:proofErr w:type="spellStart"/>
      <w:r>
        <w:rPr>
          <w:sz w:val="34"/>
          <w:szCs w:val="34"/>
          <w:lang w:val="en-IN"/>
        </w:rPr>
        <w:t>Sorun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Bildirimi</w:t>
      </w:r>
      <w:proofErr w:type="spellEnd"/>
      <w:r>
        <w:rPr>
          <w:sz w:val="34"/>
          <w:szCs w:val="34"/>
          <w:lang w:val="en-IN"/>
        </w:rPr>
        <w:t>:</w:t>
      </w:r>
    </w:p>
    <w:p w14:paraId="70E2D733" w14:textId="77777777" w:rsidR="00DB0E2E" w:rsidRPr="00622DC1" w:rsidRDefault="00DB0E2E" w:rsidP="00DB0E2E">
      <w:pPr>
        <w:numPr>
          <w:ilvl w:val="0"/>
          <w:numId w:val="1"/>
        </w:numPr>
        <w:jc w:val="both"/>
        <w:rPr>
          <w:sz w:val="34"/>
          <w:szCs w:val="34"/>
        </w:rPr>
      </w:pPr>
      <w:r w:rsidRPr="00622DC1">
        <w:rPr>
          <w:sz w:val="34"/>
          <w:szCs w:val="34"/>
        </w:rPr>
        <w:t xml:space="preserve">Superstore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seti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farklı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kategoriler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bölgelerdeki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çeşitli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ürünler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için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satış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verileri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sağlar</w:t>
      </w:r>
      <w:proofErr w:type="spellEnd"/>
      <w:r w:rsidRPr="00622DC1">
        <w:rPr>
          <w:sz w:val="34"/>
          <w:szCs w:val="34"/>
        </w:rPr>
        <w:t>.</w:t>
      </w:r>
    </w:p>
    <w:p w14:paraId="4966B70A" w14:textId="77777777" w:rsidR="00DB0E2E" w:rsidRPr="00622DC1" w:rsidRDefault="00DB0E2E" w:rsidP="00DB0E2E">
      <w:pPr>
        <w:numPr>
          <w:ilvl w:val="0"/>
          <w:numId w:val="1"/>
        </w:numPr>
        <w:jc w:val="both"/>
        <w:rPr>
          <w:sz w:val="34"/>
          <w:szCs w:val="34"/>
        </w:rPr>
      </w:pPr>
      <w:r w:rsidRPr="00622DC1">
        <w:rPr>
          <w:sz w:val="34"/>
          <w:szCs w:val="34"/>
        </w:rPr>
        <w:t xml:space="preserve">Bu </w:t>
      </w:r>
      <w:proofErr w:type="spellStart"/>
      <w:r w:rsidRPr="00622DC1">
        <w:rPr>
          <w:sz w:val="34"/>
          <w:szCs w:val="34"/>
        </w:rPr>
        <w:t>projenin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amacı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verileri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analiz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etmek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şirketin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iş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performansını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iyileştirmesine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yardımcı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olabilecek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içgörüleri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belirlemektir</w:t>
      </w:r>
      <w:proofErr w:type="spellEnd"/>
      <w:r w:rsidRPr="00622DC1">
        <w:rPr>
          <w:sz w:val="34"/>
          <w:szCs w:val="34"/>
        </w:rPr>
        <w:t>.</w:t>
      </w:r>
    </w:p>
    <w:p w14:paraId="0488C9B0" w14:textId="77777777" w:rsidR="00DB0E2E" w:rsidRPr="00622DC1" w:rsidRDefault="00DB0E2E" w:rsidP="00DB0E2E">
      <w:pPr>
        <w:numPr>
          <w:ilvl w:val="0"/>
          <w:numId w:val="1"/>
        </w:numPr>
        <w:jc w:val="both"/>
        <w:rPr>
          <w:sz w:val="34"/>
          <w:szCs w:val="34"/>
        </w:rPr>
      </w:pPr>
      <w:proofErr w:type="spellStart"/>
      <w:r w:rsidRPr="00622DC1">
        <w:rPr>
          <w:sz w:val="34"/>
          <w:szCs w:val="34"/>
        </w:rPr>
        <w:t>Spesifik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olarak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aşağıdaki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gibi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soruları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yanıtlamayı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amaçlıyoruz</w:t>
      </w:r>
      <w:proofErr w:type="spellEnd"/>
      <w:r w:rsidRPr="00622DC1">
        <w:rPr>
          <w:sz w:val="34"/>
          <w:szCs w:val="34"/>
        </w:rPr>
        <w:t xml:space="preserve">: </w:t>
      </w:r>
      <w:proofErr w:type="spellStart"/>
      <w:r w:rsidRPr="00622DC1">
        <w:rPr>
          <w:sz w:val="34"/>
          <w:szCs w:val="34"/>
        </w:rPr>
        <w:t>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karlı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ürün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kategorileri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hangileridir</w:t>
      </w:r>
      <w:proofErr w:type="spellEnd"/>
      <w:r w:rsidRPr="00622DC1">
        <w:rPr>
          <w:sz w:val="34"/>
          <w:szCs w:val="34"/>
        </w:rPr>
        <w:t xml:space="preserve">? </w:t>
      </w:r>
      <w:proofErr w:type="spellStart"/>
      <w:r w:rsidRPr="00622DC1">
        <w:rPr>
          <w:sz w:val="34"/>
          <w:szCs w:val="34"/>
        </w:rPr>
        <w:t>Satış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kâr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oranı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yüksek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bölgeler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hangileri</w:t>
      </w:r>
      <w:proofErr w:type="spellEnd"/>
      <w:r w:rsidRPr="00622DC1">
        <w:rPr>
          <w:sz w:val="34"/>
          <w:szCs w:val="34"/>
        </w:rPr>
        <w:t xml:space="preserve">? En </w:t>
      </w:r>
      <w:proofErr w:type="spellStart"/>
      <w:r w:rsidRPr="00622DC1">
        <w:rPr>
          <w:sz w:val="34"/>
          <w:szCs w:val="34"/>
        </w:rPr>
        <w:t>karlı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ürünler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nelerdir</w:t>
      </w:r>
      <w:proofErr w:type="spellEnd"/>
      <w:r w:rsidRPr="00622DC1">
        <w:rPr>
          <w:sz w:val="34"/>
          <w:szCs w:val="34"/>
        </w:rPr>
        <w:t>?</w:t>
      </w:r>
    </w:p>
    <w:p w14:paraId="0EAE0A41" w14:textId="77777777" w:rsidR="00DB0E2E" w:rsidRPr="00622DC1" w:rsidRDefault="00DB0E2E" w:rsidP="00DB0E2E">
      <w:pPr>
        <w:numPr>
          <w:ilvl w:val="0"/>
          <w:numId w:val="1"/>
        </w:numPr>
        <w:jc w:val="both"/>
        <w:rPr>
          <w:sz w:val="34"/>
          <w:szCs w:val="34"/>
        </w:rPr>
      </w:pPr>
      <w:r w:rsidRPr="00622DC1">
        <w:rPr>
          <w:sz w:val="34"/>
          <w:szCs w:val="34"/>
        </w:rPr>
        <w:t xml:space="preserve">Bu </w:t>
      </w:r>
      <w:proofErr w:type="spellStart"/>
      <w:r w:rsidRPr="00622DC1">
        <w:rPr>
          <w:sz w:val="34"/>
          <w:szCs w:val="34"/>
        </w:rPr>
        <w:t>soruları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yanıtlayarak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şirkete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ürün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tekliflerini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nasıl</w:t>
      </w:r>
      <w:proofErr w:type="spellEnd"/>
      <w:r w:rsidRPr="00622DC1">
        <w:rPr>
          <w:sz w:val="34"/>
          <w:szCs w:val="34"/>
        </w:rPr>
        <w:t xml:space="preserve"> optimize </w:t>
      </w:r>
      <w:proofErr w:type="spellStart"/>
      <w:r w:rsidRPr="00622DC1">
        <w:rPr>
          <w:sz w:val="34"/>
          <w:szCs w:val="34"/>
        </w:rPr>
        <w:t>edebileceği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gelirini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kârlılığını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nasıl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artırabileceği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konusunda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önerilerde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bulunmayı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umuyoruz</w:t>
      </w:r>
      <w:proofErr w:type="spellEnd"/>
      <w:r w:rsidRPr="00622DC1">
        <w:rPr>
          <w:sz w:val="34"/>
          <w:szCs w:val="34"/>
        </w:rPr>
        <w:t>.</w:t>
      </w:r>
    </w:p>
    <w:p w14:paraId="45CC249F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2. </w:t>
      </w:r>
      <w:proofErr w:type="spellStart"/>
      <w:r>
        <w:rPr>
          <w:sz w:val="34"/>
          <w:szCs w:val="34"/>
          <w:lang w:val="en-IN"/>
        </w:rPr>
        <w:t>Varsayımlar</w:t>
      </w:r>
      <w:proofErr w:type="spellEnd"/>
      <w:r>
        <w:rPr>
          <w:sz w:val="34"/>
          <w:szCs w:val="34"/>
          <w:lang w:val="en-IN"/>
        </w:rPr>
        <w:t>:</w:t>
      </w:r>
    </w:p>
    <w:p w14:paraId="43A5CCC4" w14:textId="77777777" w:rsidR="00DB0E2E" w:rsidRPr="00622DC1" w:rsidRDefault="00DB0E2E" w:rsidP="00DB0E2E">
      <w:pPr>
        <w:numPr>
          <w:ilvl w:val="0"/>
          <w:numId w:val="2"/>
        </w:numPr>
        <w:jc w:val="both"/>
        <w:rPr>
          <w:sz w:val="34"/>
          <w:szCs w:val="34"/>
        </w:rPr>
      </w:pPr>
      <w:proofErr w:type="spellStart"/>
      <w:r w:rsidRPr="00622DC1">
        <w:rPr>
          <w:sz w:val="34"/>
          <w:szCs w:val="34"/>
        </w:rPr>
        <w:t>Süper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mağaza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kümesi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kümesinin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kapsadığı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süre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boyunca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mağaza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tarafından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gerçekleştirilen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tüm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işlemlerin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temsili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bir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örneğini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içerir</w:t>
      </w:r>
      <w:proofErr w:type="spellEnd"/>
      <w:r w:rsidRPr="00622DC1">
        <w:rPr>
          <w:sz w:val="34"/>
          <w:szCs w:val="34"/>
        </w:rPr>
        <w:t>.</w:t>
      </w:r>
    </w:p>
    <w:p w14:paraId="4AAD4F59" w14:textId="77777777" w:rsidR="00DB0E2E" w:rsidRPr="00622DC1" w:rsidRDefault="00DB0E2E" w:rsidP="00DB0E2E">
      <w:pPr>
        <w:numPr>
          <w:ilvl w:val="0"/>
          <w:numId w:val="2"/>
        </w:numPr>
        <w:jc w:val="both"/>
        <w:rPr>
          <w:sz w:val="34"/>
          <w:szCs w:val="34"/>
        </w:rPr>
      </w:pPr>
      <w:proofErr w:type="spellStart"/>
      <w:r w:rsidRPr="00622DC1">
        <w:rPr>
          <w:sz w:val="34"/>
          <w:szCs w:val="34"/>
        </w:rPr>
        <w:t>Süper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mağaza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kümesindeki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veriler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doğrudur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analizden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önce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temizlenmiş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ön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işleme</w:t>
      </w:r>
      <w:proofErr w:type="spellEnd"/>
      <w:r w:rsidRPr="00622DC1">
        <w:rPr>
          <w:sz w:val="34"/>
          <w:szCs w:val="34"/>
        </w:rPr>
        <w:t xml:space="preserve"> tabi </w:t>
      </w:r>
      <w:proofErr w:type="spellStart"/>
      <w:r w:rsidRPr="00622DC1">
        <w:rPr>
          <w:sz w:val="34"/>
          <w:szCs w:val="34"/>
        </w:rPr>
        <w:t>tutulmuştur</w:t>
      </w:r>
      <w:proofErr w:type="spellEnd"/>
      <w:r w:rsidRPr="00622DC1">
        <w:rPr>
          <w:sz w:val="34"/>
          <w:szCs w:val="34"/>
        </w:rPr>
        <w:t>.</w:t>
      </w:r>
    </w:p>
    <w:p w14:paraId="75C9E27E" w14:textId="77777777" w:rsidR="00DB0E2E" w:rsidRPr="00622DC1" w:rsidRDefault="00DB0E2E" w:rsidP="00DB0E2E">
      <w:pPr>
        <w:numPr>
          <w:ilvl w:val="0"/>
          <w:numId w:val="2"/>
        </w:numPr>
        <w:jc w:val="both"/>
        <w:rPr>
          <w:sz w:val="34"/>
          <w:szCs w:val="34"/>
        </w:rPr>
      </w:pPr>
      <w:proofErr w:type="spellStart"/>
      <w:r w:rsidRPr="00622DC1">
        <w:rPr>
          <w:sz w:val="34"/>
          <w:szCs w:val="34"/>
        </w:rPr>
        <w:t>Süper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mağaza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seti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satış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kârlılıktaki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eğilimlerin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veya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kalıpların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tanımlanmasına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izin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vermek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için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yeterli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bir</w:t>
      </w:r>
      <w:proofErr w:type="spellEnd"/>
      <w:r w:rsidRPr="00622DC1">
        <w:rPr>
          <w:sz w:val="34"/>
          <w:szCs w:val="34"/>
        </w:rPr>
        <w:t xml:space="preserve"> zaman </w:t>
      </w:r>
      <w:proofErr w:type="spellStart"/>
      <w:r w:rsidRPr="00622DC1">
        <w:rPr>
          <w:sz w:val="34"/>
          <w:szCs w:val="34"/>
        </w:rPr>
        <w:t>dilimini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kapsar</w:t>
      </w:r>
      <w:proofErr w:type="spellEnd"/>
      <w:r w:rsidRPr="00622DC1">
        <w:rPr>
          <w:sz w:val="34"/>
          <w:szCs w:val="34"/>
        </w:rPr>
        <w:t>.</w:t>
      </w:r>
    </w:p>
    <w:p w14:paraId="5D0301D2" w14:textId="77777777" w:rsidR="00DB0E2E" w:rsidRPr="00650CA4" w:rsidRDefault="00DB0E2E" w:rsidP="00DB0E2E">
      <w:pPr>
        <w:numPr>
          <w:ilvl w:val="0"/>
          <w:numId w:val="2"/>
        </w:numPr>
        <w:jc w:val="both"/>
        <w:rPr>
          <w:sz w:val="34"/>
          <w:szCs w:val="34"/>
        </w:rPr>
      </w:pPr>
      <w:r w:rsidRPr="00622DC1">
        <w:rPr>
          <w:sz w:val="34"/>
          <w:szCs w:val="34"/>
        </w:rPr>
        <w:lastRenderedPageBreak/>
        <w:t xml:space="preserve">Super Store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kümesi</w:t>
      </w:r>
      <w:proofErr w:type="spellEnd"/>
      <w:r w:rsidRPr="00622DC1">
        <w:rPr>
          <w:sz w:val="34"/>
          <w:szCs w:val="34"/>
        </w:rPr>
        <w:t xml:space="preserve">, </w:t>
      </w:r>
      <w:proofErr w:type="spellStart"/>
      <w:r w:rsidRPr="00622DC1">
        <w:rPr>
          <w:sz w:val="34"/>
          <w:szCs w:val="34"/>
        </w:rPr>
        <w:t>veri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kümesi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üzerinde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gerçekleştirilen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herhangi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bir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analizin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sonuçlarını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çarpıtabilecek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herhangi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bir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önemli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aykırı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değer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veya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anormallikten</w:t>
      </w:r>
      <w:proofErr w:type="spellEnd"/>
      <w:r w:rsidRPr="00622DC1">
        <w:rPr>
          <w:sz w:val="34"/>
          <w:szCs w:val="34"/>
        </w:rPr>
        <w:t xml:space="preserve"> </w:t>
      </w:r>
      <w:proofErr w:type="spellStart"/>
      <w:r w:rsidRPr="00622DC1">
        <w:rPr>
          <w:sz w:val="34"/>
          <w:szCs w:val="34"/>
        </w:rPr>
        <w:t>etkilenmez</w:t>
      </w:r>
      <w:proofErr w:type="spellEnd"/>
      <w:r w:rsidRPr="00622DC1">
        <w:rPr>
          <w:sz w:val="34"/>
          <w:szCs w:val="34"/>
        </w:rPr>
        <w:t>.</w:t>
      </w:r>
    </w:p>
    <w:p w14:paraId="5769AD7B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3. </w:t>
      </w:r>
      <w:proofErr w:type="spellStart"/>
      <w:r>
        <w:rPr>
          <w:sz w:val="34"/>
          <w:szCs w:val="34"/>
          <w:lang w:val="en-IN"/>
        </w:rPr>
        <w:t>Araştırma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Soruları</w:t>
      </w:r>
      <w:proofErr w:type="spellEnd"/>
      <w:r>
        <w:rPr>
          <w:sz w:val="34"/>
          <w:szCs w:val="34"/>
          <w:lang w:val="en-IN"/>
        </w:rPr>
        <w:t>:</w:t>
      </w:r>
    </w:p>
    <w:p w14:paraId="0C311982" w14:textId="77777777" w:rsidR="00DB0E2E" w:rsidRPr="00D179DF" w:rsidRDefault="00DB0E2E" w:rsidP="00DB0E2E">
      <w:pPr>
        <w:rPr>
          <w:sz w:val="34"/>
          <w:szCs w:val="34"/>
        </w:rPr>
      </w:pPr>
      <w:proofErr w:type="spellStart"/>
      <w:r w:rsidRPr="00D179DF">
        <w:rPr>
          <w:sz w:val="34"/>
          <w:szCs w:val="34"/>
          <w:lang w:val="en-IN"/>
        </w:rPr>
        <w:t>Süper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mağazada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yüksek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satışlara</w:t>
      </w:r>
      <w:proofErr w:type="spellEnd"/>
      <w:r w:rsidRPr="00D179DF">
        <w:rPr>
          <w:sz w:val="34"/>
          <w:szCs w:val="34"/>
          <w:lang w:val="en-IN"/>
        </w:rPr>
        <w:t xml:space="preserve"> hangi </w:t>
      </w:r>
      <w:proofErr w:type="spellStart"/>
      <w:r w:rsidRPr="00D179DF">
        <w:rPr>
          <w:sz w:val="34"/>
          <w:szCs w:val="34"/>
          <w:lang w:val="en-IN"/>
        </w:rPr>
        <w:t>faktörlerin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katkıda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bulunduğunu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anlamakla</w:t>
      </w:r>
      <w:proofErr w:type="spellEnd"/>
      <w:r w:rsidRPr="00D179DF">
        <w:rPr>
          <w:sz w:val="34"/>
          <w:szCs w:val="34"/>
          <w:lang w:val="en-IN"/>
        </w:rPr>
        <w:t xml:space="preserve"> </w:t>
      </w:r>
      <w:proofErr w:type="spellStart"/>
      <w:r w:rsidRPr="00D179DF">
        <w:rPr>
          <w:sz w:val="34"/>
          <w:szCs w:val="34"/>
          <w:lang w:val="en-IN"/>
        </w:rPr>
        <w:t>ilgileniyoruz</w:t>
      </w:r>
      <w:proofErr w:type="spellEnd"/>
      <w:r w:rsidRPr="00D179DF">
        <w:rPr>
          <w:sz w:val="34"/>
          <w:szCs w:val="34"/>
          <w:lang w:val="en-IN"/>
        </w:rPr>
        <w:t>.</w:t>
      </w:r>
    </w:p>
    <w:p w14:paraId="52AC5130" w14:textId="77777777" w:rsidR="00DB0E2E" w:rsidRPr="00D179DF" w:rsidRDefault="00DB0E2E" w:rsidP="00DB0E2E">
      <w:pPr>
        <w:numPr>
          <w:ilvl w:val="0"/>
          <w:numId w:val="3"/>
        </w:numPr>
        <w:rPr>
          <w:sz w:val="34"/>
          <w:szCs w:val="34"/>
        </w:rPr>
      </w:pPr>
      <w:proofErr w:type="spellStart"/>
      <w:r w:rsidRPr="00D179DF">
        <w:rPr>
          <w:sz w:val="34"/>
          <w:szCs w:val="34"/>
        </w:rPr>
        <w:t>Süper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Mağaza'da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en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yüksek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marjına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sahip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ürün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kategorileri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hangileri</w:t>
      </w:r>
      <w:proofErr w:type="spellEnd"/>
      <w:r w:rsidRPr="00D179DF">
        <w:rPr>
          <w:sz w:val="34"/>
          <w:szCs w:val="34"/>
        </w:rPr>
        <w:t>?</w:t>
      </w:r>
    </w:p>
    <w:p w14:paraId="37B38AC9" w14:textId="77777777" w:rsidR="00DB0E2E" w:rsidRPr="00D179DF" w:rsidRDefault="00DB0E2E" w:rsidP="00DB0E2E">
      <w:pPr>
        <w:numPr>
          <w:ilvl w:val="0"/>
          <w:numId w:val="3"/>
        </w:numPr>
        <w:rPr>
          <w:sz w:val="34"/>
          <w:szCs w:val="34"/>
        </w:rPr>
      </w:pPr>
      <w:r w:rsidRPr="00D179DF">
        <w:rPr>
          <w:sz w:val="34"/>
          <w:szCs w:val="34"/>
        </w:rPr>
        <w:t xml:space="preserve">Doğu </w:t>
      </w:r>
      <w:proofErr w:type="spellStart"/>
      <w:r w:rsidRPr="00D179DF">
        <w:rPr>
          <w:sz w:val="34"/>
          <w:szCs w:val="34"/>
        </w:rPr>
        <w:t>bölgesi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ile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diğer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bölgeler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arasında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satışlarda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önemli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farklılıklar</w:t>
      </w:r>
      <w:proofErr w:type="spellEnd"/>
      <w:r w:rsidRPr="00D179DF">
        <w:rPr>
          <w:sz w:val="34"/>
          <w:szCs w:val="34"/>
        </w:rPr>
        <w:t xml:space="preserve"> var </w:t>
      </w:r>
      <w:proofErr w:type="spellStart"/>
      <w:r w:rsidRPr="00D179DF">
        <w:rPr>
          <w:sz w:val="34"/>
          <w:szCs w:val="34"/>
        </w:rPr>
        <w:t>mı</w:t>
      </w:r>
      <w:proofErr w:type="spellEnd"/>
      <w:r w:rsidRPr="00D179DF">
        <w:rPr>
          <w:sz w:val="34"/>
          <w:szCs w:val="34"/>
        </w:rPr>
        <w:t>?</w:t>
      </w:r>
    </w:p>
    <w:p w14:paraId="7DE00D85" w14:textId="77777777" w:rsidR="00DB0E2E" w:rsidRPr="00D179DF" w:rsidRDefault="00DB0E2E" w:rsidP="00DB0E2E">
      <w:pPr>
        <w:numPr>
          <w:ilvl w:val="0"/>
          <w:numId w:val="3"/>
        </w:numPr>
        <w:rPr>
          <w:sz w:val="34"/>
          <w:szCs w:val="34"/>
        </w:rPr>
      </w:pPr>
      <w:proofErr w:type="spellStart"/>
      <w:r w:rsidRPr="00D179DF">
        <w:rPr>
          <w:sz w:val="34"/>
          <w:szCs w:val="34"/>
        </w:rPr>
        <w:t>Yılın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farklı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aylarında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ürün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kategorisine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göre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satışlar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nasıl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değişiyor</w:t>
      </w:r>
      <w:proofErr w:type="spellEnd"/>
      <w:r w:rsidRPr="00D179DF">
        <w:rPr>
          <w:sz w:val="34"/>
          <w:szCs w:val="34"/>
        </w:rPr>
        <w:t>?</w:t>
      </w:r>
    </w:p>
    <w:p w14:paraId="1773929E" w14:textId="77777777" w:rsidR="00DB0E2E" w:rsidRPr="00D179DF" w:rsidRDefault="00DB0E2E" w:rsidP="00DB0E2E">
      <w:pPr>
        <w:numPr>
          <w:ilvl w:val="0"/>
          <w:numId w:val="3"/>
        </w:numPr>
        <w:rPr>
          <w:sz w:val="34"/>
          <w:szCs w:val="34"/>
        </w:rPr>
      </w:pPr>
      <w:proofErr w:type="spellStart"/>
      <w:r w:rsidRPr="00D179DF">
        <w:rPr>
          <w:sz w:val="34"/>
          <w:szCs w:val="34"/>
        </w:rPr>
        <w:t>Aynı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gün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kargo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ile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yapılan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siparişlerde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iade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edilen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ürünlerin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diğer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kargo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seçeneklerine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göre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iade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oranı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nedir</w:t>
      </w:r>
      <w:proofErr w:type="spellEnd"/>
      <w:r w:rsidRPr="00D179DF">
        <w:rPr>
          <w:sz w:val="34"/>
          <w:szCs w:val="34"/>
        </w:rPr>
        <w:t>?</w:t>
      </w:r>
    </w:p>
    <w:p w14:paraId="47CC6F12" w14:textId="77777777" w:rsidR="00DB0E2E" w:rsidRPr="00D179DF" w:rsidRDefault="00DB0E2E" w:rsidP="00DB0E2E">
      <w:pPr>
        <w:numPr>
          <w:ilvl w:val="0"/>
          <w:numId w:val="3"/>
        </w:numPr>
        <w:rPr>
          <w:sz w:val="34"/>
          <w:szCs w:val="34"/>
        </w:rPr>
      </w:pPr>
      <w:proofErr w:type="spellStart"/>
      <w:r w:rsidRPr="00D179DF">
        <w:rPr>
          <w:sz w:val="34"/>
          <w:szCs w:val="34"/>
        </w:rPr>
        <w:t>Ürün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kategorisine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göre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hafta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içi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satışlar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ve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kâr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hafta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sonlarına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göre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nasıl</w:t>
      </w:r>
      <w:proofErr w:type="spellEnd"/>
      <w:r w:rsidRPr="00D179DF">
        <w:rPr>
          <w:sz w:val="34"/>
          <w:szCs w:val="34"/>
        </w:rPr>
        <w:t xml:space="preserve"> </w:t>
      </w:r>
      <w:proofErr w:type="spellStart"/>
      <w:r w:rsidRPr="00D179DF">
        <w:rPr>
          <w:sz w:val="34"/>
          <w:szCs w:val="34"/>
        </w:rPr>
        <w:t>değişiyor</w:t>
      </w:r>
      <w:proofErr w:type="spellEnd"/>
      <w:r w:rsidRPr="00D179DF">
        <w:rPr>
          <w:sz w:val="34"/>
          <w:szCs w:val="34"/>
        </w:rPr>
        <w:t>?</w:t>
      </w:r>
    </w:p>
    <w:p w14:paraId="08CDDDCF" w14:textId="77777777" w:rsidR="00DB0E2E" w:rsidRDefault="00DB0E2E" w:rsidP="00DB0E2E">
      <w:pPr>
        <w:rPr>
          <w:sz w:val="34"/>
          <w:szCs w:val="34"/>
          <w:lang w:val="en-IN"/>
        </w:rPr>
      </w:pPr>
    </w:p>
    <w:p w14:paraId="5CC300A0" w14:textId="77777777" w:rsidR="00DB0E2E" w:rsidRDefault="00DB0E2E" w:rsidP="00DB0E2E">
      <w:pPr>
        <w:rPr>
          <w:sz w:val="34"/>
          <w:szCs w:val="34"/>
          <w:lang w:val="en-IN"/>
        </w:rPr>
      </w:pPr>
    </w:p>
    <w:p w14:paraId="3FFBDD55" w14:textId="77777777" w:rsidR="00DB0E2E" w:rsidRDefault="00DB0E2E" w:rsidP="00DB0E2E">
      <w:pPr>
        <w:rPr>
          <w:sz w:val="34"/>
          <w:szCs w:val="34"/>
          <w:lang w:val="en-IN"/>
        </w:rPr>
      </w:pPr>
    </w:p>
    <w:p w14:paraId="3C66CC3D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4. </w:t>
      </w:r>
      <w:proofErr w:type="spellStart"/>
      <w:r>
        <w:rPr>
          <w:sz w:val="34"/>
          <w:szCs w:val="34"/>
          <w:lang w:val="en-IN"/>
        </w:rPr>
        <w:t>Hipotezleri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formüle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edin</w:t>
      </w:r>
      <w:proofErr w:type="spellEnd"/>
    </w:p>
    <w:p w14:paraId="4EB60924" w14:textId="77777777" w:rsidR="00DB0E2E" w:rsidRPr="00EF067A" w:rsidRDefault="00DB0E2E" w:rsidP="00DB0E2E">
      <w:pPr>
        <w:numPr>
          <w:ilvl w:val="0"/>
          <w:numId w:val="4"/>
        </w:numPr>
        <w:rPr>
          <w:sz w:val="34"/>
          <w:szCs w:val="34"/>
        </w:rPr>
      </w:pPr>
      <w:proofErr w:type="spellStart"/>
      <w:r w:rsidRPr="00EF067A">
        <w:rPr>
          <w:sz w:val="34"/>
          <w:szCs w:val="34"/>
        </w:rPr>
        <w:t>Hipotez</w:t>
      </w:r>
      <w:proofErr w:type="spellEnd"/>
      <w:r w:rsidRPr="00EF067A">
        <w:rPr>
          <w:sz w:val="34"/>
          <w:szCs w:val="34"/>
        </w:rPr>
        <w:t xml:space="preserve"> 1: </w:t>
      </w:r>
      <w:proofErr w:type="spellStart"/>
      <w:r w:rsidRPr="00EF067A">
        <w:rPr>
          <w:sz w:val="34"/>
          <w:szCs w:val="34"/>
        </w:rPr>
        <w:t>Teknoloji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ürünleri</w:t>
      </w:r>
      <w:proofErr w:type="spellEnd"/>
      <w:r w:rsidRPr="00EF067A">
        <w:rPr>
          <w:sz w:val="34"/>
          <w:szCs w:val="34"/>
        </w:rPr>
        <w:t xml:space="preserve">, </w:t>
      </w:r>
      <w:proofErr w:type="spellStart"/>
      <w:r w:rsidRPr="00EF067A">
        <w:rPr>
          <w:sz w:val="34"/>
          <w:szCs w:val="34"/>
        </w:rPr>
        <w:t>diğer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ürün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kategorilerine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göre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en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yüksek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kar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marjına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sahiptir</w:t>
      </w:r>
      <w:proofErr w:type="spellEnd"/>
      <w:r w:rsidRPr="00EF067A">
        <w:rPr>
          <w:sz w:val="34"/>
          <w:szCs w:val="34"/>
        </w:rPr>
        <w:t>.</w:t>
      </w:r>
    </w:p>
    <w:p w14:paraId="388980C5" w14:textId="77777777" w:rsidR="00DB0E2E" w:rsidRPr="00EF067A" w:rsidRDefault="00DB0E2E" w:rsidP="00DB0E2E">
      <w:pPr>
        <w:numPr>
          <w:ilvl w:val="0"/>
          <w:numId w:val="4"/>
        </w:numPr>
        <w:rPr>
          <w:sz w:val="34"/>
          <w:szCs w:val="34"/>
        </w:rPr>
      </w:pPr>
      <w:proofErr w:type="spellStart"/>
      <w:r w:rsidRPr="00EF067A">
        <w:rPr>
          <w:sz w:val="34"/>
          <w:szCs w:val="34"/>
        </w:rPr>
        <w:t>Hipotez</w:t>
      </w:r>
      <w:proofErr w:type="spellEnd"/>
      <w:r w:rsidRPr="00EF067A">
        <w:rPr>
          <w:sz w:val="34"/>
          <w:szCs w:val="34"/>
        </w:rPr>
        <w:t xml:space="preserve"> 2: Doğu </w:t>
      </w:r>
      <w:proofErr w:type="spellStart"/>
      <w:r w:rsidRPr="00EF067A">
        <w:rPr>
          <w:sz w:val="34"/>
          <w:szCs w:val="34"/>
        </w:rPr>
        <w:t>bölgesi</w:t>
      </w:r>
      <w:proofErr w:type="spellEnd"/>
      <w:r w:rsidRPr="00EF067A">
        <w:rPr>
          <w:sz w:val="34"/>
          <w:szCs w:val="34"/>
        </w:rPr>
        <w:t xml:space="preserve">, </w:t>
      </w:r>
      <w:proofErr w:type="spellStart"/>
      <w:r w:rsidRPr="00EF067A">
        <w:rPr>
          <w:sz w:val="34"/>
          <w:szCs w:val="34"/>
        </w:rPr>
        <w:t>diğer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bölgelere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kıyasla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en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yüksek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satışa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sahiptir</w:t>
      </w:r>
      <w:proofErr w:type="spellEnd"/>
      <w:r w:rsidRPr="00EF067A">
        <w:rPr>
          <w:sz w:val="34"/>
          <w:szCs w:val="34"/>
        </w:rPr>
        <w:t>.</w:t>
      </w:r>
    </w:p>
    <w:p w14:paraId="0E1DE57A" w14:textId="77777777" w:rsidR="00DB0E2E" w:rsidRPr="00EF067A" w:rsidRDefault="00DB0E2E" w:rsidP="00DB0E2E">
      <w:pPr>
        <w:numPr>
          <w:ilvl w:val="0"/>
          <w:numId w:val="4"/>
        </w:numPr>
        <w:rPr>
          <w:sz w:val="34"/>
          <w:szCs w:val="34"/>
        </w:rPr>
      </w:pPr>
      <w:proofErr w:type="spellStart"/>
      <w:r w:rsidRPr="00EF067A">
        <w:rPr>
          <w:sz w:val="34"/>
          <w:szCs w:val="34"/>
        </w:rPr>
        <w:lastRenderedPageBreak/>
        <w:t>Hipotez</w:t>
      </w:r>
      <w:proofErr w:type="spellEnd"/>
      <w:r w:rsidRPr="00EF067A">
        <w:rPr>
          <w:sz w:val="34"/>
          <w:szCs w:val="34"/>
        </w:rPr>
        <w:t xml:space="preserve"> 3: </w:t>
      </w:r>
      <w:proofErr w:type="spellStart"/>
      <w:r w:rsidRPr="00EF067A">
        <w:rPr>
          <w:sz w:val="34"/>
          <w:szCs w:val="34"/>
        </w:rPr>
        <w:t>Satışlar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yılın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belirli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aylarında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daha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yüksektir</w:t>
      </w:r>
      <w:proofErr w:type="spellEnd"/>
      <w:r w:rsidRPr="00EF067A">
        <w:rPr>
          <w:sz w:val="34"/>
          <w:szCs w:val="34"/>
        </w:rPr>
        <w:t>.</w:t>
      </w:r>
    </w:p>
    <w:p w14:paraId="2BF93FFB" w14:textId="77777777" w:rsidR="00DB0E2E" w:rsidRPr="00EF067A" w:rsidRDefault="00DB0E2E" w:rsidP="00DB0E2E">
      <w:pPr>
        <w:numPr>
          <w:ilvl w:val="0"/>
          <w:numId w:val="4"/>
        </w:numPr>
        <w:rPr>
          <w:sz w:val="34"/>
          <w:szCs w:val="34"/>
        </w:rPr>
      </w:pPr>
      <w:proofErr w:type="spellStart"/>
      <w:r w:rsidRPr="00EF067A">
        <w:rPr>
          <w:sz w:val="34"/>
          <w:szCs w:val="34"/>
        </w:rPr>
        <w:t>Hipotez</w:t>
      </w:r>
      <w:proofErr w:type="spellEnd"/>
      <w:r w:rsidRPr="00EF067A">
        <w:rPr>
          <w:sz w:val="34"/>
          <w:szCs w:val="34"/>
        </w:rPr>
        <w:t xml:space="preserve"> 4: </w:t>
      </w:r>
      <w:proofErr w:type="spellStart"/>
      <w:r w:rsidRPr="00EF067A">
        <w:rPr>
          <w:sz w:val="34"/>
          <w:szCs w:val="34"/>
        </w:rPr>
        <w:t>Aynı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gün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kargoya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verilen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siparişler</w:t>
      </w:r>
      <w:proofErr w:type="spellEnd"/>
      <w:r w:rsidRPr="00EF067A">
        <w:rPr>
          <w:sz w:val="34"/>
          <w:szCs w:val="34"/>
        </w:rPr>
        <w:t xml:space="preserve">, </w:t>
      </w:r>
      <w:proofErr w:type="spellStart"/>
      <w:r w:rsidRPr="00EF067A">
        <w:rPr>
          <w:sz w:val="34"/>
          <w:szCs w:val="34"/>
        </w:rPr>
        <w:t>en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düşük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iade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edilen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ürün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oranına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sahiptir</w:t>
      </w:r>
      <w:proofErr w:type="spellEnd"/>
      <w:r w:rsidRPr="00EF067A">
        <w:rPr>
          <w:sz w:val="34"/>
          <w:szCs w:val="34"/>
        </w:rPr>
        <w:t>.</w:t>
      </w:r>
    </w:p>
    <w:p w14:paraId="14183EAD" w14:textId="77777777" w:rsidR="00DB0E2E" w:rsidRDefault="00DB0E2E" w:rsidP="00DB0E2E">
      <w:pPr>
        <w:numPr>
          <w:ilvl w:val="0"/>
          <w:numId w:val="4"/>
        </w:numPr>
        <w:rPr>
          <w:sz w:val="34"/>
          <w:szCs w:val="34"/>
        </w:rPr>
      </w:pPr>
      <w:proofErr w:type="spellStart"/>
      <w:r w:rsidRPr="00EF067A">
        <w:rPr>
          <w:sz w:val="34"/>
          <w:szCs w:val="34"/>
        </w:rPr>
        <w:t>Hipotez</w:t>
      </w:r>
      <w:proofErr w:type="spellEnd"/>
      <w:r w:rsidRPr="00EF067A">
        <w:rPr>
          <w:sz w:val="34"/>
          <w:szCs w:val="34"/>
        </w:rPr>
        <w:t xml:space="preserve"> 5: </w:t>
      </w:r>
      <w:proofErr w:type="spellStart"/>
      <w:r w:rsidRPr="00EF067A">
        <w:rPr>
          <w:sz w:val="34"/>
          <w:szCs w:val="34"/>
        </w:rPr>
        <w:t>Şirketin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hafta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içi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karı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hafta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sonundan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daha</w:t>
      </w:r>
      <w:proofErr w:type="spellEnd"/>
      <w:r w:rsidRPr="00EF067A">
        <w:rPr>
          <w:sz w:val="34"/>
          <w:szCs w:val="34"/>
        </w:rPr>
        <w:t xml:space="preserve"> </w:t>
      </w:r>
      <w:proofErr w:type="spellStart"/>
      <w:r w:rsidRPr="00EF067A">
        <w:rPr>
          <w:sz w:val="34"/>
          <w:szCs w:val="34"/>
        </w:rPr>
        <w:t>fazladır</w:t>
      </w:r>
      <w:proofErr w:type="spellEnd"/>
      <w:r w:rsidRPr="00EF067A">
        <w:rPr>
          <w:sz w:val="34"/>
          <w:szCs w:val="34"/>
        </w:rPr>
        <w:t>.</w:t>
      </w:r>
    </w:p>
    <w:p w14:paraId="0129390F" w14:textId="77777777" w:rsidR="00DB0E2E" w:rsidRDefault="00DB0E2E" w:rsidP="00DB0E2E">
      <w:pPr>
        <w:rPr>
          <w:sz w:val="34"/>
          <w:szCs w:val="34"/>
        </w:rPr>
      </w:pPr>
    </w:p>
    <w:p w14:paraId="257EAF7F" w14:textId="77777777" w:rsidR="00DB0E2E" w:rsidRDefault="00DB0E2E" w:rsidP="00DB0E2E">
      <w:pPr>
        <w:rPr>
          <w:sz w:val="34"/>
          <w:szCs w:val="34"/>
        </w:rPr>
      </w:pPr>
    </w:p>
    <w:p w14:paraId="081F53B6" w14:textId="77777777" w:rsidR="00DB0E2E" w:rsidRDefault="00DB0E2E" w:rsidP="00DB0E2E">
      <w:pPr>
        <w:rPr>
          <w:sz w:val="34"/>
          <w:szCs w:val="34"/>
        </w:rPr>
      </w:pPr>
    </w:p>
    <w:p w14:paraId="34DB316A" w14:textId="77777777" w:rsidR="00DB0E2E" w:rsidRDefault="00DB0E2E" w:rsidP="00DB0E2E">
      <w:pPr>
        <w:rPr>
          <w:sz w:val="34"/>
          <w:szCs w:val="34"/>
        </w:rPr>
      </w:pPr>
    </w:p>
    <w:p w14:paraId="58038BDB" w14:textId="77777777" w:rsidR="00DB0E2E" w:rsidRDefault="00DB0E2E" w:rsidP="00DB0E2E">
      <w:pPr>
        <w:rPr>
          <w:sz w:val="34"/>
          <w:szCs w:val="34"/>
        </w:rPr>
      </w:pPr>
    </w:p>
    <w:p w14:paraId="1B1938AD" w14:textId="77777777" w:rsidR="00DB0E2E" w:rsidRDefault="00DB0E2E" w:rsidP="00DB0E2E">
      <w:pPr>
        <w:rPr>
          <w:sz w:val="34"/>
          <w:szCs w:val="34"/>
        </w:rPr>
      </w:pPr>
    </w:p>
    <w:p w14:paraId="319FF40E" w14:textId="77777777" w:rsidR="00DB0E2E" w:rsidRDefault="00DB0E2E" w:rsidP="00DB0E2E">
      <w:pPr>
        <w:rPr>
          <w:sz w:val="34"/>
          <w:szCs w:val="34"/>
        </w:rPr>
      </w:pPr>
    </w:p>
    <w:p w14:paraId="60628132" w14:textId="77777777" w:rsidR="00DB0E2E" w:rsidRDefault="00DB0E2E" w:rsidP="00DB0E2E">
      <w:pPr>
        <w:rPr>
          <w:sz w:val="34"/>
          <w:szCs w:val="34"/>
        </w:rPr>
      </w:pPr>
    </w:p>
    <w:p w14:paraId="3E033946" w14:textId="77777777" w:rsidR="00DB0E2E" w:rsidRDefault="00DB0E2E" w:rsidP="00DB0E2E">
      <w:pPr>
        <w:rPr>
          <w:sz w:val="34"/>
          <w:szCs w:val="34"/>
        </w:rPr>
      </w:pPr>
    </w:p>
    <w:p w14:paraId="1CB911AB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5. </w:t>
      </w:r>
      <w:proofErr w:type="spellStart"/>
      <w:r>
        <w:rPr>
          <w:sz w:val="34"/>
          <w:szCs w:val="34"/>
          <w:lang w:val="en-IN"/>
        </w:rPr>
        <w:t>Hipotezleri</w:t>
      </w:r>
      <w:proofErr w:type="spellEnd"/>
      <w:r>
        <w:rPr>
          <w:sz w:val="34"/>
          <w:szCs w:val="34"/>
          <w:lang w:val="en-IN"/>
        </w:rPr>
        <w:t xml:space="preserve"> test </w:t>
      </w:r>
      <w:proofErr w:type="spellStart"/>
      <w:r>
        <w:rPr>
          <w:sz w:val="34"/>
          <w:szCs w:val="34"/>
          <w:lang w:val="en-IN"/>
        </w:rPr>
        <w:t>edin</w:t>
      </w:r>
      <w:proofErr w:type="spellEnd"/>
      <w:r>
        <w:rPr>
          <w:sz w:val="34"/>
          <w:szCs w:val="34"/>
          <w:lang w:val="en-IN"/>
        </w:rPr>
        <w:t>.</w:t>
      </w:r>
    </w:p>
    <w:p w14:paraId="02E77B6E" w14:textId="77777777" w:rsidR="00DB0E2E" w:rsidRPr="00D80EA7" w:rsidRDefault="00DB0E2E" w:rsidP="00DB0E2E">
      <w:pPr>
        <w:rPr>
          <w:sz w:val="34"/>
          <w:szCs w:val="34"/>
        </w:rPr>
      </w:pPr>
      <w:proofErr w:type="spellStart"/>
      <w:r w:rsidRPr="00D80EA7">
        <w:rPr>
          <w:b/>
          <w:bCs/>
          <w:i/>
          <w:iCs/>
          <w:sz w:val="34"/>
          <w:szCs w:val="34"/>
        </w:rPr>
        <w:t>Hipotez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1: </w:t>
      </w:r>
      <w:proofErr w:type="spellStart"/>
      <w:r w:rsidRPr="00D80EA7">
        <w:rPr>
          <w:b/>
          <w:bCs/>
          <w:i/>
          <w:iCs/>
          <w:sz w:val="34"/>
          <w:szCs w:val="34"/>
        </w:rPr>
        <w:t>Teknoloji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ürünleri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D80EA7">
        <w:rPr>
          <w:b/>
          <w:bCs/>
          <w:i/>
          <w:iCs/>
          <w:sz w:val="34"/>
          <w:szCs w:val="34"/>
        </w:rPr>
        <w:t>diğer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ürün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kategorilerine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göre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en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yüksek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kar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marjına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sahiptir</w:t>
      </w:r>
      <w:proofErr w:type="spellEnd"/>
      <w:r w:rsidRPr="00D80EA7">
        <w:rPr>
          <w:b/>
          <w:bCs/>
          <w:i/>
          <w:iCs/>
          <w:sz w:val="34"/>
          <w:szCs w:val="34"/>
        </w:rPr>
        <w:t>.</w:t>
      </w:r>
    </w:p>
    <w:p w14:paraId="0576E82E" w14:textId="77777777" w:rsidR="00DB0E2E" w:rsidRDefault="00DB0E2E" w:rsidP="00DB0E2E">
      <w:pPr>
        <w:numPr>
          <w:ilvl w:val="0"/>
          <w:numId w:val="5"/>
        </w:numPr>
        <w:rPr>
          <w:sz w:val="34"/>
          <w:szCs w:val="34"/>
        </w:rPr>
      </w:pPr>
      <w:proofErr w:type="spellStart"/>
      <w:r w:rsidRPr="00D80EA7">
        <w:rPr>
          <w:sz w:val="34"/>
          <w:szCs w:val="34"/>
        </w:rPr>
        <w:t>Teknoloji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ürünleri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üç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kategori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içinde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en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yüksek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kar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marjına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sahip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olduğu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için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hipotez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desteklenmektedir</w:t>
      </w:r>
      <w:proofErr w:type="spellEnd"/>
      <w:r w:rsidRPr="00D80EA7">
        <w:rPr>
          <w:sz w:val="34"/>
          <w:szCs w:val="34"/>
        </w:rPr>
        <w:t>.</w:t>
      </w:r>
    </w:p>
    <w:p w14:paraId="3DB5EF8D" w14:textId="77777777" w:rsidR="00DB0E2E" w:rsidRPr="00D80EA7" w:rsidRDefault="00DB0E2E" w:rsidP="00DB0E2E">
      <w:pPr>
        <w:ind w:left="720"/>
        <w:rPr>
          <w:sz w:val="34"/>
          <w:szCs w:val="34"/>
        </w:rPr>
      </w:pPr>
      <w:r w:rsidRPr="00256DE1">
        <w:rPr>
          <w:noProof/>
          <w:sz w:val="34"/>
          <w:szCs w:val="34"/>
        </w:rPr>
        <w:lastRenderedPageBreak/>
        <w:drawing>
          <wp:inline distT="0" distB="0" distL="0" distR="0" wp14:anchorId="22040253" wp14:editId="0ED9E5A6">
            <wp:extent cx="4598828" cy="3866172"/>
            <wp:effectExtent l="0" t="0" r="0" b="0"/>
            <wp:docPr id="1" name="Picture 1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D775B3-1368-797F-41DF-D997C8401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F9D775B3-1368-797F-41DF-D997C8401B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828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BF98" w14:textId="77777777" w:rsidR="00DB0E2E" w:rsidRDefault="00DB0E2E" w:rsidP="00DB0E2E">
      <w:pPr>
        <w:rPr>
          <w:sz w:val="34"/>
          <w:szCs w:val="34"/>
        </w:rPr>
      </w:pPr>
      <w:proofErr w:type="spellStart"/>
      <w:r w:rsidRPr="00D80EA7">
        <w:rPr>
          <w:b/>
          <w:bCs/>
          <w:i/>
          <w:iCs/>
          <w:sz w:val="34"/>
          <w:szCs w:val="34"/>
        </w:rPr>
        <w:t>Hipotez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2: Doğu </w:t>
      </w:r>
      <w:proofErr w:type="spellStart"/>
      <w:r w:rsidRPr="00D80EA7">
        <w:rPr>
          <w:b/>
          <w:bCs/>
          <w:i/>
          <w:iCs/>
          <w:sz w:val="34"/>
          <w:szCs w:val="34"/>
        </w:rPr>
        <w:t>bölgesi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D80EA7">
        <w:rPr>
          <w:b/>
          <w:bCs/>
          <w:i/>
          <w:iCs/>
          <w:sz w:val="34"/>
          <w:szCs w:val="34"/>
        </w:rPr>
        <w:t>diğer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bölgelere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kıyasla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en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yüksek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satışlara</w:t>
      </w:r>
      <w:proofErr w:type="spellEnd"/>
      <w:r w:rsidRPr="00D80EA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80EA7">
        <w:rPr>
          <w:b/>
          <w:bCs/>
          <w:i/>
          <w:iCs/>
          <w:sz w:val="34"/>
          <w:szCs w:val="34"/>
        </w:rPr>
        <w:t>sahiptir</w:t>
      </w:r>
      <w:proofErr w:type="spellEnd"/>
      <w:r w:rsidRPr="00D80EA7">
        <w:rPr>
          <w:sz w:val="34"/>
          <w:szCs w:val="34"/>
        </w:rPr>
        <w:t>.</w:t>
      </w:r>
    </w:p>
    <w:p w14:paraId="15C9EA6F" w14:textId="77777777" w:rsidR="00DB0E2E" w:rsidRPr="00D80EA7" w:rsidRDefault="00DB0E2E" w:rsidP="00DB0E2E">
      <w:pPr>
        <w:numPr>
          <w:ilvl w:val="0"/>
          <w:numId w:val="6"/>
        </w:numPr>
        <w:rPr>
          <w:sz w:val="34"/>
          <w:szCs w:val="34"/>
        </w:rPr>
      </w:pPr>
      <w:r w:rsidRPr="00D80EA7">
        <w:rPr>
          <w:sz w:val="34"/>
          <w:szCs w:val="34"/>
        </w:rPr>
        <w:t xml:space="preserve">Orta </w:t>
      </w:r>
      <w:proofErr w:type="spellStart"/>
      <w:r w:rsidRPr="00D80EA7">
        <w:rPr>
          <w:sz w:val="34"/>
          <w:szCs w:val="34"/>
        </w:rPr>
        <w:t>bölge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en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yüksek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satışlara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sahip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olduğu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için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hipotez</w:t>
      </w:r>
      <w:proofErr w:type="spellEnd"/>
      <w:r w:rsidRPr="00D80EA7">
        <w:rPr>
          <w:sz w:val="34"/>
          <w:szCs w:val="34"/>
        </w:rPr>
        <w:t xml:space="preserve"> </w:t>
      </w:r>
      <w:proofErr w:type="spellStart"/>
      <w:r w:rsidRPr="00D80EA7">
        <w:rPr>
          <w:sz w:val="34"/>
          <w:szCs w:val="34"/>
        </w:rPr>
        <w:t>desteklenmemektedir</w:t>
      </w:r>
      <w:proofErr w:type="spellEnd"/>
      <w:r w:rsidRPr="00D80EA7">
        <w:rPr>
          <w:sz w:val="34"/>
          <w:szCs w:val="34"/>
        </w:rPr>
        <w:t>.</w:t>
      </w:r>
    </w:p>
    <w:p w14:paraId="7E337159" w14:textId="77777777" w:rsidR="00DB0E2E" w:rsidRDefault="00DB0E2E" w:rsidP="00DB0E2E">
      <w:pPr>
        <w:jc w:val="center"/>
        <w:rPr>
          <w:sz w:val="34"/>
          <w:szCs w:val="34"/>
        </w:rPr>
      </w:pPr>
      <w:r w:rsidRPr="00256DE1">
        <w:rPr>
          <w:noProof/>
          <w:sz w:val="34"/>
          <w:szCs w:val="34"/>
        </w:rPr>
        <w:lastRenderedPageBreak/>
        <w:drawing>
          <wp:inline distT="0" distB="0" distL="0" distR="0" wp14:anchorId="584BCD52" wp14:editId="6F10AF95">
            <wp:extent cx="4350852" cy="3866172"/>
            <wp:effectExtent l="0" t="0" r="0" b="0"/>
            <wp:docPr id="2" name="Picture 2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5E357A-12C0-23B4-A214-7743D5AC80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4E5E357A-12C0-23B4-A214-7743D5AC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52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90C" w14:textId="77777777" w:rsidR="00DB0E2E" w:rsidRDefault="00DB0E2E" w:rsidP="00DB0E2E">
      <w:pPr>
        <w:rPr>
          <w:b/>
          <w:bCs/>
          <w:i/>
          <w:iCs/>
          <w:sz w:val="34"/>
          <w:szCs w:val="34"/>
        </w:rPr>
      </w:pPr>
      <w:proofErr w:type="spellStart"/>
      <w:r w:rsidRPr="000A6FD7">
        <w:rPr>
          <w:b/>
          <w:bCs/>
          <w:i/>
          <w:iCs/>
          <w:sz w:val="34"/>
          <w:szCs w:val="34"/>
        </w:rPr>
        <w:t>Hipotez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3: </w:t>
      </w:r>
      <w:proofErr w:type="spellStart"/>
      <w:r w:rsidRPr="000A6FD7">
        <w:rPr>
          <w:b/>
          <w:bCs/>
          <w:i/>
          <w:iCs/>
          <w:sz w:val="34"/>
          <w:szCs w:val="34"/>
        </w:rPr>
        <w:t>Satışlar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0A6FD7">
        <w:rPr>
          <w:b/>
          <w:bCs/>
          <w:i/>
          <w:iCs/>
          <w:sz w:val="34"/>
          <w:szCs w:val="34"/>
        </w:rPr>
        <w:t>yılın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0A6FD7">
        <w:rPr>
          <w:b/>
          <w:bCs/>
          <w:i/>
          <w:iCs/>
          <w:sz w:val="34"/>
          <w:szCs w:val="34"/>
        </w:rPr>
        <w:t>belirli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0A6FD7">
        <w:rPr>
          <w:b/>
          <w:bCs/>
          <w:i/>
          <w:iCs/>
          <w:sz w:val="34"/>
          <w:szCs w:val="34"/>
        </w:rPr>
        <w:t>aylarında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0A6FD7">
        <w:rPr>
          <w:b/>
          <w:bCs/>
          <w:i/>
          <w:iCs/>
          <w:sz w:val="34"/>
          <w:szCs w:val="34"/>
        </w:rPr>
        <w:t>daha</w:t>
      </w:r>
      <w:proofErr w:type="spellEnd"/>
      <w:r w:rsidRPr="000A6FD7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0A6FD7">
        <w:rPr>
          <w:b/>
          <w:bCs/>
          <w:i/>
          <w:iCs/>
          <w:sz w:val="34"/>
          <w:szCs w:val="34"/>
        </w:rPr>
        <w:t>yüksektir</w:t>
      </w:r>
      <w:proofErr w:type="spellEnd"/>
      <w:r w:rsidRPr="000A6FD7">
        <w:rPr>
          <w:b/>
          <w:bCs/>
          <w:i/>
          <w:iCs/>
          <w:sz w:val="34"/>
          <w:szCs w:val="34"/>
        </w:rPr>
        <w:t>.</w:t>
      </w:r>
    </w:p>
    <w:p w14:paraId="3AB4E29F" w14:textId="77777777" w:rsidR="00DB0E2E" w:rsidRPr="000A6FD7" w:rsidRDefault="00DB0E2E" w:rsidP="00DB0E2E">
      <w:pPr>
        <w:numPr>
          <w:ilvl w:val="0"/>
          <w:numId w:val="7"/>
        </w:numPr>
        <w:rPr>
          <w:sz w:val="34"/>
          <w:szCs w:val="34"/>
        </w:rPr>
      </w:pPr>
      <w:proofErr w:type="spellStart"/>
      <w:r w:rsidRPr="000A6FD7">
        <w:rPr>
          <w:sz w:val="34"/>
          <w:szCs w:val="34"/>
        </w:rPr>
        <w:t>Satışlar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Kasım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ve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Aralık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aylarında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daha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yüksektir</w:t>
      </w:r>
      <w:proofErr w:type="spellEnd"/>
      <w:r w:rsidRPr="000A6FD7">
        <w:rPr>
          <w:sz w:val="34"/>
          <w:szCs w:val="34"/>
        </w:rPr>
        <w:t>.</w:t>
      </w:r>
    </w:p>
    <w:p w14:paraId="4866CF9E" w14:textId="77777777" w:rsidR="00DB0E2E" w:rsidRDefault="00DB0E2E" w:rsidP="00DB0E2E">
      <w:pPr>
        <w:numPr>
          <w:ilvl w:val="0"/>
          <w:numId w:val="7"/>
        </w:numPr>
        <w:rPr>
          <w:sz w:val="34"/>
          <w:szCs w:val="34"/>
        </w:rPr>
      </w:pPr>
      <w:r w:rsidRPr="000A6FD7">
        <w:rPr>
          <w:sz w:val="34"/>
          <w:szCs w:val="34"/>
        </w:rPr>
        <w:t xml:space="preserve">Bu, </w:t>
      </w:r>
      <w:proofErr w:type="spellStart"/>
      <w:r w:rsidRPr="000A6FD7">
        <w:rPr>
          <w:sz w:val="34"/>
          <w:szCs w:val="34"/>
        </w:rPr>
        <w:t>yılın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belirli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aylarında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satışların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daha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yüksek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olduğu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hipotezimizi</w:t>
      </w:r>
      <w:proofErr w:type="spellEnd"/>
      <w:r w:rsidRPr="000A6FD7">
        <w:rPr>
          <w:sz w:val="34"/>
          <w:szCs w:val="34"/>
        </w:rPr>
        <w:t xml:space="preserve"> </w:t>
      </w:r>
      <w:proofErr w:type="spellStart"/>
      <w:r w:rsidRPr="000A6FD7">
        <w:rPr>
          <w:sz w:val="34"/>
          <w:szCs w:val="34"/>
        </w:rPr>
        <w:t>desteklemektedir</w:t>
      </w:r>
      <w:proofErr w:type="spellEnd"/>
      <w:r w:rsidRPr="000A6FD7">
        <w:rPr>
          <w:sz w:val="34"/>
          <w:szCs w:val="34"/>
        </w:rPr>
        <w:t>.</w:t>
      </w:r>
    </w:p>
    <w:p w14:paraId="2B37C2C8" w14:textId="77777777" w:rsidR="00DB0E2E" w:rsidRPr="000A6FD7" w:rsidRDefault="00DB0E2E" w:rsidP="00DB0E2E">
      <w:pPr>
        <w:ind w:left="720"/>
        <w:rPr>
          <w:sz w:val="34"/>
          <w:szCs w:val="34"/>
        </w:rPr>
      </w:pPr>
      <w:r w:rsidRPr="00256DE1">
        <w:rPr>
          <w:noProof/>
          <w:sz w:val="34"/>
          <w:szCs w:val="34"/>
        </w:rPr>
        <w:lastRenderedPageBreak/>
        <w:drawing>
          <wp:inline distT="0" distB="0" distL="0" distR="0" wp14:anchorId="6E2CDD70" wp14:editId="4A380AB2">
            <wp:extent cx="4821551" cy="3866172"/>
            <wp:effectExtent l="19050" t="0" r="0" b="0"/>
            <wp:docPr id="3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7DAB6D-5148-9C47-0EE0-BB6E67931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227DAB6D-5148-9C47-0EE0-BB6E67931F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3" r="2288" b="-1"/>
                    <a:stretch/>
                  </pic:blipFill>
                  <pic:spPr>
                    <a:xfrm>
                      <a:off x="0" y="0"/>
                      <a:ext cx="4821551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3917" w14:textId="77777777" w:rsidR="00DB0E2E" w:rsidRDefault="00DB0E2E" w:rsidP="00DB0E2E">
      <w:pPr>
        <w:rPr>
          <w:sz w:val="34"/>
          <w:szCs w:val="34"/>
        </w:rPr>
      </w:pPr>
      <w:proofErr w:type="spellStart"/>
      <w:r w:rsidRPr="006F0F08">
        <w:rPr>
          <w:b/>
          <w:bCs/>
          <w:i/>
          <w:iCs/>
          <w:sz w:val="34"/>
          <w:szCs w:val="34"/>
        </w:rPr>
        <w:t>Hipotez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4: </w:t>
      </w:r>
      <w:proofErr w:type="spellStart"/>
      <w:r w:rsidRPr="006F0F08">
        <w:rPr>
          <w:b/>
          <w:bCs/>
          <w:i/>
          <w:iCs/>
          <w:sz w:val="34"/>
          <w:szCs w:val="34"/>
        </w:rPr>
        <w:t>Aynı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gün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kargoya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verilen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siparişler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6F0F08">
        <w:rPr>
          <w:b/>
          <w:bCs/>
          <w:i/>
          <w:iCs/>
          <w:sz w:val="34"/>
          <w:szCs w:val="34"/>
        </w:rPr>
        <w:t>en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düşük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iade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edilen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ürün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oranına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sahiptir</w:t>
      </w:r>
      <w:proofErr w:type="spellEnd"/>
      <w:r w:rsidRPr="006F0F08">
        <w:rPr>
          <w:sz w:val="34"/>
          <w:szCs w:val="34"/>
        </w:rPr>
        <w:t>.</w:t>
      </w:r>
    </w:p>
    <w:p w14:paraId="28F2F74E" w14:textId="77777777" w:rsidR="00DB0E2E" w:rsidRDefault="00DB0E2E" w:rsidP="00DB0E2E">
      <w:pPr>
        <w:numPr>
          <w:ilvl w:val="0"/>
          <w:numId w:val="8"/>
        </w:numPr>
        <w:rPr>
          <w:sz w:val="34"/>
          <w:szCs w:val="34"/>
        </w:rPr>
      </w:pPr>
      <w:proofErr w:type="spellStart"/>
      <w:r w:rsidRPr="006F0F08">
        <w:rPr>
          <w:sz w:val="34"/>
          <w:szCs w:val="34"/>
        </w:rPr>
        <w:t>Hipotez</w:t>
      </w:r>
      <w:proofErr w:type="spellEnd"/>
      <w:r w:rsidRPr="006F0F08">
        <w:rPr>
          <w:sz w:val="34"/>
          <w:szCs w:val="34"/>
        </w:rPr>
        <w:t xml:space="preserve">, </w:t>
      </w:r>
      <w:proofErr w:type="spellStart"/>
      <w:r w:rsidRPr="006F0F08">
        <w:rPr>
          <w:sz w:val="34"/>
          <w:szCs w:val="34"/>
        </w:rPr>
        <w:t>aynı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gün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kargoya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verilen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siparişlerin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en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düşük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iade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edilen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ürün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oranına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sahip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olması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nedeniyle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desteklenir</w:t>
      </w:r>
      <w:proofErr w:type="spellEnd"/>
      <w:r w:rsidRPr="006F0F08">
        <w:rPr>
          <w:sz w:val="34"/>
          <w:szCs w:val="34"/>
        </w:rPr>
        <w:t>.</w:t>
      </w:r>
    </w:p>
    <w:p w14:paraId="0C063DE9" w14:textId="77777777" w:rsidR="00DB0E2E" w:rsidRPr="006F0F08" w:rsidRDefault="00DB0E2E" w:rsidP="00DB0E2E">
      <w:pPr>
        <w:ind w:left="720"/>
        <w:rPr>
          <w:sz w:val="34"/>
          <w:szCs w:val="34"/>
        </w:rPr>
      </w:pPr>
      <w:r w:rsidRPr="00256DE1">
        <w:rPr>
          <w:noProof/>
          <w:sz w:val="34"/>
          <w:szCs w:val="34"/>
        </w:rPr>
        <w:drawing>
          <wp:inline distT="0" distB="0" distL="0" distR="0" wp14:anchorId="62FF35FD" wp14:editId="73C71741">
            <wp:extent cx="4821551" cy="3247166"/>
            <wp:effectExtent l="0" t="0" r="0" b="0"/>
            <wp:docPr id="4" name="Picture 4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039477-AAE2-63B9-91E0-49A5739A60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A5039477-AAE2-63B9-91E0-49A5739A6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1" cy="32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CD90" w14:textId="77777777" w:rsidR="00DB0E2E" w:rsidRDefault="00DB0E2E" w:rsidP="00DB0E2E">
      <w:pPr>
        <w:rPr>
          <w:b/>
          <w:bCs/>
          <w:i/>
          <w:iCs/>
          <w:sz w:val="34"/>
          <w:szCs w:val="34"/>
        </w:rPr>
      </w:pPr>
      <w:proofErr w:type="spellStart"/>
      <w:r w:rsidRPr="006F0F08">
        <w:rPr>
          <w:b/>
          <w:bCs/>
          <w:i/>
          <w:iCs/>
          <w:sz w:val="34"/>
          <w:szCs w:val="34"/>
        </w:rPr>
        <w:lastRenderedPageBreak/>
        <w:t>Hipotez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5: </w:t>
      </w:r>
      <w:proofErr w:type="spellStart"/>
      <w:r w:rsidRPr="006F0F08">
        <w:rPr>
          <w:b/>
          <w:bCs/>
          <w:i/>
          <w:iCs/>
          <w:sz w:val="34"/>
          <w:szCs w:val="34"/>
        </w:rPr>
        <w:t>Şirketin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hafta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içi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karı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hafta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sonundan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daha</w:t>
      </w:r>
      <w:proofErr w:type="spellEnd"/>
      <w:r w:rsidRPr="006F0F08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6F0F08">
        <w:rPr>
          <w:b/>
          <w:bCs/>
          <w:i/>
          <w:iCs/>
          <w:sz w:val="34"/>
          <w:szCs w:val="34"/>
        </w:rPr>
        <w:t>fazladır</w:t>
      </w:r>
      <w:proofErr w:type="spellEnd"/>
      <w:r w:rsidRPr="006F0F08">
        <w:rPr>
          <w:b/>
          <w:bCs/>
          <w:i/>
          <w:iCs/>
          <w:sz w:val="34"/>
          <w:szCs w:val="34"/>
        </w:rPr>
        <w:t>.</w:t>
      </w:r>
    </w:p>
    <w:p w14:paraId="1CB7F6D0" w14:textId="77777777" w:rsidR="00DB0E2E" w:rsidRPr="006F0F08" w:rsidRDefault="00DB0E2E" w:rsidP="00DB0E2E">
      <w:pPr>
        <w:rPr>
          <w:sz w:val="34"/>
          <w:szCs w:val="34"/>
        </w:rPr>
      </w:pPr>
      <w:r w:rsidRPr="00256DE1">
        <w:rPr>
          <w:noProof/>
          <w:sz w:val="34"/>
          <w:szCs w:val="34"/>
        </w:rPr>
        <w:drawing>
          <wp:inline distT="0" distB="0" distL="0" distR="0" wp14:anchorId="37D40B7B" wp14:editId="5CC932B1">
            <wp:extent cx="5064846" cy="4056854"/>
            <wp:effectExtent l="0" t="0" r="2454" b="0"/>
            <wp:docPr id="5" name="Picture 5" descr="ekran görüntüsü, grafik, dikdörtgen, yazı tipi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kran görüntüsü, grafik, dikdörtgen, yazı tipi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46" cy="40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59CF" w14:textId="77777777" w:rsidR="00DB0E2E" w:rsidRPr="006F0F08" w:rsidRDefault="00DB0E2E" w:rsidP="00DB0E2E">
      <w:pPr>
        <w:numPr>
          <w:ilvl w:val="0"/>
          <w:numId w:val="9"/>
        </w:numPr>
        <w:rPr>
          <w:sz w:val="34"/>
          <w:szCs w:val="34"/>
        </w:rPr>
      </w:pPr>
      <w:proofErr w:type="spellStart"/>
      <w:r w:rsidRPr="006F0F08">
        <w:rPr>
          <w:sz w:val="34"/>
          <w:szCs w:val="34"/>
        </w:rPr>
        <w:t>Şirketin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hafta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içi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karı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hafta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sonlarına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göre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daha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yüksek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olduğu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için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hipotez</w:t>
      </w:r>
      <w:proofErr w:type="spellEnd"/>
      <w:r w:rsidRPr="006F0F08">
        <w:rPr>
          <w:sz w:val="34"/>
          <w:szCs w:val="34"/>
        </w:rPr>
        <w:t xml:space="preserve"> </w:t>
      </w:r>
      <w:proofErr w:type="spellStart"/>
      <w:r w:rsidRPr="006F0F08">
        <w:rPr>
          <w:sz w:val="34"/>
          <w:szCs w:val="34"/>
        </w:rPr>
        <w:t>desteklenmektedir</w:t>
      </w:r>
      <w:proofErr w:type="spellEnd"/>
      <w:r w:rsidRPr="006F0F08">
        <w:rPr>
          <w:sz w:val="34"/>
          <w:szCs w:val="34"/>
        </w:rPr>
        <w:t>.</w:t>
      </w:r>
    </w:p>
    <w:p w14:paraId="687648A4" w14:textId="77777777" w:rsidR="00DB0E2E" w:rsidRPr="006F0F08" w:rsidRDefault="00DB0E2E" w:rsidP="00DB0E2E">
      <w:pPr>
        <w:rPr>
          <w:sz w:val="34"/>
          <w:szCs w:val="34"/>
        </w:rPr>
      </w:pPr>
    </w:p>
    <w:p w14:paraId="1CCDB1BE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6. </w:t>
      </w:r>
      <w:proofErr w:type="spellStart"/>
      <w:r>
        <w:rPr>
          <w:sz w:val="34"/>
          <w:szCs w:val="34"/>
          <w:lang w:val="en-IN"/>
        </w:rPr>
        <w:t>Sonuç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çıkar</w:t>
      </w:r>
      <w:proofErr w:type="spellEnd"/>
    </w:p>
    <w:p w14:paraId="1A288AA9" w14:textId="77777777" w:rsidR="00DB0E2E" w:rsidRPr="00DA211D" w:rsidRDefault="00DB0E2E" w:rsidP="00DB0E2E">
      <w:pPr>
        <w:numPr>
          <w:ilvl w:val="0"/>
          <w:numId w:val="10"/>
        </w:numPr>
        <w:rPr>
          <w:sz w:val="34"/>
          <w:szCs w:val="34"/>
        </w:rPr>
      </w:pPr>
      <w:proofErr w:type="spellStart"/>
      <w:r w:rsidRPr="00DA211D">
        <w:rPr>
          <w:b/>
          <w:bCs/>
          <w:i/>
          <w:iCs/>
          <w:sz w:val="34"/>
          <w:szCs w:val="34"/>
        </w:rPr>
        <w:t>Hipotez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1: </w:t>
      </w:r>
      <w:proofErr w:type="spellStart"/>
      <w:r w:rsidRPr="00DA211D">
        <w:rPr>
          <w:b/>
          <w:bCs/>
          <w:i/>
          <w:iCs/>
          <w:sz w:val="34"/>
          <w:szCs w:val="34"/>
        </w:rPr>
        <w:t>Teknoloji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ürünleri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DA211D">
        <w:rPr>
          <w:b/>
          <w:bCs/>
          <w:i/>
          <w:iCs/>
          <w:sz w:val="34"/>
          <w:szCs w:val="34"/>
        </w:rPr>
        <w:t>diğer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ürün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kategorilerine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göre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en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yüksek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kar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marjına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proofErr w:type="gramStart"/>
      <w:r w:rsidRPr="00DA211D">
        <w:rPr>
          <w:b/>
          <w:bCs/>
          <w:i/>
          <w:iCs/>
          <w:sz w:val="34"/>
          <w:szCs w:val="34"/>
        </w:rPr>
        <w:t>sahiptir.</w:t>
      </w:r>
      <w:r w:rsidRPr="00DA211D">
        <w:rPr>
          <w:sz w:val="34"/>
          <w:szCs w:val="34"/>
        </w:rPr>
        <w:t>Bu</w:t>
      </w:r>
      <w:proofErr w:type="spellEnd"/>
      <w:proofErr w:type="gram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hipotez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desteklenmektedir</w:t>
      </w:r>
      <w:proofErr w:type="spellEnd"/>
      <w:r w:rsidRPr="00DA211D">
        <w:rPr>
          <w:sz w:val="34"/>
          <w:szCs w:val="34"/>
        </w:rPr>
        <w:t xml:space="preserve">. </w:t>
      </w:r>
      <w:proofErr w:type="spellStart"/>
      <w:r w:rsidRPr="00DA211D">
        <w:rPr>
          <w:sz w:val="34"/>
          <w:szCs w:val="34"/>
        </w:rPr>
        <w:t>Veriler</w:t>
      </w:r>
      <w:proofErr w:type="spellEnd"/>
      <w:r w:rsidRPr="00DA211D">
        <w:rPr>
          <w:sz w:val="34"/>
          <w:szCs w:val="34"/>
        </w:rPr>
        <w:t xml:space="preserve">, </w:t>
      </w:r>
      <w:proofErr w:type="spellStart"/>
      <w:r w:rsidRPr="00DA211D">
        <w:rPr>
          <w:sz w:val="34"/>
          <w:szCs w:val="34"/>
        </w:rPr>
        <w:t>teknoloji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ürünlerinin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diğer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ürün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kategorilerine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göre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en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yüksek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kar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marjına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sahip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olduğunu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gösteriyor</w:t>
      </w:r>
      <w:proofErr w:type="spellEnd"/>
      <w:r w:rsidRPr="00DA211D">
        <w:rPr>
          <w:sz w:val="34"/>
          <w:szCs w:val="34"/>
        </w:rPr>
        <w:t>.</w:t>
      </w:r>
    </w:p>
    <w:p w14:paraId="205C378F" w14:textId="77777777" w:rsidR="00DB0E2E" w:rsidRPr="00DA211D" w:rsidRDefault="00DB0E2E" w:rsidP="00DB0E2E">
      <w:pPr>
        <w:numPr>
          <w:ilvl w:val="0"/>
          <w:numId w:val="10"/>
        </w:numPr>
        <w:rPr>
          <w:sz w:val="34"/>
          <w:szCs w:val="34"/>
        </w:rPr>
      </w:pPr>
      <w:proofErr w:type="spellStart"/>
      <w:r w:rsidRPr="00DA211D">
        <w:rPr>
          <w:b/>
          <w:bCs/>
          <w:i/>
          <w:iCs/>
          <w:sz w:val="34"/>
          <w:szCs w:val="34"/>
        </w:rPr>
        <w:t>Hipotez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2: Doğu </w:t>
      </w:r>
      <w:proofErr w:type="spellStart"/>
      <w:r w:rsidRPr="00DA211D">
        <w:rPr>
          <w:b/>
          <w:bCs/>
          <w:i/>
          <w:iCs/>
          <w:sz w:val="34"/>
          <w:szCs w:val="34"/>
        </w:rPr>
        <w:t>bölgesi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DA211D">
        <w:rPr>
          <w:b/>
          <w:bCs/>
          <w:i/>
          <w:iCs/>
          <w:sz w:val="34"/>
          <w:szCs w:val="34"/>
        </w:rPr>
        <w:t>diğer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bölgelere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kıyasla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en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yüksek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satışlara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sahiptir</w:t>
      </w:r>
      <w:proofErr w:type="spellEnd"/>
      <w:r w:rsidRPr="00DA211D">
        <w:rPr>
          <w:sz w:val="34"/>
          <w:szCs w:val="34"/>
        </w:rPr>
        <w:t xml:space="preserve">. Bu </w:t>
      </w:r>
      <w:proofErr w:type="spellStart"/>
      <w:r w:rsidRPr="00DA211D">
        <w:rPr>
          <w:sz w:val="34"/>
          <w:szCs w:val="34"/>
        </w:rPr>
        <w:t>hipotez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desteklenmemektedir</w:t>
      </w:r>
      <w:proofErr w:type="spellEnd"/>
      <w:r w:rsidRPr="00DA211D">
        <w:rPr>
          <w:sz w:val="34"/>
          <w:szCs w:val="34"/>
        </w:rPr>
        <w:t xml:space="preserve">. </w:t>
      </w:r>
      <w:proofErr w:type="spellStart"/>
      <w:r w:rsidRPr="00DA211D">
        <w:rPr>
          <w:sz w:val="34"/>
          <w:szCs w:val="34"/>
        </w:rPr>
        <w:t>Veriler</w:t>
      </w:r>
      <w:proofErr w:type="spellEnd"/>
      <w:r w:rsidRPr="00DA211D">
        <w:rPr>
          <w:sz w:val="34"/>
          <w:szCs w:val="34"/>
        </w:rPr>
        <w:t xml:space="preserve">, </w:t>
      </w:r>
      <w:r w:rsidRPr="00DA211D">
        <w:rPr>
          <w:sz w:val="34"/>
          <w:szCs w:val="34"/>
        </w:rPr>
        <w:lastRenderedPageBreak/>
        <w:t xml:space="preserve">Doğu </w:t>
      </w:r>
      <w:proofErr w:type="spellStart"/>
      <w:r w:rsidRPr="00DA211D">
        <w:rPr>
          <w:sz w:val="34"/>
          <w:szCs w:val="34"/>
        </w:rPr>
        <w:t>bölgesinin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diğer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bölgelere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kıyasla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en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yüksek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satışa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sahip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olmadığını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gösteriyor</w:t>
      </w:r>
      <w:proofErr w:type="spellEnd"/>
      <w:r w:rsidRPr="00DA211D">
        <w:rPr>
          <w:sz w:val="34"/>
          <w:szCs w:val="34"/>
        </w:rPr>
        <w:t>.</w:t>
      </w:r>
    </w:p>
    <w:p w14:paraId="0CCC2B57" w14:textId="77777777" w:rsidR="00DB0E2E" w:rsidRPr="00DA211D" w:rsidRDefault="00DB0E2E" w:rsidP="00DB0E2E">
      <w:pPr>
        <w:numPr>
          <w:ilvl w:val="0"/>
          <w:numId w:val="10"/>
        </w:numPr>
        <w:rPr>
          <w:sz w:val="34"/>
          <w:szCs w:val="34"/>
        </w:rPr>
      </w:pPr>
      <w:proofErr w:type="spellStart"/>
      <w:r w:rsidRPr="00DA211D">
        <w:rPr>
          <w:b/>
          <w:bCs/>
          <w:i/>
          <w:iCs/>
          <w:sz w:val="34"/>
          <w:szCs w:val="34"/>
        </w:rPr>
        <w:t>Hipotez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3: </w:t>
      </w:r>
      <w:proofErr w:type="spellStart"/>
      <w:r w:rsidRPr="00DA211D">
        <w:rPr>
          <w:b/>
          <w:bCs/>
          <w:i/>
          <w:iCs/>
          <w:sz w:val="34"/>
          <w:szCs w:val="34"/>
        </w:rPr>
        <w:t>Satışlar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yılın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belirli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aylarında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daha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proofErr w:type="gramStart"/>
      <w:r w:rsidRPr="00DA211D">
        <w:rPr>
          <w:b/>
          <w:bCs/>
          <w:i/>
          <w:iCs/>
          <w:sz w:val="34"/>
          <w:szCs w:val="34"/>
        </w:rPr>
        <w:t>yüksektir.</w:t>
      </w:r>
      <w:r w:rsidRPr="00DA211D">
        <w:rPr>
          <w:sz w:val="34"/>
          <w:szCs w:val="34"/>
        </w:rPr>
        <w:t>Bu</w:t>
      </w:r>
      <w:proofErr w:type="spellEnd"/>
      <w:proofErr w:type="gram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hipotez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desteklenmektedir</w:t>
      </w:r>
      <w:proofErr w:type="spellEnd"/>
      <w:r w:rsidRPr="00DA211D">
        <w:rPr>
          <w:sz w:val="34"/>
          <w:szCs w:val="34"/>
        </w:rPr>
        <w:t xml:space="preserve">. </w:t>
      </w:r>
      <w:proofErr w:type="spellStart"/>
      <w:r w:rsidRPr="00DA211D">
        <w:rPr>
          <w:sz w:val="34"/>
          <w:szCs w:val="34"/>
        </w:rPr>
        <w:t>Veriler</w:t>
      </w:r>
      <w:proofErr w:type="spellEnd"/>
      <w:r w:rsidRPr="00DA211D">
        <w:rPr>
          <w:sz w:val="34"/>
          <w:szCs w:val="34"/>
        </w:rPr>
        <w:t xml:space="preserve">, </w:t>
      </w:r>
      <w:proofErr w:type="spellStart"/>
      <w:r w:rsidRPr="00DA211D">
        <w:rPr>
          <w:sz w:val="34"/>
          <w:szCs w:val="34"/>
        </w:rPr>
        <w:t>satışların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yılın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belirli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aylarında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daha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yüksek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olduğunu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gösteriyor</w:t>
      </w:r>
      <w:proofErr w:type="spellEnd"/>
      <w:r w:rsidRPr="00DA211D">
        <w:rPr>
          <w:sz w:val="34"/>
          <w:szCs w:val="34"/>
        </w:rPr>
        <w:t>.</w:t>
      </w:r>
    </w:p>
    <w:p w14:paraId="0FA75989" w14:textId="77777777" w:rsidR="00DB0E2E" w:rsidRPr="00DA211D" w:rsidRDefault="00DB0E2E" w:rsidP="00DB0E2E">
      <w:pPr>
        <w:numPr>
          <w:ilvl w:val="0"/>
          <w:numId w:val="10"/>
        </w:numPr>
        <w:rPr>
          <w:sz w:val="34"/>
          <w:szCs w:val="34"/>
        </w:rPr>
      </w:pPr>
      <w:proofErr w:type="spellStart"/>
      <w:r w:rsidRPr="00DA211D">
        <w:rPr>
          <w:b/>
          <w:bCs/>
          <w:i/>
          <w:iCs/>
          <w:sz w:val="34"/>
          <w:szCs w:val="34"/>
        </w:rPr>
        <w:t>Hipotez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4: </w:t>
      </w:r>
      <w:proofErr w:type="spellStart"/>
      <w:r w:rsidRPr="00DA211D">
        <w:rPr>
          <w:b/>
          <w:bCs/>
          <w:i/>
          <w:iCs/>
          <w:sz w:val="34"/>
          <w:szCs w:val="34"/>
        </w:rPr>
        <w:t>Aynı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gün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kargoya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verilen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siparişler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, </w:t>
      </w:r>
      <w:proofErr w:type="spellStart"/>
      <w:r w:rsidRPr="00DA211D">
        <w:rPr>
          <w:b/>
          <w:bCs/>
          <w:i/>
          <w:iCs/>
          <w:sz w:val="34"/>
          <w:szCs w:val="34"/>
        </w:rPr>
        <w:t>en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düşük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iade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edilen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ürün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oranına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sahiptir</w:t>
      </w:r>
      <w:proofErr w:type="spellEnd"/>
      <w:r w:rsidRPr="00DA211D">
        <w:rPr>
          <w:sz w:val="34"/>
          <w:szCs w:val="34"/>
        </w:rPr>
        <w:t xml:space="preserve">. Bu </w:t>
      </w:r>
      <w:proofErr w:type="spellStart"/>
      <w:r w:rsidRPr="00DA211D">
        <w:rPr>
          <w:sz w:val="34"/>
          <w:szCs w:val="34"/>
        </w:rPr>
        <w:t>hipotez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desteklenmektedir</w:t>
      </w:r>
      <w:proofErr w:type="spellEnd"/>
      <w:r w:rsidRPr="00DA211D">
        <w:rPr>
          <w:sz w:val="34"/>
          <w:szCs w:val="34"/>
        </w:rPr>
        <w:t xml:space="preserve">. </w:t>
      </w:r>
      <w:proofErr w:type="spellStart"/>
      <w:r w:rsidRPr="00DA211D">
        <w:rPr>
          <w:sz w:val="34"/>
          <w:szCs w:val="34"/>
        </w:rPr>
        <w:t>Veriler</w:t>
      </w:r>
      <w:proofErr w:type="spellEnd"/>
      <w:r w:rsidRPr="00DA211D">
        <w:rPr>
          <w:sz w:val="34"/>
          <w:szCs w:val="34"/>
        </w:rPr>
        <w:t xml:space="preserve">, </w:t>
      </w:r>
      <w:proofErr w:type="spellStart"/>
      <w:r w:rsidRPr="00DA211D">
        <w:rPr>
          <w:sz w:val="34"/>
          <w:szCs w:val="34"/>
        </w:rPr>
        <w:t>aynı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gün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kargoya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verilen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siparişlerin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en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düşük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iade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edilen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ürün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oranına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sahip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olduğunu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gösteriyor</w:t>
      </w:r>
      <w:proofErr w:type="spellEnd"/>
      <w:r w:rsidRPr="00DA211D">
        <w:rPr>
          <w:sz w:val="34"/>
          <w:szCs w:val="34"/>
        </w:rPr>
        <w:t>.</w:t>
      </w:r>
    </w:p>
    <w:p w14:paraId="2222A7B3" w14:textId="77777777" w:rsidR="00DB0E2E" w:rsidRPr="00DA211D" w:rsidRDefault="00DB0E2E" w:rsidP="00DB0E2E">
      <w:pPr>
        <w:numPr>
          <w:ilvl w:val="0"/>
          <w:numId w:val="10"/>
        </w:numPr>
        <w:rPr>
          <w:sz w:val="34"/>
          <w:szCs w:val="34"/>
        </w:rPr>
      </w:pPr>
      <w:proofErr w:type="spellStart"/>
      <w:r w:rsidRPr="00DA211D">
        <w:rPr>
          <w:b/>
          <w:bCs/>
          <w:i/>
          <w:iCs/>
          <w:sz w:val="34"/>
          <w:szCs w:val="34"/>
        </w:rPr>
        <w:t>Hipotez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5: </w:t>
      </w:r>
      <w:proofErr w:type="spellStart"/>
      <w:r w:rsidRPr="00DA211D">
        <w:rPr>
          <w:b/>
          <w:bCs/>
          <w:i/>
          <w:iCs/>
          <w:sz w:val="34"/>
          <w:szCs w:val="34"/>
        </w:rPr>
        <w:t>Şirketin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hafta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içi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karı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hafta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sonlarına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göre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r w:rsidRPr="00DA211D">
        <w:rPr>
          <w:b/>
          <w:bCs/>
          <w:i/>
          <w:iCs/>
          <w:sz w:val="34"/>
          <w:szCs w:val="34"/>
        </w:rPr>
        <w:t>daha</w:t>
      </w:r>
      <w:proofErr w:type="spellEnd"/>
      <w:r w:rsidRPr="00DA211D">
        <w:rPr>
          <w:b/>
          <w:bCs/>
          <w:i/>
          <w:iCs/>
          <w:sz w:val="34"/>
          <w:szCs w:val="34"/>
        </w:rPr>
        <w:t xml:space="preserve"> </w:t>
      </w:r>
      <w:proofErr w:type="spellStart"/>
      <w:proofErr w:type="gramStart"/>
      <w:r w:rsidRPr="00DA211D">
        <w:rPr>
          <w:b/>
          <w:bCs/>
          <w:i/>
          <w:iCs/>
          <w:sz w:val="34"/>
          <w:szCs w:val="34"/>
        </w:rPr>
        <w:t>fazladır.</w:t>
      </w:r>
      <w:r w:rsidRPr="00DA211D">
        <w:rPr>
          <w:sz w:val="34"/>
          <w:szCs w:val="34"/>
        </w:rPr>
        <w:t>Bu</w:t>
      </w:r>
      <w:proofErr w:type="spellEnd"/>
      <w:proofErr w:type="gram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hipotez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desteklenmektedir</w:t>
      </w:r>
      <w:proofErr w:type="spellEnd"/>
      <w:r w:rsidRPr="00DA211D">
        <w:rPr>
          <w:sz w:val="34"/>
          <w:szCs w:val="34"/>
        </w:rPr>
        <w:t xml:space="preserve">. </w:t>
      </w:r>
      <w:proofErr w:type="spellStart"/>
      <w:r w:rsidRPr="00DA211D">
        <w:rPr>
          <w:sz w:val="34"/>
          <w:szCs w:val="34"/>
        </w:rPr>
        <w:t>Veriler</w:t>
      </w:r>
      <w:proofErr w:type="spellEnd"/>
      <w:r w:rsidRPr="00DA211D">
        <w:rPr>
          <w:sz w:val="34"/>
          <w:szCs w:val="34"/>
        </w:rPr>
        <w:t xml:space="preserve">, </w:t>
      </w:r>
      <w:proofErr w:type="spellStart"/>
      <w:r w:rsidRPr="00DA211D">
        <w:rPr>
          <w:sz w:val="34"/>
          <w:szCs w:val="34"/>
        </w:rPr>
        <w:t>şirketin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karının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hafta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içi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günlere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göre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daha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fazla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olduğunu</w:t>
      </w:r>
      <w:proofErr w:type="spellEnd"/>
      <w:r w:rsidRPr="00DA211D">
        <w:rPr>
          <w:sz w:val="34"/>
          <w:szCs w:val="34"/>
        </w:rPr>
        <w:t xml:space="preserve"> </w:t>
      </w:r>
      <w:proofErr w:type="spellStart"/>
      <w:r w:rsidRPr="00DA211D">
        <w:rPr>
          <w:sz w:val="34"/>
          <w:szCs w:val="34"/>
        </w:rPr>
        <w:t>gösteriyor</w:t>
      </w:r>
      <w:proofErr w:type="spellEnd"/>
      <w:r w:rsidRPr="00DA211D">
        <w:rPr>
          <w:sz w:val="34"/>
          <w:szCs w:val="34"/>
        </w:rPr>
        <w:t>.</w:t>
      </w:r>
    </w:p>
    <w:p w14:paraId="26884A15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7. </w:t>
      </w:r>
      <w:proofErr w:type="spellStart"/>
      <w:r>
        <w:rPr>
          <w:sz w:val="34"/>
          <w:szCs w:val="34"/>
          <w:lang w:val="en-IN"/>
        </w:rPr>
        <w:t>Sonuçları</w:t>
      </w:r>
      <w:proofErr w:type="spellEnd"/>
      <w:r>
        <w:rPr>
          <w:sz w:val="34"/>
          <w:szCs w:val="34"/>
          <w:lang w:val="en-IN"/>
        </w:rPr>
        <w:t xml:space="preserve"> </w:t>
      </w:r>
      <w:proofErr w:type="spellStart"/>
      <w:r>
        <w:rPr>
          <w:sz w:val="34"/>
          <w:szCs w:val="34"/>
          <w:lang w:val="en-IN"/>
        </w:rPr>
        <w:t>iletin</w:t>
      </w:r>
      <w:proofErr w:type="spellEnd"/>
    </w:p>
    <w:p w14:paraId="558EC91E" w14:textId="77777777" w:rsidR="00DB0E2E" w:rsidRPr="0010401C" w:rsidRDefault="00DB0E2E" w:rsidP="00DB0E2E">
      <w:pPr>
        <w:numPr>
          <w:ilvl w:val="0"/>
          <w:numId w:val="11"/>
        </w:numPr>
        <w:rPr>
          <w:sz w:val="34"/>
          <w:szCs w:val="34"/>
        </w:rPr>
      </w:pPr>
      <w:proofErr w:type="spellStart"/>
      <w:r w:rsidRPr="0010401C">
        <w:rPr>
          <w:sz w:val="34"/>
          <w:szCs w:val="34"/>
        </w:rPr>
        <w:t>Yapılan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analizlere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göre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teknoloji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ürünlerinin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diğer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ürün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kategorilerine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göre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en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yüksek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kar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marjına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sahip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olduğu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söylenebilir</w:t>
      </w:r>
      <w:proofErr w:type="spellEnd"/>
      <w:r w:rsidRPr="0010401C">
        <w:rPr>
          <w:sz w:val="34"/>
          <w:szCs w:val="34"/>
        </w:rPr>
        <w:t>.</w:t>
      </w:r>
    </w:p>
    <w:p w14:paraId="61C6544B" w14:textId="77777777" w:rsidR="00DB0E2E" w:rsidRPr="0010401C" w:rsidRDefault="00DB0E2E" w:rsidP="00DB0E2E">
      <w:pPr>
        <w:numPr>
          <w:ilvl w:val="0"/>
          <w:numId w:val="11"/>
        </w:numPr>
        <w:rPr>
          <w:sz w:val="34"/>
          <w:szCs w:val="34"/>
        </w:rPr>
      </w:pPr>
      <w:proofErr w:type="spellStart"/>
      <w:r w:rsidRPr="0010401C">
        <w:rPr>
          <w:sz w:val="34"/>
          <w:szCs w:val="34"/>
        </w:rPr>
        <w:t>Şirketin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karı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hafta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içi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günlerde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hafta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sonlarına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göre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daha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yüksektir</w:t>
      </w:r>
      <w:proofErr w:type="spellEnd"/>
      <w:r w:rsidRPr="0010401C">
        <w:rPr>
          <w:sz w:val="34"/>
          <w:szCs w:val="34"/>
        </w:rPr>
        <w:t xml:space="preserve">. </w:t>
      </w:r>
      <w:proofErr w:type="spellStart"/>
      <w:r w:rsidRPr="0010401C">
        <w:rPr>
          <w:sz w:val="34"/>
          <w:szCs w:val="34"/>
        </w:rPr>
        <w:t>Yılın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belirli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aylarında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satışlar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daha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yüksektir</w:t>
      </w:r>
      <w:proofErr w:type="spellEnd"/>
      <w:r w:rsidRPr="0010401C">
        <w:rPr>
          <w:sz w:val="34"/>
          <w:szCs w:val="34"/>
        </w:rPr>
        <w:t>.</w:t>
      </w:r>
    </w:p>
    <w:p w14:paraId="109CBDA1" w14:textId="77777777" w:rsidR="00DB0E2E" w:rsidRPr="0010401C" w:rsidRDefault="00DB0E2E" w:rsidP="00DB0E2E">
      <w:pPr>
        <w:numPr>
          <w:ilvl w:val="0"/>
          <w:numId w:val="11"/>
        </w:numPr>
        <w:rPr>
          <w:sz w:val="34"/>
          <w:szCs w:val="34"/>
        </w:rPr>
      </w:pPr>
      <w:proofErr w:type="spellStart"/>
      <w:r w:rsidRPr="0010401C">
        <w:rPr>
          <w:sz w:val="34"/>
          <w:szCs w:val="34"/>
        </w:rPr>
        <w:t>Aynı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gün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kargo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ile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siparişler</w:t>
      </w:r>
      <w:proofErr w:type="spellEnd"/>
      <w:r w:rsidRPr="0010401C">
        <w:rPr>
          <w:sz w:val="34"/>
          <w:szCs w:val="34"/>
        </w:rPr>
        <w:t xml:space="preserve">, </w:t>
      </w:r>
      <w:proofErr w:type="spellStart"/>
      <w:r w:rsidRPr="0010401C">
        <w:rPr>
          <w:sz w:val="34"/>
          <w:szCs w:val="34"/>
        </w:rPr>
        <w:t>en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düşük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iade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ürün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oranına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sahiptir</w:t>
      </w:r>
      <w:proofErr w:type="spellEnd"/>
      <w:r w:rsidRPr="0010401C">
        <w:rPr>
          <w:sz w:val="34"/>
          <w:szCs w:val="34"/>
        </w:rPr>
        <w:t xml:space="preserve">. </w:t>
      </w:r>
      <w:proofErr w:type="spellStart"/>
      <w:r w:rsidRPr="0010401C">
        <w:rPr>
          <w:sz w:val="34"/>
          <w:szCs w:val="34"/>
        </w:rPr>
        <w:t>Ancak</w:t>
      </w:r>
      <w:proofErr w:type="spellEnd"/>
      <w:r w:rsidRPr="0010401C">
        <w:rPr>
          <w:sz w:val="34"/>
          <w:szCs w:val="34"/>
        </w:rPr>
        <w:t xml:space="preserve"> Doğu </w:t>
      </w:r>
      <w:proofErr w:type="spellStart"/>
      <w:r w:rsidRPr="0010401C">
        <w:rPr>
          <w:sz w:val="34"/>
          <w:szCs w:val="34"/>
        </w:rPr>
        <w:t>bölgesinin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diğer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bölgelere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göre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en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yüksek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satışa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sahip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olduğu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hipotezi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veriler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tarafından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desteklenmemektedir</w:t>
      </w:r>
      <w:proofErr w:type="spellEnd"/>
      <w:r w:rsidRPr="0010401C">
        <w:rPr>
          <w:sz w:val="34"/>
          <w:szCs w:val="34"/>
        </w:rPr>
        <w:t>.</w:t>
      </w:r>
    </w:p>
    <w:p w14:paraId="6823910B" w14:textId="77777777" w:rsidR="00DB0E2E" w:rsidRPr="0010401C" w:rsidRDefault="00DB0E2E" w:rsidP="00DB0E2E">
      <w:pPr>
        <w:numPr>
          <w:ilvl w:val="0"/>
          <w:numId w:val="11"/>
        </w:numPr>
        <w:rPr>
          <w:sz w:val="34"/>
          <w:szCs w:val="34"/>
        </w:rPr>
      </w:pPr>
      <w:r w:rsidRPr="0010401C">
        <w:rPr>
          <w:sz w:val="34"/>
          <w:szCs w:val="34"/>
        </w:rPr>
        <w:lastRenderedPageBreak/>
        <w:t xml:space="preserve">Bu </w:t>
      </w:r>
      <w:proofErr w:type="spellStart"/>
      <w:r w:rsidRPr="0010401C">
        <w:rPr>
          <w:sz w:val="34"/>
          <w:szCs w:val="34"/>
        </w:rPr>
        <w:t>sonuçlar</w:t>
      </w:r>
      <w:proofErr w:type="spellEnd"/>
      <w:r w:rsidRPr="0010401C">
        <w:rPr>
          <w:sz w:val="34"/>
          <w:szCs w:val="34"/>
        </w:rPr>
        <w:t xml:space="preserve">, </w:t>
      </w:r>
      <w:proofErr w:type="spellStart"/>
      <w:r w:rsidRPr="0010401C">
        <w:rPr>
          <w:sz w:val="34"/>
          <w:szCs w:val="34"/>
        </w:rPr>
        <w:t>şirketin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performansına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ilişkin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değerli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içgörüler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sağlar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ve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gelecekteki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karar</w:t>
      </w:r>
      <w:proofErr w:type="spellEnd"/>
      <w:r w:rsidRPr="0010401C">
        <w:rPr>
          <w:sz w:val="34"/>
          <w:szCs w:val="34"/>
        </w:rPr>
        <w:t xml:space="preserve"> alma </w:t>
      </w:r>
      <w:proofErr w:type="spellStart"/>
      <w:r w:rsidRPr="0010401C">
        <w:rPr>
          <w:sz w:val="34"/>
          <w:szCs w:val="34"/>
        </w:rPr>
        <w:t>süreçlerine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rehberlik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edebilir</w:t>
      </w:r>
      <w:proofErr w:type="spellEnd"/>
      <w:r w:rsidRPr="0010401C">
        <w:rPr>
          <w:sz w:val="34"/>
          <w:szCs w:val="34"/>
        </w:rPr>
        <w:t>.</w:t>
      </w:r>
    </w:p>
    <w:p w14:paraId="37803EBE" w14:textId="77777777" w:rsidR="00DB0E2E" w:rsidRDefault="00DB0E2E" w:rsidP="00DB0E2E">
      <w:pPr>
        <w:numPr>
          <w:ilvl w:val="0"/>
          <w:numId w:val="11"/>
        </w:numPr>
        <w:rPr>
          <w:sz w:val="34"/>
          <w:szCs w:val="34"/>
        </w:rPr>
      </w:pPr>
      <w:r w:rsidRPr="0010401C">
        <w:rPr>
          <w:sz w:val="34"/>
          <w:szCs w:val="34"/>
        </w:rPr>
        <w:t xml:space="preserve">Bu </w:t>
      </w:r>
      <w:proofErr w:type="spellStart"/>
      <w:r w:rsidRPr="0010401C">
        <w:rPr>
          <w:sz w:val="34"/>
          <w:szCs w:val="34"/>
        </w:rPr>
        <w:t>gözlemleri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etkileyen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temel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faktörleri</w:t>
      </w:r>
      <w:proofErr w:type="spellEnd"/>
      <w:r w:rsidRPr="0010401C">
        <w:rPr>
          <w:sz w:val="34"/>
          <w:szCs w:val="34"/>
        </w:rPr>
        <w:t xml:space="preserve"> tam </w:t>
      </w:r>
      <w:proofErr w:type="spellStart"/>
      <w:r w:rsidRPr="0010401C">
        <w:rPr>
          <w:sz w:val="34"/>
          <w:szCs w:val="34"/>
        </w:rPr>
        <w:t>olarak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anlamak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için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daha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fazla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araştırma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gerekebileceğini</w:t>
      </w:r>
      <w:proofErr w:type="spellEnd"/>
      <w:r w:rsidRPr="0010401C">
        <w:rPr>
          <w:sz w:val="34"/>
          <w:szCs w:val="34"/>
        </w:rPr>
        <w:t xml:space="preserve"> not </w:t>
      </w:r>
      <w:proofErr w:type="spellStart"/>
      <w:r w:rsidRPr="0010401C">
        <w:rPr>
          <w:sz w:val="34"/>
          <w:szCs w:val="34"/>
        </w:rPr>
        <w:t>etmek</w:t>
      </w:r>
      <w:proofErr w:type="spellEnd"/>
      <w:r w:rsidRPr="0010401C">
        <w:rPr>
          <w:sz w:val="34"/>
          <w:szCs w:val="34"/>
        </w:rPr>
        <w:t xml:space="preserve"> </w:t>
      </w:r>
      <w:proofErr w:type="spellStart"/>
      <w:r w:rsidRPr="0010401C">
        <w:rPr>
          <w:sz w:val="34"/>
          <w:szCs w:val="34"/>
        </w:rPr>
        <w:t>önemlidir</w:t>
      </w:r>
      <w:proofErr w:type="spellEnd"/>
      <w:r w:rsidRPr="0010401C">
        <w:rPr>
          <w:sz w:val="34"/>
          <w:szCs w:val="34"/>
        </w:rPr>
        <w:t>.</w:t>
      </w:r>
    </w:p>
    <w:p w14:paraId="4DF3E081" w14:textId="77777777" w:rsidR="00DB0E2E" w:rsidRDefault="00DB0E2E" w:rsidP="00DB0E2E">
      <w:pPr>
        <w:rPr>
          <w:sz w:val="34"/>
          <w:szCs w:val="34"/>
        </w:rPr>
      </w:pPr>
    </w:p>
    <w:p w14:paraId="1FF89AC5" w14:textId="77777777" w:rsidR="00DB0E2E" w:rsidRDefault="00DB0E2E" w:rsidP="00DB0E2E">
      <w:pPr>
        <w:rPr>
          <w:sz w:val="34"/>
          <w:szCs w:val="34"/>
        </w:rPr>
      </w:pPr>
    </w:p>
    <w:p w14:paraId="1F562C3E" w14:textId="77777777" w:rsidR="00DB0E2E" w:rsidRDefault="00DB0E2E" w:rsidP="00DB0E2E">
      <w:pPr>
        <w:rPr>
          <w:sz w:val="34"/>
          <w:szCs w:val="34"/>
        </w:rPr>
      </w:pPr>
    </w:p>
    <w:p w14:paraId="47EC1499" w14:textId="77777777" w:rsidR="00DB0E2E" w:rsidRDefault="00DB0E2E" w:rsidP="00DB0E2E">
      <w:pPr>
        <w:rPr>
          <w:sz w:val="34"/>
          <w:szCs w:val="34"/>
        </w:rPr>
      </w:pPr>
    </w:p>
    <w:p w14:paraId="46DF15C3" w14:textId="77777777" w:rsidR="00DB0E2E" w:rsidRDefault="00DB0E2E" w:rsidP="00DB0E2E">
      <w:pPr>
        <w:rPr>
          <w:sz w:val="34"/>
          <w:szCs w:val="34"/>
        </w:rPr>
      </w:pPr>
    </w:p>
    <w:p w14:paraId="7752AE0E" w14:textId="77777777" w:rsidR="00DB0E2E" w:rsidRPr="0010401C" w:rsidRDefault="00DB0E2E" w:rsidP="00DB0E2E">
      <w:pPr>
        <w:rPr>
          <w:sz w:val="34"/>
          <w:szCs w:val="34"/>
        </w:rPr>
      </w:pPr>
    </w:p>
    <w:p w14:paraId="39EC5595" w14:textId="77777777" w:rsidR="00DB0E2E" w:rsidRDefault="00DB0E2E" w:rsidP="00DB0E2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8. </w:t>
      </w:r>
      <w:proofErr w:type="spellStart"/>
      <w:r>
        <w:rPr>
          <w:sz w:val="34"/>
          <w:szCs w:val="34"/>
          <w:lang w:val="en-IN"/>
        </w:rPr>
        <w:t>Öneriler</w:t>
      </w:r>
      <w:proofErr w:type="spellEnd"/>
    </w:p>
    <w:p w14:paraId="3A9C10C4" w14:textId="77777777" w:rsidR="00DB0E2E" w:rsidRPr="00650CA4" w:rsidRDefault="00DB0E2E" w:rsidP="00DB0E2E">
      <w:pPr>
        <w:numPr>
          <w:ilvl w:val="0"/>
          <w:numId w:val="12"/>
        </w:numPr>
        <w:jc w:val="both"/>
        <w:rPr>
          <w:sz w:val="34"/>
          <w:szCs w:val="34"/>
        </w:rPr>
      </w:pP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karını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artırmak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teknoloji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ürünleri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geliştirmeye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tanıtmaya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odaklanmalıdır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Ayrıca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daha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düşük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kar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marjına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sahip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ürünlerin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üretimini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tanıtımını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azaltmayı</w:t>
      </w:r>
      <w:proofErr w:type="spellEnd"/>
      <w:r w:rsidRPr="00650CA4">
        <w:rPr>
          <w:sz w:val="34"/>
          <w:szCs w:val="34"/>
        </w:rPr>
        <w:t xml:space="preserve"> da </w:t>
      </w:r>
      <w:proofErr w:type="spellStart"/>
      <w:r w:rsidRPr="00650CA4">
        <w:rPr>
          <w:sz w:val="34"/>
          <w:szCs w:val="34"/>
        </w:rPr>
        <w:t>düşünebilirler</w:t>
      </w:r>
      <w:proofErr w:type="spellEnd"/>
      <w:r w:rsidRPr="00650CA4">
        <w:rPr>
          <w:sz w:val="34"/>
          <w:szCs w:val="34"/>
        </w:rPr>
        <w:t>.</w:t>
      </w:r>
    </w:p>
    <w:p w14:paraId="103C0EAA" w14:textId="77777777" w:rsidR="00DB0E2E" w:rsidRPr="00650CA4" w:rsidRDefault="00DB0E2E" w:rsidP="00DB0E2E">
      <w:pPr>
        <w:numPr>
          <w:ilvl w:val="0"/>
          <w:numId w:val="12"/>
        </w:numPr>
        <w:jc w:val="both"/>
        <w:rPr>
          <w:sz w:val="34"/>
          <w:szCs w:val="34"/>
        </w:rPr>
      </w:pPr>
      <w:proofErr w:type="spellStart"/>
      <w:r w:rsidRPr="00650CA4">
        <w:rPr>
          <w:sz w:val="34"/>
          <w:szCs w:val="34"/>
        </w:rPr>
        <w:t>Diğer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bölgelere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göre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satışların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fazla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olduğu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bölge</w:t>
      </w:r>
      <w:proofErr w:type="spellEnd"/>
      <w:r w:rsidRPr="00650CA4">
        <w:rPr>
          <w:sz w:val="34"/>
          <w:szCs w:val="34"/>
        </w:rPr>
        <w:t xml:space="preserve">;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bu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bölgeye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daha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fazla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odaklanmayı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düşünebilir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Ardından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diğer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bölgelerdeki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pazarlama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satış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stratejilerini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yeniden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değerlendirmelidir</w:t>
      </w:r>
      <w:proofErr w:type="spellEnd"/>
      <w:r w:rsidRPr="00650CA4">
        <w:rPr>
          <w:sz w:val="34"/>
          <w:szCs w:val="34"/>
        </w:rPr>
        <w:t>.</w:t>
      </w:r>
    </w:p>
    <w:p w14:paraId="6B0B52F7" w14:textId="77777777" w:rsidR="00DB0E2E" w:rsidRPr="00650CA4" w:rsidRDefault="00DB0E2E" w:rsidP="00DB0E2E">
      <w:pPr>
        <w:numPr>
          <w:ilvl w:val="0"/>
          <w:numId w:val="12"/>
        </w:numPr>
        <w:jc w:val="both"/>
        <w:rPr>
          <w:sz w:val="34"/>
          <w:szCs w:val="34"/>
        </w:rPr>
      </w:pP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Kasım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Aralık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aylarında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satışları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üst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düzeye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çıkarmaya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odaklanmalıdır</w:t>
      </w:r>
      <w:proofErr w:type="spellEnd"/>
      <w:r w:rsidRPr="00650CA4">
        <w:rPr>
          <w:sz w:val="34"/>
          <w:szCs w:val="34"/>
        </w:rPr>
        <w:t xml:space="preserve">. Bu, </w:t>
      </w:r>
      <w:proofErr w:type="spellStart"/>
      <w:r w:rsidRPr="00650CA4">
        <w:rPr>
          <w:sz w:val="34"/>
          <w:szCs w:val="34"/>
        </w:rPr>
        <w:t>bu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süre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zarfında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popüler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ürünlerin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envanterini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artırmayı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hedefli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pazarlama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lastRenderedPageBreak/>
        <w:t>kampanyaları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yürütmeyi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müşterilere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promosyonlar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indirimler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sunmayı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içerebilir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Bununla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birlikte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yeni </w:t>
      </w:r>
      <w:proofErr w:type="spellStart"/>
      <w:r w:rsidRPr="00650CA4">
        <w:rPr>
          <w:sz w:val="34"/>
          <w:szCs w:val="34"/>
        </w:rPr>
        <w:t>ürün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hizmetler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daha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yavaş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aylarda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promosyonlar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indirimler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gibi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diğer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aylarda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satışları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sürdürmek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stratejiler</w:t>
      </w:r>
      <w:proofErr w:type="spellEnd"/>
      <w:r w:rsidRPr="00650CA4">
        <w:rPr>
          <w:sz w:val="34"/>
          <w:szCs w:val="34"/>
        </w:rPr>
        <w:t xml:space="preserve"> de </w:t>
      </w:r>
      <w:proofErr w:type="spellStart"/>
      <w:r w:rsidRPr="00650CA4">
        <w:rPr>
          <w:sz w:val="34"/>
          <w:szCs w:val="34"/>
        </w:rPr>
        <w:t>düşünmelidir</w:t>
      </w:r>
      <w:proofErr w:type="spellEnd"/>
      <w:r w:rsidRPr="00650CA4">
        <w:rPr>
          <w:sz w:val="34"/>
          <w:szCs w:val="34"/>
        </w:rPr>
        <w:t>.</w:t>
      </w:r>
    </w:p>
    <w:p w14:paraId="2C7ACB50" w14:textId="77777777" w:rsidR="00DB0E2E" w:rsidRPr="00650CA4" w:rsidRDefault="00DB0E2E" w:rsidP="00DB0E2E">
      <w:pPr>
        <w:numPr>
          <w:ilvl w:val="0"/>
          <w:numId w:val="12"/>
        </w:numPr>
        <w:jc w:val="both"/>
        <w:rPr>
          <w:sz w:val="34"/>
          <w:szCs w:val="34"/>
        </w:rPr>
      </w:pP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müşterilere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daha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fazla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aynı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gün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kargo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seçeneği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sunmayı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düşünebilir</w:t>
      </w:r>
      <w:proofErr w:type="spellEnd"/>
      <w:r w:rsidRPr="00650CA4">
        <w:rPr>
          <w:sz w:val="34"/>
          <w:szCs w:val="34"/>
        </w:rPr>
        <w:t xml:space="preserve">. Bu, </w:t>
      </w:r>
      <w:proofErr w:type="spellStart"/>
      <w:r w:rsidRPr="00650CA4">
        <w:rPr>
          <w:sz w:val="34"/>
          <w:szCs w:val="34"/>
        </w:rPr>
        <w:t>ürünlerin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hızlı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verimli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bir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şekilde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sevk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edilebilmesini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sağlamak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envanter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tedarik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zinciri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süreçlerini</w:t>
      </w:r>
      <w:proofErr w:type="spellEnd"/>
      <w:r w:rsidRPr="00650CA4">
        <w:rPr>
          <w:sz w:val="34"/>
          <w:szCs w:val="34"/>
        </w:rPr>
        <w:t xml:space="preserve"> optimize </w:t>
      </w:r>
      <w:proofErr w:type="spellStart"/>
      <w:r w:rsidRPr="00650CA4">
        <w:rPr>
          <w:sz w:val="34"/>
          <w:szCs w:val="34"/>
        </w:rPr>
        <w:t>etmeyi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içerebilir</w:t>
      </w:r>
      <w:proofErr w:type="spellEnd"/>
      <w:r w:rsidRPr="00650CA4">
        <w:rPr>
          <w:sz w:val="34"/>
          <w:szCs w:val="34"/>
        </w:rPr>
        <w:t>.</w:t>
      </w:r>
    </w:p>
    <w:p w14:paraId="7DD68005" w14:textId="77777777" w:rsidR="00DB0E2E" w:rsidRPr="00650CA4" w:rsidRDefault="00DB0E2E" w:rsidP="00DB0E2E">
      <w:pPr>
        <w:numPr>
          <w:ilvl w:val="0"/>
          <w:numId w:val="12"/>
        </w:numPr>
        <w:jc w:val="both"/>
        <w:rPr>
          <w:sz w:val="34"/>
          <w:szCs w:val="34"/>
        </w:rPr>
      </w:pP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satışları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artırmak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hafta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sonları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farklı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türde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promosyonlara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indirimlere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odaklanmayı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düşünebilir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Örneğin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yalnızca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hafta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sonlarına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özel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promosyonlar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indirimler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sunabilir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hafta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sonu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alışveriş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yapanları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hedefleyen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hedefli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pazarlama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kampanyaları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yürütebilir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müşteri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çekmek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satışları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artırmak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hafta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sonları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mağaza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içinde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özel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etkinlikler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aktiviteler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sunmayı</w:t>
      </w:r>
      <w:proofErr w:type="spellEnd"/>
      <w:r w:rsidRPr="00650CA4">
        <w:rPr>
          <w:sz w:val="34"/>
          <w:szCs w:val="34"/>
        </w:rPr>
        <w:t xml:space="preserve"> da </w:t>
      </w:r>
      <w:proofErr w:type="spellStart"/>
      <w:r w:rsidRPr="00650CA4">
        <w:rPr>
          <w:sz w:val="34"/>
          <w:szCs w:val="34"/>
        </w:rPr>
        <w:t>düşünebilir</w:t>
      </w:r>
      <w:proofErr w:type="spellEnd"/>
      <w:r w:rsidRPr="00650CA4">
        <w:rPr>
          <w:sz w:val="34"/>
          <w:szCs w:val="34"/>
        </w:rPr>
        <w:t xml:space="preserve">. </w:t>
      </w:r>
      <w:proofErr w:type="spellStart"/>
      <w:r w:rsidRPr="00650CA4">
        <w:rPr>
          <w:sz w:val="34"/>
          <w:szCs w:val="34"/>
        </w:rPr>
        <w:t>Ayrıca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şirket</w:t>
      </w:r>
      <w:proofErr w:type="spellEnd"/>
      <w:r w:rsidRPr="00650CA4">
        <w:rPr>
          <w:sz w:val="34"/>
          <w:szCs w:val="34"/>
        </w:rPr>
        <w:t xml:space="preserve">, </w:t>
      </w:r>
      <w:proofErr w:type="spellStart"/>
      <w:r w:rsidRPr="00650CA4">
        <w:rPr>
          <w:sz w:val="34"/>
          <w:szCs w:val="34"/>
        </w:rPr>
        <w:t>ev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eğlencesi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dış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mekan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ürünleri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gibi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özellikle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hafta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sonu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alışveriş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yapanlar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arasında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popüler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olan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ürün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ve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hizmetler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sunmaya</w:t>
      </w:r>
      <w:proofErr w:type="spellEnd"/>
      <w:r w:rsidRPr="00650CA4">
        <w:rPr>
          <w:sz w:val="34"/>
          <w:szCs w:val="34"/>
        </w:rPr>
        <w:t xml:space="preserve"> </w:t>
      </w:r>
      <w:proofErr w:type="spellStart"/>
      <w:r w:rsidRPr="00650CA4">
        <w:rPr>
          <w:sz w:val="34"/>
          <w:szCs w:val="34"/>
        </w:rPr>
        <w:t>odaklanabilir</w:t>
      </w:r>
      <w:proofErr w:type="spellEnd"/>
      <w:r w:rsidRPr="00650CA4">
        <w:rPr>
          <w:sz w:val="34"/>
          <w:szCs w:val="34"/>
        </w:rPr>
        <w:t>.</w:t>
      </w:r>
    </w:p>
    <w:p w14:paraId="28FA365B" w14:textId="77777777" w:rsidR="00DB0E2E" w:rsidRPr="00D80EA7" w:rsidRDefault="00DB0E2E" w:rsidP="00DB0E2E">
      <w:pPr>
        <w:rPr>
          <w:sz w:val="34"/>
          <w:szCs w:val="34"/>
        </w:rPr>
      </w:pPr>
    </w:p>
    <w:p w14:paraId="183981BE" w14:textId="77777777" w:rsidR="00C81C7C" w:rsidRDefault="00C81C7C"/>
    <w:sectPr w:rsidR="00C81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76C"/>
    <w:multiLevelType w:val="hybridMultilevel"/>
    <w:tmpl w:val="5D38B1C2"/>
    <w:lvl w:ilvl="0" w:tplc="E5E4F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5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28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A0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25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C9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48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8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49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C21F5"/>
    <w:multiLevelType w:val="hybridMultilevel"/>
    <w:tmpl w:val="B61E439C"/>
    <w:lvl w:ilvl="0" w:tplc="3844E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C2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A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22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CA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A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6A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A6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1D3032"/>
    <w:multiLevelType w:val="hybridMultilevel"/>
    <w:tmpl w:val="4F725726"/>
    <w:lvl w:ilvl="0" w:tplc="A7004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62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4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EE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4D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66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41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2B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A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7E1F40"/>
    <w:multiLevelType w:val="hybridMultilevel"/>
    <w:tmpl w:val="0572673A"/>
    <w:lvl w:ilvl="0" w:tplc="9E4E9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C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8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6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03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49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0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21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8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BE3D19"/>
    <w:multiLevelType w:val="hybridMultilevel"/>
    <w:tmpl w:val="69D8DAD0"/>
    <w:lvl w:ilvl="0" w:tplc="E66AF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67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ED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02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EB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88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6B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0F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84251D"/>
    <w:multiLevelType w:val="hybridMultilevel"/>
    <w:tmpl w:val="21A4E742"/>
    <w:lvl w:ilvl="0" w:tplc="91C4A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8A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68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C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2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A7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0C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4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CF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540A0C"/>
    <w:multiLevelType w:val="hybridMultilevel"/>
    <w:tmpl w:val="20F83858"/>
    <w:lvl w:ilvl="0" w:tplc="E0604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68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25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84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6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86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07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4C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2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8519A"/>
    <w:multiLevelType w:val="hybridMultilevel"/>
    <w:tmpl w:val="904A06C4"/>
    <w:lvl w:ilvl="0" w:tplc="E2B01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0F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CA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8E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CC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09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B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0A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2E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9525BE"/>
    <w:multiLevelType w:val="hybridMultilevel"/>
    <w:tmpl w:val="4A82B130"/>
    <w:lvl w:ilvl="0" w:tplc="065EC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A6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A1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89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2B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E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B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0D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816E68"/>
    <w:multiLevelType w:val="hybridMultilevel"/>
    <w:tmpl w:val="C73256B2"/>
    <w:lvl w:ilvl="0" w:tplc="85802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0D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88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3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4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F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4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84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871075"/>
    <w:multiLevelType w:val="hybridMultilevel"/>
    <w:tmpl w:val="2C92236A"/>
    <w:lvl w:ilvl="0" w:tplc="165E8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00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C2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26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8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0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A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8B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23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CC4DDD"/>
    <w:multiLevelType w:val="hybridMultilevel"/>
    <w:tmpl w:val="C710437A"/>
    <w:lvl w:ilvl="0" w:tplc="EFEE0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04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CB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F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8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A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CA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A1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0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6116910">
    <w:abstractNumId w:val="3"/>
  </w:num>
  <w:num w:numId="2" w16cid:durableId="210726275">
    <w:abstractNumId w:val="10"/>
  </w:num>
  <w:num w:numId="3" w16cid:durableId="406850989">
    <w:abstractNumId w:val="1"/>
  </w:num>
  <w:num w:numId="4" w16cid:durableId="1233076141">
    <w:abstractNumId w:val="2"/>
  </w:num>
  <w:num w:numId="5" w16cid:durableId="460270050">
    <w:abstractNumId w:val="5"/>
  </w:num>
  <w:num w:numId="6" w16cid:durableId="184027836">
    <w:abstractNumId w:val="7"/>
  </w:num>
  <w:num w:numId="7" w16cid:durableId="129834300">
    <w:abstractNumId w:val="9"/>
  </w:num>
  <w:num w:numId="8" w16cid:durableId="954672356">
    <w:abstractNumId w:val="6"/>
  </w:num>
  <w:num w:numId="9" w16cid:durableId="1840726741">
    <w:abstractNumId w:val="11"/>
  </w:num>
  <w:num w:numId="10" w16cid:durableId="548032404">
    <w:abstractNumId w:val="8"/>
  </w:num>
  <w:num w:numId="11" w16cid:durableId="891893530">
    <w:abstractNumId w:val="0"/>
  </w:num>
  <w:num w:numId="12" w16cid:durableId="770735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2E"/>
    <w:rsid w:val="00C81C7C"/>
    <w:rsid w:val="00D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CAEB"/>
  <w15:chartTrackingRefBased/>
  <w15:docId w15:val="{CD4DCECE-AA17-4444-AFBC-AED3C7DD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2E"/>
    <w:pPr>
      <w:spacing w:after="200" w:line="276" w:lineRule="auto"/>
    </w:pPr>
    <w:rPr>
      <w:kern w:val="0"/>
      <w:lang w:val="en-US" w:bidi="gu-IN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pserkan253@gmail.com</dc:creator>
  <cp:keywords/>
  <dc:description/>
  <cp:lastModifiedBy>pserkan253@gmail.com</cp:lastModifiedBy>
  <cp:revision>1</cp:revision>
  <dcterms:created xsi:type="dcterms:W3CDTF">2023-08-04T08:18:00Z</dcterms:created>
  <dcterms:modified xsi:type="dcterms:W3CDTF">2023-08-04T08:18:00Z</dcterms:modified>
</cp:coreProperties>
</file>