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814DB" w14:textId="77777777" w:rsidR="00162C95" w:rsidRDefault="00D059E9">
      <w:pPr>
        <w:ind w:right="-4"/>
        <w:jc w:val="center"/>
      </w:pPr>
      <w:r>
        <w:rPr>
          <w:noProof/>
        </w:rPr>
        <w:drawing>
          <wp:inline distT="0" distB="0" distL="0" distR="0" wp14:anchorId="3A6833E6" wp14:editId="4A9BD5B2">
            <wp:extent cx="3976168" cy="2982872"/>
            <wp:effectExtent l="0" t="0" r="0" b="0"/>
            <wp:docPr id="1772335677" name="image1.jpg" descr="MAKÜ Burdur Mehmet Akif Ersoy Üniversitesi Logo PNG vector in SVG, PDF, AI,  CDR format"/>
            <wp:cNvGraphicFramePr/>
            <a:graphic xmlns:a="http://schemas.openxmlformats.org/drawingml/2006/main">
              <a:graphicData uri="http://schemas.openxmlformats.org/drawingml/2006/picture">
                <pic:pic xmlns:pic="http://schemas.openxmlformats.org/drawingml/2006/picture">
                  <pic:nvPicPr>
                    <pic:cNvPr id="0" name="image1.jpg" descr="MAKÜ Burdur Mehmet Akif Ersoy Üniversitesi Logo PNG vector in SVG, PDF, AI,  CDR format"/>
                    <pic:cNvPicPr preferRelativeResize="0"/>
                  </pic:nvPicPr>
                  <pic:blipFill>
                    <a:blip r:embed="rId8"/>
                    <a:srcRect/>
                    <a:stretch>
                      <a:fillRect/>
                    </a:stretch>
                  </pic:blipFill>
                  <pic:spPr>
                    <a:xfrm>
                      <a:off x="0" y="0"/>
                      <a:ext cx="3976168" cy="2982872"/>
                    </a:xfrm>
                    <a:prstGeom prst="rect">
                      <a:avLst/>
                    </a:prstGeom>
                    <a:ln/>
                  </pic:spPr>
                </pic:pic>
              </a:graphicData>
            </a:graphic>
          </wp:inline>
        </w:drawing>
      </w:r>
    </w:p>
    <w:p w14:paraId="0C34D746" w14:textId="77777777" w:rsidR="00162C95" w:rsidRDefault="00D059E9">
      <w:pPr>
        <w:pBdr>
          <w:top w:val="nil"/>
          <w:left w:val="nil"/>
          <w:bottom w:val="nil"/>
          <w:right w:val="nil"/>
          <w:between w:val="nil"/>
        </w:pBdr>
        <w:ind w:right="565"/>
        <w:jc w:val="center"/>
        <w:rPr>
          <w:b/>
          <w:color w:val="000000"/>
          <w:sz w:val="40"/>
          <w:szCs w:val="40"/>
        </w:rPr>
      </w:pPr>
      <w:r>
        <w:rPr>
          <w:b/>
          <w:color w:val="000000"/>
          <w:sz w:val="40"/>
          <w:szCs w:val="40"/>
        </w:rPr>
        <w:t>Gölhisar Uygulamalı Bilimler Yüksekokulu</w:t>
      </w:r>
    </w:p>
    <w:p w14:paraId="6233575E" w14:textId="77777777" w:rsidR="00162C95" w:rsidRDefault="00162C95">
      <w:pPr>
        <w:pBdr>
          <w:top w:val="nil"/>
          <w:left w:val="nil"/>
          <w:bottom w:val="nil"/>
          <w:right w:val="nil"/>
          <w:between w:val="nil"/>
        </w:pBdr>
        <w:ind w:right="565"/>
        <w:jc w:val="center"/>
        <w:rPr>
          <w:b/>
          <w:color w:val="000000"/>
          <w:sz w:val="28"/>
          <w:szCs w:val="28"/>
        </w:rPr>
      </w:pPr>
    </w:p>
    <w:p w14:paraId="66ABA12A" w14:textId="77777777" w:rsidR="00162C95" w:rsidRDefault="00162C95">
      <w:pPr>
        <w:pBdr>
          <w:top w:val="nil"/>
          <w:left w:val="nil"/>
          <w:bottom w:val="nil"/>
          <w:right w:val="nil"/>
          <w:between w:val="nil"/>
        </w:pBdr>
        <w:ind w:right="565"/>
        <w:jc w:val="center"/>
        <w:rPr>
          <w:color w:val="000000"/>
          <w:sz w:val="28"/>
          <w:szCs w:val="28"/>
        </w:rPr>
      </w:pPr>
    </w:p>
    <w:p w14:paraId="6152B74D" w14:textId="77777777" w:rsidR="00162C95" w:rsidRDefault="00D059E9">
      <w:pPr>
        <w:pBdr>
          <w:top w:val="nil"/>
          <w:left w:val="nil"/>
          <w:bottom w:val="nil"/>
          <w:right w:val="nil"/>
          <w:between w:val="nil"/>
        </w:pBdr>
        <w:ind w:right="565"/>
        <w:jc w:val="center"/>
        <w:rPr>
          <w:b/>
          <w:color w:val="000000"/>
          <w:sz w:val="28"/>
          <w:szCs w:val="28"/>
        </w:rPr>
      </w:pPr>
      <w:r>
        <w:rPr>
          <w:b/>
          <w:color w:val="000000"/>
          <w:sz w:val="28"/>
          <w:szCs w:val="28"/>
        </w:rPr>
        <w:t>GÖRÜNTÜ İŞLEME DERSİ</w:t>
      </w:r>
    </w:p>
    <w:p w14:paraId="3D4EE628" w14:textId="77777777" w:rsidR="00162C95" w:rsidRDefault="00162C95">
      <w:pPr>
        <w:jc w:val="center"/>
        <w:rPr>
          <w:sz w:val="28"/>
          <w:szCs w:val="28"/>
        </w:rPr>
      </w:pPr>
    </w:p>
    <w:p w14:paraId="16E05690" w14:textId="6A943416" w:rsidR="00162C95" w:rsidRDefault="00D059E9">
      <w:pPr>
        <w:jc w:val="center"/>
        <w:rPr>
          <w:b/>
          <w:sz w:val="28"/>
          <w:szCs w:val="28"/>
        </w:rPr>
      </w:pPr>
      <w:r>
        <w:rPr>
          <w:b/>
          <w:sz w:val="28"/>
          <w:szCs w:val="28"/>
        </w:rPr>
        <w:t>GRUP İSMİ:</w:t>
      </w:r>
      <w:r w:rsidR="00554735">
        <w:rPr>
          <w:b/>
          <w:sz w:val="28"/>
          <w:szCs w:val="28"/>
        </w:rPr>
        <w:t xml:space="preserve"> </w:t>
      </w:r>
      <w:r w:rsidR="00AF16AC">
        <w:rPr>
          <w:b/>
          <w:sz w:val="28"/>
          <w:szCs w:val="28"/>
        </w:rPr>
        <w:t>BLACK PYTHON</w:t>
      </w:r>
    </w:p>
    <w:p w14:paraId="37659779" w14:textId="77777777" w:rsidR="00162C95" w:rsidRDefault="00162C95">
      <w:pPr>
        <w:pBdr>
          <w:top w:val="nil"/>
          <w:left w:val="nil"/>
          <w:bottom w:val="nil"/>
          <w:right w:val="nil"/>
          <w:between w:val="nil"/>
        </w:pBdr>
        <w:jc w:val="center"/>
        <w:rPr>
          <w:b/>
          <w:color w:val="000000"/>
          <w:sz w:val="28"/>
          <w:szCs w:val="28"/>
        </w:rPr>
      </w:pPr>
    </w:p>
    <w:p w14:paraId="4F70C988" w14:textId="7FE43429" w:rsidR="00162C95" w:rsidRDefault="00D059E9">
      <w:pPr>
        <w:pBdr>
          <w:top w:val="nil"/>
          <w:left w:val="nil"/>
          <w:bottom w:val="nil"/>
          <w:right w:val="nil"/>
          <w:between w:val="nil"/>
        </w:pBdr>
        <w:jc w:val="center"/>
        <w:rPr>
          <w:b/>
          <w:color w:val="000000"/>
          <w:sz w:val="28"/>
          <w:szCs w:val="28"/>
        </w:rPr>
      </w:pPr>
      <w:r>
        <w:rPr>
          <w:b/>
          <w:color w:val="000000"/>
          <w:sz w:val="28"/>
          <w:szCs w:val="28"/>
        </w:rPr>
        <w:t>PROJE KONUSU:</w:t>
      </w:r>
      <w:r w:rsidR="00AF16AC" w:rsidRPr="00AF16AC">
        <w:t xml:space="preserve"> </w:t>
      </w:r>
      <w:r w:rsidR="00AF16AC" w:rsidRPr="00AF16AC">
        <w:rPr>
          <w:b/>
          <w:color w:val="000000"/>
          <w:sz w:val="28"/>
          <w:szCs w:val="28"/>
        </w:rPr>
        <w:t xml:space="preserve">Kritik Açılarda Plaka Bölgesini YOLOv8 ve CNN Kullanarak </w:t>
      </w:r>
      <w:r w:rsidR="00296D44">
        <w:rPr>
          <w:b/>
          <w:color w:val="000000"/>
          <w:sz w:val="28"/>
          <w:szCs w:val="28"/>
        </w:rPr>
        <w:t>Okuma</w:t>
      </w:r>
    </w:p>
    <w:p w14:paraId="34F058AC" w14:textId="77777777" w:rsidR="00162C95" w:rsidRDefault="00162C95">
      <w:pPr>
        <w:pBdr>
          <w:top w:val="nil"/>
          <w:left w:val="nil"/>
          <w:bottom w:val="nil"/>
          <w:right w:val="nil"/>
          <w:between w:val="nil"/>
        </w:pBdr>
        <w:rPr>
          <w:b/>
          <w:color w:val="000000"/>
          <w:sz w:val="28"/>
          <w:szCs w:val="28"/>
        </w:rPr>
      </w:pPr>
    </w:p>
    <w:p w14:paraId="03869867" w14:textId="77777777" w:rsidR="00162C95" w:rsidRDefault="00162C95">
      <w:pPr>
        <w:pBdr>
          <w:top w:val="nil"/>
          <w:left w:val="nil"/>
          <w:bottom w:val="nil"/>
          <w:right w:val="nil"/>
          <w:between w:val="nil"/>
        </w:pBdr>
        <w:rPr>
          <w:b/>
          <w:color w:val="000000"/>
          <w:sz w:val="28"/>
          <w:szCs w:val="28"/>
        </w:rPr>
      </w:pPr>
    </w:p>
    <w:p w14:paraId="5D9159B2" w14:textId="77777777" w:rsidR="00162C95" w:rsidRDefault="00162C95">
      <w:pPr>
        <w:pBdr>
          <w:top w:val="nil"/>
          <w:left w:val="nil"/>
          <w:bottom w:val="nil"/>
          <w:right w:val="nil"/>
          <w:between w:val="nil"/>
        </w:pBdr>
        <w:spacing w:before="199"/>
        <w:rPr>
          <w:b/>
          <w:color w:val="000000"/>
          <w:sz w:val="28"/>
          <w:szCs w:val="28"/>
        </w:rPr>
      </w:pPr>
    </w:p>
    <w:p w14:paraId="2C2AD6EF" w14:textId="77777777" w:rsidR="00162C95" w:rsidRDefault="00D059E9">
      <w:pPr>
        <w:spacing w:before="1"/>
        <w:ind w:left="117"/>
        <w:rPr>
          <w:b/>
          <w:sz w:val="28"/>
          <w:szCs w:val="28"/>
        </w:rPr>
      </w:pPr>
      <w:r>
        <w:rPr>
          <w:b/>
          <w:sz w:val="28"/>
          <w:szCs w:val="28"/>
        </w:rPr>
        <w:t>Öğrenci Ad-Soyad:</w:t>
      </w:r>
      <w:r>
        <w:rPr>
          <w:noProof/>
        </w:rPr>
        <mc:AlternateContent>
          <mc:Choice Requires="wps">
            <w:drawing>
              <wp:anchor distT="0" distB="0" distL="0" distR="0" simplePos="0" relativeHeight="251658240" behindDoc="0" locked="0" layoutInCell="1" hidden="0" allowOverlap="1" wp14:anchorId="5761F105" wp14:editId="6368211C">
                <wp:simplePos x="0" y="0"/>
                <wp:positionH relativeFrom="column">
                  <wp:posOffset>63500</wp:posOffset>
                </wp:positionH>
                <wp:positionV relativeFrom="paragraph">
                  <wp:posOffset>215900</wp:posOffset>
                </wp:positionV>
                <wp:extent cx="1270" cy="12700"/>
                <wp:effectExtent l="0" t="0" r="0" b="0"/>
                <wp:wrapTopAndBottom distT="0" distB="0"/>
                <wp:docPr id="1772335665" name="Serbest Form: Şekil 1772335665"/>
                <wp:cNvGraphicFramePr/>
                <a:graphic xmlns:a="http://schemas.openxmlformats.org/drawingml/2006/main">
                  <a:graphicData uri="http://schemas.microsoft.com/office/word/2010/wordprocessingShape">
                    <wps:wsp>
                      <wps:cNvSpPr/>
                      <wps:spPr>
                        <a:xfrm>
                          <a:off x="4692903" y="3779365"/>
                          <a:ext cx="1306195" cy="1270"/>
                        </a:xfrm>
                        <a:custGeom>
                          <a:avLst/>
                          <a:gdLst/>
                          <a:ahLst/>
                          <a:cxnLst/>
                          <a:rect l="l" t="t" r="r" b="b"/>
                          <a:pathLst>
                            <a:path w="1306195" h="120000" extrusionOk="0">
                              <a:moveTo>
                                <a:pt x="0" y="0"/>
                              </a:moveTo>
                              <a:lnTo>
                                <a:pt x="1305801"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1270" cy="12700"/>
                <wp:effectExtent b="0" l="0" r="0" t="0"/>
                <wp:wrapTopAndBottom distB="0" distT="0"/>
                <wp:docPr id="177233566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14:paraId="7FE0FFA8" w14:textId="20E9A733"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1-Emirhan Kaymakçıo</w:t>
      </w:r>
      <w:r>
        <w:rPr>
          <w:b/>
          <w:sz w:val="24"/>
          <w:szCs w:val="24"/>
        </w:rPr>
        <w:t>ğ</w:t>
      </w:r>
      <w:r w:rsidRPr="00AF16AC">
        <w:rPr>
          <w:b/>
          <w:sz w:val="24"/>
          <w:szCs w:val="24"/>
        </w:rPr>
        <w:t>lu</w:t>
      </w:r>
    </w:p>
    <w:p w14:paraId="75BCC4FE" w14:textId="77777777"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2-Ege Cengiz Ortakcı</w:t>
      </w:r>
    </w:p>
    <w:p w14:paraId="65DE32F1" w14:textId="00664501"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3-Serkan Pirin</w:t>
      </w:r>
      <w:r>
        <w:rPr>
          <w:b/>
          <w:sz w:val="24"/>
          <w:szCs w:val="24"/>
        </w:rPr>
        <w:t>çc</w:t>
      </w:r>
      <w:r w:rsidRPr="00AF16AC">
        <w:rPr>
          <w:b/>
          <w:sz w:val="24"/>
          <w:szCs w:val="24"/>
        </w:rPr>
        <w:t>i</w:t>
      </w:r>
    </w:p>
    <w:p w14:paraId="18552C55" w14:textId="77777777" w:rsidR="00AF16AC" w:rsidRPr="00AF16AC" w:rsidRDefault="00AF16AC" w:rsidP="00AF16AC">
      <w:pPr>
        <w:pBdr>
          <w:top w:val="nil"/>
          <w:left w:val="nil"/>
          <w:bottom w:val="nil"/>
          <w:right w:val="nil"/>
          <w:between w:val="nil"/>
        </w:pBdr>
        <w:spacing w:before="88"/>
        <w:rPr>
          <w:b/>
          <w:sz w:val="24"/>
          <w:szCs w:val="24"/>
        </w:rPr>
      </w:pPr>
      <w:r w:rsidRPr="00AF16AC">
        <w:rPr>
          <w:b/>
          <w:sz w:val="24"/>
          <w:szCs w:val="24"/>
        </w:rPr>
        <w:t>4-Harun Akal</w:t>
      </w:r>
    </w:p>
    <w:p w14:paraId="6FFE6E6F" w14:textId="1692781F" w:rsidR="00162C95" w:rsidRDefault="00AF16AC" w:rsidP="00AF16AC">
      <w:pPr>
        <w:pBdr>
          <w:top w:val="nil"/>
          <w:left w:val="nil"/>
          <w:bottom w:val="nil"/>
          <w:right w:val="nil"/>
          <w:between w:val="nil"/>
        </w:pBdr>
        <w:spacing w:before="88"/>
        <w:rPr>
          <w:color w:val="000000"/>
          <w:sz w:val="24"/>
          <w:szCs w:val="24"/>
        </w:rPr>
      </w:pPr>
      <w:r w:rsidRPr="00AF16AC">
        <w:rPr>
          <w:b/>
          <w:sz w:val="24"/>
          <w:szCs w:val="24"/>
        </w:rPr>
        <w:t>5-Emir Kaan Tekin</w:t>
      </w:r>
    </w:p>
    <w:p w14:paraId="0EDF7ADC" w14:textId="77777777" w:rsidR="00162C95" w:rsidRDefault="00162C95">
      <w:pPr>
        <w:pBdr>
          <w:top w:val="nil"/>
          <w:left w:val="nil"/>
          <w:bottom w:val="nil"/>
          <w:right w:val="nil"/>
          <w:between w:val="nil"/>
        </w:pBdr>
        <w:rPr>
          <w:color w:val="000000"/>
        </w:rPr>
      </w:pPr>
    </w:p>
    <w:p w14:paraId="2E78F801" w14:textId="77777777" w:rsidR="00162C95" w:rsidRDefault="00162C95">
      <w:pPr>
        <w:pBdr>
          <w:top w:val="nil"/>
          <w:left w:val="nil"/>
          <w:bottom w:val="nil"/>
          <w:right w:val="nil"/>
          <w:between w:val="nil"/>
        </w:pBdr>
        <w:rPr>
          <w:color w:val="000000"/>
        </w:rPr>
      </w:pPr>
    </w:p>
    <w:p w14:paraId="71CF0D09" w14:textId="77777777" w:rsidR="00162C95" w:rsidRDefault="00162C95">
      <w:pPr>
        <w:pBdr>
          <w:top w:val="nil"/>
          <w:left w:val="nil"/>
          <w:bottom w:val="nil"/>
          <w:right w:val="nil"/>
          <w:between w:val="nil"/>
        </w:pBdr>
        <w:rPr>
          <w:color w:val="000000"/>
        </w:rPr>
      </w:pPr>
    </w:p>
    <w:p w14:paraId="2F3407D5" w14:textId="77777777" w:rsidR="00162C95" w:rsidRDefault="00162C95">
      <w:pPr>
        <w:pBdr>
          <w:top w:val="nil"/>
          <w:left w:val="nil"/>
          <w:bottom w:val="nil"/>
          <w:right w:val="nil"/>
          <w:between w:val="nil"/>
        </w:pBdr>
        <w:rPr>
          <w:color w:val="000000"/>
        </w:rPr>
      </w:pPr>
    </w:p>
    <w:p w14:paraId="7A1D5011" w14:textId="77777777" w:rsidR="00162C95" w:rsidRDefault="00162C95">
      <w:pPr>
        <w:pBdr>
          <w:top w:val="nil"/>
          <w:left w:val="nil"/>
          <w:bottom w:val="nil"/>
          <w:right w:val="nil"/>
          <w:between w:val="nil"/>
        </w:pBdr>
        <w:rPr>
          <w:color w:val="000000"/>
        </w:rPr>
      </w:pPr>
    </w:p>
    <w:p w14:paraId="51958646" w14:textId="77777777" w:rsidR="00162C95" w:rsidRDefault="00162C95">
      <w:pPr>
        <w:pBdr>
          <w:top w:val="nil"/>
          <w:left w:val="nil"/>
          <w:bottom w:val="nil"/>
          <w:right w:val="nil"/>
          <w:between w:val="nil"/>
        </w:pBdr>
        <w:rPr>
          <w:color w:val="000000"/>
        </w:rPr>
      </w:pPr>
    </w:p>
    <w:p w14:paraId="704D0D0F" w14:textId="77777777" w:rsidR="00162C95" w:rsidRDefault="00162C95">
      <w:pPr>
        <w:pBdr>
          <w:top w:val="nil"/>
          <w:left w:val="nil"/>
          <w:bottom w:val="nil"/>
          <w:right w:val="nil"/>
          <w:between w:val="nil"/>
        </w:pBdr>
        <w:rPr>
          <w:color w:val="000000"/>
        </w:rPr>
      </w:pPr>
    </w:p>
    <w:p w14:paraId="56FAEC4A" w14:textId="77777777" w:rsidR="00162C95" w:rsidRDefault="00162C95">
      <w:pPr>
        <w:pBdr>
          <w:top w:val="nil"/>
          <w:left w:val="nil"/>
          <w:bottom w:val="nil"/>
          <w:right w:val="nil"/>
          <w:between w:val="nil"/>
        </w:pBdr>
        <w:rPr>
          <w:color w:val="000000"/>
        </w:rPr>
      </w:pPr>
    </w:p>
    <w:p w14:paraId="7347A5D3" w14:textId="77777777" w:rsidR="00162C95" w:rsidRDefault="00162C95">
      <w:pPr>
        <w:pBdr>
          <w:top w:val="nil"/>
          <w:left w:val="nil"/>
          <w:bottom w:val="nil"/>
          <w:right w:val="nil"/>
          <w:between w:val="nil"/>
        </w:pBdr>
        <w:spacing w:before="41"/>
        <w:rPr>
          <w:color w:val="000000"/>
        </w:rPr>
      </w:pPr>
    </w:p>
    <w:p w14:paraId="1EB192C7" w14:textId="77777777" w:rsidR="00162C95" w:rsidRDefault="00D059E9">
      <w:pPr>
        <w:pBdr>
          <w:top w:val="nil"/>
          <w:left w:val="nil"/>
          <w:bottom w:val="nil"/>
          <w:right w:val="nil"/>
          <w:between w:val="nil"/>
        </w:pBdr>
        <w:spacing w:line="321" w:lineRule="auto"/>
        <w:ind w:left="3657" w:right="3656"/>
        <w:jc w:val="center"/>
        <w:rPr>
          <w:color w:val="000000"/>
        </w:rPr>
        <w:sectPr w:rsidR="00162C95">
          <w:headerReference w:type="default" r:id="rId10"/>
          <w:pgSz w:w="11910" w:h="16840"/>
          <w:pgMar w:top="1480" w:right="1300" w:bottom="280" w:left="1300" w:header="1299" w:footer="0" w:gutter="0"/>
          <w:pgNumType w:start="1"/>
          <w:cols w:space="708"/>
        </w:sectPr>
      </w:pPr>
      <w:r>
        <w:rPr>
          <w:color w:val="000000"/>
        </w:rPr>
        <w:t>OCAK 202</w:t>
      </w:r>
      <w:r>
        <w:t>5</w:t>
      </w:r>
      <w:r>
        <w:rPr>
          <w:color w:val="000000"/>
        </w:rPr>
        <w:t xml:space="preserve"> BURDUR</w:t>
      </w:r>
    </w:p>
    <w:p w14:paraId="1D58B157" w14:textId="77777777" w:rsidR="00162C95" w:rsidRDefault="00D059E9">
      <w:pPr>
        <w:pStyle w:val="Balk1"/>
      </w:pPr>
      <w:bookmarkStart w:id="0" w:name="bookmark=id.gjdgxs" w:colFirst="0" w:colLast="0"/>
      <w:bookmarkStart w:id="1" w:name="_heading=h.30j0zll" w:colFirst="0" w:colLast="0"/>
      <w:bookmarkEnd w:id="0"/>
      <w:bookmarkEnd w:id="1"/>
      <w:r>
        <w:lastRenderedPageBreak/>
        <w:t>İÇİNDEKİLER</w:t>
      </w:r>
    </w:p>
    <w:p w14:paraId="1A254D5D" w14:textId="326CFF80" w:rsidR="00162C95" w:rsidRDefault="00944432" w:rsidP="00D55AD9">
      <w:pPr>
        <w:pBdr>
          <w:top w:val="nil"/>
          <w:left w:val="nil"/>
          <w:bottom w:val="nil"/>
          <w:right w:val="nil"/>
          <w:between w:val="nil"/>
        </w:pBdr>
        <w:tabs>
          <w:tab w:val="right" w:pos="9188"/>
        </w:tabs>
        <w:spacing w:before="47"/>
        <w:rPr>
          <w:b/>
          <w:color w:val="000000"/>
        </w:rPr>
      </w:pPr>
      <w:hyperlink w:anchor="_heading=h.30j0zll">
        <w:r w:rsidR="00D059E9">
          <w:rPr>
            <w:b/>
            <w:color w:val="000000"/>
          </w:rPr>
          <w:t>İÇİNDEKİLER</w:t>
        </w:r>
      </w:hyperlink>
      <w:r w:rsidR="00D059E9">
        <w:rPr>
          <w:rFonts w:ascii="Times New Roman" w:eastAsia="Times New Roman" w:hAnsi="Times New Roman" w:cs="Times New Roman"/>
          <w:color w:val="000000"/>
        </w:rPr>
        <w:tab/>
      </w:r>
    </w:p>
    <w:p w14:paraId="700F3A5B" w14:textId="13C63C14" w:rsidR="00162C95" w:rsidRDefault="00944432">
      <w:pPr>
        <w:pBdr>
          <w:top w:val="nil"/>
          <w:left w:val="nil"/>
          <w:bottom w:val="nil"/>
          <w:right w:val="nil"/>
          <w:between w:val="nil"/>
        </w:pBdr>
        <w:tabs>
          <w:tab w:val="right" w:pos="9188"/>
        </w:tabs>
        <w:spacing w:before="46"/>
        <w:ind w:left="117"/>
        <w:rPr>
          <w:b/>
          <w:color w:val="000000"/>
        </w:rPr>
      </w:pPr>
      <w:hyperlink w:anchor="_heading=h.3dy6vkm">
        <w:r w:rsidR="00D059E9">
          <w:rPr>
            <w:b/>
            <w:color w:val="000000"/>
          </w:rPr>
          <w:t>ÖZET</w:t>
        </w:r>
      </w:hyperlink>
      <w:r w:rsidR="00D059E9">
        <w:rPr>
          <w:rFonts w:ascii="Times New Roman" w:eastAsia="Times New Roman" w:hAnsi="Times New Roman" w:cs="Times New Roman"/>
          <w:color w:val="000000"/>
        </w:rPr>
        <w:tab/>
      </w:r>
      <w:r w:rsidR="00D55AD9">
        <w:rPr>
          <w:b/>
          <w:color w:val="000000"/>
        </w:rPr>
        <w:t>1</w:t>
      </w:r>
    </w:p>
    <w:p w14:paraId="133EB7E3" w14:textId="28025D4D" w:rsidR="00162C95" w:rsidRDefault="00944432">
      <w:pPr>
        <w:pBdr>
          <w:top w:val="nil"/>
          <w:left w:val="nil"/>
          <w:bottom w:val="nil"/>
          <w:right w:val="nil"/>
          <w:between w:val="nil"/>
        </w:pBdr>
        <w:tabs>
          <w:tab w:val="right" w:pos="9188"/>
        </w:tabs>
        <w:spacing w:before="46"/>
        <w:ind w:left="117"/>
        <w:rPr>
          <w:b/>
          <w:color w:val="000000"/>
        </w:rPr>
      </w:pPr>
      <w:hyperlink w:anchor="_heading=h.4d34og8">
        <w:r w:rsidR="00D059E9">
          <w:rPr>
            <w:b/>
            <w:color w:val="000000"/>
          </w:rPr>
          <w:t>ABSTRACT</w:t>
        </w:r>
      </w:hyperlink>
      <w:r w:rsidR="00D059E9">
        <w:rPr>
          <w:rFonts w:ascii="Times New Roman" w:eastAsia="Times New Roman" w:hAnsi="Times New Roman" w:cs="Times New Roman"/>
          <w:color w:val="000000"/>
        </w:rPr>
        <w:tab/>
      </w:r>
      <w:r w:rsidR="00D55AD9">
        <w:rPr>
          <w:b/>
          <w:color w:val="000000"/>
        </w:rPr>
        <w:t>1</w:t>
      </w:r>
    </w:p>
    <w:p w14:paraId="682138A2" w14:textId="3F4268E5" w:rsidR="00162C95" w:rsidRDefault="00944432">
      <w:pPr>
        <w:numPr>
          <w:ilvl w:val="0"/>
          <w:numId w:val="2"/>
        </w:numPr>
        <w:pBdr>
          <w:top w:val="nil"/>
          <w:left w:val="nil"/>
          <w:bottom w:val="nil"/>
          <w:right w:val="nil"/>
          <w:between w:val="nil"/>
        </w:pBdr>
        <w:tabs>
          <w:tab w:val="left" w:pos="444"/>
          <w:tab w:val="right" w:pos="9188"/>
        </w:tabs>
        <w:spacing w:before="47"/>
        <w:ind w:hanging="327"/>
      </w:pPr>
      <w:hyperlink w:anchor="_heading=h.17dp8vu">
        <w:r w:rsidR="00D059E9">
          <w:rPr>
            <w:b/>
            <w:color w:val="000000"/>
          </w:rPr>
          <w:t>GİRİŞ</w:t>
        </w:r>
      </w:hyperlink>
      <w:r w:rsidR="00D059E9">
        <w:rPr>
          <w:rFonts w:ascii="Times New Roman" w:eastAsia="Times New Roman" w:hAnsi="Times New Roman" w:cs="Times New Roman"/>
          <w:color w:val="000000"/>
        </w:rPr>
        <w:tab/>
      </w:r>
      <w:r w:rsidR="00532C5F">
        <w:rPr>
          <w:b/>
          <w:color w:val="000000"/>
        </w:rPr>
        <w:t>2</w:t>
      </w:r>
    </w:p>
    <w:p w14:paraId="5D868F64" w14:textId="4373231E" w:rsidR="00162C95" w:rsidRDefault="00944432">
      <w:pPr>
        <w:numPr>
          <w:ilvl w:val="0"/>
          <w:numId w:val="2"/>
        </w:numPr>
        <w:pBdr>
          <w:top w:val="nil"/>
          <w:left w:val="nil"/>
          <w:bottom w:val="nil"/>
          <w:right w:val="nil"/>
          <w:between w:val="nil"/>
        </w:pBdr>
        <w:tabs>
          <w:tab w:val="left" w:pos="444"/>
          <w:tab w:val="right" w:pos="9188"/>
        </w:tabs>
        <w:spacing w:before="46"/>
        <w:ind w:hanging="327"/>
      </w:pPr>
      <w:hyperlink w:anchor="_heading=h.26in1rg">
        <w:r w:rsidR="00D059E9">
          <w:rPr>
            <w:b/>
            <w:color w:val="000000"/>
          </w:rPr>
          <w:t>LİTERATÜR ÖZETİ</w:t>
        </w:r>
      </w:hyperlink>
      <w:r w:rsidR="00D059E9">
        <w:rPr>
          <w:rFonts w:ascii="Times New Roman" w:eastAsia="Times New Roman" w:hAnsi="Times New Roman" w:cs="Times New Roman"/>
          <w:color w:val="000000"/>
        </w:rPr>
        <w:tab/>
      </w:r>
      <w:r w:rsidR="00532C5F">
        <w:rPr>
          <w:b/>
          <w:color w:val="000000"/>
        </w:rPr>
        <w:t>3</w:t>
      </w:r>
    </w:p>
    <w:p w14:paraId="11EA51B8" w14:textId="3F396261" w:rsidR="00162C95" w:rsidRPr="003F7860" w:rsidRDefault="00FF41F5" w:rsidP="00532C5F">
      <w:pPr>
        <w:numPr>
          <w:ilvl w:val="1"/>
          <w:numId w:val="2"/>
        </w:numPr>
        <w:pBdr>
          <w:top w:val="nil"/>
          <w:left w:val="nil"/>
          <w:bottom w:val="nil"/>
          <w:right w:val="nil"/>
          <w:between w:val="nil"/>
        </w:pBdr>
        <w:tabs>
          <w:tab w:val="left" w:pos="945"/>
          <w:tab w:val="right" w:pos="9190"/>
        </w:tabs>
        <w:spacing w:before="46"/>
        <w:ind w:left="945" w:hanging="501"/>
        <w:rPr>
          <w:bCs/>
          <w:color w:val="000000"/>
        </w:rPr>
      </w:pPr>
      <w:r>
        <w:t>Plaka Tanıma Sistemleri Üzerine Yapılan Çalışmalar</w:t>
      </w:r>
      <w:r w:rsidR="00532C5F">
        <w:tab/>
      </w:r>
      <w:r w:rsidR="00532C5F" w:rsidRPr="003F7860">
        <w:rPr>
          <w:bCs/>
          <w:color w:val="000000"/>
        </w:rPr>
        <w:t>3</w:t>
      </w:r>
    </w:p>
    <w:p w14:paraId="654DCC7E" w14:textId="54D937EF" w:rsidR="00162C95" w:rsidRDefault="00944432">
      <w:pPr>
        <w:numPr>
          <w:ilvl w:val="0"/>
          <w:numId w:val="2"/>
        </w:numPr>
        <w:pBdr>
          <w:top w:val="nil"/>
          <w:left w:val="nil"/>
          <w:bottom w:val="nil"/>
          <w:right w:val="nil"/>
          <w:between w:val="nil"/>
        </w:pBdr>
        <w:tabs>
          <w:tab w:val="left" w:pos="444"/>
          <w:tab w:val="right" w:pos="9188"/>
        </w:tabs>
        <w:spacing w:before="47"/>
        <w:ind w:hanging="327"/>
      </w:pPr>
      <w:hyperlink w:anchor="_heading=h.z337ya">
        <w:r w:rsidR="00D059E9">
          <w:rPr>
            <w:b/>
            <w:color w:val="000000"/>
          </w:rPr>
          <w:t>GEREÇ VE YÖNTEM</w:t>
        </w:r>
      </w:hyperlink>
      <w:r w:rsidR="00532C5F">
        <w:rPr>
          <w:rFonts w:ascii="Times New Roman" w:eastAsia="Times New Roman" w:hAnsi="Times New Roman" w:cs="Times New Roman"/>
          <w:color w:val="000000"/>
        </w:rPr>
        <w:tab/>
      </w:r>
      <w:r w:rsidR="00532C5F">
        <w:rPr>
          <w:b/>
          <w:color w:val="000000"/>
        </w:rPr>
        <w:t>4</w:t>
      </w:r>
    </w:p>
    <w:p w14:paraId="07AC9BB5" w14:textId="1E9870C2" w:rsidR="00FF41F5" w:rsidRDefault="00FF41F5" w:rsidP="00FF41F5">
      <w:pPr>
        <w:pStyle w:val="ListeParagraf"/>
        <w:numPr>
          <w:ilvl w:val="1"/>
          <w:numId w:val="2"/>
        </w:numPr>
      </w:pPr>
      <w:r w:rsidRPr="00FF41F5">
        <w:t>CNN ile Deneme</w:t>
      </w:r>
      <w:r w:rsidR="00532C5F">
        <w:tab/>
      </w:r>
      <w:r w:rsidR="00532C5F">
        <w:tab/>
      </w:r>
      <w:r w:rsidR="00532C5F">
        <w:tab/>
      </w:r>
      <w:r w:rsidR="00532C5F">
        <w:tab/>
      </w:r>
      <w:r w:rsidR="00532C5F">
        <w:tab/>
      </w:r>
      <w:r w:rsidR="00532C5F">
        <w:tab/>
      </w:r>
      <w:r w:rsidR="00532C5F">
        <w:tab/>
      </w:r>
      <w:r w:rsidR="00532C5F">
        <w:tab/>
      </w:r>
      <w:r w:rsidR="00532C5F">
        <w:tab/>
        <w:t xml:space="preserve">       </w:t>
      </w:r>
      <w:r w:rsidR="00532C5F" w:rsidRPr="003F7860">
        <w:rPr>
          <w:bCs/>
          <w:color w:val="000000"/>
        </w:rPr>
        <w:t>4</w:t>
      </w:r>
    </w:p>
    <w:p w14:paraId="1592A619" w14:textId="70773731" w:rsidR="00FF41F5" w:rsidRDefault="00FF41F5" w:rsidP="00FF41F5">
      <w:pPr>
        <w:pStyle w:val="ListeParagraf"/>
        <w:ind w:left="786" w:firstLine="0"/>
      </w:pPr>
      <w:r>
        <w:t>3.1.1.</w:t>
      </w:r>
      <w:r w:rsidR="005F68D3" w:rsidRPr="005F68D3">
        <w:t xml:space="preserve"> Sahadan Veri Seti </w:t>
      </w:r>
      <w:r w:rsidR="003F7860">
        <w:tab/>
      </w:r>
      <w:r w:rsidR="003F7860">
        <w:tab/>
      </w:r>
      <w:r w:rsidR="003F7860">
        <w:tab/>
      </w:r>
      <w:r w:rsidR="003F7860">
        <w:tab/>
      </w:r>
      <w:r w:rsidR="003F7860">
        <w:tab/>
      </w:r>
      <w:r w:rsidR="003F7860">
        <w:tab/>
      </w:r>
      <w:r w:rsidR="003F7860">
        <w:tab/>
      </w:r>
      <w:r w:rsidR="003F7860">
        <w:tab/>
        <w:t xml:space="preserve">       </w:t>
      </w:r>
      <w:r w:rsidR="00532C5F" w:rsidRPr="003F7860">
        <w:rPr>
          <w:bCs/>
          <w:color w:val="000000"/>
        </w:rPr>
        <w:t>4</w:t>
      </w:r>
    </w:p>
    <w:p w14:paraId="086BE9E4" w14:textId="2A985DDF" w:rsidR="00FF41F5" w:rsidRDefault="00FF41F5" w:rsidP="00FF41F5">
      <w:pPr>
        <w:pStyle w:val="ListeParagraf"/>
        <w:ind w:left="786" w:firstLine="0"/>
      </w:pPr>
      <w:r>
        <w:t>3.1.2.</w:t>
      </w:r>
      <w:r w:rsidR="005F68D3" w:rsidRPr="005F68D3">
        <w:t xml:space="preserve"> Verilerin Hazırlanması</w:t>
      </w:r>
      <w:r w:rsidR="00532C5F">
        <w:tab/>
      </w:r>
      <w:r w:rsidR="00532C5F">
        <w:tab/>
      </w:r>
      <w:r w:rsidR="00532C5F">
        <w:tab/>
      </w:r>
      <w:r w:rsidR="00532C5F">
        <w:tab/>
      </w:r>
      <w:r w:rsidR="00532C5F">
        <w:tab/>
      </w:r>
      <w:r w:rsidR="00532C5F">
        <w:tab/>
      </w:r>
      <w:r w:rsidR="00532C5F">
        <w:tab/>
      </w:r>
      <w:r w:rsidR="00532C5F">
        <w:tab/>
        <w:t xml:space="preserve">       </w:t>
      </w:r>
      <w:r w:rsidR="00532C5F" w:rsidRPr="003F7860">
        <w:rPr>
          <w:bCs/>
          <w:color w:val="000000"/>
        </w:rPr>
        <w:t>4</w:t>
      </w:r>
    </w:p>
    <w:p w14:paraId="5AED1A68" w14:textId="3255ED42" w:rsidR="00FF41F5" w:rsidRDefault="00FF41F5" w:rsidP="00FF41F5">
      <w:pPr>
        <w:pStyle w:val="ListeParagraf"/>
        <w:ind w:left="786" w:firstLine="0"/>
      </w:pPr>
      <w:r>
        <w:t>3.1.3.</w:t>
      </w:r>
      <w:r w:rsidR="005F68D3" w:rsidRPr="005F68D3">
        <w:t xml:space="preserve"> Verilerin Boyutlandırılması</w:t>
      </w:r>
      <w:r w:rsidR="00532C5F">
        <w:tab/>
      </w:r>
      <w:r w:rsidR="00532C5F">
        <w:tab/>
      </w:r>
      <w:r w:rsidR="00532C5F">
        <w:tab/>
      </w:r>
      <w:r w:rsidR="00532C5F">
        <w:tab/>
      </w:r>
      <w:r w:rsidR="00532C5F">
        <w:tab/>
      </w:r>
      <w:r w:rsidR="00532C5F">
        <w:tab/>
      </w:r>
      <w:r w:rsidR="00532C5F">
        <w:tab/>
        <w:t xml:space="preserve">       </w:t>
      </w:r>
      <w:r w:rsidR="00532C5F" w:rsidRPr="003F7860">
        <w:rPr>
          <w:bCs/>
          <w:color w:val="000000"/>
        </w:rPr>
        <w:t>4</w:t>
      </w:r>
    </w:p>
    <w:p w14:paraId="5955AB27" w14:textId="67F027DE" w:rsidR="00FF41F5" w:rsidRDefault="00FF41F5" w:rsidP="00FF41F5">
      <w:pPr>
        <w:pStyle w:val="ListeParagraf"/>
        <w:ind w:left="786" w:firstLine="0"/>
      </w:pPr>
      <w:r>
        <w:t>3.1.4.</w:t>
      </w:r>
      <w:r w:rsidR="005F68D3" w:rsidRPr="005F68D3">
        <w:t xml:space="preserve"> Görüntülerin Yeniden Boyutlandırılması</w:t>
      </w:r>
      <w:r w:rsidR="00532C5F">
        <w:tab/>
      </w:r>
      <w:r w:rsidR="00532C5F">
        <w:tab/>
      </w:r>
      <w:r w:rsidR="00532C5F">
        <w:tab/>
      </w:r>
      <w:r w:rsidR="00532C5F">
        <w:tab/>
      </w:r>
      <w:r w:rsidR="00532C5F">
        <w:tab/>
        <w:t xml:space="preserve">      </w:t>
      </w:r>
      <w:r w:rsidR="00532C5F" w:rsidRPr="003F7860">
        <w:rPr>
          <w:bCs/>
        </w:rPr>
        <w:t xml:space="preserve"> </w:t>
      </w:r>
      <w:r w:rsidR="00532C5F" w:rsidRPr="003F7860">
        <w:rPr>
          <w:bCs/>
          <w:color w:val="000000"/>
        </w:rPr>
        <w:t>5</w:t>
      </w:r>
    </w:p>
    <w:p w14:paraId="1870E26C" w14:textId="34A69C11" w:rsidR="00FF41F5" w:rsidRDefault="00FF41F5" w:rsidP="00FF41F5">
      <w:pPr>
        <w:pStyle w:val="ListeParagraf"/>
        <w:ind w:left="786" w:firstLine="0"/>
      </w:pPr>
      <w:r>
        <w:t>3.1.5.</w:t>
      </w:r>
      <w:r w:rsidR="005F68D3" w:rsidRPr="005F68D3">
        <w:t xml:space="preserve"> Verilerin Çoğaltılması</w:t>
      </w:r>
      <w:r w:rsidR="00532C5F">
        <w:tab/>
      </w:r>
      <w:r w:rsidR="00532C5F">
        <w:tab/>
      </w:r>
      <w:r w:rsidR="00532C5F">
        <w:tab/>
      </w:r>
      <w:r w:rsidR="00532C5F">
        <w:tab/>
      </w:r>
      <w:r w:rsidR="00532C5F">
        <w:tab/>
      </w:r>
      <w:r w:rsidR="00532C5F">
        <w:tab/>
      </w:r>
      <w:r w:rsidR="00532C5F">
        <w:tab/>
      </w:r>
      <w:r w:rsidR="00532C5F">
        <w:tab/>
        <w:t xml:space="preserve">       </w:t>
      </w:r>
      <w:r w:rsidR="00532C5F" w:rsidRPr="003F7860">
        <w:rPr>
          <w:bCs/>
          <w:color w:val="000000"/>
        </w:rPr>
        <w:t>5</w:t>
      </w:r>
    </w:p>
    <w:p w14:paraId="30324457" w14:textId="025F170F" w:rsidR="00FF41F5" w:rsidRDefault="00FF41F5" w:rsidP="00FF41F5">
      <w:pPr>
        <w:pStyle w:val="ListeParagraf"/>
        <w:ind w:left="786" w:firstLine="0"/>
      </w:pPr>
      <w:r>
        <w:t>3.1.6.</w:t>
      </w:r>
      <w:r w:rsidR="005F68D3" w:rsidRPr="005F68D3">
        <w:t xml:space="preserve"> Aynalama (Flipping)</w:t>
      </w:r>
      <w:r w:rsidR="00532C5F">
        <w:tab/>
      </w:r>
      <w:r w:rsidR="00532C5F">
        <w:tab/>
      </w:r>
      <w:r w:rsidR="00532C5F">
        <w:tab/>
      </w:r>
      <w:r w:rsidR="00532C5F">
        <w:tab/>
      </w:r>
      <w:r w:rsidR="00532C5F">
        <w:tab/>
      </w:r>
      <w:r w:rsidR="00532C5F">
        <w:tab/>
      </w:r>
      <w:r w:rsidR="00532C5F">
        <w:tab/>
      </w:r>
      <w:r w:rsidR="00532C5F">
        <w:tab/>
        <w:t xml:space="preserve">       </w:t>
      </w:r>
      <w:r w:rsidR="00532C5F" w:rsidRPr="003F7860">
        <w:rPr>
          <w:bCs/>
          <w:color w:val="000000"/>
        </w:rPr>
        <w:t>5</w:t>
      </w:r>
    </w:p>
    <w:p w14:paraId="6ED105A2" w14:textId="661E0839" w:rsidR="005F68D3" w:rsidRDefault="005F68D3" w:rsidP="00FF41F5">
      <w:pPr>
        <w:pStyle w:val="ListeParagraf"/>
        <w:ind w:left="786" w:firstLine="0"/>
      </w:pPr>
      <w:r>
        <w:t xml:space="preserve">3.1.7. </w:t>
      </w:r>
      <w:r w:rsidRPr="005F68D3">
        <w:t>Döndürme (Rotation)</w:t>
      </w:r>
      <w:r w:rsidR="00532C5F">
        <w:tab/>
      </w:r>
      <w:r w:rsidR="00532C5F">
        <w:tab/>
      </w:r>
      <w:r w:rsidR="00532C5F">
        <w:tab/>
      </w:r>
      <w:r w:rsidR="00532C5F">
        <w:tab/>
      </w:r>
      <w:r w:rsidR="00532C5F">
        <w:tab/>
      </w:r>
      <w:r w:rsidR="00532C5F">
        <w:tab/>
      </w:r>
      <w:r w:rsidR="00532C5F">
        <w:tab/>
      </w:r>
      <w:r w:rsidR="00532C5F">
        <w:tab/>
        <w:t xml:space="preserve">      </w:t>
      </w:r>
      <w:r w:rsidR="00532C5F" w:rsidRPr="003F7860">
        <w:rPr>
          <w:bCs/>
        </w:rPr>
        <w:t xml:space="preserve"> </w:t>
      </w:r>
      <w:r w:rsidR="00532C5F" w:rsidRPr="003F7860">
        <w:rPr>
          <w:bCs/>
          <w:color w:val="000000"/>
        </w:rPr>
        <w:t>6</w:t>
      </w:r>
    </w:p>
    <w:p w14:paraId="38136FED" w14:textId="14147882" w:rsidR="005F68D3" w:rsidRDefault="005F68D3" w:rsidP="00FF41F5">
      <w:pPr>
        <w:pStyle w:val="ListeParagraf"/>
        <w:ind w:left="786" w:firstLine="0"/>
      </w:pPr>
      <w:r w:rsidRPr="005F68D3">
        <w:t>3.1.8 LabelIMG ile Etiketleme</w:t>
      </w:r>
      <w:r w:rsidR="00532C5F">
        <w:tab/>
      </w:r>
      <w:r w:rsidR="00532C5F">
        <w:tab/>
      </w:r>
      <w:r w:rsidR="00532C5F">
        <w:tab/>
      </w:r>
      <w:r w:rsidR="00532C5F">
        <w:tab/>
      </w:r>
      <w:r w:rsidR="00532C5F">
        <w:tab/>
      </w:r>
      <w:r w:rsidR="00532C5F">
        <w:tab/>
      </w:r>
      <w:r w:rsidR="00532C5F">
        <w:tab/>
        <w:t xml:space="preserve">       </w:t>
      </w:r>
      <w:r w:rsidR="00532C5F" w:rsidRPr="003F7860">
        <w:rPr>
          <w:bCs/>
          <w:color w:val="000000"/>
        </w:rPr>
        <w:t>7</w:t>
      </w:r>
    </w:p>
    <w:p w14:paraId="07E74B02" w14:textId="4BDAC934" w:rsidR="005F68D3" w:rsidRDefault="005F68D3" w:rsidP="00FF41F5">
      <w:pPr>
        <w:pStyle w:val="ListeParagraf"/>
        <w:ind w:left="786" w:firstLine="0"/>
      </w:pPr>
      <w:r>
        <w:t>3.1.9</w:t>
      </w:r>
      <w:r w:rsidRPr="005F68D3">
        <w:t xml:space="preserve"> YOLOv8 ile Model Eğitimi</w:t>
      </w:r>
      <w:r w:rsidR="00532C5F">
        <w:tab/>
      </w:r>
      <w:r w:rsidR="00532C5F">
        <w:tab/>
      </w:r>
      <w:r w:rsidR="00532C5F">
        <w:tab/>
      </w:r>
      <w:r w:rsidR="00532C5F">
        <w:tab/>
      </w:r>
      <w:r w:rsidR="00532C5F">
        <w:tab/>
      </w:r>
      <w:r w:rsidR="00532C5F">
        <w:tab/>
      </w:r>
      <w:r w:rsidR="00532C5F">
        <w:tab/>
        <w:t xml:space="preserve">       </w:t>
      </w:r>
      <w:r w:rsidR="00532C5F" w:rsidRPr="003F7860">
        <w:rPr>
          <w:bCs/>
          <w:color w:val="000000"/>
        </w:rPr>
        <w:t>7</w:t>
      </w:r>
    </w:p>
    <w:p w14:paraId="00FBE8E8" w14:textId="23659DD1" w:rsidR="005F68D3" w:rsidRDefault="005F68D3" w:rsidP="00FF41F5">
      <w:pPr>
        <w:pStyle w:val="ListeParagraf"/>
        <w:ind w:left="786" w:firstLine="0"/>
      </w:pPr>
      <w:r w:rsidRPr="005F68D3">
        <w:t>3.1.10 Plaka Üzerindeki Verilerin Okutulması</w:t>
      </w:r>
      <w:r w:rsidR="00532C5F">
        <w:tab/>
      </w:r>
      <w:r w:rsidR="00532C5F">
        <w:tab/>
      </w:r>
      <w:r w:rsidR="00532C5F">
        <w:tab/>
      </w:r>
      <w:r w:rsidR="00532C5F">
        <w:tab/>
      </w:r>
      <w:r w:rsidR="00532C5F">
        <w:tab/>
        <w:t xml:space="preserve">       </w:t>
      </w:r>
      <w:r w:rsidR="00532C5F" w:rsidRPr="003F7860">
        <w:rPr>
          <w:bCs/>
          <w:color w:val="000000"/>
        </w:rPr>
        <w:t>7</w:t>
      </w:r>
    </w:p>
    <w:p w14:paraId="74AAF701" w14:textId="0A0630AC" w:rsidR="00162C95" w:rsidRDefault="005F68D3" w:rsidP="00FF41F5">
      <w:pPr>
        <w:pStyle w:val="ListeParagraf"/>
        <w:ind w:left="786" w:firstLine="0"/>
      </w:pPr>
      <w:r w:rsidRPr="005F68D3">
        <w:t>3.1.11 Farklı Açılardaki Başarı Oranları</w:t>
      </w:r>
      <w:r w:rsidR="00532C5F">
        <w:tab/>
      </w:r>
      <w:r w:rsidR="00532C5F">
        <w:tab/>
      </w:r>
      <w:r w:rsidR="00532C5F">
        <w:tab/>
      </w:r>
      <w:r w:rsidR="00532C5F">
        <w:tab/>
      </w:r>
      <w:r w:rsidR="00532C5F">
        <w:tab/>
      </w:r>
      <w:r w:rsidR="00532C5F">
        <w:tab/>
        <w:t xml:space="preserve">       </w:t>
      </w:r>
      <w:r w:rsidR="00532C5F" w:rsidRPr="003F7860">
        <w:rPr>
          <w:bCs/>
          <w:color w:val="000000"/>
        </w:rPr>
        <w:t>8</w:t>
      </w:r>
      <w:r w:rsidR="00FF41F5">
        <w:t xml:space="preserve">                                                                                            </w:t>
      </w:r>
    </w:p>
    <w:p w14:paraId="5DD2DD85" w14:textId="79B17B77" w:rsidR="00162C95" w:rsidRDefault="00944432">
      <w:pPr>
        <w:numPr>
          <w:ilvl w:val="0"/>
          <w:numId w:val="2"/>
        </w:numPr>
        <w:pBdr>
          <w:top w:val="nil"/>
          <w:left w:val="nil"/>
          <w:bottom w:val="nil"/>
          <w:right w:val="nil"/>
          <w:between w:val="nil"/>
        </w:pBdr>
        <w:tabs>
          <w:tab w:val="left" w:pos="444"/>
          <w:tab w:val="right" w:pos="9188"/>
        </w:tabs>
        <w:spacing w:before="46"/>
        <w:ind w:hanging="327"/>
      </w:pPr>
      <w:hyperlink w:anchor="_heading=h.1ci93xb">
        <w:r w:rsidR="00D059E9">
          <w:rPr>
            <w:b/>
            <w:color w:val="000000"/>
          </w:rPr>
          <w:t>BULGULAR</w:t>
        </w:r>
      </w:hyperlink>
      <w:r w:rsidR="00D059E9">
        <w:rPr>
          <w:rFonts w:ascii="Times New Roman" w:eastAsia="Times New Roman" w:hAnsi="Times New Roman" w:cs="Times New Roman"/>
          <w:color w:val="000000"/>
        </w:rPr>
        <w:tab/>
      </w:r>
      <w:r w:rsidR="00532C5F" w:rsidRPr="003F7860">
        <w:rPr>
          <w:bCs/>
          <w:color w:val="000000"/>
        </w:rPr>
        <w:t>8</w:t>
      </w:r>
    </w:p>
    <w:p w14:paraId="546C8CD3" w14:textId="0607B97F" w:rsidR="00532C5F" w:rsidRDefault="00FF41F5" w:rsidP="00FF41F5">
      <w:pPr>
        <w:pStyle w:val="ListeParagraf"/>
        <w:numPr>
          <w:ilvl w:val="1"/>
          <w:numId w:val="2"/>
        </w:numPr>
      </w:pPr>
      <w:r w:rsidRPr="00FF41F5">
        <w:t>Sonuçlar</w:t>
      </w:r>
      <w:r w:rsidR="00532C5F">
        <w:tab/>
      </w:r>
      <w:r w:rsidR="00532C5F">
        <w:tab/>
      </w:r>
      <w:r w:rsidR="00532C5F">
        <w:tab/>
      </w:r>
      <w:r w:rsidR="00532C5F">
        <w:tab/>
      </w:r>
      <w:r w:rsidR="00532C5F">
        <w:tab/>
      </w:r>
      <w:r w:rsidR="00532C5F">
        <w:tab/>
      </w:r>
      <w:r w:rsidR="00532C5F">
        <w:tab/>
      </w:r>
      <w:r w:rsidR="00532C5F">
        <w:tab/>
      </w:r>
      <w:r w:rsidR="00532C5F">
        <w:tab/>
      </w:r>
      <w:r w:rsidR="00532C5F">
        <w:tab/>
        <w:t xml:space="preserve">       </w:t>
      </w:r>
      <w:r w:rsidR="00532C5F" w:rsidRPr="003F7860">
        <w:rPr>
          <w:bCs/>
        </w:rPr>
        <w:t>8</w:t>
      </w:r>
    </w:p>
    <w:p w14:paraId="7D891067" w14:textId="209439E9" w:rsidR="00162C95" w:rsidRDefault="00532C5F" w:rsidP="00532C5F">
      <w:pPr>
        <w:ind w:left="786"/>
      </w:pPr>
      <w:r w:rsidRPr="00532C5F">
        <w:t>4.1.1 10 Dereceli Açı</w:t>
      </w:r>
      <w:r>
        <w:tab/>
      </w:r>
      <w:r>
        <w:tab/>
      </w:r>
      <w:r>
        <w:tab/>
      </w:r>
      <w:r>
        <w:tab/>
      </w:r>
      <w:r>
        <w:tab/>
      </w:r>
      <w:r>
        <w:tab/>
      </w:r>
      <w:r>
        <w:tab/>
      </w:r>
      <w:r>
        <w:tab/>
      </w:r>
      <w:r>
        <w:tab/>
        <w:t xml:space="preserve">       </w:t>
      </w:r>
      <w:r w:rsidRPr="003F7860">
        <w:rPr>
          <w:bCs/>
        </w:rPr>
        <w:t>8</w:t>
      </w:r>
    </w:p>
    <w:p w14:paraId="4CC7EB38" w14:textId="27864666" w:rsidR="00532C5F" w:rsidRDefault="00532C5F" w:rsidP="00532C5F">
      <w:pPr>
        <w:ind w:left="786"/>
      </w:pPr>
      <w:r w:rsidRPr="00532C5F">
        <w:t>4.1.2 20 Dereceli Aç</w:t>
      </w:r>
      <w:r>
        <w:t>ı</w:t>
      </w:r>
      <w:r>
        <w:tab/>
      </w:r>
      <w:r>
        <w:tab/>
      </w:r>
      <w:r>
        <w:tab/>
      </w:r>
      <w:r>
        <w:tab/>
      </w:r>
      <w:r>
        <w:tab/>
      </w:r>
      <w:r>
        <w:tab/>
      </w:r>
      <w:r>
        <w:tab/>
      </w:r>
      <w:r>
        <w:tab/>
      </w:r>
      <w:r>
        <w:tab/>
        <w:t xml:space="preserve">      </w:t>
      </w:r>
      <w:r w:rsidRPr="003F7860">
        <w:rPr>
          <w:bCs/>
        </w:rPr>
        <w:t xml:space="preserve"> 8</w:t>
      </w:r>
    </w:p>
    <w:p w14:paraId="3D9A834D" w14:textId="5D78A5AC" w:rsidR="00532C5F" w:rsidRDefault="00532C5F" w:rsidP="00532C5F">
      <w:pPr>
        <w:ind w:left="786"/>
      </w:pPr>
      <w:r w:rsidRPr="00532C5F">
        <w:t>4.1.3 30 Dereceli Açı</w:t>
      </w:r>
      <w:r>
        <w:tab/>
      </w:r>
      <w:r>
        <w:tab/>
      </w:r>
      <w:r>
        <w:tab/>
      </w:r>
      <w:r>
        <w:tab/>
      </w:r>
      <w:r>
        <w:tab/>
      </w:r>
      <w:r>
        <w:tab/>
      </w:r>
      <w:r>
        <w:tab/>
      </w:r>
      <w:r>
        <w:tab/>
      </w:r>
      <w:r>
        <w:tab/>
        <w:t xml:space="preserve">       </w:t>
      </w:r>
      <w:r w:rsidRPr="003F7860">
        <w:rPr>
          <w:bCs/>
        </w:rPr>
        <w:t>8</w:t>
      </w:r>
    </w:p>
    <w:p w14:paraId="426A9AF0" w14:textId="5BF25544" w:rsidR="00532C5F" w:rsidRDefault="00532C5F" w:rsidP="00532C5F">
      <w:pPr>
        <w:ind w:left="786"/>
      </w:pPr>
      <w:r w:rsidRPr="00532C5F">
        <w:t>4.1.4 40 Dereceli Açı</w:t>
      </w:r>
      <w:r>
        <w:tab/>
      </w:r>
      <w:r>
        <w:tab/>
      </w:r>
      <w:r>
        <w:tab/>
      </w:r>
      <w:r>
        <w:tab/>
      </w:r>
      <w:r>
        <w:tab/>
      </w:r>
      <w:r>
        <w:tab/>
      </w:r>
      <w:r>
        <w:tab/>
      </w:r>
      <w:r>
        <w:tab/>
      </w:r>
      <w:r>
        <w:tab/>
        <w:t xml:space="preserve">       </w:t>
      </w:r>
      <w:r w:rsidRPr="003F7860">
        <w:rPr>
          <w:bCs/>
        </w:rPr>
        <w:t>9</w:t>
      </w:r>
    </w:p>
    <w:p w14:paraId="4FDE38ED" w14:textId="1E2F1660" w:rsidR="00532C5F" w:rsidRDefault="00532C5F" w:rsidP="00532C5F">
      <w:pPr>
        <w:ind w:left="786"/>
      </w:pPr>
      <w:r w:rsidRPr="00532C5F">
        <w:t>4.1.5 50 Dereceli Açı</w:t>
      </w:r>
      <w:r>
        <w:tab/>
      </w:r>
      <w:r>
        <w:tab/>
      </w:r>
      <w:r>
        <w:tab/>
      </w:r>
      <w:r>
        <w:tab/>
      </w:r>
      <w:r>
        <w:tab/>
      </w:r>
      <w:r>
        <w:tab/>
      </w:r>
      <w:r>
        <w:tab/>
      </w:r>
      <w:r>
        <w:tab/>
      </w:r>
      <w:r>
        <w:tab/>
        <w:t xml:space="preserve">       </w:t>
      </w:r>
      <w:r w:rsidRPr="003F7860">
        <w:t>9</w:t>
      </w:r>
    </w:p>
    <w:p w14:paraId="033721E4" w14:textId="5143EE21" w:rsidR="003F7860" w:rsidRPr="003F7860" w:rsidRDefault="00944432">
      <w:pPr>
        <w:numPr>
          <w:ilvl w:val="0"/>
          <w:numId w:val="2"/>
        </w:numPr>
        <w:pBdr>
          <w:top w:val="nil"/>
          <w:left w:val="nil"/>
          <w:bottom w:val="nil"/>
          <w:right w:val="nil"/>
          <w:between w:val="nil"/>
        </w:pBdr>
        <w:tabs>
          <w:tab w:val="left" w:pos="444"/>
          <w:tab w:val="right" w:pos="9188"/>
        </w:tabs>
        <w:spacing w:before="46"/>
        <w:ind w:hanging="327"/>
      </w:pPr>
      <w:hyperlink w:anchor="_heading=h.49x2ik5">
        <w:r w:rsidR="00D059E9">
          <w:rPr>
            <w:b/>
            <w:color w:val="000000"/>
          </w:rPr>
          <w:t>TARTIŞMA</w:t>
        </w:r>
      </w:hyperlink>
      <w:r w:rsidR="003F7860">
        <w:rPr>
          <w:b/>
          <w:color w:val="000000"/>
        </w:rPr>
        <w:tab/>
        <w:t>10</w:t>
      </w:r>
    </w:p>
    <w:p w14:paraId="6F1017E0" w14:textId="1A040A78" w:rsidR="003F7860" w:rsidRPr="003F7860"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Bulguların Literatürle Karşılaştırılması</w:t>
      </w:r>
      <w:r>
        <w:rPr>
          <w:rFonts w:ascii="Times New Roman" w:eastAsia="Times New Roman" w:hAnsi="Times New Roman" w:cs="Times New Roman"/>
          <w:color w:val="000000"/>
        </w:rPr>
        <w:tab/>
      </w:r>
      <w:r w:rsidRPr="003F7860">
        <w:rPr>
          <w:rFonts w:ascii="Times New Roman" w:eastAsia="Times New Roman" w:hAnsi="Times New Roman" w:cs="Times New Roman"/>
          <w:color w:val="000000"/>
        </w:rPr>
        <w:t>10</w:t>
      </w:r>
    </w:p>
    <w:p w14:paraId="62757F89" w14:textId="6CE260D8" w:rsidR="003F7860" w:rsidRPr="003F7860"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Çalışmanın Sınırlamaları</w:t>
      </w:r>
      <w:r>
        <w:rPr>
          <w:rFonts w:ascii="Times New Roman" w:eastAsia="Times New Roman" w:hAnsi="Times New Roman" w:cs="Times New Roman"/>
          <w:color w:val="000000"/>
        </w:rPr>
        <w:tab/>
      </w:r>
      <w:r w:rsidRPr="003F7860">
        <w:rPr>
          <w:rFonts w:ascii="Times New Roman" w:eastAsia="Times New Roman" w:hAnsi="Times New Roman" w:cs="Times New Roman"/>
          <w:color w:val="000000"/>
        </w:rPr>
        <w:t>10</w:t>
      </w:r>
    </w:p>
    <w:p w14:paraId="5795B4AE" w14:textId="4317AAA1" w:rsidR="003F7860" w:rsidRPr="003F7860"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Gelecek Çalışmalar için Öneriler</w:t>
      </w:r>
      <w:r>
        <w:rPr>
          <w:rFonts w:ascii="Times New Roman" w:eastAsia="Times New Roman" w:hAnsi="Times New Roman" w:cs="Times New Roman"/>
          <w:color w:val="000000"/>
        </w:rPr>
        <w:tab/>
      </w:r>
      <w:r w:rsidRPr="003F7860">
        <w:rPr>
          <w:rFonts w:ascii="Times New Roman" w:eastAsia="Times New Roman" w:hAnsi="Times New Roman" w:cs="Times New Roman"/>
          <w:color w:val="000000"/>
        </w:rPr>
        <w:t>11</w:t>
      </w:r>
    </w:p>
    <w:p w14:paraId="0E473E80" w14:textId="4F097820" w:rsidR="00162C95" w:rsidRDefault="003F7860" w:rsidP="003F7860">
      <w:pPr>
        <w:pStyle w:val="ListeParagraf"/>
        <w:numPr>
          <w:ilvl w:val="1"/>
          <w:numId w:val="3"/>
        </w:numPr>
        <w:pBdr>
          <w:top w:val="nil"/>
          <w:left w:val="nil"/>
          <w:bottom w:val="nil"/>
          <w:right w:val="nil"/>
          <w:between w:val="nil"/>
        </w:pBdr>
        <w:tabs>
          <w:tab w:val="left" w:pos="444"/>
          <w:tab w:val="right" w:pos="9188"/>
        </w:tabs>
        <w:spacing w:before="46"/>
      </w:pPr>
      <w:r w:rsidRPr="003F7860">
        <w:rPr>
          <w:rFonts w:ascii="Times New Roman" w:eastAsia="Times New Roman" w:hAnsi="Times New Roman" w:cs="Times New Roman"/>
          <w:color w:val="000000"/>
        </w:rPr>
        <w:t>Çalışmanın Katkıları</w:t>
      </w:r>
      <w:r w:rsidR="00D059E9" w:rsidRPr="003F7860">
        <w:rPr>
          <w:rFonts w:ascii="Times New Roman" w:eastAsia="Times New Roman" w:hAnsi="Times New Roman" w:cs="Times New Roman"/>
          <w:color w:val="000000"/>
        </w:rPr>
        <w:tab/>
      </w:r>
      <w:r>
        <w:rPr>
          <w:b/>
          <w:color w:val="000000"/>
        </w:rPr>
        <w:t>11</w:t>
      </w:r>
    </w:p>
    <w:p w14:paraId="5E356A5F" w14:textId="5EC98B3E" w:rsidR="00162C95" w:rsidRDefault="00FF41F5">
      <w:pPr>
        <w:numPr>
          <w:ilvl w:val="0"/>
          <w:numId w:val="2"/>
        </w:numPr>
        <w:pBdr>
          <w:top w:val="nil"/>
          <w:left w:val="nil"/>
          <w:bottom w:val="nil"/>
          <w:right w:val="nil"/>
          <w:between w:val="nil"/>
        </w:pBdr>
        <w:tabs>
          <w:tab w:val="left" w:pos="444"/>
          <w:tab w:val="right" w:pos="9188"/>
        </w:tabs>
        <w:spacing w:before="47"/>
        <w:ind w:hanging="327"/>
        <w:sectPr w:rsidR="00162C95">
          <w:headerReference w:type="default" r:id="rId11"/>
          <w:footerReference w:type="default" r:id="rId12"/>
          <w:pgSz w:w="11910" w:h="16840"/>
          <w:pgMar w:top="1240" w:right="1300" w:bottom="900" w:left="1300" w:header="639" w:footer="716" w:gutter="0"/>
          <w:cols w:space="708"/>
        </w:sectPr>
      </w:pPr>
      <w:r w:rsidRPr="00FF41F5">
        <w:rPr>
          <w:b/>
          <w:bCs/>
        </w:rPr>
        <w:t>KAYNAKLAR</w:t>
      </w:r>
      <w:r w:rsidR="00D059E9">
        <w:rPr>
          <w:rFonts w:ascii="Times New Roman" w:eastAsia="Times New Roman" w:hAnsi="Times New Roman" w:cs="Times New Roman"/>
          <w:color w:val="000000"/>
        </w:rPr>
        <w:tab/>
      </w:r>
      <w:r w:rsidR="003F7860" w:rsidRPr="003F7860">
        <w:rPr>
          <w:rFonts w:ascii="Times New Roman" w:eastAsia="Times New Roman" w:hAnsi="Times New Roman" w:cs="Times New Roman"/>
          <w:b/>
          <w:bCs/>
          <w:color w:val="000000"/>
        </w:rPr>
        <w:t>12</w:t>
      </w:r>
    </w:p>
    <w:p w14:paraId="6AEC82D9" w14:textId="77777777" w:rsidR="00162C95" w:rsidRDefault="00162C95">
      <w:pPr>
        <w:pBdr>
          <w:top w:val="nil"/>
          <w:left w:val="nil"/>
          <w:bottom w:val="nil"/>
          <w:right w:val="nil"/>
          <w:between w:val="nil"/>
        </w:pBdr>
        <w:spacing w:before="47"/>
        <w:rPr>
          <w:color w:val="000000"/>
          <w:sz w:val="28"/>
          <w:szCs w:val="28"/>
        </w:rPr>
      </w:pPr>
    </w:p>
    <w:p w14:paraId="0E64AEC7" w14:textId="77777777" w:rsidR="00162C95" w:rsidRDefault="00D059E9">
      <w:pPr>
        <w:pStyle w:val="Balk1"/>
      </w:pPr>
      <w:r>
        <w:t>ÖZET</w:t>
      </w:r>
    </w:p>
    <w:p w14:paraId="4791CA28" w14:textId="77777777" w:rsidR="00162C95" w:rsidRDefault="00162C95">
      <w:pPr>
        <w:pBdr>
          <w:top w:val="nil"/>
          <w:left w:val="nil"/>
          <w:bottom w:val="nil"/>
          <w:right w:val="nil"/>
          <w:between w:val="nil"/>
        </w:pBdr>
        <w:spacing w:before="170"/>
        <w:rPr>
          <w:b/>
          <w:color w:val="000000"/>
          <w:sz w:val="28"/>
          <w:szCs w:val="28"/>
        </w:rPr>
      </w:pPr>
    </w:p>
    <w:p w14:paraId="44ABD68F" w14:textId="78B2BD28" w:rsidR="00162C95" w:rsidRDefault="00AF16AC">
      <w:pPr>
        <w:pBdr>
          <w:top w:val="nil"/>
          <w:left w:val="nil"/>
          <w:bottom w:val="nil"/>
          <w:right w:val="nil"/>
          <w:between w:val="nil"/>
        </w:pBdr>
        <w:spacing w:before="138"/>
        <w:rPr>
          <w:color w:val="000000"/>
        </w:rPr>
      </w:pPr>
      <w:r w:rsidRPr="00AF16AC">
        <w:rPr>
          <w:color w:val="000000"/>
        </w:rPr>
        <w:t>Big Data sürecinde gerçekleştirilen plaka tespit işleminin bir sonraki adımı olarak, tespit edilen plakalar üzerindeki yazıların okunması bu aşamada gerçekleştirilmiştir. İlk olarak, görüntüden tespit edilen plaka bölgeleri kesilerek izole edilmiştir. Daha sonra, önceden eğitilmiş makine öğrenimi modelleri ve ilgili algoritmalar kullanılarak, plaka üzerindeki harf ve rakamların doğru bir şekilde okunması sağlanmıştır. Bu işlem, veri doğruluğunu artırmak ve ilgili plaka bilgilerini etkili bir şekilde analiz edebilmek amacıyla yapılmıştır.</w:t>
      </w:r>
    </w:p>
    <w:p w14:paraId="7C0F9EBD" w14:textId="77777777" w:rsidR="00AF16AC" w:rsidRDefault="00AF16AC">
      <w:pPr>
        <w:pBdr>
          <w:top w:val="nil"/>
          <w:left w:val="nil"/>
          <w:bottom w:val="nil"/>
          <w:right w:val="nil"/>
          <w:between w:val="nil"/>
        </w:pBdr>
        <w:spacing w:before="138"/>
        <w:rPr>
          <w:color w:val="000000"/>
        </w:rPr>
      </w:pPr>
    </w:p>
    <w:p w14:paraId="7C9C6460" w14:textId="46002103" w:rsidR="00162C95" w:rsidRDefault="00D059E9" w:rsidP="00AF16AC">
      <w:pPr>
        <w:pBdr>
          <w:top w:val="nil"/>
          <w:left w:val="nil"/>
          <w:bottom w:val="nil"/>
          <w:right w:val="nil"/>
          <w:between w:val="nil"/>
        </w:pBdr>
        <w:spacing w:line="256" w:lineRule="auto"/>
        <w:ind w:left="2107" w:hanging="1990"/>
        <w:rPr>
          <w:color w:val="000000"/>
        </w:rPr>
      </w:pPr>
      <w:r>
        <w:rPr>
          <w:b/>
          <w:color w:val="000000"/>
        </w:rPr>
        <w:t xml:space="preserve">Anahtar Kelimeler: </w:t>
      </w:r>
      <w:r w:rsidR="00AF16AC" w:rsidRPr="00AF16AC">
        <w:rPr>
          <w:color w:val="000000"/>
        </w:rPr>
        <w:t>Görüntü İşleme, Data, Makine Ö</w:t>
      </w:r>
      <w:r w:rsidR="00554735">
        <w:rPr>
          <w:color w:val="000000"/>
        </w:rPr>
        <w:t>ğ</w:t>
      </w:r>
      <w:r w:rsidR="00AF16AC" w:rsidRPr="00AF16AC">
        <w:rPr>
          <w:color w:val="000000"/>
        </w:rPr>
        <w:t>renmesi</w:t>
      </w:r>
    </w:p>
    <w:p w14:paraId="02F53321" w14:textId="13B72247" w:rsidR="00AF16AC" w:rsidRDefault="00AF16AC" w:rsidP="00AF16AC">
      <w:pPr>
        <w:pBdr>
          <w:top w:val="nil"/>
          <w:left w:val="nil"/>
          <w:bottom w:val="nil"/>
          <w:right w:val="nil"/>
          <w:between w:val="nil"/>
        </w:pBdr>
        <w:spacing w:line="256" w:lineRule="auto"/>
        <w:ind w:left="2107" w:hanging="1990"/>
        <w:rPr>
          <w:color w:val="000000"/>
          <w:sz w:val="28"/>
          <w:szCs w:val="28"/>
        </w:rPr>
      </w:pPr>
    </w:p>
    <w:p w14:paraId="73AAB47D" w14:textId="76DB272D" w:rsidR="00AF16AC" w:rsidRDefault="00AF16AC" w:rsidP="00AF16AC">
      <w:pPr>
        <w:pBdr>
          <w:top w:val="nil"/>
          <w:left w:val="nil"/>
          <w:bottom w:val="nil"/>
          <w:right w:val="nil"/>
          <w:between w:val="nil"/>
        </w:pBdr>
        <w:spacing w:line="256" w:lineRule="auto"/>
        <w:ind w:left="2107" w:hanging="1990"/>
        <w:rPr>
          <w:color w:val="000000"/>
          <w:sz w:val="28"/>
          <w:szCs w:val="28"/>
        </w:rPr>
      </w:pPr>
    </w:p>
    <w:p w14:paraId="507AEEA5" w14:textId="17220F2E" w:rsidR="00AF16AC" w:rsidRDefault="00AF16AC" w:rsidP="00AF16AC">
      <w:pPr>
        <w:pBdr>
          <w:top w:val="nil"/>
          <w:left w:val="nil"/>
          <w:bottom w:val="nil"/>
          <w:right w:val="nil"/>
          <w:between w:val="nil"/>
        </w:pBdr>
        <w:spacing w:line="256" w:lineRule="auto"/>
        <w:ind w:left="2107" w:hanging="1990"/>
        <w:rPr>
          <w:color w:val="000000"/>
          <w:sz w:val="28"/>
          <w:szCs w:val="28"/>
        </w:rPr>
      </w:pPr>
    </w:p>
    <w:p w14:paraId="4D994977" w14:textId="0CA43BCA" w:rsidR="00AF16AC" w:rsidRDefault="00AF16AC" w:rsidP="00AF16AC">
      <w:pPr>
        <w:pBdr>
          <w:top w:val="nil"/>
          <w:left w:val="nil"/>
          <w:bottom w:val="nil"/>
          <w:right w:val="nil"/>
          <w:between w:val="nil"/>
        </w:pBdr>
        <w:spacing w:line="256" w:lineRule="auto"/>
        <w:ind w:left="2107" w:hanging="1990"/>
        <w:rPr>
          <w:color w:val="000000"/>
          <w:sz w:val="28"/>
          <w:szCs w:val="28"/>
        </w:rPr>
      </w:pPr>
    </w:p>
    <w:p w14:paraId="13967AE5" w14:textId="77777777" w:rsidR="00AF16AC" w:rsidRDefault="00AF16AC" w:rsidP="00AF16AC">
      <w:pPr>
        <w:pBdr>
          <w:top w:val="nil"/>
          <w:left w:val="nil"/>
          <w:bottom w:val="nil"/>
          <w:right w:val="nil"/>
          <w:between w:val="nil"/>
        </w:pBdr>
        <w:spacing w:line="256" w:lineRule="auto"/>
        <w:ind w:left="2107" w:hanging="1990"/>
        <w:rPr>
          <w:color w:val="000000"/>
          <w:sz w:val="28"/>
          <w:szCs w:val="28"/>
        </w:rPr>
      </w:pPr>
    </w:p>
    <w:p w14:paraId="16C3A46C" w14:textId="77777777" w:rsidR="00162C95" w:rsidRDefault="00D059E9">
      <w:pPr>
        <w:pStyle w:val="Balk1"/>
      </w:pPr>
      <w:r>
        <w:t>ABSTRACT</w:t>
      </w:r>
    </w:p>
    <w:p w14:paraId="6A878C4A" w14:textId="77777777" w:rsidR="00162C95" w:rsidRDefault="00162C95">
      <w:pPr>
        <w:pBdr>
          <w:top w:val="nil"/>
          <w:left w:val="nil"/>
          <w:bottom w:val="nil"/>
          <w:right w:val="nil"/>
          <w:between w:val="nil"/>
        </w:pBdr>
        <w:spacing w:before="170"/>
        <w:rPr>
          <w:b/>
          <w:color w:val="000000"/>
          <w:sz w:val="28"/>
          <w:szCs w:val="28"/>
        </w:rPr>
      </w:pPr>
    </w:p>
    <w:p w14:paraId="04C5B1CA" w14:textId="77777777" w:rsidR="00AF16AC" w:rsidRPr="00AF16AC" w:rsidRDefault="00AF16AC" w:rsidP="00AF16AC">
      <w:pPr>
        <w:pBdr>
          <w:top w:val="nil"/>
          <w:left w:val="nil"/>
          <w:bottom w:val="nil"/>
          <w:right w:val="nil"/>
          <w:between w:val="nil"/>
        </w:pBdr>
        <w:spacing w:before="138"/>
        <w:rPr>
          <w:color w:val="000000"/>
        </w:rPr>
      </w:pPr>
      <w:r w:rsidRPr="00AF16AC">
        <w:rPr>
          <w:color w:val="000000"/>
        </w:rPr>
        <w:t>This study introduces a system developed to recognize vehicle license plates at challenging angles. Initially, license plate images were collected from various angles (10°, 20°, 30°, 40°, 50°) and annotated using the LabelIMG software. The YOLOv8 algorithm was then trained using these annotated data with a total of 100 epochs. Following the training process, the performance of license plate detection and character recognition was evaluated.</w:t>
      </w:r>
    </w:p>
    <w:p w14:paraId="2F424902" w14:textId="77777777" w:rsidR="00AF16AC" w:rsidRPr="00AF16AC" w:rsidRDefault="00AF16AC" w:rsidP="00AF16AC">
      <w:pPr>
        <w:pBdr>
          <w:top w:val="nil"/>
          <w:left w:val="nil"/>
          <w:bottom w:val="nil"/>
          <w:right w:val="nil"/>
          <w:between w:val="nil"/>
        </w:pBdr>
        <w:spacing w:before="138"/>
        <w:rPr>
          <w:color w:val="000000"/>
        </w:rPr>
      </w:pPr>
      <w:r w:rsidRPr="00AF16AC">
        <w:rPr>
          <w:color w:val="000000"/>
        </w:rPr>
        <w:t>The test results demonstrated that the YOLOv8 algorissthm outperformed CNN-based approaches in terms of accuracy. At wider angles such as 50°, 40°, and 30°, both license plate detection and character recognition were successfully performed. However, at narrower angles like 20° and 10°, the performance of character recognition decreased, while the detection of license plate regions remained successful. This was attributed to reduced character visibility at narrower angles.</w:t>
      </w:r>
    </w:p>
    <w:p w14:paraId="1CF7952A" w14:textId="77777777" w:rsidR="00AF16AC" w:rsidRPr="00AF16AC" w:rsidRDefault="00AF16AC" w:rsidP="00AF16AC">
      <w:pPr>
        <w:pBdr>
          <w:top w:val="nil"/>
          <w:left w:val="nil"/>
          <w:bottom w:val="nil"/>
          <w:right w:val="nil"/>
          <w:between w:val="nil"/>
        </w:pBdr>
        <w:spacing w:before="138"/>
        <w:rPr>
          <w:color w:val="000000"/>
        </w:rPr>
      </w:pPr>
      <w:r w:rsidRPr="00AF16AC">
        <w:rPr>
          <w:color w:val="000000"/>
        </w:rPr>
        <w:t>This study aims to enhance the performance of license plate recognition systems under challenging conditions. It provides significant contributions to evaluating and improving model accuracy, particularly for real-world scenarios where ideal image conditions are not always achievable.</w:t>
      </w:r>
    </w:p>
    <w:p w14:paraId="2BD64049" w14:textId="77777777" w:rsidR="00162C95" w:rsidRDefault="00162C95">
      <w:pPr>
        <w:pBdr>
          <w:top w:val="nil"/>
          <w:left w:val="nil"/>
          <w:bottom w:val="nil"/>
          <w:right w:val="nil"/>
          <w:between w:val="nil"/>
        </w:pBdr>
        <w:spacing w:before="138"/>
        <w:rPr>
          <w:color w:val="000000"/>
        </w:rPr>
      </w:pPr>
    </w:p>
    <w:p w14:paraId="50649D6D" w14:textId="44BA1D98" w:rsidR="00162C95" w:rsidRDefault="00D059E9" w:rsidP="00AF16AC">
      <w:pPr>
        <w:pBdr>
          <w:top w:val="nil"/>
          <w:left w:val="nil"/>
          <w:bottom w:val="nil"/>
          <w:right w:val="nil"/>
          <w:between w:val="nil"/>
        </w:pBdr>
        <w:spacing w:line="256" w:lineRule="auto"/>
        <w:ind w:left="1290" w:hanging="1174"/>
        <w:rPr>
          <w:sz w:val="20"/>
          <w:szCs w:val="20"/>
        </w:rPr>
      </w:pPr>
      <w:r>
        <w:rPr>
          <w:b/>
          <w:color w:val="000000"/>
        </w:rPr>
        <w:t xml:space="preserve">Keywords: </w:t>
      </w:r>
      <w:r w:rsidR="00AF16AC">
        <w:rPr>
          <w:sz w:val="20"/>
          <w:szCs w:val="20"/>
        </w:rPr>
        <w:t>YOLOV8, CNN, Critical Gaps</w:t>
      </w:r>
    </w:p>
    <w:p w14:paraId="2DC61BA7" w14:textId="241F9249" w:rsidR="00AF16AC" w:rsidRDefault="00AF16AC" w:rsidP="00AF16AC">
      <w:pPr>
        <w:pBdr>
          <w:top w:val="nil"/>
          <w:left w:val="nil"/>
          <w:bottom w:val="nil"/>
          <w:right w:val="nil"/>
          <w:between w:val="nil"/>
        </w:pBdr>
        <w:spacing w:line="256" w:lineRule="auto"/>
        <w:ind w:left="1290" w:hanging="1174"/>
        <w:rPr>
          <w:color w:val="000000"/>
          <w:sz w:val="28"/>
          <w:szCs w:val="28"/>
        </w:rPr>
      </w:pPr>
    </w:p>
    <w:p w14:paraId="6A3BD255" w14:textId="14010297" w:rsidR="00AF16AC" w:rsidRDefault="00AF16AC" w:rsidP="00AF16AC">
      <w:pPr>
        <w:pBdr>
          <w:top w:val="nil"/>
          <w:left w:val="nil"/>
          <w:bottom w:val="nil"/>
          <w:right w:val="nil"/>
          <w:between w:val="nil"/>
        </w:pBdr>
        <w:spacing w:line="256" w:lineRule="auto"/>
        <w:ind w:left="1290" w:hanging="1174"/>
        <w:rPr>
          <w:color w:val="000000"/>
          <w:sz w:val="28"/>
          <w:szCs w:val="28"/>
        </w:rPr>
      </w:pPr>
    </w:p>
    <w:p w14:paraId="05CD0A10" w14:textId="2607CBED" w:rsidR="00AF16AC" w:rsidRDefault="00AF16AC" w:rsidP="00AF16AC">
      <w:pPr>
        <w:pBdr>
          <w:top w:val="nil"/>
          <w:left w:val="nil"/>
          <w:bottom w:val="nil"/>
          <w:right w:val="nil"/>
          <w:between w:val="nil"/>
        </w:pBdr>
        <w:spacing w:line="256" w:lineRule="auto"/>
        <w:ind w:left="1290" w:hanging="1174"/>
        <w:rPr>
          <w:color w:val="000000"/>
          <w:sz w:val="28"/>
          <w:szCs w:val="28"/>
        </w:rPr>
      </w:pPr>
    </w:p>
    <w:p w14:paraId="1426FAD9" w14:textId="36720FB4" w:rsidR="00AF16AC" w:rsidRDefault="00AF16AC" w:rsidP="00AF16AC">
      <w:pPr>
        <w:pBdr>
          <w:top w:val="nil"/>
          <w:left w:val="nil"/>
          <w:bottom w:val="nil"/>
          <w:right w:val="nil"/>
          <w:between w:val="nil"/>
        </w:pBdr>
        <w:spacing w:line="256" w:lineRule="auto"/>
        <w:ind w:left="1290" w:hanging="1174"/>
        <w:rPr>
          <w:color w:val="000000"/>
          <w:sz w:val="28"/>
          <w:szCs w:val="28"/>
        </w:rPr>
      </w:pPr>
    </w:p>
    <w:p w14:paraId="50D1410F" w14:textId="06B9C008" w:rsidR="00AF16AC" w:rsidRDefault="00AF16AC" w:rsidP="00AF16AC">
      <w:pPr>
        <w:pBdr>
          <w:top w:val="nil"/>
          <w:left w:val="nil"/>
          <w:bottom w:val="nil"/>
          <w:right w:val="nil"/>
          <w:between w:val="nil"/>
        </w:pBdr>
        <w:spacing w:line="256" w:lineRule="auto"/>
        <w:ind w:left="1290" w:hanging="1174"/>
        <w:rPr>
          <w:color w:val="000000"/>
          <w:sz w:val="28"/>
          <w:szCs w:val="28"/>
        </w:rPr>
      </w:pPr>
    </w:p>
    <w:p w14:paraId="1F08B5BF" w14:textId="2C3114C3" w:rsidR="00AF16AC" w:rsidRDefault="00AF16AC" w:rsidP="00AF16AC">
      <w:pPr>
        <w:pBdr>
          <w:top w:val="nil"/>
          <w:left w:val="nil"/>
          <w:bottom w:val="nil"/>
          <w:right w:val="nil"/>
          <w:between w:val="nil"/>
        </w:pBdr>
        <w:spacing w:line="256" w:lineRule="auto"/>
        <w:ind w:left="1290" w:hanging="1174"/>
        <w:rPr>
          <w:color w:val="000000"/>
          <w:sz w:val="28"/>
          <w:szCs w:val="28"/>
        </w:rPr>
      </w:pPr>
    </w:p>
    <w:p w14:paraId="71F65567" w14:textId="12374516" w:rsidR="00AF16AC" w:rsidRDefault="00AF16AC" w:rsidP="00AF16AC">
      <w:pPr>
        <w:pBdr>
          <w:top w:val="nil"/>
          <w:left w:val="nil"/>
          <w:bottom w:val="nil"/>
          <w:right w:val="nil"/>
          <w:between w:val="nil"/>
        </w:pBdr>
        <w:spacing w:line="256" w:lineRule="auto"/>
        <w:ind w:left="1290" w:hanging="1174"/>
        <w:rPr>
          <w:color w:val="000000"/>
          <w:sz w:val="28"/>
          <w:szCs w:val="28"/>
        </w:rPr>
      </w:pPr>
    </w:p>
    <w:p w14:paraId="6D62096C" w14:textId="6510696C" w:rsidR="00AF16AC" w:rsidRDefault="00AF16AC" w:rsidP="00AF16AC">
      <w:pPr>
        <w:pBdr>
          <w:top w:val="nil"/>
          <w:left w:val="nil"/>
          <w:bottom w:val="nil"/>
          <w:right w:val="nil"/>
          <w:between w:val="nil"/>
        </w:pBdr>
        <w:spacing w:line="256" w:lineRule="auto"/>
        <w:ind w:left="1290" w:hanging="1174"/>
        <w:rPr>
          <w:color w:val="000000"/>
          <w:sz w:val="28"/>
          <w:szCs w:val="28"/>
        </w:rPr>
      </w:pPr>
    </w:p>
    <w:p w14:paraId="41A9315F" w14:textId="12D7DAE3" w:rsidR="00AF16AC" w:rsidRDefault="00AF16AC" w:rsidP="00AF16AC">
      <w:pPr>
        <w:pBdr>
          <w:top w:val="nil"/>
          <w:left w:val="nil"/>
          <w:bottom w:val="nil"/>
          <w:right w:val="nil"/>
          <w:between w:val="nil"/>
        </w:pBdr>
        <w:spacing w:line="256" w:lineRule="auto"/>
        <w:ind w:left="1290" w:hanging="1174"/>
        <w:rPr>
          <w:color w:val="000000"/>
          <w:sz w:val="28"/>
          <w:szCs w:val="28"/>
        </w:rPr>
      </w:pPr>
    </w:p>
    <w:p w14:paraId="7DF4F3FA" w14:textId="3940C2E5" w:rsidR="00AF16AC" w:rsidRDefault="00AF16AC" w:rsidP="00AF16AC">
      <w:pPr>
        <w:pBdr>
          <w:top w:val="nil"/>
          <w:left w:val="nil"/>
          <w:bottom w:val="nil"/>
          <w:right w:val="nil"/>
          <w:between w:val="nil"/>
        </w:pBdr>
        <w:spacing w:line="256" w:lineRule="auto"/>
        <w:ind w:left="1290" w:hanging="1174"/>
        <w:rPr>
          <w:color w:val="000000"/>
          <w:sz w:val="28"/>
          <w:szCs w:val="28"/>
        </w:rPr>
      </w:pPr>
    </w:p>
    <w:p w14:paraId="04819573" w14:textId="77777777" w:rsidR="00AF16AC" w:rsidRDefault="00AF16AC" w:rsidP="00AF16AC">
      <w:pPr>
        <w:pBdr>
          <w:top w:val="nil"/>
          <w:left w:val="nil"/>
          <w:bottom w:val="nil"/>
          <w:right w:val="nil"/>
          <w:between w:val="nil"/>
        </w:pBdr>
        <w:spacing w:line="256" w:lineRule="auto"/>
        <w:ind w:left="1290" w:hanging="1174"/>
        <w:rPr>
          <w:color w:val="000000"/>
          <w:sz w:val="28"/>
          <w:szCs w:val="28"/>
        </w:rPr>
      </w:pPr>
    </w:p>
    <w:p w14:paraId="3EF83271" w14:textId="77777777" w:rsidR="00162C95" w:rsidRDefault="00D059E9">
      <w:pPr>
        <w:pStyle w:val="Balk1"/>
        <w:numPr>
          <w:ilvl w:val="0"/>
          <w:numId w:val="1"/>
        </w:numPr>
        <w:tabs>
          <w:tab w:val="left" w:pos="4451"/>
        </w:tabs>
        <w:ind w:left="4451" w:hanging="381"/>
        <w:jc w:val="left"/>
      </w:pPr>
      <w:bookmarkStart w:id="2" w:name="bookmark=id.2s8eyo1" w:colFirst="0" w:colLast="0"/>
      <w:bookmarkStart w:id="3" w:name="_heading=h.17dp8vu" w:colFirst="0" w:colLast="0"/>
      <w:bookmarkEnd w:id="2"/>
      <w:bookmarkEnd w:id="3"/>
      <w:r>
        <w:t>GİRİŞ</w:t>
      </w:r>
    </w:p>
    <w:p w14:paraId="52B3FCB4" w14:textId="77777777" w:rsidR="00162C95" w:rsidRDefault="00162C95">
      <w:pPr>
        <w:pBdr>
          <w:top w:val="nil"/>
          <w:left w:val="nil"/>
          <w:bottom w:val="nil"/>
          <w:right w:val="nil"/>
          <w:between w:val="nil"/>
        </w:pBdr>
        <w:spacing w:before="240"/>
        <w:rPr>
          <w:b/>
          <w:color w:val="000000"/>
          <w:sz w:val="28"/>
          <w:szCs w:val="28"/>
        </w:rPr>
      </w:pPr>
    </w:p>
    <w:p w14:paraId="7F5D25D6"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r w:rsidRPr="00AF16AC">
        <w:rPr>
          <w:color w:val="000000"/>
        </w:rPr>
        <w:t>Son yıllarda plaka ve araç tanıma sistemlerinin kullanım alanları giderek yaygınlaşmıştır. Bu tür projeler genellikle dik açılardan çekilmiş ve okunması kolay plakalara odaklanmaktadır. Ancak, bu çalışmanın amacı, zor açılardan görüntülenen plakaların da doğru bir şekilde okunmasını sağlamaktır. Bilgisayarla görme alanındaki ilerlemeler sayesinde görüntülerden plaka bölgesi tanımlanmakta ve bu bölgelerden plaka okuma işlemleri gerçekleştirilmektedir [1]. Plaka tanıma sistemleri; otopark yönetimi, trafik kontrol sistemleri ve bazı kamu kurumları gibi birçok alanda otomasyon süreçlerinde kullanılmaktadır. Çoğu sistem dik açılardan alınmış görüntüler üzerinden çalışarak plaka bölgesini tanımlayıp karakter ayrıştırma işlemiyle plakayı okumaktadır [2]. Son yıllarda, dronelar gibi mobil platformlar üzerinde kamera ve evrişimsel sinir ağları kullanılarak plaka tanıma işlemleri yapılabilmektedir [3,6].</w:t>
      </w:r>
    </w:p>
    <w:p w14:paraId="33816D11"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p>
    <w:p w14:paraId="0741F56E" w14:textId="2DCA5088" w:rsidR="00AF16AC" w:rsidRPr="00AF16AC" w:rsidRDefault="00AF16AC" w:rsidP="00AF16AC">
      <w:pPr>
        <w:pBdr>
          <w:top w:val="nil"/>
          <w:left w:val="nil"/>
          <w:bottom w:val="nil"/>
          <w:right w:val="nil"/>
          <w:between w:val="nil"/>
        </w:pBdr>
        <w:spacing w:before="157" w:line="190" w:lineRule="auto"/>
        <w:ind w:left="142"/>
        <w:jc w:val="both"/>
        <w:rPr>
          <w:color w:val="000000"/>
        </w:rPr>
      </w:pPr>
      <w:r w:rsidRPr="00AF16AC">
        <w:rPr>
          <w:color w:val="000000"/>
        </w:rPr>
        <w:t>1976 yılında ilk Araç Plaka Tanıma Sistemi İngiltere'de Polis Bilimsel Geliştirme Şubesi'nde tasarlandı</w:t>
      </w:r>
      <w:r w:rsidR="00554735">
        <w:rPr>
          <w:color w:val="000000"/>
        </w:rPr>
        <w:t xml:space="preserve"> </w:t>
      </w:r>
      <w:r w:rsidRPr="00AF16AC">
        <w:rPr>
          <w:color w:val="000000"/>
        </w:rPr>
        <w:t>[5]. PTS, kameralarla kaydedilen görüntülerde OKT'den faydalanır. Hollanda, 2002’de araç plakalarında yeni bir tasarıma geçtiğinde, yapılan değişikliklerden biri yazı karakterini de kapsıyordu. Bazı harfler (P ve R gibi), bu sistemlerin daha iyi okuyabilmesi için küçük boşluklarla düzenlenmiştir</w:t>
      </w:r>
      <w:r w:rsidR="00554735">
        <w:rPr>
          <w:color w:val="000000"/>
        </w:rPr>
        <w:t xml:space="preserve"> </w:t>
      </w:r>
      <w:r w:rsidRPr="00AF16AC">
        <w:rPr>
          <w:color w:val="000000"/>
        </w:rPr>
        <w:t>[6]. Bu durum, devletlerin de bu sistem ve gelişmeleri yararına kullanmak için evrimleşmeyi göz önünde bulundurduğunu gösterir. Bu durumları ve gelişmeleri yararına kullanmak için yazılıma ve yapay zekaya yatırımları artmıştır. Bunun nedeni; Dijital veri miktarının her geçen gün artmasıyla birlikte, veri analiz süreçlerinin önemi artmaktadır. Makine öğrenimi algoritmaları, verilerden faydalanarak makinelerin insan benzeri beceriler edinmesini ve analiz yapabilmesini amaçlamaktadır. Makine öğrenimi, temelde denetimli, denetimsiz ve pekiştirmeli öğrenme yöntemleriyle, girdi veri setleri için çıktı tahminleri yapan algoritmik bir yaklaşımdır</w:t>
      </w:r>
      <w:r w:rsidR="00554735">
        <w:rPr>
          <w:color w:val="000000"/>
        </w:rPr>
        <w:t xml:space="preserve"> </w:t>
      </w:r>
      <w:r w:rsidRPr="00AF16AC">
        <w:rPr>
          <w:color w:val="000000"/>
        </w:rPr>
        <w:t>[7].</w:t>
      </w:r>
    </w:p>
    <w:p w14:paraId="08711EAF"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p>
    <w:p w14:paraId="76B2C902"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r w:rsidRPr="00AF16AC">
        <w:rPr>
          <w:color w:val="000000"/>
        </w:rPr>
        <w:t>Derin öğrenme, derin yapay sinir ağlarının eğitimini ifade eden bir makine öğrenimi sınıfıdır [2].  Derin öğrenme kullanılarak yapılan sistemlerden biri de PTS’dir. Günümüzde köprü geçişleri, karayolları kontrolleri, trafik kontrol ve cezai işlem uygulamalarında görüntü işleme ve PTS aktif olarak kullanılmaktadır[11]. Araç plakaları, birer kimlik numarası işlevi görür. Bu nedenle, plakaların tanınması pek çok açıdan büyük önem taşır [12]. Ancak bu tarz çalışmalarda yalnızca dik açılardan çekilen plakalarla çalışılmış olup, açının daralması durumunda yapılan araştırmalar yok denecek kadar azdır.</w:t>
      </w:r>
    </w:p>
    <w:p w14:paraId="43D63CB9" w14:textId="77777777" w:rsidR="00AF16AC" w:rsidRPr="00AF16AC" w:rsidRDefault="00AF16AC" w:rsidP="00AF16AC">
      <w:pPr>
        <w:pBdr>
          <w:top w:val="nil"/>
          <w:left w:val="nil"/>
          <w:bottom w:val="nil"/>
          <w:right w:val="nil"/>
          <w:between w:val="nil"/>
        </w:pBdr>
        <w:spacing w:before="157" w:line="190" w:lineRule="auto"/>
        <w:ind w:left="142"/>
        <w:jc w:val="both"/>
        <w:rPr>
          <w:color w:val="000000"/>
        </w:rPr>
      </w:pPr>
    </w:p>
    <w:p w14:paraId="3994C591" w14:textId="20C8A15F" w:rsidR="00162C95" w:rsidRDefault="00AF16AC" w:rsidP="00AF16AC">
      <w:pPr>
        <w:pBdr>
          <w:top w:val="nil"/>
          <w:left w:val="nil"/>
          <w:bottom w:val="nil"/>
          <w:right w:val="nil"/>
          <w:between w:val="nil"/>
        </w:pBdr>
        <w:spacing w:before="157" w:line="190" w:lineRule="auto"/>
        <w:ind w:left="142"/>
        <w:jc w:val="both"/>
        <w:rPr>
          <w:rFonts w:ascii="Georgia" w:eastAsia="Georgia" w:hAnsi="Georgia" w:cs="Georgia"/>
          <w:i/>
          <w:color w:val="000000"/>
        </w:rPr>
        <w:sectPr w:rsidR="00162C95">
          <w:headerReference w:type="default" r:id="rId13"/>
          <w:footerReference w:type="default" r:id="rId14"/>
          <w:pgSz w:w="11910" w:h="16840"/>
          <w:pgMar w:top="1240" w:right="1300" w:bottom="900" w:left="1300" w:header="639" w:footer="716" w:gutter="0"/>
          <w:pgNumType w:start="1"/>
          <w:cols w:space="708"/>
        </w:sectPr>
      </w:pPr>
      <w:r w:rsidRPr="00AF16AC">
        <w:rPr>
          <w:color w:val="000000"/>
        </w:rPr>
        <w:t>Bu çalışmanın problem alanı, sadece kolay açılardan değil, farklı ve zor açılardan da plaka okuma performansının artırılmasıdır. Gerçek uygulamalarda her zaman net ve ideal açıdan görüntüler elde etmek mümkün olmayabilir. Bu sorunu ele almak amacıyla, zor açılardaki görüntülerde kenar algılama algoritmaları ile plaka tanıma süreci gerçekleştirilmiştir. Çalışmanın temel amacı, bilgisayarla görme yöntemlerinin sınırlamalarını belirlemek ve belirli açılara kadar okuma performansını değerlendirmektir. Ancak, zor açılarda elde edilen görüntülerin gürültülü hale gelmesi ile tanıma sürecinin karmaşıklığı artmakta ve başarım oranı düşmektedir. Bu çalışmada, yapay zekanın gürültülü verilerde plaka tanıyabildiği son nokta test edilmiş ve zor koşullardaki başarım oranları incelenmiştir</w:t>
      </w:r>
    </w:p>
    <w:p w14:paraId="0F92CDE8" w14:textId="04CBC81D" w:rsidR="00162C95" w:rsidRPr="00AF16AC" w:rsidRDefault="00162C95" w:rsidP="00AF16AC">
      <w:pPr>
        <w:spacing w:before="90"/>
        <w:rPr>
          <w:rFonts w:ascii="Times New Roman" w:eastAsia="Times New Roman" w:hAnsi="Times New Roman" w:cs="Times New Roman"/>
          <w:i/>
        </w:rPr>
        <w:sectPr w:rsidR="00162C95" w:rsidRPr="00AF16AC">
          <w:type w:val="continuous"/>
          <w:pgSz w:w="11910" w:h="16840"/>
          <w:pgMar w:top="1480" w:right="1300" w:bottom="280" w:left="1300" w:header="639" w:footer="716" w:gutter="0"/>
          <w:cols w:num="4" w:space="708" w:equalWidth="0">
            <w:col w:w="2298" w:space="39"/>
            <w:col w:w="2298" w:space="39"/>
            <w:col w:w="2298" w:space="39"/>
            <w:col w:w="2298" w:space="0"/>
          </w:cols>
        </w:sectPr>
      </w:pPr>
    </w:p>
    <w:p w14:paraId="769458C7" w14:textId="77777777" w:rsidR="00162C95" w:rsidRDefault="00162C95">
      <w:pPr>
        <w:pBdr>
          <w:top w:val="nil"/>
          <w:left w:val="nil"/>
          <w:bottom w:val="nil"/>
          <w:right w:val="nil"/>
          <w:between w:val="nil"/>
        </w:pBdr>
        <w:spacing w:before="52"/>
        <w:rPr>
          <w:i/>
          <w:color w:val="000000"/>
          <w:sz w:val="28"/>
          <w:szCs w:val="28"/>
        </w:rPr>
      </w:pPr>
    </w:p>
    <w:p w14:paraId="341ECC42" w14:textId="77777777" w:rsidR="00162C95" w:rsidRDefault="00D059E9">
      <w:pPr>
        <w:pStyle w:val="Balk1"/>
        <w:numPr>
          <w:ilvl w:val="0"/>
          <w:numId w:val="1"/>
        </w:numPr>
        <w:tabs>
          <w:tab w:val="left" w:pos="3577"/>
        </w:tabs>
        <w:ind w:left="3577" w:hanging="381"/>
        <w:jc w:val="left"/>
      </w:pPr>
      <w:bookmarkStart w:id="4" w:name="bookmark=id.3rdcrjn" w:colFirst="0" w:colLast="0"/>
      <w:bookmarkStart w:id="5" w:name="_heading=h.26in1rg" w:colFirst="0" w:colLast="0"/>
      <w:bookmarkEnd w:id="4"/>
      <w:bookmarkEnd w:id="5"/>
      <w:r>
        <w:t>LİTERATÜR ÖZETİ</w:t>
      </w:r>
    </w:p>
    <w:p w14:paraId="1C8EC8E2" w14:textId="77777777" w:rsidR="00162C95" w:rsidRDefault="00162C95">
      <w:pPr>
        <w:pBdr>
          <w:top w:val="nil"/>
          <w:left w:val="nil"/>
          <w:bottom w:val="nil"/>
          <w:right w:val="nil"/>
          <w:between w:val="nil"/>
        </w:pBdr>
        <w:spacing w:before="240"/>
        <w:rPr>
          <w:b/>
          <w:color w:val="000000"/>
          <w:sz w:val="28"/>
          <w:szCs w:val="28"/>
        </w:rPr>
      </w:pPr>
    </w:p>
    <w:p w14:paraId="2CBD55D4" w14:textId="163038A2" w:rsidR="00162C95" w:rsidRDefault="00554735">
      <w:pPr>
        <w:pStyle w:val="Balk2"/>
        <w:numPr>
          <w:ilvl w:val="1"/>
          <w:numId w:val="1"/>
        </w:numPr>
        <w:tabs>
          <w:tab w:val="left" w:pos="566"/>
        </w:tabs>
        <w:ind w:left="566" w:hanging="449"/>
      </w:pPr>
      <w:bookmarkStart w:id="6" w:name="bookmark=id.lnxbz9" w:colFirst="0" w:colLast="0"/>
      <w:bookmarkStart w:id="7" w:name="_heading=h.35nkun2" w:colFirst="0" w:colLast="0"/>
      <w:bookmarkEnd w:id="6"/>
      <w:bookmarkEnd w:id="7"/>
      <w:r>
        <w:t>Plaka Tanıma Sistemleri Üzerine Yapılan Çalışmalar</w:t>
      </w:r>
    </w:p>
    <w:p w14:paraId="769263AE" w14:textId="77777777" w:rsidR="00162C95" w:rsidRDefault="00162C95">
      <w:pPr>
        <w:pBdr>
          <w:top w:val="nil"/>
          <w:left w:val="nil"/>
          <w:bottom w:val="nil"/>
          <w:right w:val="nil"/>
          <w:between w:val="nil"/>
        </w:pBdr>
        <w:spacing w:before="87"/>
        <w:rPr>
          <w:b/>
          <w:color w:val="000000"/>
          <w:sz w:val="24"/>
          <w:szCs w:val="24"/>
        </w:rPr>
      </w:pPr>
    </w:p>
    <w:p w14:paraId="429C2242" w14:textId="77777777" w:rsidR="00793CE1" w:rsidRPr="00793CE1" w:rsidRDefault="00793CE1" w:rsidP="00793CE1">
      <w:pPr>
        <w:pBdr>
          <w:top w:val="nil"/>
          <w:left w:val="nil"/>
          <w:bottom w:val="nil"/>
          <w:right w:val="nil"/>
          <w:between w:val="nil"/>
        </w:pBdr>
        <w:ind w:left="117" w:right="114" w:firstLine="338"/>
        <w:jc w:val="both"/>
        <w:rPr>
          <w:color w:val="000000"/>
        </w:rPr>
      </w:pPr>
      <w:r w:rsidRPr="00793CE1">
        <w:rPr>
          <w:color w:val="000000"/>
        </w:rPr>
        <w:t>Araç Plaka Tanıma Sistemleri (PTS), son yıllarda birçok alanda yaygın olarak kullanılmaktadır. Sistemler genellikle dik açılardan alınmış görüntüler üzerinde çalışarak plaka bölgesini tespit edip karakter tanıma işlemi gerçekleştirmektedir [2]. İlk PTS, 1976 yılında İngiltere'de Polis Bilimsel Geliştirme Şubesi tarafından tasarlanmıştır [5]. Zamanla, bu teknolojiler otopark yönetimi, trafik kontrolü ve kamu hizmetlerinde otomasyon süreçlerinin bir parçası haline gelmiştir [2,6].</w:t>
      </w:r>
    </w:p>
    <w:p w14:paraId="7ADB14BE" w14:textId="77777777" w:rsidR="00793CE1" w:rsidRPr="00793CE1" w:rsidRDefault="00793CE1" w:rsidP="00793CE1">
      <w:pPr>
        <w:pBdr>
          <w:top w:val="nil"/>
          <w:left w:val="nil"/>
          <w:bottom w:val="nil"/>
          <w:right w:val="nil"/>
          <w:between w:val="nil"/>
        </w:pBdr>
        <w:ind w:left="117" w:right="114" w:firstLine="338"/>
        <w:jc w:val="both"/>
        <w:rPr>
          <w:color w:val="000000"/>
        </w:rPr>
      </w:pPr>
    </w:p>
    <w:p w14:paraId="41B7A3E6" w14:textId="77777777" w:rsidR="00793CE1" w:rsidRPr="00793CE1" w:rsidRDefault="00793CE1" w:rsidP="00793CE1">
      <w:pPr>
        <w:pBdr>
          <w:top w:val="nil"/>
          <w:left w:val="nil"/>
          <w:bottom w:val="nil"/>
          <w:right w:val="nil"/>
          <w:between w:val="nil"/>
        </w:pBdr>
        <w:ind w:left="117" w:right="114" w:firstLine="338"/>
        <w:jc w:val="both"/>
        <w:rPr>
          <w:color w:val="000000"/>
        </w:rPr>
      </w:pPr>
      <w:r w:rsidRPr="00793CE1">
        <w:rPr>
          <w:color w:val="000000"/>
        </w:rPr>
        <w:t>Dronelar ve mobil platformlarda kamera kullanımı ile PTS uygulamalarında esneklik sağlanmış, derin öğrenme ve evrişimsel sinir ağları (CNN) sayesinde bu sistemler daha etkili hale gelmiştir [3,6]. Derin öğrenme, özellikle plaka tanıma gibi görüntü işleme uygulamalarında yüksek başarı oranları sunmaktadır [2]. Devletler, bu tür teknolojilerin etkinliğini artırmak amacıyla yazılım ve yapay zekâ alanında yatırımlar yapmıştır. Örneğin, Hollanda 2002 yılında plaka tasarımlarını bu sistemlere uygun hale getirmiştir [6].</w:t>
      </w:r>
    </w:p>
    <w:p w14:paraId="3D179788" w14:textId="77777777" w:rsidR="00793CE1" w:rsidRPr="00793CE1" w:rsidRDefault="00793CE1" w:rsidP="00793CE1">
      <w:pPr>
        <w:pBdr>
          <w:top w:val="nil"/>
          <w:left w:val="nil"/>
          <w:bottom w:val="nil"/>
          <w:right w:val="nil"/>
          <w:between w:val="nil"/>
        </w:pBdr>
        <w:ind w:left="117" w:right="114" w:firstLine="338"/>
        <w:jc w:val="both"/>
        <w:rPr>
          <w:color w:val="000000"/>
        </w:rPr>
      </w:pPr>
    </w:p>
    <w:p w14:paraId="4D1D023D" w14:textId="77777777" w:rsidR="00793CE1" w:rsidRPr="00793CE1" w:rsidRDefault="00793CE1" w:rsidP="00793CE1">
      <w:pPr>
        <w:pBdr>
          <w:top w:val="nil"/>
          <w:left w:val="nil"/>
          <w:bottom w:val="nil"/>
          <w:right w:val="nil"/>
          <w:between w:val="nil"/>
        </w:pBdr>
        <w:ind w:left="117" w:right="114" w:firstLine="338"/>
        <w:jc w:val="both"/>
        <w:rPr>
          <w:color w:val="000000"/>
        </w:rPr>
      </w:pPr>
      <w:r w:rsidRPr="00793CE1">
        <w:rPr>
          <w:color w:val="000000"/>
        </w:rPr>
        <w:t>Araç plakaları, kimlik numarası işlevi görmesi nedeniyle güvenlik ve otomasyon süreçleri açısından büyük önem taşımaktadır [12]. Ancak, literatürde çoğu çalışma, ideal dik açılardan çekilen görüntülere odaklanmıştır. Zor açılardan plaka tanımaya yönelik araştırmalar oldukça sınırlıdır. Bu durum, gerçek uygulamalarda karşılaşılan kısıtlamaların yeterince ele alınmadığını göstermektedir.</w:t>
      </w:r>
    </w:p>
    <w:p w14:paraId="6CEBC316" w14:textId="77777777" w:rsidR="00793CE1" w:rsidRPr="00793CE1" w:rsidRDefault="00793CE1" w:rsidP="00793CE1">
      <w:pPr>
        <w:pBdr>
          <w:top w:val="nil"/>
          <w:left w:val="nil"/>
          <w:bottom w:val="nil"/>
          <w:right w:val="nil"/>
          <w:between w:val="nil"/>
        </w:pBdr>
        <w:ind w:left="117" w:right="114" w:firstLine="338"/>
        <w:jc w:val="both"/>
        <w:rPr>
          <w:color w:val="000000"/>
        </w:rPr>
      </w:pPr>
    </w:p>
    <w:p w14:paraId="6906F6DB" w14:textId="2BA81688" w:rsidR="00162C95" w:rsidRDefault="00793CE1" w:rsidP="00793CE1">
      <w:pPr>
        <w:pBdr>
          <w:top w:val="nil"/>
          <w:left w:val="nil"/>
          <w:bottom w:val="nil"/>
          <w:right w:val="nil"/>
          <w:between w:val="nil"/>
        </w:pBdr>
        <w:ind w:left="117" w:right="114" w:firstLine="338"/>
        <w:jc w:val="both"/>
        <w:rPr>
          <w:color w:val="000000"/>
        </w:rPr>
        <w:sectPr w:rsidR="00162C95">
          <w:pgSz w:w="11910" w:h="16840"/>
          <w:pgMar w:top="1240" w:right="1300" w:bottom="900" w:left="1300" w:header="639" w:footer="716" w:gutter="0"/>
          <w:cols w:space="708"/>
        </w:sectPr>
      </w:pPr>
      <w:r w:rsidRPr="00793CE1">
        <w:rPr>
          <w:color w:val="000000"/>
        </w:rPr>
        <w:t>Zor açılardan plaka tanıma performansını artırmak amacıyla yapılan çalışmalarda, kenar algılama algoritmaları ve diğer bilgisayarla görme yöntemleri kullanılmaktadır. Ancak, zor açılardaki görüntüler genellikle daha fazla gürültü içerdiği için tanıma süreci karmaşık hale gelmekte ve başarı oranı düşmektedir. Bu bağlamda, bu tür sistemlerin hangi açılara kadar doğru sonuçlar verebildiği ve performans sınırları üzerine yapılan çalışmalar büyük önem taşımaktadır.</w:t>
      </w:r>
    </w:p>
    <w:p w14:paraId="2BDB3727" w14:textId="16C3A479" w:rsidR="00162C95" w:rsidRDefault="00162C95" w:rsidP="00793CE1">
      <w:pPr>
        <w:spacing w:before="239"/>
        <w:rPr>
          <w:rFonts w:ascii="Georgia" w:eastAsia="Georgia" w:hAnsi="Georgia" w:cs="Georgia"/>
          <w:i/>
        </w:rPr>
      </w:pPr>
    </w:p>
    <w:p w14:paraId="060002C8" w14:textId="6946820C" w:rsidR="00162C95" w:rsidRPr="00793CE1" w:rsidRDefault="00D059E9" w:rsidP="00793CE1">
      <w:pPr>
        <w:spacing w:before="120"/>
        <w:rPr>
          <w:rFonts w:ascii="Georgia" w:eastAsia="Georgia" w:hAnsi="Georgia" w:cs="Georgia"/>
          <w:i/>
        </w:rPr>
        <w:sectPr w:rsidR="00162C95" w:rsidRPr="00793CE1">
          <w:type w:val="continuous"/>
          <w:pgSz w:w="11910" w:h="16840"/>
          <w:pgMar w:top="1480" w:right="1300" w:bottom="280" w:left="1300" w:header="639" w:footer="716" w:gutter="0"/>
          <w:cols w:num="4" w:space="708" w:equalWidth="0">
            <w:col w:w="2298" w:space="39"/>
            <w:col w:w="2298" w:space="39"/>
            <w:col w:w="2298" w:space="39"/>
            <w:col w:w="2298" w:space="0"/>
          </w:cols>
        </w:sectPr>
      </w:pPr>
      <w:r>
        <w:br w:type="column"/>
      </w:r>
    </w:p>
    <w:p w14:paraId="628252DB" w14:textId="77777777" w:rsidR="00162C95" w:rsidRDefault="00162C95">
      <w:pPr>
        <w:pBdr>
          <w:top w:val="nil"/>
          <w:left w:val="nil"/>
          <w:bottom w:val="nil"/>
          <w:right w:val="nil"/>
          <w:between w:val="nil"/>
        </w:pBdr>
        <w:rPr>
          <w:color w:val="000000"/>
        </w:rPr>
      </w:pPr>
    </w:p>
    <w:p w14:paraId="3CB19817" w14:textId="77777777" w:rsidR="00162C95" w:rsidRDefault="00162C95">
      <w:pPr>
        <w:pBdr>
          <w:top w:val="nil"/>
          <w:left w:val="nil"/>
          <w:bottom w:val="nil"/>
          <w:right w:val="nil"/>
          <w:between w:val="nil"/>
        </w:pBdr>
        <w:spacing w:before="90"/>
        <w:rPr>
          <w:color w:val="000000"/>
        </w:rPr>
      </w:pPr>
    </w:p>
    <w:p w14:paraId="0016B4D2" w14:textId="77777777" w:rsidR="00162C95" w:rsidRDefault="00162C95">
      <w:pPr>
        <w:pBdr>
          <w:top w:val="nil"/>
          <w:left w:val="nil"/>
          <w:bottom w:val="nil"/>
          <w:right w:val="nil"/>
          <w:between w:val="nil"/>
        </w:pBdr>
        <w:spacing w:before="48"/>
        <w:rPr>
          <w:color w:val="000000"/>
          <w:sz w:val="28"/>
          <w:szCs w:val="28"/>
        </w:rPr>
      </w:pPr>
      <w:bookmarkStart w:id="8" w:name="bookmark=id.1ksv4uv" w:colFirst="0" w:colLast="0"/>
      <w:bookmarkStart w:id="9" w:name="_heading=h.44sinio" w:colFirst="0" w:colLast="0"/>
      <w:bookmarkEnd w:id="8"/>
      <w:bookmarkEnd w:id="9"/>
    </w:p>
    <w:p w14:paraId="02238E1F" w14:textId="77777777" w:rsidR="00162C95" w:rsidRDefault="00D059E9">
      <w:pPr>
        <w:pStyle w:val="Balk1"/>
        <w:numPr>
          <w:ilvl w:val="0"/>
          <w:numId w:val="1"/>
        </w:numPr>
        <w:tabs>
          <w:tab w:val="left" w:pos="3447"/>
        </w:tabs>
        <w:ind w:left="3447" w:hanging="381"/>
        <w:jc w:val="left"/>
      </w:pPr>
      <w:bookmarkStart w:id="10" w:name="bookmark=id.2jxsxqh" w:colFirst="0" w:colLast="0"/>
      <w:bookmarkStart w:id="11" w:name="_heading=h.z337ya" w:colFirst="0" w:colLast="0"/>
      <w:bookmarkEnd w:id="10"/>
      <w:bookmarkEnd w:id="11"/>
      <w:r>
        <w:t>GEREÇ VE YÖNTEM</w:t>
      </w:r>
    </w:p>
    <w:p w14:paraId="290FE6B9" w14:textId="77777777" w:rsidR="00162C95" w:rsidRDefault="00162C95">
      <w:pPr>
        <w:pBdr>
          <w:top w:val="nil"/>
          <w:left w:val="nil"/>
          <w:bottom w:val="nil"/>
          <w:right w:val="nil"/>
          <w:between w:val="nil"/>
        </w:pBdr>
        <w:spacing w:before="241"/>
        <w:rPr>
          <w:b/>
          <w:color w:val="000000"/>
          <w:sz w:val="28"/>
          <w:szCs w:val="28"/>
        </w:rPr>
      </w:pPr>
    </w:p>
    <w:p w14:paraId="621315D3" w14:textId="570B8022" w:rsidR="00162C95" w:rsidRDefault="00793CE1">
      <w:pPr>
        <w:pStyle w:val="Balk2"/>
        <w:numPr>
          <w:ilvl w:val="1"/>
          <w:numId w:val="1"/>
        </w:numPr>
        <w:tabs>
          <w:tab w:val="left" w:pos="566"/>
        </w:tabs>
        <w:spacing w:before="1"/>
        <w:ind w:left="566" w:hanging="449"/>
      </w:pPr>
      <w:bookmarkStart w:id="12" w:name="bookmark=id.3j2qqm3" w:colFirst="0" w:colLast="0"/>
      <w:bookmarkStart w:id="13" w:name="_heading=h.1y810tw" w:colFirst="0" w:colLast="0"/>
      <w:bookmarkEnd w:id="12"/>
      <w:bookmarkEnd w:id="13"/>
      <w:r>
        <w:t>CNN ile Deneme</w:t>
      </w:r>
    </w:p>
    <w:p w14:paraId="11392662" w14:textId="77777777" w:rsidR="00162C95" w:rsidRDefault="00162C95">
      <w:pPr>
        <w:pBdr>
          <w:top w:val="nil"/>
          <w:left w:val="nil"/>
          <w:bottom w:val="nil"/>
          <w:right w:val="nil"/>
          <w:between w:val="nil"/>
        </w:pBdr>
        <w:spacing w:before="204"/>
        <w:rPr>
          <w:b/>
          <w:color w:val="000000"/>
          <w:sz w:val="24"/>
          <w:szCs w:val="24"/>
        </w:rPr>
      </w:pPr>
    </w:p>
    <w:p w14:paraId="645F2839" w14:textId="52F96EB9" w:rsidR="00793CE1" w:rsidRPr="00554735" w:rsidRDefault="00793CE1" w:rsidP="00793CE1">
      <w:pPr>
        <w:pBdr>
          <w:top w:val="nil"/>
          <w:left w:val="nil"/>
          <w:bottom w:val="nil"/>
          <w:right w:val="nil"/>
          <w:between w:val="nil"/>
        </w:pBdr>
        <w:spacing w:before="92" w:after="1"/>
        <w:rPr>
          <w:b/>
          <w:bCs/>
          <w:color w:val="000000"/>
        </w:rPr>
      </w:pPr>
      <w:r w:rsidRPr="00554735">
        <w:rPr>
          <w:b/>
          <w:bCs/>
          <w:color w:val="000000"/>
        </w:rPr>
        <w:t xml:space="preserve">3.1.1. Sahadan Veri Seti Toplamak </w:t>
      </w:r>
    </w:p>
    <w:p w14:paraId="2C7A49E0" w14:textId="77777777" w:rsidR="00BF1ED6" w:rsidRPr="003F573C" w:rsidRDefault="00BF1ED6" w:rsidP="00793CE1">
      <w:pPr>
        <w:pBdr>
          <w:top w:val="nil"/>
          <w:left w:val="nil"/>
          <w:bottom w:val="nil"/>
          <w:right w:val="nil"/>
          <w:between w:val="nil"/>
        </w:pBdr>
        <w:spacing w:before="92" w:after="1"/>
        <w:rPr>
          <w:color w:val="000000"/>
        </w:rPr>
      </w:pPr>
    </w:p>
    <w:p w14:paraId="5C048408" w14:textId="304A14DB" w:rsidR="00162C95" w:rsidRPr="003F573C" w:rsidRDefault="00793CE1" w:rsidP="00793CE1">
      <w:pPr>
        <w:pBdr>
          <w:top w:val="nil"/>
          <w:left w:val="nil"/>
          <w:bottom w:val="nil"/>
          <w:right w:val="nil"/>
          <w:between w:val="nil"/>
        </w:pBdr>
        <w:spacing w:before="92" w:after="1"/>
        <w:rPr>
          <w:color w:val="000000"/>
        </w:rPr>
      </w:pPr>
      <w:r w:rsidRPr="003F573C">
        <w:rPr>
          <w:color w:val="000000"/>
        </w:rPr>
        <w:t>Şekil-1 de olduğu gibi yapılmak istenen temel işlem araçlar üzerinde belirli açılardan plaka resimlerini çekerek bir veri seti oluşturmaktır. Bu veri seti yaklaşık 10, 20, 30, 40, 50 dereceli açılardan yapılmıştır. Yaklaşık 500 adet görsel elde edilmiştir. Bu görseller resim çoğaltma algoritmaları ile yaklaşık 10.000’ den görsele ulaşılmıştır. Bu görsellerin her biri açılarına göre sınıflandırılmıştır. Görsellerin plaka bölgeleri önce kırpılıp ardından hedef bölge resimden ayrıştırılmıştır.</w:t>
      </w:r>
    </w:p>
    <w:p w14:paraId="250EF47F" w14:textId="77777777" w:rsidR="00793CE1" w:rsidRPr="003F573C" w:rsidRDefault="00793CE1" w:rsidP="00793CE1">
      <w:pPr>
        <w:pBdr>
          <w:top w:val="nil"/>
          <w:left w:val="nil"/>
          <w:bottom w:val="nil"/>
          <w:right w:val="nil"/>
          <w:between w:val="nil"/>
        </w:pBdr>
        <w:spacing w:before="92" w:after="1"/>
        <w:rPr>
          <w:color w:val="000000"/>
        </w:rPr>
      </w:pPr>
    </w:p>
    <w:p w14:paraId="25065F9A" w14:textId="506C7D9B" w:rsidR="00162C95" w:rsidRPr="003F573C" w:rsidRDefault="00793CE1">
      <w:pPr>
        <w:pBdr>
          <w:top w:val="nil"/>
          <w:left w:val="nil"/>
          <w:bottom w:val="nil"/>
          <w:right w:val="nil"/>
          <w:between w:val="nil"/>
        </w:pBdr>
        <w:spacing w:before="86"/>
        <w:rPr>
          <w:color w:val="000000"/>
        </w:rPr>
      </w:pPr>
      <w:r w:rsidRPr="003F573C">
        <w:rPr>
          <w:noProof/>
        </w:rPr>
        <w:drawing>
          <wp:inline distT="0" distB="0" distL="0" distR="0" wp14:anchorId="1EDEC567" wp14:editId="1A33CDD7">
            <wp:extent cx="6301288" cy="2671638"/>
            <wp:effectExtent l="0" t="0" r="4445" b="0"/>
            <wp:docPr id="3" name="Resim 3"/>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2960" cy="2689306"/>
                    </a:xfrm>
                    <a:prstGeom prst="rect">
                      <a:avLst/>
                    </a:prstGeom>
                    <a:noFill/>
                    <a:ln>
                      <a:noFill/>
                    </a:ln>
                  </pic:spPr>
                </pic:pic>
              </a:graphicData>
            </a:graphic>
          </wp:inline>
        </w:drawing>
      </w:r>
    </w:p>
    <w:p w14:paraId="6D1B8E9A" w14:textId="553AAE58" w:rsidR="00793CE1" w:rsidRPr="003F573C" w:rsidRDefault="00793CE1">
      <w:pPr>
        <w:pBdr>
          <w:top w:val="nil"/>
          <w:left w:val="nil"/>
          <w:bottom w:val="nil"/>
          <w:right w:val="nil"/>
          <w:between w:val="nil"/>
        </w:pBdr>
        <w:spacing w:before="86"/>
        <w:rPr>
          <w:color w:val="000000"/>
        </w:rPr>
      </w:pPr>
    </w:p>
    <w:p w14:paraId="7C6483C6" w14:textId="77777777" w:rsidR="00BF1ED6" w:rsidRPr="00554735" w:rsidRDefault="00793CE1" w:rsidP="00BF1ED6">
      <w:pPr>
        <w:pBdr>
          <w:top w:val="nil"/>
          <w:left w:val="nil"/>
          <w:bottom w:val="nil"/>
          <w:right w:val="nil"/>
          <w:between w:val="nil"/>
        </w:pBdr>
        <w:spacing w:before="86"/>
        <w:rPr>
          <w:b/>
          <w:bCs/>
          <w:color w:val="000000"/>
        </w:rPr>
      </w:pPr>
      <w:r w:rsidRPr="00554735">
        <w:rPr>
          <w:b/>
          <w:bCs/>
          <w:color w:val="000000"/>
        </w:rPr>
        <w:t xml:space="preserve">3.1.2 </w:t>
      </w:r>
      <w:bookmarkStart w:id="14" w:name="_Hlk185944523"/>
      <w:r w:rsidR="00BF1ED6" w:rsidRPr="00554735">
        <w:rPr>
          <w:b/>
          <w:bCs/>
          <w:color w:val="000000"/>
        </w:rPr>
        <w:t>Verilerin Hazırlanması</w:t>
      </w:r>
      <w:bookmarkEnd w:id="14"/>
    </w:p>
    <w:p w14:paraId="069763DE" w14:textId="28730958" w:rsidR="00BF1ED6" w:rsidRPr="003F573C" w:rsidRDefault="00BF1ED6" w:rsidP="00BF1ED6">
      <w:pPr>
        <w:pBdr>
          <w:top w:val="nil"/>
          <w:left w:val="nil"/>
          <w:bottom w:val="nil"/>
          <w:right w:val="nil"/>
          <w:between w:val="nil"/>
        </w:pBdr>
        <w:spacing w:before="86"/>
        <w:rPr>
          <w:color w:val="000000"/>
        </w:rPr>
      </w:pPr>
      <w:r w:rsidRPr="003F573C">
        <w:rPr>
          <w:color w:val="000000"/>
        </w:rPr>
        <w:t>Makine öğrenmesi ve derin öğrenme projelerinde veri hazırlama süreci, modelin başarısı üzerinde doğrudan etkilidir. Plaka tanıma projelerinde de bu süreç büyük önem taşımaktadır. Bu bölümde, verilerin boyutlandırılması, veri çeşitliliğinin artırılması ve veri kalitesinin iyileştirilmesi aşamalarına değinilecektir. Bu işlemler, modelin daha doğru ve genel bir öğrenme gerçekleştirmesini sağlar.</w:t>
      </w:r>
    </w:p>
    <w:p w14:paraId="603A4524" w14:textId="367B5D8E" w:rsidR="00BF1ED6" w:rsidRPr="003F573C" w:rsidRDefault="00BF1ED6" w:rsidP="00BF1ED6">
      <w:pPr>
        <w:pBdr>
          <w:top w:val="nil"/>
          <w:left w:val="nil"/>
          <w:bottom w:val="nil"/>
          <w:right w:val="nil"/>
          <w:between w:val="nil"/>
        </w:pBdr>
        <w:spacing w:before="86"/>
        <w:rPr>
          <w:color w:val="000000"/>
        </w:rPr>
      </w:pPr>
    </w:p>
    <w:p w14:paraId="73CDA7D8" w14:textId="77777777"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3.1.3 Verilerin Boyutlandırılması</w:t>
      </w:r>
    </w:p>
    <w:p w14:paraId="35C0E482" w14:textId="62501619" w:rsidR="00BF1ED6" w:rsidRPr="003F573C" w:rsidRDefault="00BF1ED6" w:rsidP="00BF1ED6">
      <w:pPr>
        <w:pBdr>
          <w:top w:val="nil"/>
          <w:left w:val="nil"/>
          <w:bottom w:val="nil"/>
          <w:right w:val="nil"/>
          <w:between w:val="nil"/>
        </w:pBdr>
        <w:spacing w:before="86"/>
        <w:rPr>
          <w:color w:val="000000"/>
        </w:rPr>
      </w:pPr>
      <w:r w:rsidRPr="003F573C">
        <w:rPr>
          <w:color w:val="000000"/>
        </w:rPr>
        <w:t>Ham plaka görüntüleri genellikle yüksek çözünürlükte ve büyük boyutlarda çekilmektedir. Bu durum, makine öğrenmesi modelleri açısından çeşitli sorunlara yol açar. Yüksek çözünürlüklü görüntüler, eğitim sürecinde daha fazla işlem gücü ve belleğe ihtiyaç duyar. Ayrıca, bu tür görüntülerdeki gereksiz ayrıntılar (gürültü) modelin dikkatini dağıtarak öğrenme sürecini olumsuz etkileyebilir. Bu nedenle, verilerin boyutlandırılması, veri hazırlama sürecinin temel adımlarından biridir.</w:t>
      </w:r>
    </w:p>
    <w:p w14:paraId="356CA84E" w14:textId="4591439D" w:rsidR="00BF1ED6" w:rsidRPr="003F573C" w:rsidRDefault="00BF1ED6" w:rsidP="00BF1ED6">
      <w:pPr>
        <w:pBdr>
          <w:top w:val="nil"/>
          <w:left w:val="nil"/>
          <w:bottom w:val="nil"/>
          <w:right w:val="nil"/>
          <w:between w:val="nil"/>
        </w:pBdr>
        <w:spacing w:before="86"/>
        <w:rPr>
          <w:color w:val="000000"/>
        </w:rPr>
      </w:pPr>
    </w:p>
    <w:p w14:paraId="70DBBF37" w14:textId="39439160" w:rsidR="00BF1ED6" w:rsidRPr="003F573C" w:rsidRDefault="00BF1ED6" w:rsidP="00BF1ED6">
      <w:pPr>
        <w:pBdr>
          <w:top w:val="nil"/>
          <w:left w:val="nil"/>
          <w:bottom w:val="nil"/>
          <w:right w:val="nil"/>
          <w:between w:val="nil"/>
        </w:pBdr>
        <w:spacing w:before="86"/>
        <w:rPr>
          <w:color w:val="000000"/>
        </w:rPr>
      </w:pPr>
    </w:p>
    <w:p w14:paraId="702CD508" w14:textId="02F586DA" w:rsidR="00BF1ED6" w:rsidRPr="003F573C" w:rsidRDefault="00BF1ED6" w:rsidP="00BF1ED6">
      <w:pPr>
        <w:pBdr>
          <w:top w:val="nil"/>
          <w:left w:val="nil"/>
          <w:bottom w:val="nil"/>
          <w:right w:val="nil"/>
          <w:between w:val="nil"/>
        </w:pBdr>
        <w:spacing w:before="86"/>
        <w:rPr>
          <w:color w:val="000000"/>
        </w:rPr>
      </w:pPr>
    </w:p>
    <w:p w14:paraId="2042FEE3" w14:textId="45390BF4" w:rsidR="00BF1ED6" w:rsidRPr="003F573C" w:rsidRDefault="00BF1ED6" w:rsidP="00BF1ED6">
      <w:pPr>
        <w:pBdr>
          <w:top w:val="nil"/>
          <w:left w:val="nil"/>
          <w:bottom w:val="nil"/>
          <w:right w:val="nil"/>
          <w:between w:val="nil"/>
        </w:pBdr>
        <w:spacing w:before="86"/>
        <w:rPr>
          <w:color w:val="000000"/>
        </w:rPr>
      </w:pPr>
    </w:p>
    <w:p w14:paraId="388C770B" w14:textId="77777777" w:rsidR="00BF1ED6" w:rsidRPr="003F573C" w:rsidRDefault="00BF1ED6" w:rsidP="00BF1ED6">
      <w:pPr>
        <w:pBdr>
          <w:top w:val="nil"/>
          <w:left w:val="nil"/>
          <w:bottom w:val="nil"/>
          <w:right w:val="nil"/>
          <w:between w:val="nil"/>
        </w:pBdr>
        <w:spacing w:before="86"/>
        <w:rPr>
          <w:color w:val="000000"/>
        </w:rPr>
      </w:pPr>
    </w:p>
    <w:p w14:paraId="45F253E8" w14:textId="77777777"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 xml:space="preserve">3.1.4 </w:t>
      </w:r>
      <w:bookmarkStart w:id="15" w:name="_Hlk185944545"/>
      <w:r w:rsidRPr="00554735">
        <w:rPr>
          <w:b/>
          <w:bCs/>
          <w:color w:val="000000"/>
        </w:rPr>
        <w:t>Görüntülerin Yeniden Boyutlandırılması</w:t>
      </w:r>
      <w:bookmarkEnd w:id="15"/>
    </w:p>
    <w:p w14:paraId="7C89D620" w14:textId="77777777" w:rsidR="00BF1ED6" w:rsidRPr="003F573C" w:rsidRDefault="00BF1ED6" w:rsidP="00BF1ED6">
      <w:pPr>
        <w:pBdr>
          <w:top w:val="nil"/>
          <w:left w:val="nil"/>
          <w:bottom w:val="nil"/>
          <w:right w:val="nil"/>
          <w:between w:val="nil"/>
        </w:pBdr>
        <w:spacing w:before="86"/>
        <w:rPr>
          <w:color w:val="000000"/>
        </w:rPr>
      </w:pPr>
    </w:p>
    <w:p w14:paraId="19673ECF" w14:textId="4EE88A93" w:rsidR="00BF1ED6" w:rsidRPr="003F573C" w:rsidRDefault="00BF1ED6" w:rsidP="00BF1ED6">
      <w:pPr>
        <w:pBdr>
          <w:top w:val="nil"/>
          <w:left w:val="nil"/>
          <w:bottom w:val="nil"/>
          <w:right w:val="nil"/>
          <w:between w:val="nil"/>
        </w:pBdr>
        <w:spacing w:before="86"/>
        <w:rPr>
          <w:color w:val="000000"/>
        </w:rPr>
      </w:pPr>
      <w:r w:rsidRPr="003F573C">
        <w:rPr>
          <w:color w:val="000000"/>
        </w:rPr>
        <w:t>Plaka görüntülerinin, tüm resimlerin aynı çözünürlükte olması gerekmektedir. Bunun amacı, modelin her bir örneği aynı boyutta giriş olarak almasını sağlamak ve eğitimi daha verimli hale getirmektir. Şekil-3’de görüldüğü üzere işlem genellikle 128x128, 224x224 gibi standart boyutlara küçültme ile gerçekleştirilir. Görüntülerin bu ölçülere yeniden boyutlandırılması, modelin giriş boyutuna uygun bir veri kümesi oluşturulmasını sağlar.</w:t>
      </w:r>
    </w:p>
    <w:p w14:paraId="64DB8E1E" w14:textId="7FBFADF2" w:rsidR="00BF1ED6" w:rsidRPr="003F573C" w:rsidRDefault="00BF1ED6" w:rsidP="00BF1ED6">
      <w:pPr>
        <w:pBdr>
          <w:top w:val="nil"/>
          <w:left w:val="nil"/>
          <w:bottom w:val="nil"/>
          <w:right w:val="nil"/>
          <w:between w:val="nil"/>
        </w:pBdr>
        <w:spacing w:before="86"/>
        <w:rPr>
          <w:color w:val="000000"/>
        </w:rPr>
      </w:pPr>
    </w:p>
    <w:p w14:paraId="77810BA8" w14:textId="5FC63FE2" w:rsidR="00BF1ED6" w:rsidRPr="003F573C" w:rsidRDefault="00BF1ED6" w:rsidP="00BF1ED6">
      <w:pPr>
        <w:pBdr>
          <w:top w:val="nil"/>
          <w:left w:val="nil"/>
          <w:bottom w:val="nil"/>
          <w:right w:val="nil"/>
          <w:between w:val="nil"/>
        </w:pBdr>
        <w:spacing w:before="86"/>
        <w:rPr>
          <w:color w:val="000000"/>
        </w:rPr>
      </w:pPr>
      <w:r w:rsidRPr="003F573C">
        <w:rPr>
          <w:noProof/>
        </w:rPr>
        <w:drawing>
          <wp:inline distT="0" distB="0" distL="0" distR="0" wp14:anchorId="538DB2C4" wp14:editId="240788FA">
            <wp:extent cx="5844208" cy="3778176"/>
            <wp:effectExtent l="0" t="0" r="4445" b="0"/>
            <wp:docPr id="5" name="Resim 5"/>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4506" cy="3810693"/>
                    </a:xfrm>
                    <a:prstGeom prst="rect">
                      <a:avLst/>
                    </a:prstGeom>
                    <a:noFill/>
                    <a:ln>
                      <a:noFill/>
                    </a:ln>
                  </pic:spPr>
                </pic:pic>
              </a:graphicData>
            </a:graphic>
          </wp:inline>
        </w:drawing>
      </w:r>
    </w:p>
    <w:p w14:paraId="6E04EEB8" w14:textId="501E98E4" w:rsidR="00BF1ED6" w:rsidRPr="003F573C" w:rsidRDefault="00BF1ED6" w:rsidP="00BF1ED6">
      <w:pPr>
        <w:pBdr>
          <w:top w:val="nil"/>
          <w:left w:val="nil"/>
          <w:bottom w:val="nil"/>
          <w:right w:val="nil"/>
          <w:between w:val="nil"/>
        </w:pBdr>
        <w:spacing w:before="86"/>
        <w:rPr>
          <w:color w:val="000000"/>
        </w:rPr>
      </w:pPr>
    </w:p>
    <w:p w14:paraId="32A600C5" w14:textId="6E563345"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3.1.5 Verilerin Çoğaltılması</w:t>
      </w:r>
    </w:p>
    <w:p w14:paraId="10C77098" w14:textId="77777777" w:rsidR="00BF1ED6" w:rsidRPr="003F573C" w:rsidRDefault="00BF1ED6" w:rsidP="00BF1ED6">
      <w:pPr>
        <w:pBdr>
          <w:top w:val="nil"/>
          <w:left w:val="nil"/>
          <w:bottom w:val="nil"/>
          <w:right w:val="nil"/>
          <w:between w:val="nil"/>
        </w:pBdr>
        <w:spacing w:before="86"/>
        <w:rPr>
          <w:color w:val="000000"/>
        </w:rPr>
      </w:pPr>
    </w:p>
    <w:p w14:paraId="40DC4AE7" w14:textId="7BF9D739" w:rsidR="00BF1ED6" w:rsidRPr="003F573C" w:rsidRDefault="00BF1ED6" w:rsidP="00BF1ED6">
      <w:pPr>
        <w:pBdr>
          <w:top w:val="nil"/>
          <w:left w:val="nil"/>
          <w:bottom w:val="nil"/>
          <w:right w:val="nil"/>
          <w:between w:val="nil"/>
        </w:pBdr>
        <w:spacing w:before="86"/>
        <w:rPr>
          <w:color w:val="000000"/>
        </w:rPr>
      </w:pPr>
      <w:r w:rsidRPr="003F573C">
        <w:rPr>
          <w:color w:val="000000"/>
        </w:rPr>
        <w:t>Makine öğrenmesi projelerinde, veri miktarının yetersiz olması, modelin genelleme yeteneğini kısıtlar. Model, eğitildiği verilere bağımlı kalır ve daha önce görmediği veri türlerinde hata yapar. Bu nedenle, veri artırma (data augmentation) işlemi, veri kümesindeki çeşitliliği artırarak modelin daha fazla farklı durumu görmesini sağlar. Veri artırma işlemleri, mevcut görüntülerin farklı biçimlerde dönüştürülmesiyle gerçekleştirilir.</w:t>
      </w:r>
    </w:p>
    <w:p w14:paraId="3AC29AF8" w14:textId="56C00046" w:rsidR="00BF1ED6" w:rsidRPr="003F573C" w:rsidRDefault="00BF1ED6" w:rsidP="00BF1ED6">
      <w:pPr>
        <w:pBdr>
          <w:top w:val="nil"/>
          <w:left w:val="nil"/>
          <w:bottom w:val="nil"/>
          <w:right w:val="nil"/>
          <w:between w:val="nil"/>
        </w:pBdr>
        <w:spacing w:before="86"/>
        <w:rPr>
          <w:color w:val="000000"/>
        </w:rPr>
      </w:pPr>
    </w:p>
    <w:p w14:paraId="5D283A3E" w14:textId="77777777"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3.1.6 Aynalama (Flipping)</w:t>
      </w:r>
    </w:p>
    <w:p w14:paraId="6B4F517C" w14:textId="77777777" w:rsidR="00BF1ED6" w:rsidRPr="003F573C" w:rsidRDefault="00BF1ED6" w:rsidP="00BF1ED6">
      <w:pPr>
        <w:pBdr>
          <w:top w:val="nil"/>
          <w:left w:val="nil"/>
          <w:bottom w:val="nil"/>
          <w:right w:val="nil"/>
          <w:between w:val="nil"/>
        </w:pBdr>
        <w:spacing w:before="86"/>
        <w:rPr>
          <w:color w:val="000000"/>
        </w:rPr>
      </w:pPr>
    </w:p>
    <w:p w14:paraId="1ED751A7" w14:textId="418EBA34" w:rsidR="00BF1ED6" w:rsidRPr="003F573C" w:rsidRDefault="00BF1ED6" w:rsidP="00BF1ED6">
      <w:pPr>
        <w:pBdr>
          <w:top w:val="nil"/>
          <w:left w:val="nil"/>
          <w:bottom w:val="nil"/>
          <w:right w:val="nil"/>
          <w:between w:val="nil"/>
        </w:pBdr>
        <w:spacing w:before="86"/>
        <w:rPr>
          <w:color w:val="000000"/>
        </w:rPr>
      </w:pPr>
      <w:r w:rsidRPr="003F573C">
        <w:rPr>
          <w:color w:val="000000"/>
        </w:rPr>
        <w:t>Bu yöntem, bir görüntünün yatay veya dikey eksende ters çevrilmesini içerir. Şekil-4’deki örnekteki gibi bir plaka görüntüsünü yatay eksende çevirerek yeni bir veri örneği oluşturulur. Bu işlem, modelin plakaların farklı perspektiflerden nasıl görünebileceğini öğrenmesine yardımcı olur. Yatay aynalama, plaka tanıma sistemlerinde sssık kullanılan bir veri artırma yöntemidir.</w:t>
      </w:r>
    </w:p>
    <w:p w14:paraId="1B8A42A5" w14:textId="222B810B" w:rsidR="00BF1ED6" w:rsidRPr="003F573C" w:rsidRDefault="00BF1ED6" w:rsidP="00BF1ED6">
      <w:pPr>
        <w:pBdr>
          <w:top w:val="nil"/>
          <w:left w:val="nil"/>
          <w:bottom w:val="nil"/>
          <w:right w:val="nil"/>
          <w:between w:val="nil"/>
        </w:pBdr>
        <w:spacing w:before="86"/>
        <w:rPr>
          <w:color w:val="000000"/>
        </w:rPr>
      </w:pPr>
    </w:p>
    <w:p w14:paraId="7A02594F" w14:textId="4729357E" w:rsidR="00BF1ED6" w:rsidRPr="003F573C" w:rsidRDefault="00BF1ED6" w:rsidP="00BF1ED6">
      <w:pPr>
        <w:pBdr>
          <w:top w:val="nil"/>
          <w:left w:val="nil"/>
          <w:bottom w:val="nil"/>
          <w:right w:val="nil"/>
          <w:between w:val="nil"/>
        </w:pBdr>
        <w:spacing w:before="86"/>
        <w:rPr>
          <w:color w:val="000000"/>
        </w:rPr>
      </w:pPr>
    </w:p>
    <w:p w14:paraId="12F5FE1D" w14:textId="02226220" w:rsidR="00BF1ED6" w:rsidRPr="003F573C" w:rsidRDefault="00BF1ED6" w:rsidP="00BF1ED6">
      <w:pPr>
        <w:pBdr>
          <w:top w:val="nil"/>
          <w:left w:val="nil"/>
          <w:bottom w:val="nil"/>
          <w:right w:val="nil"/>
          <w:between w:val="nil"/>
        </w:pBdr>
        <w:spacing w:before="86"/>
        <w:rPr>
          <w:color w:val="000000"/>
        </w:rPr>
      </w:pPr>
    </w:p>
    <w:p w14:paraId="7C1B12F4" w14:textId="35B316BA" w:rsidR="00BF1ED6" w:rsidRPr="003F573C" w:rsidRDefault="00BF1ED6" w:rsidP="00BF1ED6">
      <w:pPr>
        <w:pBdr>
          <w:top w:val="nil"/>
          <w:left w:val="nil"/>
          <w:bottom w:val="nil"/>
          <w:right w:val="nil"/>
          <w:between w:val="nil"/>
        </w:pBdr>
        <w:spacing w:before="86"/>
        <w:rPr>
          <w:color w:val="000000"/>
        </w:rPr>
      </w:pPr>
    </w:p>
    <w:p w14:paraId="327BA055" w14:textId="7F8311EC" w:rsidR="00BF1ED6" w:rsidRPr="003F573C" w:rsidRDefault="00BF1ED6" w:rsidP="00BF1ED6">
      <w:pPr>
        <w:pBdr>
          <w:top w:val="nil"/>
          <w:left w:val="nil"/>
          <w:bottom w:val="nil"/>
          <w:right w:val="nil"/>
          <w:between w:val="nil"/>
        </w:pBdr>
        <w:spacing w:before="86"/>
        <w:rPr>
          <w:color w:val="000000"/>
        </w:rPr>
      </w:pPr>
      <w:r w:rsidRPr="003F573C">
        <w:rPr>
          <w:noProof/>
        </w:rPr>
        <w:drawing>
          <wp:inline distT="0" distB="0" distL="0" distR="0" wp14:anchorId="625393B4" wp14:editId="11B5C6F3">
            <wp:extent cx="6398371" cy="3053301"/>
            <wp:effectExtent l="0" t="0" r="2540" b="0"/>
            <wp:docPr id="6" name="Resim 6"/>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3432" cy="3070032"/>
                    </a:xfrm>
                    <a:prstGeom prst="rect">
                      <a:avLst/>
                    </a:prstGeom>
                    <a:noFill/>
                    <a:ln>
                      <a:noFill/>
                    </a:ln>
                  </pic:spPr>
                </pic:pic>
              </a:graphicData>
            </a:graphic>
          </wp:inline>
        </w:drawing>
      </w:r>
    </w:p>
    <w:p w14:paraId="4E62055C" w14:textId="77777777" w:rsidR="00BF1ED6" w:rsidRPr="003F573C" w:rsidRDefault="00BF1ED6" w:rsidP="00BF1ED6">
      <w:pPr>
        <w:pBdr>
          <w:top w:val="nil"/>
          <w:left w:val="nil"/>
          <w:bottom w:val="nil"/>
          <w:right w:val="nil"/>
          <w:between w:val="nil"/>
        </w:pBdr>
        <w:spacing w:before="86"/>
        <w:rPr>
          <w:color w:val="000000"/>
        </w:rPr>
      </w:pPr>
    </w:p>
    <w:p w14:paraId="1BEA2BE7" w14:textId="059E1486" w:rsidR="00BF1ED6" w:rsidRPr="003F573C" w:rsidRDefault="00BF1ED6" w:rsidP="00BF1ED6">
      <w:pPr>
        <w:pBdr>
          <w:top w:val="nil"/>
          <w:left w:val="nil"/>
          <w:bottom w:val="nil"/>
          <w:right w:val="nil"/>
          <w:between w:val="nil"/>
        </w:pBdr>
        <w:spacing w:before="86"/>
        <w:rPr>
          <w:color w:val="000000"/>
        </w:rPr>
      </w:pPr>
    </w:p>
    <w:p w14:paraId="2C6ECDC7" w14:textId="77777777"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3.1.7 Döndürme (Rotation)</w:t>
      </w:r>
    </w:p>
    <w:p w14:paraId="31D90FEE" w14:textId="77777777" w:rsidR="00BF1ED6" w:rsidRPr="003F573C" w:rsidRDefault="00BF1ED6" w:rsidP="00BF1ED6">
      <w:pPr>
        <w:pBdr>
          <w:top w:val="nil"/>
          <w:left w:val="nil"/>
          <w:bottom w:val="nil"/>
          <w:right w:val="nil"/>
          <w:between w:val="nil"/>
        </w:pBdr>
        <w:spacing w:before="86"/>
        <w:rPr>
          <w:color w:val="000000"/>
        </w:rPr>
      </w:pPr>
    </w:p>
    <w:p w14:paraId="1C860DA8" w14:textId="2FD85A6E" w:rsidR="00BF1ED6" w:rsidRPr="003F573C" w:rsidRDefault="00BF1ED6" w:rsidP="00BF1ED6">
      <w:pPr>
        <w:pBdr>
          <w:top w:val="nil"/>
          <w:left w:val="nil"/>
          <w:bottom w:val="nil"/>
          <w:right w:val="nil"/>
          <w:between w:val="nil"/>
        </w:pBdr>
        <w:spacing w:before="86"/>
        <w:rPr>
          <w:color w:val="000000"/>
        </w:rPr>
      </w:pPr>
      <w:r w:rsidRPr="003F573C">
        <w:rPr>
          <w:color w:val="000000"/>
        </w:rPr>
        <w:t>Döndürme işlemi, bir görüntünün belirli bir açıyla döndürülmesi anlamına gelir. Özellikle, bir aracın farklı açılardan çekilen plaka görüntüleri farklı görünebilir. Bu nedenle, Şekil-5’de görülebileceği gibi, görüntüyü 60’ar derece aralıklarla 5 defa döndürmek, modelin çeşitli açılardaki plaka görüntülerini tanıyabilmesini sağlar. Bu işlem, hem veri çeşitliliğini artırır hem de modelin plaka konumundaki küçük değişikliklere karşı dayanıklı olmasını sağlar.</w:t>
      </w:r>
    </w:p>
    <w:p w14:paraId="1A11F05A" w14:textId="77777777" w:rsidR="00BF1ED6" w:rsidRPr="003F573C" w:rsidRDefault="00BF1ED6" w:rsidP="00BF1ED6">
      <w:pPr>
        <w:pBdr>
          <w:top w:val="nil"/>
          <w:left w:val="nil"/>
          <w:bottom w:val="nil"/>
          <w:right w:val="nil"/>
          <w:between w:val="nil"/>
        </w:pBdr>
        <w:spacing w:before="86"/>
        <w:rPr>
          <w:color w:val="000000"/>
        </w:rPr>
      </w:pPr>
    </w:p>
    <w:p w14:paraId="2965E618" w14:textId="4262115B" w:rsidR="00BF1ED6" w:rsidRPr="003F573C" w:rsidRDefault="00BF1ED6" w:rsidP="00BF1ED6">
      <w:pPr>
        <w:pBdr>
          <w:top w:val="nil"/>
          <w:left w:val="nil"/>
          <w:bottom w:val="nil"/>
          <w:right w:val="nil"/>
          <w:between w:val="nil"/>
        </w:pBdr>
        <w:spacing w:before="86"/>
        <w:rPr>
          <w:color w:val="000000"/>
        </w:rPr>
      </w:pPr>
      <w:r w:rsidRPr="003F573C">
        <w:rPr>
          <w:noProof/>
        </w:rPr>
        <w:drawing>
          <wp:inline distT="0" distB="0" distL="0" distR="0" wp14:anchorId="4740B4FD" wp14:editId="18C8B03E">
            <wp:extent cx="5334000" cy="3295650"/>
            <wp:effectExtent l="0" t="0" r="0" b="0"/>
            <wp:docPr id="7" name="Resim 7"/>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4229" cy="3314327"/>
                    </a:xfrm>
                    <a:prstGeom prst="rect">
                      <a:avLst/>
                    </a:prstGeom>
                    <a:noFill/>
                    <a:ln>
                      <a:noFill/>
                    </a:ln>
                  </pic:spPr>
                </pic:pic>
              </a:graphicData>
            </a:graphic>
          </wp:inline>
        </w:drawing>
      </w:r>
    </w:p>
    <w:p w14:paraId="0EF1952A" w14:textId="77777777" w:rsidR="00BF1ED6" w:rsidRPr="003F573C" w:rsidRDefault="00BF1ED6" w:rsidP="00BF1ED6">
      <w:pPr>
        <w:pBdr>
          <w:top w:val="nil"/>
          <w:left w:val="nil"/>
          <w:bottom w:val="nil"/>
          <w:right w:val="nil"/>
          <w:between w:val="nil"/>
        </w:pBdr>
        <w:spacing w:before="86"/>
        <w:rPr>
          <w:color w:val="000000"/>
        </w:rPr>
      </w:pPr>
    </w:p>
    <w:p w14:paraId="363926BC" w14:textId="3D3E5DA0" w:rsidR="00BF1ED6" w:rsidRPr="003F573C" w:rsidRDefault="00BF1ED6" w:rsidP="00BF1ED6">
      <w:pPr>
        <w:pBdr>
          <w:top w:val="nil"/>
          <w:left w:val="nil"/>
          <w:bottom w:val="nil"/>
          <w:right w:val="nil"/>
          <w:between w:val="nil"/>
        </w:pBdr>
        <w:spacing w:before="86"/>
        <w:rPr>
          <w:color w:val="000000"/>
        </w:rPr>
      </w:pPr>
    </w:p>
    <w:p w14:paraId="5CB380E2" w14:textId="77777777" w:rsidR="00BF1ED6" w:rsidRPr="00554735" w:rsidRDefault="00BF1ED6" w:rsidP="00BF1ED6">
      <w:pPr>
        <w:pBdr>
          <w:top w:val="nil"/>
          <w:left w:val="nil"/>
          <w:bottom w:val="nil"/>
          <w:right w:val="nil"/>
          <w:between w:val="nil"/>
        </w:pBdr>
        <w:spacing w:before="86"/>
        <w:rPr>
          <w:b/>
          <w:bCs/>
          <w:color w:val="000000"/>
        </w:rPr>
      </w:pPr>
      <w:r w:rsidRPr="00554735">
        <w:rPr>
          <w:b/>
          <w:bCs/>
          <w:color w:val="000000"/>
        </w:rPr>
        <w:lastRenderedPageBreak/>
        <w:t>3.1.8 LabelIMG ile Etiketleme</w:t>
      </w:r>
    </w:p>
    <w:p w14:paraId="1C9A8E0E" w14:textId="618A1ADC" w:rsidR="00BF1ED6" w:rsidRPr="003F573C" w:rsidRDefault="00BF1ED6" w:rsidP="00BF1ED6">
      <w:pPr>
        <w:pBdr>
          <w:top w:val="nil"/>
          <w:left w:val="nil"/>
          <w:bottom w:val="nil"/>
          <w:right w:val="nil"/>
          <w:between w:val="nil"/>
        </w:pBdr>
        <w:spacing w:before="86"/>
        <w:rPr>
          <w:color w:val="000000"/>
        </w:rPr>
      </w:pPr>
      <w:r w:rsidRPr="003F573C">
        <w:rPr>
          <w:color w:val="000000"/>
        </w:rPr>
        <w:t>Daha önce sahadan elde edilen veriler kullanılarak bir etiketleme işlemi gerçekleştirilmiştir. Bu işlem, yaygın olarak kullanılan bir açık kaynak yazılım olan LabelIMG aracılığıyla yapılmıştır. Etiketleme sürecinde, plaka bölgesinin bulunduğu alan dikkatlice işaretlenmiş ve bu veriler hedef bölgeyi YOLOv8 algoritmasına öğretmek amacıyla hazırlanmıştır. Bu etiketleme işlemi, YOLOv8 modelinin eğitimine temel oluşturacak şekilde, veri setinin doğru ve etkili bir şekilde hazırlanmasını sağlamıştır. Verilerin doğru etiketlenmesi, modelin daha yüksek doğruluk oranlarına ulaşması ve hedef bölgeyi doğru şekilde algılaması açısından kritik bir rol oynamaktadır. Sonuç olarak, LabelIMG kullanılarak yapılan bu etiketleme süreci, modelin performansını artırmayı hedefleyen önemli bir adımı temsil etmektedir.</w:t>
      </w:r>
    </w:p>
    <w:p w14:paraId="0A355C91" w14:textId="678C9986" w:rsidR="00BF1ED6" w:rsidRPr="003F573C" w:rsidRDefault="00BF1ED6" w:rsidP="00BF1ED6">
      <w:pPr>
        <w:pBdr>
          <w:top w:val="nil"/>
          <w:left w:val="nil"/>
          <w:bottom w:val="nil"/>
          <w:right w:val="nil"/>
          <w:between w:val="nil"/>
        </w:pBdr>
        <w:spacing w:before="86"/>
        <w:rPr>
          <w:color w:val="000000"/>
        </w:rPr>
      </w:pPr>
    </w:p>
    <w:p w14:paraId="17EA8D0A" w14:textId="1BCCBDA6" w:rsidR="00BF1ED6" w:rsidRPr="003F573C" w:rsidRDefault="003F573C" w:rsidP="00BF1ED6">
      <w:pPr>
        <w:pBdr>
          <w:top w:val="nil"/>
          <w:left w:val="nil"/>
          <w:bottom w:val="nil"/>
          <w:right w:val="nil"/>
          <w:between w:val="nil"/>
        </w:pBdr>
        <w:spacing w:before="86"/>
        <w:rPr>
          <w:color w:val="000000"/>
        </w:rPr>
      </w:pPr>
      <w:r>
        <w:rPr>
          <w:noProof/>
        </w:rPr>
        <w:drawing>
          <wp:inline distT="0" distB="0" distL="0" distR="0" wp14:anchorId="18943ECE" wp14:editId="2E4C95CB">
            <wp:extent cx="6029864" cy="2945764"/>
            <wp:effectExtent l="0" t="0" r="0" b="7620"/>
            <wp:docPr id="1092217491" name="Resim 3"/>
            <wp:cNvGraphicFramePr/>
            <a:graphic xmlns:a="http://schemas.openxmlformats.org/drawingml/2006/main">
              <a:graphicData uri="http://schemas.openxmlformats.org/drawingml/2006/picture">
                <pic:pic xmlns:pic="http://schemas.openxmlformats.org/drawingml/2006/picture">
                  <pic:nvPicPr>
                    <pic:cNvPr id="1092217491" name="Resim 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2382" cy="2966535"/>
                    </a:xfrm>
                    <a:prstGeom prst="rect">
                      <a:avLst/>
                    </a:prstGeom>
                    <a:noFill/>
                    <a:ln>
                      <a:noFill/>
                    </a:ln>
                  </pic:spPr>
                </pic:pic>
              </a:graphicData>
            </a:graphic>
          </wp:inline>
        </w:drawing>
      </w:r>
    </w:p>
    <w:p w14:paraId="0191B22E" w14:textId="4C1046B7" w:rsidR="00BF1ED6" w:rsidRPr="003F573C" w:rsidRDefault="00BF1ED6" w:rsidP="00BF1ED6">
      <w:pPr>
        <w:pBdr>
          <w:top w:val="nil"/>
          <w:left w:val="nil"/>
          <w:bottom w:val="nil"/>
          <w:right w:val="nil"/>
          <w:between w:val="nil"/>
        </w:pBdr>
        <w:spacing w:before="86"/>
        <w:rPr>
          <w:color w:val="000000"/>
        </w:rPr>
      </w:pPr>
    </w:p>
    <w:p w14:paraId="2775B957" w14:textId="6A5416CB" w:rsidR="00BF1ED6" w:rsidRPr="003F573C" w:rsidRDefault="00BF1ED6" w:rsidP="00BF1ED6">
      <w:pPr>
        <w:pBdr>
          <w:top w:val="nil"/>
          <w:left w:val="nil"/>
          <w:bottom w:val="nil"/>
          <w:right w:val="nil"/>
          <w:between w:val="nil"/>
        </w:pBdr>
        <w:spacing w:before="86"/>
        <w:rPr>
          <w:color w:val="000000"/>
        </w:rPr>
      </w:pPr>
    </w:p>
    <w:p w14:paraId="36FB61EF" w14:textId="64E8CEC9" w:rsidR="00BF1ED6" w:rsidRPr="003F573C" w:rsidRDefault="00BF1ED6" w:rsidP="00BF1ED6">
      <w:pPr>
        <w:pBdr>
          <w:top w:val="nil"/>
          <w:left w:val="nil"/>
          <w:bottom w:val="nil"/>
          <w:right w:val="nil"/>
          <w:between w:val="nil"/>
        </w:pBdr>
        <w:spacing w:before="86"/>
        <w:rPr>
          <w:color w:val="000000"/>
        </w:rPr>
      </w:pPr>
    </w:p>
    <w:p w14:paraId="26A00E53" w14:textId="77777777" w:rsidR="003F573C" w:rsidRPr="003F573C" w:rsidRDefault="003F573C" w:rsidP="00BF1ED6">
      <w:pPr>
        <w:pBdr>
          <w:top w:val="nil"/>
          <w:left w:val="nil"/>
          <w:bottom w:val="nil"/>
          <w:right w:val="nil"/>
          <w:between w:val="nil"/>
        </w:pBdr>
        <w:spacing w:before="86"/>
        <w:rPr>
          <w:color w:val="000000"/>
        </w:rPr>
      </w:pPr>
    </w:p>
    <w:p w14:paraId="65DC8E9A" w14:textId="1D2968BC"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3.1.9 YOLOv8 ile Model Eğitimi</w:t>
      </w:r>
    </w:p>
    <w:p w14:paraId="0E088074" w14:textId="77349490" w:rsidR="00BF1ED6" w:rsidRPr="003F573C" w:rsidRDefault="00BF1ED6" w:rsidP="00BF1ED6">
      <w:pPr>
        <w:pBdr>
          <w:top w:val="nil"/>
          <w:left w:val="nil"/>
          <w:bottom w:val="nil"/>
          <w:right w:val="nil"/>
          <w:between w:val="nil"/>
        </w:pBdr>
        <w:spacing w:before="86"/>
        <w:rPr>
          <w:color w:val="000000"/>
        </w:rPr>
      </w:pPr>
    </w:p>
    <w:p w14:paraId="2F7DEC56"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Etiketleme sürecinin ardından, elde edilen veriler YOLOv8 algoritmasına öğretilmiştir. Eğitim sürecinde toplamda 100 epoch kullanılmıştır. Bu süreçte model, plaka bölgesini doğru bir şekilde tanımlamayı öğrenmiş ve belirli doğruluk seviyelerine ulaşmıştır. Eğitim aşaması tamamlandıktan sonra, model üzerinde testler gerçekleştirilmiştir.</w:t>
      </w:r>
    </w:p>
    <w:p w14:paraId="0CE06681" w14:textId="135A425D" w:rsidR="00BF1ED6" w:rsidRPr="00554735" w:rsidRDefault="00BF1ED6" w:rsidP="00BF1ED6">
      <w:pPr>
        <w:pBdr>
          <w:top w:val="nil"/>
          <w:left w:val="nil"/>
          <w:bottom w:val="nil"/>
          <w:right w:val="nil"/>
          <w:between w:val="nil"/>
        </w:pBdr>
        <w:spacing w:before="86"/>
        <w:rPr>
          <w:b/>
          <w:bCs/>
          <w:color w:val="000000"/>
        </w:rPr>
      </w:pPr>
      <w:r w:rsidRPr="00554735">
        <w:rPr>
          <w:b/>
          <w:bCs/>
          <w:color w:val="000000"/>
        </w:rPr>
        <w:t>3.1.10 Plaka Üzerindeki Verilerin Okutulması</w:t>
      </w:r>
    </w:p>
    <w:p w14:paraId="17C90C60" w14:textId="77777777" w:rsidR="00BF1ED6" w:rsidRPr="003F573C" w:rsidRDefault="00BF1ED6" w:rsidP="00BF1ED6">
      <w:pPr>
        <w:pBdr>
          <w:top w:val="nil"/>
          <w:left w:val="nil"/>
          <w:bottom w:val="nil"/>
          <w:right w:val="nil"/>
          <w:between w:val="nil"/>
        </w:pBdr>
        <w:spacing w:before="86"/>
        <w:rPr>
          <w:color w:val="000000"/>
        </w:rPr>
      </w:pPr>
    </w:p>
    <w:p w14:paraId="16EC8A7B"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Plaka bölgesinin tespit edilmesinin ardından, bu bölgede yer alan karakterlerin okunması için internet üzerinden temin edilen bir veri setinden yararlanılmıştır. Bu veri seti, plaka üzerindeki karakterlerin optik karakter tanıma (OCR) yöntemi ile okunmasını sağlamak üzere eğitilmiştir. Test sonuçlarında, YOLOv8 algoritmasıyla karakter okuma ve plaka bölgesi tespiti konusunda CNN algoritmasına göre daha başarılı bir performans sergilenmiştir.</w:t>
      </w:r>
    </w:p>
    <w:p w14:paraId="0B894EBA" w14:textId="5FF8F5DE" w:rsidR="00BF1ED6" w:rsidRDefault="00BF1ED6" w:rsidP="00BF1ED6">
      <w:pPr>
        <w:pBdr>
          <w:top w:val="nil"/>
          <w:left w:val="nil"/>
          <w:bottom w:val="nil"/>
          <w:right w:val="nil"/>
          <w:between w:val="nil"/>
        </w:pBdr>
        <w:spacing w:before="86"/>
        <w:rPr>
          <w:color w:val="000000"/>
        </w:rPr>
      </w:pPr>
    </w:p>
    <w:p w14:paraId="6CFD3DC2" w14:textId="4A371BD6" w:rsidR="00532C5F" w:rsidRDefault="00532C5F" w:rsidP="00BF1ED6">
      <w:pPr>
        <w:pBdr>
          <w:top w:val="nil"/>
          <w:left w:val="nil"/>
          <w:bottom w:val="nil"/>
          <w:right w:val="nil"/>
          <w:between w:val="nil"/>
        </w:pBdr>
        <w:spacing w:before="86"/>
        <w:rPr>
          <w:color w:val="000000"/>
        </w:rPr>
      </w:pPr>
    </w:p>
    <w:p w14:paraId="3F33AAFF" w14:textId="3C33D2B3" w:rsidR="00532C5F" w:rsidRDefault="00532C5F" w:rsidP="00BF1ED6">
      <w:pPr>
        <w:pBdr>
          <w:top w:val="nil"/>
          <w:left w:val="nil"/>
          <w:bottom w:val="nil"/>
          <w:right w:val="nil"/>
          <w:between w:val="nil"/>
        </w:pBdr>
        <w:spacing w:before="86"/>
        <w:rPr>
          <w:color w:val="000000"/>
        </w:rPr>
      </w:pPr>
    </w:p>
    <w:p w14:paraId="2B27039B" w14:textId="12C21E57" w:rsidR="00532C5F" w:rsidRDefault="00532C5F" w:rsidP="00BF1ED6">
      <w:pPr>
        <w:pBdr>
          <w:top w:val="nil"/>
          <w:left w:val="nil"/>
          <w:bottom w:val="nil"/>
          <w:right w:val="nil"/>
          <w:between w:val="nil"/>
        </w:pBdr>
        <w:spacing w:before="86"/>
        <w:rPr>
          <w:color w:val="000000"/>
        </w:rPr>
      </w:pPr>
    </w:p>
    <w:p w14:paraId="3C129898" w14:textId="77777777" w:rsidR="00532C5F" w:rsidRPr="003F573C" w:rsidRDefault="00532C5F" w:rsidP="00BF1ED6">
      <w:pPr>
        <w:pBdr>
          <w:top w:val="nil"/>
          <w:left w:val="nil"/>
          <w:bottom w:val="nil"/>
          <w:right w:val="nil"/>
          <w:between w:val="nil"/>
        </w:pBdr>
        <w:spacing w:before="86"/>
        <w:rPr>
          <w:color w:val="000000"/>
        </w:rPr>
      </w:pPr>
    </w:p>
    <w:p w14:paraId="2D9DF855" w14:textId="34CFCF8D" w:rsidR="00BF1ED6" w:rsidRPr="00554735" w:rsidRDefault="00BF1ED6" w:rsidP="00BF1ED6">
      <w:pPr>
        <w:pBdr>
          <w:top w:val="nil"/>
          <w:left w:val="nil"/>
          <w:bottom w:val="nil"/>
          <w:right w:val="nil"/>
          <w:between w:val="nil"/>
        </w:pBdr>
        <w:spacing w:before="86"/>
        <w:rPr>
          <w:b/>
          <w:bCs/>
          <w:color w:val="000000"/>
        </w:rPr>
      </w:pPr>
      <w:r w:rsidRPr="00554735">
        <w:rPr>
          <w:b/>
          <w:bCs/>
          <w:color w:val="000000"/>
        </w:rPr>
        <w:lastRenderedPageBreak/>
        <w:t>3.1.11 Farklı Açılardaki Başarı Oranları</w:t>
      </w:r>
    </w:p>
    <w:p w14:paraId="204CA8A7" w14:textId="77777777" w:rsidR="00BF1ED6" w:rsidRPr="003F573C" w:rsidRDefault="00BF1ED6" w:rsidP="00BF1ED6">
      <w:pPr>
        <w:pBdr>
          <w:top w:val="nil"/>
          <w:left w:val="nil"/>
          <w:bottom w:val="nil"/>
          <w:right w:val="nil"/>
          <w:between w:val="nil"/>
        </w:pBdr>
        <w:spacing w:before="86"/>
        <w:rPr>
          <w:color w:val="000000"/>
        </w:rPr>
      </w:pPr>
    </w:p>
    <w:p w14:paraId="37EEC4FE"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Model, farklı açılarda plaka bölgesi tespiti ve karakter okuma görevlerinde test edilmiştir. Elde edilen sonuçlar şu şekilde özetlenmiştir:</w:t>
      </w:r>
    </w:p>
    <w:p w14:paraId="5E081233" w14:textId="77777777" w:rsidR="00BF1ED6" w:rsidRPr="003F573C" w:rsidRDefault="00BF1ED6" w:rsidP="00BF1ED6">
      <w:pPr>
        <w:pBdr>
          <w:top w:val="nil"/>
          <w:left w:val="nil"/>
          <w:bottom w:val="nil"/>
          <w:right w:val="nil"/>
          <w:between w:val="nil"/>
        </w:pBdr>
        <w:spacing w:before="86"/>
        <w:rPr>
          <w:color w:val="000000"/>
        </w:rPr>
      </w:pPr>
      <w:r w:rsidRPr="003F573C">
        <w:rPr>
          <w:color w:val="000000"/>
        </w:rPr>
        <w:t xml:space="preserve"> 50°, 40° ve 30° açılarında: Hem plaka bölgesi tespiti hem de karakter okuma görevleri başarıyla sonuçlanmıştır. Bu açılarda doğruluk oranları oldukça yüksektir.</w:t>
      </w:r>
    </w:p>
    <w:p w14:paraId="373461E2" w14:textId="235A1497" w:rsidR="00BF1ED6" w:rsidRPr="003F573C" w:rsidRDefault="00BF1ED6" w:rsidP="00BF1ED6">
      <w:pPr>
        <w:pBdr>
          <w:top w:val="nil"/>
          <w:left w:val="nil"/>
          <w:bottom w:val="nil"/>
          <w:right w:val="nil"/>
          <w:between w:val="nil"/>
        </w:pBdr>
        <w:spacing w:before="86"/>
        <w:rPr>
          <w:color w:val="000000"/>
        </w:rPr>
      </w:pPr>
      <w:r w:rsidRPr="003F573C">
        <w:rPr>
          <w:color w:val="000000"/>
        </w:rPr>
        <w:t>20° ve 10° açılarında: Plaka bölgesi tespiti başarılı bir şekilde gerçekleştirilmiş, ancak karakter okuma performansı yeterli düzeyde olmamıştır. Bu durum, plaka üzerindeki karakterlerin açıya bağlı olarak görünürlüğünün azalmasından kaynaklanmaktadır.</w:t>
      </w:r>
    </w:p>
    <w:p w14:paraId="1DFA836A" w14:textId="2E904663" w:rsidR="003F573C" w:rsidRDefault="003F573C" w:rsidP="00BF1ED6">
      <w:pPr>
        <w:pBdr>
          <w:top w:val="nil"/>
          <w:left w:val="nil"/>
          <w:bottom w:val="nil"/>
          <w:right w:val="nil"/>
          <w:between w:val="nil"/>
        </w:pBdr>
        <w:spacing w:before="86"/>
        <w:rPr>
          <w:color w:val="000000"/>
          <w:sz w:val="20"/>
          <w:szCs w:val="20"/>
        </w:rPr>
      </w:pPr>
    </w:p>
    <w:p w14:paraId="6FE90560" w14:textId="598023AB" w:rsidR="003F573C" w:rsidRDefault="003F573C" w:rsidP="00BF1ED6">
      <w:pPr>
        <w:pBdr>
          <w:top w:val="nil"/>
          <w:left w:val="nil"/>
          <w:bottom w:val="nil"/>
          <w:right w:val="nil"/>
          <w:between w:val="nil"/>
        </w:pBdr>
        <w:spacing w:before="86"/>
        <w:rPr>
          <w:color w:val="000000"/>
          <w:sz w:val="20"/>
          <w:szCs w:val="20"/>
        </w:rPr>
      </w:pPr>
    </w:p>
    <w:p w14:paraId="23E53143" w14:textId="77777777" w:rsidR="003F573C" w:rsidRDefault="003F573C" w:rsidP="00BF1ED6">
      <w:pPr>
        <w:pBdr>
          <w:top w:val="nil"/>
          <w:left w:val="nil"/>
          <w:bottom w:val="nil"/>
          <w:right w:val="nil"/>
          <w:between w:val="nil"/>
        </w:pBdr>
        <w:spacing w:before="86"/>
        <w:rPr>
          <w:color w:val="000000"/>
          <w:sz w:val="20"/>
          <w:szCs w:val="20"/>
        </w:rPr>
      </w:pPr>
    </w:p>
    <w:p w14:paraId="4CE348BE" w14:textId="0F8001B9" w:rsidR="00162C95" w:rsidRDefault="00D059E9">
      <w:pPr>
        <w:pStyle w:val="Balk1"/>
        <w:numPr>
          <w:ilvl w:val="0"/>
          <w:numId w:val="1"/>
        </w:numPr>
        <w:tabs>
          <w:tab w:val="left" w:pos="4037"/>
        </w:tabs>
        <w:spacing w:before="1"/>
        <w:ind w:left="4037" w:hanging="381"/>
        <w:jc w:val="left"/>
      </w:pPr>
      <w:r>
        <w:t>BULGULAR</w:t>
      </w:r>
    </w:p>
    <w:p w14:paraId="466A838E" w14:textId="77777777" w:rsidR="00162C95" w:rsidRDefault="00162C95">
      <w:pPr>
        <w:pBdr>
          <w:top w:val="nil"/>
          <w:left w:val="nil"/>
          <w:bottom w:val="nil"/>
          <w:right w:val="nil"/>
          <w:between w:val="nil"/>
        </w:pBdr>
        <w:spacing w:before="240"/>
        <w:rPr>
          <w:b/>
          <w:color w:val="000000"/>
          <w:sz w:val="28"/>
          <w:szCs w:val="28"/>
        </w:rPr>
      </w:pPr>
    </w:p>
    <w:p w14:paraId="2FEF28B6" w14:textId="285BAC97" w:rsidR="00162C95" w:rsidRPr="00532C5F" w:rsidRDefault="00532C5F" w:rsidP="00532C5F">
      <w:pPr>
        <w:pStyle w:val="Balk2"/>
        <w:tabs>
          <w:tab w:val="left" w:pos="566"/>
        </w:tabs>
        <w:ind w:left="0" w:firstLine="0"/>
      </w:pPr>
      <w:bookmarkStart w:id="16" w:name="bookmark=id.3whwml4" w:colFirst="0" w:colLast="0"/>
      <w:bookmarkStart w:id="17" w:name="_heading=h.2bn6wsx" w:colFirst="0" w:colLast="0"/>
      <w:bookmarkEnd w:id="16"/>
      <w:bookmarkEnd w:id="17"/>
      <w:r>
        <w:t xml:space="preserve">4.1 </w:t>
      </w:r>
      <w:r w:rsidR="00BF1ED6">
        <w:t>Sonuçlar</w:t>
      </w:r>
    </w:p>
    <w:p w14:paraId="67F0FC01" w14:textId="759BACD6" w:rsidR="00BF1ED6" w:rsidRDefault="00BF1ED6" w:rsidP="00BF1ED6">
      <w:pPr>
        <w:pBdr>
          <w:top w:val="nil"/>
          <w:left w:val="nil"/>
          <w:bottom w:val="nil"/>
          <w:right w:val="nil"/>
          <w:between w:val="nil"/>
        </w:pBdr>
        <w:spacing w:before="210"/>
        <w:rPr>
          <w:color w:val="000000"/>
        </w:rPr>
      </w:pPr>
      <w:r w:rsidRPr="00BF1ED6">
        <w:rPr>
          <w:color w:val="000000"/>
        </w:rPr>
        <w:t>Bu çalışmada, YOLOv8 algoritmasının plaka tespiti ve karakter okuma konusundaki performansı, farklı açılardaki (10°, 20°, 30°, 40°, 50°) test sonuçlarına dayalı olarak değerlendirilmiştir. Performans metrikleri arasında Accuracy, F1 Score, Precision, Recall ve MCC (Matthews Correlation Coefficient) kullanılmıştır.</w:t>
      </w:r>
    </w:p>
    <w:p w14:paraId="70427B0F" w14:textId="77777777" w:rsidR="00BF1ED6" w:rsidRPr="00BF1ED6" w:rsidRDefault="00BF1ED6" w:rsidP="00BF1ED6">
      <w:pPr>
        <w:pBdr>
          <w:top w:val="nil"/>
          <w:left w:val="nil"/>
          <w:bottom w:val="nil"/>
          <w:right w:val="nil"/>
          <w:between w:val="nil"/>
        </w:pBdr>
        <w:spacing w:before="210"/>
        <w:rPr>
          <w:color w:val="000000"/>
        </w:rPr>
      </w:pPr>
    </w:p>
    <w:p w14:paraId="2300AE4C" w14:textId="457773F5"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4.1.1 10 Derec</w:t>
      </w:r>
      <w:r w:rsidR="00554735" w:rsidRPr="00554735">
        <w:rPr>
          <w:b/>
          <w:bCs/>
          <w:color w:val="000000"/>
        </w:rPr>
        <w:t>e</w:t>
      </w:r>
      <w:r w:rsidRPr="00554735">
        <w:rPr>
          <w:b/>
          <w:bCs/>
          <w:color w:val="000000"/>
        </w:rPr>
        <w:t>li Açı:</w:t>
      </w:r>
    </w:p>
    <w:p w14:paraId="6C2B5DB8" w14:textId="77777777" w:rsidR="00BF1ED6" w:rsidRPr="00BF1ED6" w:rsidRDefault="00BF1ED6" w:rsidP="00BF1ED6">
      <w:pPr>
        <w:pBdr>
          <w:top w:val="nil"/>
          <w:left w:val="nil"/>
          <w:bottom w:val="nil"/>
          <w:right w:val="nil"/>
          <w:between w:val="nil"/>
        </w:pBdr>
        <w:spacing w:before="210"/>
        <w:rPr>
          <w:color w:val="000000"/>
        </w:rPr>
      </w:pPr>
    </w:p>
    <w:p w14:paraId="4E3724E0" w14:textId="31224D62" w:rsidR="00BF1ED6" w:rsidRDefault="00BF1ED6" w:rsidP="00BF1ED6">
      <w:pPr>
        <w:pBdr>
          <w:top w:val="nil"/>
          <w:left w:val="nil"/>
          <w:bottom w:val="nil"/>
          <w:right w:val="nil"/>
          <w:between w:val="nil"/>
        </w:pBdr>
        <w:spacing w:before="210"/>
        <w:rPr>
          <w:color w:val="000000"/>
        </w:rPr>
      </w:pPr>
      <w:r w:rsidRPr="00BF1ED6">
        <w:rPr>
          <w:color w:val="000000"/>
        </w:rPr>
        <w:t>10°’lik açı, modelin en zorlandığı durum olarak öne çıkmıştır. Bu açıda tüm metrikler sıfıra yakın değerlere sahiptir. Accuracy ve Recall değerleri 0.0 olarak ölçülmüş, bu durum plaka bölgesi tespiti ve karakter okuma görevlerinin bu açıdan etkin bir şekilde gerçekleştirilemediğini göstermektedir. MCC metriğinin 0.3517 değeri, düşük bir başarı oranını yansıtmaktadır.</w:t>
      </w:r>
    </w:p>
    <w:p w14:paraId="5D873F07" w14:textId="77777777" w:rsidR="003F573C" w:rsidRPr="00BF1ED6" w:rsidRDefault="003F573C" w:rsidP="00BF1ED6">
      <w:pPr>
        <w:pBdr>
          <w:top w:val="nil"/>
          <w:left w:val="nil"/>
          <w:bottom w:val="nil"/>
          <w:right w:val="nil"/>
          <w:between w:val="nil"/>
        </w:pBdr>
        <w:spacing w:before="210"/>
        <w:rPr>
          <w:color w:val="000000"/>
        </w:rPr>
      </w:pPr>
    </w:p>
    <w:p w14:paraId="348E7A0C" w14:textId="7B88AD90"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4.1.2 20 Derec</w:t>
      </w:r>
      <w:r w:rsidR="00554735" w:rsidRPr="00554735">
        <w:rPr>
          <w:b/>
          <w:bCs/>
          <w:color w:val="000000"/>
        </w:rPr>
        <w:t>e</w:t>
      </w:r>
      <w:r w:rsidRPr="00554735">
        <w:rPr>
          <w:b/>
          <w:bCs/>
          <w:color w:val="000000"/>
        </w:rPr>
        <w:t>li Açı:</w:t>
      </w:r>
    </w:p>
    <w:p w14:paraId="58ECDB93" w14:textId="77777777" w:rsidR="00BF1ED6" w:rsidRPr="00BF1ED6" w:rsidRDefault="00BF1ED6" w:rsidP="00BF1ED6">
      <w:pPr>
        <w:pBdr>
          <w:top w:val="nil"/>
          <w:left w:val="nil"/>
          <w:bottom w:val="nil"/>
          <w:right w:val="nil"/>
          <w:between w:val="nil"/>
        </w:pBdr>
        <w:spacing w:before="210"/>
        <w:rPr>
          <w:color w:val="000000"/>
        </w:rPr>
      </w:pPr>
    </w:p>
    <w:p w14:paraId="11B07F9B" w14:textId="6045485F" w:rsidR="00BF1ED6" w:rsidRDefault="00BF1ED6" w:rsidP="00BF1ED6">
      <w:pPr>
        <w:pBdr>
          <w:top w:val="nil"/>
          <w:left w:val="nil"/>
          <w:bottom w:val="nil"/>
          <w:right w:val="nil"/>
          <w:between w:val="nil"/>
        </w:pBdr>
        <w:spacing w:before="210"/>
        <w:rPr>
          <w:color w:val="000000"/>
        </w:rPr>
      </w:pPr>
      <w:r w:rsidRPr="00BF1ED6">
        <w:rPr>
          <w:color w:val="000000"/>
        </w:rPr>
        <w:t>20° açısında modelin performansı gözle görülür bir şekilde artmıştır. Accuracy değeri 0.3469, Precision değeri ise 0.3878 olarak hesaplanmıştır. Bu, plaka tespiti başarısının belirli bir seviyeye ulaştığını, ancak karakter okuma görevinin hâlâ sınırlı olduğunu göstermektedir. F1 Score metriği 0.3605 ile, dengeli bir başarı eğilimine işaret etmektedir.</w:t>
      </w:r>
    </w:p>
    <w:p w14:paraId="5CF66131" w14:textId="77777777" w:rsidR="00BF1ED6" w:rsidRPr="00BF1ED6" w:rsidRDefault="00BF1ED6" w:rsidP="00BF1ED6">
      <w:pPr>
        <w:pBdr>
          <w:top w:val="nil"/>
          <w:left w:val="nil"/>
          <w:bottom w:val="nil"/>
          <w:right w:val="nil"/>
          <w:between w:val="nil"/>
        </w:pBdr>
        <w:spacing w:before="210"/>
        <w:rPr>
          <w:color w:val="000000"/>
        </w:rPr>
      </w:pPr>
    </w:p>
    <w:p w14:paraId="3B1C11AF" w14:textId="74CD46AC"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4.1.3 30 Derec</w:t>
      </w:r>
      <w:r w:rsidR="00554735" w:rsidRPr="00554735">
        <w:rPr>
          <w:b/>
          <w:bCs/>
          <w:color w:val="000000"/>
        </w:rPr>
        <w:t>e</w:t>
      </w:r>
      <w:r w:rsidRPr="00554735">
        <w:rPr>
          <w:b/>
          <w:bCs/>
          <w:color w:val="000000"/>
        </w:rPr>
        <w:t>li Açı:</w:t>
      </w:r>
    </w:p>
    <w:p w14:paraId="3EDF3F24" w14:textId="77777777" w:rsidR="00BF1ED6" w:rsidRPr="00BF1ED6" w:rsidRDefault="00BF1ED6" w:rsidP="00BF1ED6">
      <w:pPr>
        <w:pBdr>
          <w:top w:val="nil"/>
          <w:left w:val="nil"/>
          <w:bottom w:val="nil"/>
          <w:right w:val="nil"/>
          <w:between w:val="nil"/>
        </w:pBdr>
        <w:spacing w:before="210"/>
        <w:rPr>
          <w:color w:val="000000"/>
        </w:rPr>
      </w:pPr>
    </w:p>
    <w:p w14:paraId="15861662" w14:textId="72FB783A" w:rsidR="00BF1ED6" w:rsidRDefault="00BF1ED6" w:rsidP="00BF1ED6">
      <w:pPr>
        <w:pBdr>
          <w:top w:val="nil"/>
          <w:left w:val="nil"/>
          <w:bottom w:val="nil"/>
          <w:right w:val="nil"/>
          <w:between w:val="nil"/>
        </w:pBdr>
        <w:spacing w:before="210"/>
        <w:rPr>
          <w:color w:val="000000"/>
        </w:rPr>
      </w:pPr>
      <w:r w:rsidRPr="00BF1ED6">
        <w:rPr>
          <w:color w:val="000000"/>
        </w:rPr>
        <w:t>30° açısında model, daha yüksek doğruluk oranlarına ulaşmıştır. Accuracy metriği 0.5918, Precision 0.6531 ve F1 Score 0.6122 olarak hesaplanmıştır. Özellikle Recall değeri 0.5918 ile önceki açılara kıyasla önemli bir artış göstermektedir. Bu, modelin hem plaka bölgesi tespitinde hem de karakter okuma görevlerinde daha kararlı olduğunu ortaya koymaktadır.</w:t>
      </w:r>
    </w:p>
    <w:p w14:paraId="34404AB3" w14:textId="04F0909F" w:rsidR="00BF1ED6" w:rsidRDefault="00BF1ED6" w:rsidP="00BF1ED6">
      <w:pPr>
        <w:pBdr>
          <w:top w:val="nil"/>
          <w:left w:val="nil"/>
          <w:bottom w:val="nil"/>
          <w:right w:val="nil"/>
          <w:between w:val="nil"/>
        </w:pBdr>
        <w:spacing w:before="210"/>
        <w:rPr>
          <w:color w:val="000000"/>
        </w:rPr>
      </w:pPr>
    </w:p>
    <w:p w14:paraId="1BE8D8BD" w14:textId="77777777" w:rsidR="00554735" w:rsidRPr="00BF1ED6" w:rsidRDefault="00554735" w:rsidP="00BF1ED6">
      <w:pPr>
        <w:pBdr>
          <w:top w:val="nil"/>
          <w:left w:val="nil"/>
          <w:bottom w:val="nil"/>
          <w:right w:val="nil"/>
          <w:between w:val="nil"/>
        </w:pBdr>
        <w:spacing w:before="210"/>
        <w:rPr>
          <w:color w:val="000000"/>
        </w:rPr>
      </w:pPr>
    </w:p>
    <w:p w14:paraId="541559F5" w14:textId="529F2A20"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4.1.4 40 Derec</w:t>
      </w:r>
      <w:r w:rsidR="00554735" w:rsidRPr="00554735">
        <w:rPr>
          <w:b/>
          <w:bCs/>
          <w:color w:val="000000"/>
        </w:rPr>
        <w:t>e</w:t>
      </w:r>
      <w:r w:rsidRPr="00554735">
        <w:rPr>
          <w:b/>
          <w:bCs/>
          <w:color w:val="000000"/>
        </w:rPr>
        <w:t>li Açı:</w:t>
      </w:r>
    </w:p>
    <w:p w14:paraId="5228FA39" w14:textId="77777777" w:rsidR="00BF1ED6" w:rsidRPr="00BF1ED6" w:rsidRDefault="00BF1ED6" w:rsidP="00BF1ED6">
      <w:pPr>
        <w:pBdr>
          <w:top w:val="nil"/>
          <w:left w:val="nil"/>
          <w:bottom w:val="nil"/>
          <w:right w:val="nil"/>
          <w:between w:val="nil"/>
        </w:pBdr>
        <w:spacing w:before="210"/>
        <w:rPr>
          <w:color w:val="000000"/>
        </w:rPr>
      </w:pPr>
    </w:p>
    <w:p w14:paraId="09143DF8" w14:textId="0E57D8D5" w:rsidR="00BF1ED6" w:rsidRDefault="00BF1ED6" w:rsidP="00BF1ED6">
      <w:pPr>
        <w:pBdr>
          <w:top w:val="nil"/>
          <w:left w:val="nil"/>
          <w:bottom w:val="nil"/>
          <w:right w:val="nil"/>
          <w:between w:val="nil"/>
        </w:pBdr>
        <w:spacing w:before="210"/>
        <w:rPr>
          <w:color w:val="000000"/>
        </w:rPr>
      </w:pPr>
      <w:r w:rsidRPr="00BF1ED6">
        <w:rPr>
          <w:color w:val="000000"/>
        </w:rPr>
        <w:t>40° açısında modelin performansı oldukça başarılıdır. Accuracy metriği 0.7551, F1 Score ise 0.7619 değerine ulaşmıştır. Precision (0.7755) ve Recall (0.7551) değerleri arasındaki uyum, modelin genel doğruluk oranının yüksek olduğunu ve görevleri güvenilir bir şekilde gerçekleştirebildiğini göstermektedir.</w:t>
      </w:r>
    </w:p>
    <w:p w14:paraId="5B262025" w14:textId="69679F02" w:rsidR="00BF1ED6" w:rsidRDefault="00BF1ED6" w:rsidP="00BF1ED6">
      <w:pPr>
        <w:pBdr>
          <w:top w:val="nil"/>
          <w:left w:val="nil"/>
          <w:bottom w:val="nil"/>
          <w:right w:val="nil"/>
          <w:between w:val="nil"/>
        </w:pBdr>
        <w:spacing w:before="210"/>
        <w:rPr>
          <w:color w:val="000000"/>
        </w:rPr>
      </w:pPr>
    </w:p>
    <w:p w14:paraId="1317CF48" w14:textId="77777777" w:rsidR="003F573C" w:rsidRPr="00BF1ED6" w:rsidRDefault="003F573C" w:rsidP="00BF1ED6">
      <w:pPr>
        <w:pBdr>
          <w:top w:val="nil"/>
          <w:left w:val="nil"/>
          <w:bottom w:val="nil"/>
          <w:right w:val="nil"/>
          <w:between w:val="nil"/>
        </w:pBdr>
        <w:spacing w:before="210"/>
        <w:rPr>
          <w:color w:val="000000"/>
        </w:rPr>
      </w:pPr>
    </w:p>
    <w:p w14:paraId="6899FDBA" w14:textId="41DD79EC" w:rsidR="00BF1ED6" w:rsidRPr="00554735" w:rsidRDefault="00BF1ED6" w:rsidP="00BF1ED6">
      <w:pPr>
        <w:pBdr>
          <w:top w:val="nil"/>
          <w:left w:val="nil"/>
          <w:bottom w:val="nil"/>
          <w:right w:val="nil"/>
          <w:between w:val="nil"/>
        </w:pBdr>
        <w:spacing w:before="210"/>
        <w:rPr>
          <w:b/>
          <w:bCs/>
          <w:color w:val="000000"/>
        </w:rPr>
      </w:pPr>
      <w:r w:rsidRPr="00554735">
        <w:rPr>
          <w:b/>
          <w:bCs/>
          <w:color w:val="000000"/>
        </w:rPr>
        <w:t>4.1.5 50 Derec</w:t>
      </w:r>
      <w:r w:rsidR="00554735" w:rsidRPr="00554735">
        <w:rPr>
          <w:b/>
          <w:bCs/>
          <w:color w:val="000000"/>
        </w:rPr>
        <w:t>e</w:t>
      </w:r>
      <w:r w:rsidRPr="00554735">
        <w:rPr>
          <w:b/>
          <w:bCs/>
          <w:color w:val="000000"/>
        </w:rPr>
        <w:t>li Açı:</w:t>
      </w:r>
    </w:p>
    <w:p w14:paraId="76A7AFF8" w14:textId="77777777" w:rsidR="00BF1ED6" w:rsidRPr="00BF1ED6" w:rsidRDefault="00BF1ED6" w:rsidP="00BF1ED6">
      <w:pPr>
        <w:pBdr>
          <w:top w:val="nil"/>
          <w:left w:val="nil"/>
          <w:bottom w:val="nil"/>
          <w:right w:val="nil"/>
          <w:between w:val="nil"/>
        </w:pBdr>
        <w:spacing w:before="210"/>
        <w:rPr>
          <w:color w:val="000000"/>
        </w:rPr>
      </w:pPr>
    </w:p>
    <w:p w14:paraId="77B5FECB" w14:textId="1CD6BAE9" w:rsidR="00162C95" w:rsidRDefault="00BF1ED6" w:rsidP="00BF1ED6">
      <w:pPr>
        <w:pBdr>
          <w:top w:val="nil"/>
          <w:left w:val="nil"/>
          <w:bottom w:val="nil"/>
          <w:right w:val="nil"/>
          <w:between w:val="nil"/>
        </w:pBdr>
        <w:spacing w:before="210"/>
        <w:rPr>
          <w:color w:val="000000"/>
          <w:sz w:val="20"/>
          <w:szCs w:val="20"/>
        </w:rPr>
      </w:pPr>
      <w:r w:rsidRPr="00BF1ED6">
        <w:rPr>
          <w:color w:val="000000"/>
        </w:rPr>
        <w:t>50° açısı, modelin en yüksek performans sergilediği durum olmuştur. Accuracy metriği 0.7083, F1 Score 0.7208 ve Precision 0.7569 değerleri ile hem plaka tespiti hem de karakter okuma görevlerinde tatmin edici sonuçlar elde edilmiştir. MCC değeri 0.7119, modelin istatistiksel olarak güçlü bir doğruluğa sahip olduğunu ortaya koymaktadır.</w:t>
      </w:r>
    </w:p>
    <w:p w14:paraId="7039A931" w14:textId="5A1682FE" w:rsidR="00BF1ED6" w:rsidRDefault="00BF1ED6">
      <w:pPr>
        <w:pBdr>
          <w:top w:val="nil"/>
          <w:left w:val="nil"/>
          <w:bottom w:val="nil"/>
          <w:right w:val="nil"/>
          <w:between w:val="nil"/>
        </w:pBdr>
        <w:spacing w:before="142"/>
        <w:rPr>
          <w:sz w:val="18"/>
          <w:szCs w:val="18"/>
        </w:rPr>
      </w:pPr>
      <w:r>
        <w:rPr>
          <w:sz w:val="18"/>
          <w:szCs w:val="18"/>
        </w:rPr>
        <w:t xml:space="preserve"> </w:t>
      </w:r>
      <w:r w:rsidR="003F573C">
        <w:rPr>
          <w:noProof/>
        </w:rPr>
        <w:drawing>
          <wp:inline distT="0" distB="0" distL="0" distR="0" wp14:anchorId="2CAC259D" wp14:editId="632BBB9E">
            <wp:extent cx="5745480" cy="1493520"/>
            <wp:effectExtent l="0" t="0" r="7620" b="0"/>
            <wp:docPr id="84351202" name="Resim 4"/>
            <wp:cNvGraphicFramePr/>
            <a:graphic xmlns:a="http://schemas.openxmlformats.org/drawingml/2006/main">
              <a:graphicData uri="http://schemas.openxmlformats.org/drawingml/2006/picture">
                <pic:pic xmlns:pic="http://schemas.openxmlformats.org/drawingml/2006/picture">
                  <pic:nvPicPr>
                    <pic:cNvPr id="84351202" name="Resim 4"/>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1493520"/>
                    </a:xfrm>
                    <a:prstGeom prst="rect">
                      <a:avLst/>
                    </a:prstGeom>
                    <a:noFill/>
                    <a:ln>
                      <a:noFill/>
                    </a:ln>
                  </pic:spPr>
                </pic:pic>
              </a:graphicData>
            </a:graphic>
          </wp:inline>
        </w:drawing>
      </w:r>
    </w:p>
    <w:p w14:paraId="37E596A7" w14:textId="7DD150DE" w:rsidR="00BF1ED6" w:rsidRDefault="00BF1ED6">
      <w:pPr>
        <w:pBdr>
          <w:top w:val="nil"/>
          <w:left w:val="nil"/>
          <w:bottom w:val="nil"/>
          <w:right w:val="nil"/>
          <w:between w:val="nil"/>
        </w:pBdr>
        <w:spacing w:before="142"/>
        <w:rPr>
          <w:sz w:val="18"/>
          <w:szCs w:val="18"/>
        </w:rPr>
      </w:pPr>
    </w:p>
    <w:p w14:paraId="7F1577A3" w14:textId="77777777" w:rsidR="00BF1ED6" w:rsidRDefault="00BF1ED6">
      <w:pPr>
        <w:pBdr>
          <w:top w:val="nil"/>
          <w:left w:val="nil"/>
          <w:bottom w:val="nil"/>
          <w:right w:val="nil"/>
          <w:between w:val="nil"/>
        </w:pBdr>
        <w:spacing w:before="142"/>
        <w:rPr>
          <w:color w:val="000000"/>
        </w:rPr>
      </w:pPr>
    </w:p>
    <w:p w14:paraId="4C4400A4" w14:textId="3EDAEF3D" w:rsidR="003F573C" w:rsidRDefault="00FF41F5">
      <w:pPr>
        <w:pBdr>
          <w:top w:val="nil"/>
          <w:left w:val="nil"/>
          <w:bottom w:val="nil"/>
          <w:right w:val="nil"/>
          <w:between w:val="nil"/>
        </w:pBdr>
        <w:rPr>
          <w:color w:val="000000"/>
        </w:rPr>
      </w:pPr>
      <w:r w:rsidRPr="00FF41F5">
        <w:rPr>
          <w:noProof/>
          <w:color w:val="000000"/>
        </w:rPr>
        <w:drawing>
          <wp:inline distT="0" distB="0" distL="0" distR="0" wp14:anchorId="3BEB9497" wp14:editId="0DB5BA80">
            <wp:extent cx="5911850" cy="20135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1850" cy="2013585"/>
                    </a:xfrm>
                    <a:prstGeom prst="rect">
                      <a:avLst/>
                    </a:prstGeom>
                  </pic:spPr>
                </pic:pic>
              </a:graphicData>
            </a:graphic>
          </wp:inline>
        </w:drawing>
      </w:r>
    </w:p>
    <w:p w14:paraId="7018BF50" w14:textId="00705D32" w:rsidR="003F7860" w:rsidRDefault="003F7860">
      <w:pPr>
        <w:pBdr>
          <w:top w:val="nil"/>
          <w:left w:val="nil"/>
          <w:bottom w:val="nil"/>
          <w:right w:val="nil"/>
          <w:between w:val="nil"/>
        </w:pBdr>
        <w:rPr>
          <w:color w:val="000000"/>
        </w:rPr>
      </w:pPr>
    </w:p>
    <w:p w14:paraId="71B407D3" w14:textId="229D207E" w:rsidR="003F7860" w:rsidRDefault="003F7860">
      <w:pPr>
        <w:pBdr>
          <w:top w:val="nil"/>
          <w:left w:val="nil"/>
          <w:bottom w:val="nil"/>
          <w:right w:val="nil"/>
          <w:between w:val="nil"/>
        </w:pBdr>
        <w:rPr>
          <w:color w:val="000000"/>
        </w:rPr>
      </w:pPr>
    </w:p>
    <w:p w14:paraId="00F443F0" w14:textId="35DF1093" w:rsidR="003F7860" w:rsidRDefault="003F7860">
      <w:pPr>
        <w:pBdr>
          <w:top w:val="nil"/>
          <w:left w:val="nil"/>
          <w:bottom w:val="nil"/>
          <w:right w:val="nil"/>
          <w:between w:val="nil"/>
        </w:pBdr>
        <w:rPr>
          <w:color w:val="000000"/>
        </w:rPr>
      </w:pPr>
    </w:p>
    <w:p w14:paraId="498BAEB2" w14:textId="0EB9B90F" w:rsidR="003F7860" w:rsidRDefault="003F7860">
      <w:pPr>
        <w:pBdr>
          <w:top w:val="nil"/>
          <w:left w:val="nil"/>
          <w:bottom w:val="nil"/>
          <w:right w:val="nil"/>
          <w:between w:val="nil"/>
        </w:pBdr>
        <w:rPr>
          <w:color w:val="000000"/>
        </w:rPr>
      </w:pPr>
    </w:p>
    <w:p w14:paraId="05FD387D" w14:textId="5E6CC430" w:rsidR="003F7860" w:rsidRDefault="003F7860">
      <w:pPr>
        <w:pBdr>
          <w:top w:val="nil"/>
          <w:left w:val="nil"/>
          <w:bottom w:val="nil"/>
          <w:right w:val="nil"/>
          <w:between w:val="nil"/>
        </w:pBdr>
        <w:rPr>
          <w:color w:val="000000"/>
        </w:rPr>
      </w:pPr>
    </w:p>
    <w:p w14:paraId="0DAF48CC" w14:textId="1888680B" w:rsidR="003F7860" w:rsidRDefault="003F7860">
      <w:pPr>
        <w:pBdr>
          <w:top w:val="nil"/>
          <w:left w:val="nil"/>
          <w:bottom w:val="nil"/>
          <w:right w:val="nil"/>
          <w:between w:val="nil"/>
        </w:pBdr>
        <w:rPr>
          <w:color w:val="000000"/>
        </w:rPr>
      </w:pPr>
    </w:p>
    <w:p w14:paraId="440C2EBC" w14:textId="2269B9BE" w:rsidR="003F7860" w:rsidRDefault="003F7860">
      <w:pPr>
        <w:pBdr>
          <w:top w:val="nil"/>
          <w:left w:val="nil"/>
          <w:bottom w:val="nil"/>
          <w:right w:val="nil"/>
          <w:between w:val="nil"/>
        </w:pBdr>
        <w:rPr>
          <w:color w:val="000000"/>
        </w:rPr>
      </w:pPr>
    </w:p>
    <w:p w14:paraId="4D076086" w14:textId="77777777" w:rsidR="003F7860" w:rsidRDefault="003F7860">
      <w:pPr>
        <w:pBdr>
          <w:top w:val="nil"/>
          <w:left w:val="nil"/>
          <w:bottom w:val="nil"/>
          <w:right w:val="nil"/>
          <w:between w:val="nil"/>
        </w:pBdr>
        <w:rPr>
          <w:color w:val="000000"/>
        </w:rPr>
      </w:pPr>
    </w:p>
    <w:p w14:paraId="11272D8C" w14:textId="77777777" w:rsidR="00162C95" w:rsidRDefault="00162C95">
      <w:pPr>
        <w:pBdr>
          <w:top w:val="nil"/>
          <w:left w:val="nil"/>
          <w:bottom w:val="nil"/>
          <w:right w:val="nil"/>
          <w:between w:val="nil"/>
        </w:pBdr>
        <w:spacing w:before="179"/>
        <w:rPr>
          <w:color w:val="000000"/>
        </w:rPr>
      </w:pPr>
    </w:p>
    <w:p w14:paraId="6C33CAC6" w14:textId="74E16734" w:rsidR="00162C95" w:rsidRPr="003F573C" w:rsidRDefault="00D059E9" w:rsidP="003F573C">
      <w:pPr>
        <w:pStyle w:val="Balk1"/>
        <w:numPr>
          <w:ilvl w:val="0"/>
          <w:numId w:val="1"/>
        </w:numPr>
        <w:tabs>
          <w:tab w:val="left" w:pos="4111"/>
        </w:tabs>
        <w:ind w:left="4111" w:hanging="381"/>
        <w:jc w:val="left"/>
      </w:pPr>
      <w:bookmarkStart w:id="18" w:name="bookmark=id.1pxezwc" w:colFirst="0" w:colLast="0"/>
      <w:bookmarkStart w:id="19" w:name="_heading=h.49x2ik5" w:colFirst="0" w:colLast="0"/>
      <w:bookmarkEnd w:id="18"/>
      <w:bookmarkEnd w:id="19"/>
      <w:r>
        <w:lastRenderedPageBreak/>
        <w:t>TARTIŞMA</w:t>
      </w:r>
    </w:p>
    <w:p w14:paraId="748BD638" w14:textId="33F1E9FB" w:rsidR="003F573C" w:rsidRDefault="00BF1ED6" w:rsidP="003F573C">
      <w:pPr>
        <w:pBdr>
          <w:top w:val="nil"/>
          <w:left w:val="nil"/>
          <w:bottom w:val="nil"/>
          <w:right w:val="nil"/>
          <w:between w:val="nil"/>
        </w:pBdr>
        <w:spacing w:before="203" w:line="312" w:lineRule="auto"/>
        <w:ind w:left="117" w:right="114"/>
        <w:jc w:val="both"/>
        <w:rPr>
          <w:color w:val="000000"/>
        </w:rPr>
      </w:pPr>
      <w:r w:rsidRPr="00BF1ED6">
        <w:rPr>
          <w:color w:val="000000"/>
        </w:rPr>
        <w:t>Bu çalışmada, farklı açılardaki araç plaka görüntüleri üzerinde YOLOv8 algoritması kullanılarak plaka tespiti ve karakter okuma görevleri gerçekleştirilmiştir. Elde edilen sonuçlar, modelin zorlayıcı açılarda dahi başarılı performans sergileyebileceğini göstermiştir. Ancak, bazı açılarda karşılaşılan düşük doğruluk oranları, çeşitli sınırlamaların dikkate alınması gerektiğini ortaya koymuştur. Bu bölümde, elde edilen bulguların literatürle karşılaştırılması, çalışmanın sınırlamaları ve gelecekte yapılabilecek iyileştirmeler tartışılmaktadır.</w:t>
      </w:r>
    </w:p>
    <w:p w14:paraId="62AA222A" w14:textId="77777777" w:rsidR="003F573C" w:rsidRPr="00BF1ED6" w:rsidRDefault="003F573C" w:rsidP="003F573C">
      <w:pPr>
        <w:pBdr>
          <w:top w:val="nil"/>
          <w:left w:val="nil"/>
          <w:bottom w:val="nil"/>
          <w:right w:val="nil"/>
          <w:between w:val="nil"/>
        </w:pBdr>
        <w:spacing w:before="203" w:line="312" w:lineRule="auto"/>
        <w:ind w:left="117" w:right="114"/>
        <w:jc w:val="both"/>
        <w:rPr>
          <w:color w:val="000000"/>
        </w:rPr>
      </w:pPr>
    </w:p>
    <w:p w14:paraId="270F76D5" w14:textId="46DCAD44"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t>5.1 Bulguların Literatürle Karşılaştırılması</w:t>
      </w:r>
    </w:p>
    <w:p w14:paraId="1AEFF23B"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51C095DA" w14:textId="3EECF615" w:rsidR="003F573C" w:rsidRDefault="00BF1ED6" w:rsidP="003F573C">
      <w:pPr>
        <w:pBdr>
          <w:top w:val="nil"/>
          <w:left w:val="nil"/>
          <w:bottom w:val="nil"/>
          <w:right w:val="nil"/>
          <w:between w:val="nil"/>
        </w:pBdr>
        <w:spacing w:before="203" w:line="312" w:lineRule="auto"/>
        <w:ind w:left="117" w:right="114"/>
        <w:jc w:val="both"/>
        <w:rPr>
          <w:color w:val="000000"/>
        </w:rPr>
      </w:pPr>
      <w:r w:rsidRPr="00BF1ED6">
        <w:rPr>
          <w:color w:val="000000"/>
        </w:rPr>
        <w:t>Çalışmada kullanılan YOLOv8 algoritmasının, 30°, 40° ve 50° gibi geniş açılarda oldukça yüksek doğruluk oranları elde ettiği görülmüştür. Bu sonuçlar, YOLO tabanlı yaklaşımların plaka tespiti ve karakter okuma gibi görüntü işleme problemlerinde literatürde de sıkça vurgulanan yüksek performansını desteklemektedir [2,6]. Öte yandan, 10° ve 20° gibi dar açılarda karakter okuma performansında düşüş yaşanmıştır. Bu durum, literatürde de dar açılar ve düşük çözünürlüklü görüntülerin model başarısını olumsuz etkilediği çalışmalarıyla örtüşmektedir [3,12].</w:t>
      </w:r>
    </w:p>
    <w:p w14:paraId="48F8317F" w14:textId="77777777" w:rsidR="003F573C" w:rsidRPr="00BF1ED6" w:rsidRDefault="003F573C" w:rsidP="00BF1ED6">
      <w:pPr>
        <w:pBdr>
          <w:top w:val="nil"/>
          <w:left w:val="nil"/>
          <w:bottom w:val="nil"/>
          <w:right w:val="nil"/>
          <w:between w:val="nil"/>
        </w:pBdr>
        <w:spacing w:before="203" w:line="312" w:lineRule="auto"/>
        <w:ind w:left="117" w:right="114"/>
        <w:jc w:val="both"/>
        <w:rPr>
          <w:color w:val="000000"/>
        </w:rPr>
      </w:pPr>
    </w:p>
    <w:p w14:paraId="6CC536F1" w14:textId="68DF80BB"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t>5.2 Çalışmanın Sınırlamaları</w:t>
      </w:r>
    </w:p>
    <w:p w14:paraId="615A7460"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0EF0B947" w14:textId="662F7D09"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Çalışmanın temel sınırlamaları şu şekilde özetlenebilir:</w:t>
      </w:r>
    </w:p>
    <w:p w14:paraId="44009EC7"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Görsel Kalitesi ve Gürültü: Dar açılardan çekilen plaka görüntüleri, karakter görünürlüğünü azaltmış ve modelin okuma başarısını düşürmüştür. Görsel kalitenin artırılması için ek gürültü azaltma yöntemleri kullanılabilir.</w:t>
      </w:r>
    </w:p>
    <w:p w14:paraId="66D804CB"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Veri Seti Çeşitliliği: Veri seti, belirli açılarda toplanmış plaka görüntüleri ile sınırlıdır. Daha geniş bir açı aralığında ve farklı ışık koşullarında çekilmiş görüntüler, modelin genelleme yeteneğini artırabilir.</w:t>
      </w:r>
    </w:p>
    <w:p w14:paraId="083CCB0C" w14:textId="52BFE413" w:rsid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Model Karmaşıklığı: YOLOv8 modeli, plaka tespiti konusunda oldukça başarılı olmasına rağmen, karakter okuma görevinde ek bir OCR (Optik Karakter Tanıma) algoritmasına ihtiyaç duymuştur. Tek bir model ile hem tespit hem de okuma görevlerini gerçekleştirebilecek yöntemlerin araştırılması faydalı olabilir.</w:t>
      </w:r>
    </w:p>
    <w:p w14:paraId="269D888B" w14:textId="76DD16D1" w:rsidR="00BF1ED6" w:rsidRDefault="00BF1ED6" w:rsidP="00BF1ED6">
      <w:pPr>
        <w:pBdr>
          <w:top w:val="nil"/>
          <w:left w:val="nil"/>
          <w:bottom w:val="nil"/>
          <w:right w:val="nil"/>
          <w:between w:val="nil"/>
        </w:pBdr>
        <w:spacing w:before="203" w:line="312" w:lineRule="auto"/>
        <w:ind w:left="117" w:right="114"/>
        <w:jc w:val="both"/>
        <w:rPr>
          <w:color w:val="000000"/>
        </w:rPr>
      </w:pPr>
    </w:p>
    <w:p w14:paraId="30466F55" w14:textId="4D1E1077" w:rsidR="003F573C" w:rsidRDefault="003F573C" w:rsidP="00BF1ED6">
      <w:pPr>
        <w:pBdr>
          <w:top w:val="nil"/>
          <w:left w:val="nil"/>
          <w:bottom w:val="nil"/>
          <w:right w:val="nil"/>
          <w:between w:val="nil"/>
        </w:pBdr>
        <w:spacing w:before="203" w:line="312" w:lineRule="auto"/>
        <w:ind w:left="117" w:right="114"/>
        <w:jc w:val="both"/>
        <w:rPr>
          <w:color w:val="000000"/>
        </w:rPr>
      </w:pPr>
    </w:p>
    <w:p w14:paraId="1835CBBE" w14:textId="77777777" w:rsidR="003F7860" w:rsidRPr="00BF1ED6" w:rsidRDefault="003F7860" w:rsidP="00BF1ED6">
      <w:pPr>
        <w:pBdr>
          <w:top w:val="nil"/>
          <w:left w:val="nil"/>
          <w:bottom w:val="nil"/>
          <w:right w:val="nil"/>
          <w:between w:val="nil"/>
        </w:pBdr>
        <w:spacing w:before="203" w:line="312" w:lineRule="auto"/>
        <w:ind w:left="117" w:right="114"/>
        <w:jc w:val="both"/>
        <w:rPr>
          <w:color w:val="000000"/>
        </w:rPr>
      </w:pPr>
    </w:p>
    <w:p w14:paraId="1F464309" w14:textId="048BF598"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lastRenderedPageBreak/>
        <w:t>5.3 Gelecek Çalışmalar için Öneriler</w:t>
      </w:r>
    </w:p>
    <w:p w14:paraId="08598B6F"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6586622B"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Bu çalışmada elde edilen bulgular, plaka tanıma sistemlerinin gerçek dünyada karşılaşılabilecek zorlukları ele alma potansiyelini ortaya koymuştur. Ancak, bu sistemlerin daha da geliştirilmesi için şu öneriler sunulabilir:</w:t>
      </w:r>
    </w:p>
    <w:p w14:paraId="6F710AC6"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p>
    <w:p w14:paraId="5EB73122" w14:textId="24B062FD" w:rsid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Daha Fazla Veri ve Farklı Koşullar: Çalışmada kullanılan veri setine düşük ışık, yansıma, bulanıklık gibi gerçekçi koşulları içeren görüntüler eklenebilir. Bu sayede modelin daha geniş bir uygulama alanında performansı test edilebilir.</w:t>
      </w:r>
    </w:p>
    <w:p w14:paraId="1DD24B8B" w14:textId="77777777" w:rsidR="003F573C" w:rsidRPr="00BF1ED6" w:rsidRDefault="003F573C" w:rsidP="00BF1ED6">
      <w:pPr>
        <w:pBdr>
          <w:top w:val="nil"/>
          <w:left w:val="nil"/>
          <w:bottom w:val="nil"/>
          <w:right w:val="nil"/>
          <w:between w:val="nil"/>
        </w:pBdr>
        <w:spacing w:before="203" w:line="312" w:lineRule="auto"/>
        <w:ind w:left="117" w:right="114"/>
        <w:jc w:val="both"/>
        <w:rPr>
          <w:color w:val="000000"/>
        </w:rPr>
      </w:pPr>
    </w:p>
    <w:p w14:paraId="34E4D213" w14:textId="35506F55"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Gelişmiş Ön İşleme Teknikleri: Dar açılardaki başarım oranlarını artırmak için gelişmiş ön işleme yöntemleri, örneğin perspektif düzeltme ve süper çözünürlük algoritmaları, kullanılabilir.</w:t>
      </w:r>
    </w:p>
    <w:p w14:paraId="495BEBE2" w14:textId="77777777" w:rsidR="00BF1ED6" w:rsidRPr="00BF1ED6" w:rsidRDefault="00BF1ED6" w:rsidP="00BF1ED6">
      <w:pPr>
        <w:pBdr>
          <w:top w:val="nil"/>
          <w:left w:val="nil"/>
          <w:bottom w:val="nil"/>
          <w:right w:val="nil"/>
          <w:between w:val="nil"/>
        </w:pBdr>
        <w:spacing w:before="203" w:line="312" w:lineRule="auto"/>
        <w:ind w:left="117" w:right="114"/>
        <w:jc w:val="both"/>
        <w:rPr>
          <w:color w:val="000000"/>
        </w:rPr>
      </w:pPr>
      <w:r w:rsidRPr="00BF1ED6">
        <w:rPr>
          <w:color w:val="000000"/>
        </w:rPr>
        <w:t>Hibrit Yaklaşımlar: YOLOv8 algoritmasını desteklemek için Transformer tabanlı yöntemler veya farklı derin öğrenme mimarileri entegre edilerek performans artırılabilir.</w:t>
      </w:r>
    </w:p>
    <w:p w14:paraId="48830F9F" w14:textId="5C9B4341" w:rsidR="003F573C" w:rsidRDefault="00BF1ED6" w:rsidP="003F7860">
      <w:pPr>
        <w:pBdr>
          <w:top w:val="nil"/>
          <w:left w:val="nil"/>
          <w:bottom w:val="nil"/>
          <w:right w:val="nil"/>
          <w:between w:val="nil"/>
        </w:pBdr>
        <w:spacing w:before="203" w:line="312" w:lineRule="auto"/>
        <w:ind w:left="117" w:right="114"/>
        <w:jc w:val="both"/>
        <w:rPr>
          <w:color w:val="000000"/>
        </w:rPr>
      </w:pPr>
      <w:r w:rsidRPr="00BF1ED6">
        <w:rPr>
          <w:color w:val="000000"/>
        </w:rPr>
        <w:t>Gerçek Zamanlı Testler: Modelin gerçek zamanlı sistemlerde nasıl çalıştığı test edilerek pratikteki başarısı değerlendirilmelidir. Ayrıca, düşük donanım gereksinimleri ile çalışabilen daha optimize algoritmalar araştırılabilir.</w:t>
      </w:r>
    </w:p>
    <w:p w14:paraId="4B7009BA" w14:textId="77777777" w:rsidR="003F7860" w:rsidRPr="00BF1ED6" w:rsidRDefault="003F7860" w:rsidP="003F7860">
      <w:pPr>
        <w:pBdr>
          <w:top w:val="nil"/>
          <w:left w:val="nil"/>
          <w:bottom w:val="nil"/>
          <w:right w:val="nil"/>
          <w:between w:val="nil"/>
        </w:pBdr>
        <w:spacing w:before="203" w:line="312" w:lineRule="auto"/>
        <w:ind w:left="117" w:right="114"/>
        <w:jc w:val="both"/>
        <w:rPr>
          <w:color w:val="000000"/>
        </w:rPr>
      </w:pPr>
    </w:p>
    <w:p w14:paraId="348532A8" w14:textId="77777777" w:rsidR="00BF1ED6" w:rsidRPr="00554735" w:rsidRDefault="00BF1ED6" w:rsidP="00BF1ED6">
      <w:pPr>
        <w:pBdr>
          <w:top w:val="nil"/>
          <w:left w:val="nil"/>
          <w:bottom w:val="nil"/>
          <w:right w:val="nil"/>
          <w:between w:val="nil"/>
        </w:pBdr>
        <w:spacing w:before="203" w:line="312" w:lineRule="auto"/>
        <w:ind w:left="117" w:right="114"/>
        <w:jc w:val="both"/>
        <w:rPr>
          <w:b/>
          <w:bCs/>
          <w:color w:val="000000"/>
        </w:rPr>
      </w:pPr>
      <w:r w:rsidRPr="00554735">
        <w:rPr>
          <w:b/>
          <w:bCs/>
          <w:color w:val="000000"/>
        </w:rPr>
        <w:t>5.4 Çalışmanın Katkıları</w:t>
      </w:r>
    </w:p>
    <w:p w14:paraId="15B4C395" w14:textId="77777777" w:rsidR="00BF1ED6" w:rsidRDefault="00BF1ED6" w:rsidP="00BF1ED6">
      <w:pPr>
        <w:pBdr>
          <w:top w:val="nil"/>
          <w:left w:val="nil"/>
          <w:bottom w:val="nil"/>
          <w:right w:val="nil"/>
          <w:between w:val="nil"/>
        </w:pBdr>
        <w:spacing w:before="203" w:line="312" w:lineRule="auto"/>
        <w:ind w:left="117" w:right="114"/>
        <w:jc w:val="both"/>
        <w:rPr>
          <w:color w:val="000000"/>
        </w:rPr>
      </w:pPr>
    </w:p>
    <w:p w14:paraId="0CBAA336" w14:textId="1929D291" w:rsidR="003F573C" w:rsidRDefault="00BF1ED6" w:rsidP="003F573C">
      <w:pPr>
        <w:pBdr>
          <w:top w:val="nil"/>
          <w:left w:val="nil"/>
          <w:bottom w:val="nil"/>
          <w:right w:val="nil"/>
          <w:between w:val="nil"/>
        </w:pBdr>
        <w:spacing w:before="203" w:line="312" w:lineRule="auto"/>
        <w:ind w:left="117" w:right="114"/>
        <w:jc w:val="both"/>
        <w:rPr>
          <w:color w:val="000000"/>
        </w:rPr>
      </w:pPr>
      <w:r w:rsidRPr="00BF1ED6">
        <w:rPr>
          <w:color w:val="000000"/>
        </w:rPr>
        <w:t>Bu çalışma, zor açılardaki plaka tanıma görevine odaklanarak literatürdeki önemli bir boşluğu doldurmayı hedeflemiştir. Elde edilen sonuçlar, YOLOv8 algoritmasının dar açılar dışında genel olarak yüksek performans sergilediğini ve gerçek dünyadaki zorlukların üstesinden gelme potansiyeline sahip olduğunu göstermektedir. Ayrıca, karakter okuma sürecindeki zorluklar ve bu sürecin iyileştirilmesine yönelik öneriler, benzer çalışmalar için rehber niteliği taşımaktadır</w:t>
      </w:r>
      <w:bookmarkStart w:id="20" w:name="bookmark=id.2p2csry" w:colFirst="0" w:colLast="0"/>
      <w:bookmarkStart w:id="21" w:name="_heading=h.147n2zr" w:colFirst="0" w:colLast="0"/>
      <w:bookmarkEnd w:id="20"/>
      <w:bookmarkEnd w:id="21"/>
      <w:r w:rsidRPr="00BF1ED6">
        <w:rPr>
          <w:color w:val="000000"/>
        </w:rPr>
        <w:t>.</w:t>
      </w:r>
    </w:p>
    <w:p w14:paraId="747FD179" w14:textId="66941620" w:rsidR="003F573C" w:rsidRDefault="003F573C" w:rsidP="003F573C">
      <w:pPr>
        <w:pBdr>
          <w:top w:val="nil"/>
          <w:left w:val="nil"/>
          <w:bottom w:val="nil"/>
          <w:right w:val="nil"/>
          <w:between w:val="nil"/>
        </w:pBdr>
        <w:spacing w:before="203" w:line="312" w:lineRule="auto"/>
        <w:ind w:left="117" w:right="114"/>
        <w:jc w:val="both"/>
        <w:rPr>
          <w:color w:val="000000"/>
        </w:rPr>
      </w:pPr>
    </w:p>
    <w:p w14:paraId="5A21BD8A" w14:textId="5B7130E5" w:rsidR="003F573C" w:rsidRDefault="003F573C" w:rsidP="003F573C">
      <w:pPr>
        <w:pBdr>
          <w:top w:val="nil"/>
          <w:left w:val="nil"/>
          <w:bottom w:val="nil"/>
          <w:right w:val="nil"/>
          <w:between w:val="nil"/>
        </w:pBdr>
        <w:spacing w:before="203" w:line="312" w:lineRule="auto"/>
        <w:ind w:left="117" w:right="114"/>
        <w:jc w:val="both"/>
        <w:rPr>
          <w:color w:val="000000"/>
        </w:rPr>
      </w:pPr>
    </w:p>
    <w:p w14:paraId="206DB243" w14:textId="2B5C6B7D" w:rsidR="003F573C" w:rsidRDefault="003F573C" w:rsidP="003F573C">
      <w:pPr>
        <w:pBdr>
          <w:top w:val="nil"/>
          <w:left w:val="nil"/>
          <w:bottom w:val="nil"/>
          <w:right w:val="nil"/>
          <w:between w:val="nil"/>
        </w:pBdr>
        <w:spacing w:before="203" w:line="312" w:lineRule="auto"/>
        <w:ind w:left="117" w:right="114"/>
        <w:jc w:val="both"/>
        <w:rPr>
          <w:color w:val="000000"/>
        </w:rPr>
      </w:pPr>
    </w:p>
    <w:p w14:paraId="13946844" w14:textId="3F70A19D" w:rsidR="003F573C" w:rsidRDefault="003F573C" w:rsidP="003F573C">
      <w:pPr>
        <w:pBdr>
          <w:top w:val="nil"/>
          <w:left w:val="nil"/>
          <w:bottom w:val="nil"/>
          <w:right w:val="nil"/>
          <w:between w:val="nil"/>
        </w:pBdr>
        <w:spacing w:before="203" w:line="312" w:lineRule="auto"/>
        <w:ind w:left="117" w:right="114"/>
        <w:jc w:val="both"/>
        <w:rPr>
          <w:color w:val="000000"/>
        </w:rPr>
      </w:pPr>
    </w:p>
    <w:p w14:paraId="5EF4E49E" w14:textId="73F36068" w:rsidR="003F573C" w:rsidRDefault="003F573C" w:rsidP="003F573C">
      <w:pPr>
        <w:pBdr>
          <w:top w:val="nil"/>
          <w:left w:val="nil"/>
          <w:bottom w:val="nil"/>
          <w:right w:val="nil"/>
          <w:between w:val="nil"/>
        </w:pBdr>
        <w:spacing w:before="203" w:line="312" w:lineRule="auto"/>
        <w:ind w:left="117" w:right="114"/>
        <w:jc w:val="both"/>
        <w:rPr>
          <w:color w:val="000000"/>
        </w:rPr>
      </w:pPr>
    </w:p>
    <w:p w14:paraId="5AC65BE8" w14:textId="77777777" w:rsidR="003F573C" w:rsidRDefault="003F573C" w:rsidP="003F573C">
      <w:pPr>
        <w:pBdr>
          <w:top w:val="nil"/>
          <w:left w:val="nil"/>
          <w:bottom w:val="nil"/>
          <w:right w:val="nil"/>
          <w:between w:val="nil"/>
        </w:pBdr>
        <w:spacing w:before="203" w:line="312" w:lineRule="auto"/>
        <w:ind w:left="117" w:right="114"/>
        <w:jc w:val="both"/>
        <w:rPr>
          <w:color w:val="000000"/>
        </w:rPr>
      </w:pPr>
    </w:p>
    <w:p w14:paraId="1EA63BCD" w14:textId="32B60A6C" w:rsidR="00162C95" w:rsidRPr="00554735" w:rsidRDefault="00D059E9" w:rsidP="003F573C">
      <w:pPr>
        <w:pBdr>
          <w:top w:val="nil"/>
          <w:left w:val="nil"/>
          <w:bottom w:val="nil"/>
          <w:right w:val="nil"/>
          <w:between w:val="nil"/>
        </w:pBdr>
        <w:spacing w:before="203" w:line="312" w:lineRule="auto"/>
        <w:ind w:left="117" w:right="114"/>
        <w:jc w:val="center"/>
        <w:rPr>
          <w:b/>
          <w:bCs/>
          <w:sz w:val="36"/>
          <w:szCs w:val="36"/>
        </w:rPr>
      </w:pPr>
      <w:r w:rsidRPr="00554735">
        <w:rPr>
          <w:b/>
          <w:bCs/>
          <w:sz w:val="36"/>
          <w:szCs w:val="36"/>
        </w:rPr>
        <w:lastRenderedPageBreak/>
        <w:t>KAYNAKLAR</w:t>
      </w:r>
    </w:p>
    <w:p w14:paraId="2D1EBC43" w14:textId="77777777" w:rsidR="003F573C" w:rsidRDefault="003F573C" w:rsidP="003F573C">
      <w:pPr>
        <w:spacing w:before="265" w:line="256" w:lineRule="auto"/>
        <w:ind w:left="335" w:hanging="219"/>
      </w:pPr>
      <w:r>
        <w:t>[1] F. Bayram, Derin Öğrenme Tabanlı Plaka Tanıma, Politeknik Dergisi, 23(4), 955-960, (2020).</w:t>
      </w:r>
    </w:p>
    <w:p w14:paraId="0F292DEF" w14:textId="77777777" w:rsidR="003F573C" w:rsidRDefault="003F573C" w:rsidP="003F573C">
      <w:pPr>
        <w:spacing w:before="265" w:line="256" w:lineRule="auto"/>
        <w:ind w:left="335" w:hanging="219"/>
      </w:pPr>
      <w:r>
        <w:t>[2] T. Çay, E. Ölmez, O. Er Bölgesel Tabanlı Evrişimli Sinir Ağı ile Araç Plaka Tanıma, Düzce Üniversitesi Bilim ve Teknoloji Dergisi, 11,10-20, (2023).</w:t>
      </w:r>
    </w:p>
    <w:p w14:paraId="39D3EA43" w14:textId="77777777" w:rsidR="003F573C" w:rsidRDefault="003F573C" w:rsidP="003F573C">
      <w:pPr>
        <w:spacing w:before="265" w:line="256" w:lineRule="auto"/>
        <w:ind w:left="335" w:hanging="219"/>
      </w:pPr>
      <w:r>
        <w:t xml:space="preserve">[3] S. Özer, F. Çobanoğlu, A. Genç, Yarı-otonom Drone Kullanılarak Nesnelerin İzlenmesi ve Plaka Tespitinin Gerçekleştirilmesi, Fırat Üniversitesi Müh. Bil. Dergisi, 34(2), 495-503, (2022) </w:t>
      </w:r>
    </w:p>
    <w:p w14:paraId="11CEEE46" w14:textId="77777777" w:rsidR="003F573C" w:rsidRDefault="003F573C" w:rsidP="003F573C">
      <w:pPr>
        <w:spacing w:before="265" w:line="256" w:lineRule="auto"/>
        <w:ind w:left="335" w:hanging="219"/>
      </w:pPr>
      <w:r>
        <w:t xml:space="preserve">[4] R.E. Oduncuoğlu, Ö.Ö Karadağ, Kenar Algılama Algoritmaları Arasında Nesnel Performans Karşılaştırması, El-Cezerî Fen ve Mühendislik Dergisi, 9(4), 1290-1302, (2022) </w:t>
      </w:r>
    </w:p>
    <w:p w14:paraId="4A97B66A" w14:textId="77777777" w:rsidR="003F573C" w:rsidRDefault="003F573C" w:rsidP="003F573C">
      <w:pPr>
        <w:spacing w:before="265" w:line="256" w:lineRule="auto"/>
        <w:ind w:left="335" w:hanging="219"/>
      </w:pPr>
      <w:r>
        <w:t>[5] S. Gupta, R. S. Singh, H. L. Mandoria, "A Review Paper on Automatic Number Plate Recognition System," International Journal of Scientific Research in Computer Science, Engineering and Information Technology, 6(3), 955-966, (2020)</w:t>
      </w:r>
    </w:p>
    <w:p w14:paraId="393DE92F" w14:textId="77777777" w:rsidR="003F573C" w:rsidRDefault="003F573C" w:rsidP="003F573C">
      <w:pPr>
        <w:spacing w:before="265" w:line="256" w:lineRule="auto"/>
        <w:ind w:left="335" w:hanging="219"/>
      </w:pPr>
      <w:r>
        <w:t>[6] R. T. Cengiz, Derin Öğrenme Temelli Sinirsel Ağlar Kullanılarak Araç Marka ve Plaka Tanımlamalı Güvenlik Sisteminin Gerçekleştirilmesi, Yüksek Lisans Tezi, Karamanoğlu Mehmetbey Üniversitesi, Fen Bilimleri Enstitüsü, 2021.</w:t>
      </w:r>
    </w:p>
    <w:p w14:paraId="17278066" w14:textId="77777777" w:rsidR="003F573C" w:rsidRDefault="003F573C" w:rsidP="003F573C">
      <w:pPr>
        <w:spacing w:before="265" w:line="256" w:lineRule="auto"/>
        <w:ind w:left="335" w:hanging="219"/>
      </w:pPr>
      <w:r>
        <w:t>[7] E. Somuncu, N. Aydın Atasoy, "Evrişimli tekrarlayan sinir ağı ile metin görüntüleri üzerinde karakter tanıma uygulaması," Gazi Üniversitesi Mühendislik-Mimarlık Fakültesi Dergisi,  37(1),17-27,(2022)</w:t>
      </w:r>
    </w:p>
    <w:p w14:paraId="6175981A" w14:textId="77777777" w:rsidR="003F573C" w:rsidRDefault="003F573C" w:rsidP="003F573C">
      <w:pPr>
        <w:spacing w:before="265" w:line="256" w:lineRule="auto"/>
        <w:ind w:left="335" w:hanging="219"/>
      </w:pPr>
      <w:r>
        <w:t>[8] S. Kul, A. Sayar, Yapay Sinir Ağları, Destek Vektör Makineleri ve AdaBoost Algoritması ile Araç Sınıflandırmasının Değerlendirilmesi 29(1), 299-303, (2021)</w:t>
      </w:r>
    </w:p>
    <w:p w14:paraId="77590F7C" w14:textId="77777777" w:rsidR="003F573C" w:rsidRDefault="003F573C" w:rsidP="003F573C">
      <w:pPr>
        <w:spacing w:before="265" w:line="256" w:lineRule="auto"/>
        <w:ind w:left="335" w:hanging="219"/>
      </w:pPr>
      <w:r>
        <w:t>[9] F. G. Tan, A. S. Yüksel, E. Aydemir , M. Ersoy, Derin Öğrenme Teknikleri İle Nesne Tespiti Ve Takibi Üzerine Bir İnceleme, 25(1), 159-171, (2021)</w:t>
      </w:r>
    </w:p>
    <w:p w14:paraId="2EB3F36C" w14:textId="77777777" w:rsidR="003F573C" w:rsidRDefault="003F573C" w:rsidP="003F573C">
      <w:pPr>
        <w:spacing w:before="265" w:line="256" w:lineRule="auto"/>
        <w:ind w:left="335" w:hanging="219"/>
      </w:pPr>
      <w:r>
        <w:t>[10] B. Ağgül, Derin Öğrenme Kullanılarak Sahte Plakalı Araç Tespit Sistemi Geliştirilmesi, Yüksek Lisans Tezi, İstanbul Sabahattin Zaim Üniversitesi, Lisansüstü Eğitim Enstitüsü, 2021.</w:t>
      </w:r>
    </w:p>
    <w:p w14:paraId="488E34F3" w14:textId="77777777" w:rsidR="003F573C" w:rsidRDefault="003F573C" w:rsidP="003F573C">
      <w:pPr>
        <w:spacing w:before="265" w:line="256" w:lineRule="auto"/>
        <w:ind w:left="335" w:hanging="219"/>
      </w:pPr>
      <w:r>
        <w:t>[11] A. Aydın, Ş. Bayır, E. Y. Köprü, S. G. Aydın, Araç Plaka Tanıma Sistemi,2(1), 553-560,(2017).</w:t>
      </w:r>
    </w:p>
    <w:p w14:paraId="296EDC78" w14:textId="12922965" w:rsidR="003F573C" w:rsidRDefault="003F573C" w:rsidP="003F573C">
      <w:pPr>
        <w:spacing w:before="265" w:line="256" w:lineRule="auto"/>
        <w:ind w:left="335" w:hanging="219"/>
      </w:pPr>
      <w:r>
        <w:t>[12] R.  Çelik, K. Erdoğan, Kolluk Kuvvetleri Tarafından Yapılan Araç Denetimlerindeki Verimliliğinin Artırılmasını Amaçlayan Plaka Tanıma Sistemi, 30(1), 62-65, (2021).</w:t>
      </w:r>
    </w:p>
    <w:sectPr w:rsidR="003F573C">
      <w:headerReference w:type="default" r:id="rId22"/>
      <w:footerReference w:type="default" r:id="rId23"/>
      <w:pgSz w:w="11910" w:h="16840"/>
      <w:pgMar w:top="1240" w:right="1300" w:bottom="900" w:left="1300" w:header="639" w:footer="71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BE08D" w14:textId="77777777" w:rsidR="00944432" w:rsidRDefault="00944432">
      <w:r>
        <w:separator/>
      </w:r>
    </w:p>
  </w:endnote>
  <w:endnote w:type="continuationSeparator" w:id="0">
    <w:p w14:paraId="1E5C975B" w14:textId="77777777" w:rsidR="00944432" w:rsidRDefault="00944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586253"/>
      <w:docPartObj>
        <w:docPartGallery w:val="Page Numbers (Bottom of Page)"/>
        <w:docPartUnique/>
      </w:docPartObj>
    </w:sdtPr>
    <w:sdtEndPr/>
    <w:sdtContent>
      <w:p w14:paraId="3A1B43D8" w14:textId="69E06778" w:rsidR="00D55AD9" w:rsidRDefault="00D55AD9">
        <w:pPr>
          <w:pStyle w:val="AltBilgi"/>
        </w:pPr>
        <w:r>
          <w:fldChar w:fldCharType="begin"/>
        </w:r>
        <w:r>
          <w:instrText>PAGE   \* MERGEFORMAT</w:instrText>
        </w:r>
        <w:r>
          <w:fldChar w:fldCharType="separate"/>
        </w:r>
        <w:r>
          <w:t>2</w:t>
        </w:r>
        <w:r>
          <w:fldChar w:fldCharType="end"/>
        </w:r>
      </w:p>
    </w:sdtContent>
  </w:sdt>
  <w:p w14:paraId="4D9C168C" w14:textId="5A3B5A70" w:rsidR="00162C95" w:rsidRDefault="00162C95">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184030"/>
      <w:docPartObj>
        <w:docPartGallery w:val="Page Numbers (Bottom of Page)"/>
        <w:docPartUnique/>
      </w:docPartObj>
    </w:sdtPr>
    <w:sdtEndPr/>
    <w:sdtContent>
      <w:p w14:paraId="60C698A5" w14:textId="0FED90A1" w:rsidR="005F68D3" w:rsidRDefault="005F68D3">
        <w:pPr>
          <w:pStyle w:val="AltBilgi"/>
          <w:jc w:val="right"/>
        </w:pPr>
        <w:r>
          <w:fldChar w:fldCharType="begin"/>
        </w:r>
        <w:r>
          <w:instrText>PAGE   \* MERGEFORMAT</w:instrText>
        </w:r>
        <w:r>
          <w:fldChar w:fldCharType="separate"/>
        </w:r>
        <w:r>
          <w:t>2</w:t>
        </w:r>
        <w:r>
          <w:fldChar w:fldCharType="end"/>
        </w:r>
      </w:p>
    </w:sdtContent>
  </w:sdt>
  <w:p w14:paraId="420DBF1B" w14:textId="46AFC934" w:rsidR="00162C95" w:rsidRDefault="00162C95">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251499"/>
      <w:docPartObj>
        <w:docPartGallery w:val="Page Numbers (Bottom of Page)"/>
        <w:docPartUnique/>
      </w:docPartObj>
    </w:sdtPr>
    <w:sdtEndPr/>
    <w:sdtContent>
      <w:p w14:paraId="2E6D2098" w14:textId="20DF200B" w:rsidR="005F68D3" w:rsidRDefault="005F68D3">
        <w:pPr>
          <w:pStyle w:val="AltBilgi"/>
          <w:jc w:val="right"/>
        </w:pPr>
        <w:r>
          <w:fldChar w:fldCharType="begin"/>
        </w:r>
        <w:r>
          <w:instrText>PAGE   \* MERGEFORMAT</w:instrText>
        </w:r>
        <w:r>
          <w:fldChar w:fldCharType="separate"/>
        </w:r>
        <w:r>
          <w:t>2</w:t>
        </w:r>
        <w:r>
          <w:fldChar w:fldCharType="end"/>
        </w:r>
      </w:p>
    </w:sdtContent>
  </w:sdt>
  <w:p w14:paraId="0858C852" w14:textId="77777777" w:rsidR="00162C95" w:rsidRDefault="00162C95">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FD99F" w14:textId="77777777" w:rsidR="00944432" w:rsidRDefault="00944432">
      <w:r>
        <w:separator/>
      </w:r>
    </w:p>
  </w:footnote>
  <w:footnote w:type="continuationSeparator" w:id="0">
    <w:p w14:paraId="48525665" w14:textId="77777777" w:rsidR="00944432" w:rsidRDefault="00944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92585" w14:textId="77777777" w:rsidR="00162C95" w:rsidRDefault="00162C95">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00C2" w14:textId="77777777" w:rsidR="00162C95" w:rsidRDefault="00162C95">
    <w:pPr>
      <w:pBdr>
        <w:top w:val="nil"/>
        <w:left w:val="nil"/>
        <w:bottom w:val="nil"/>
        <w:right w:val="nil"/>
        <w:between w:val="nil"/>
      </w:pBdr>
      <w:tabs>
        <w:tab w:val="center" w:pos="4536"/>
        <w:tab w:val="right" w:pos="9072"/>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4E44D" w14:textId="77777777" w:rsidR="00162C95" w:rsidRDefault="00D059E9">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59264" behindDoc="1" locked="0" layoutInCell="1" hidden="0" allowOverlap="1" wp14:anchorId="738EE606" wp14:editId="4C1B6F70">
              <wp:simplePos x="0" y="0"/>
              <wp:positionH relativeFrom="page">
                <wp:posOffset>3775685</wp:posOffset>
              </wp:positionH>
              <wp:positionV relativeFrom="page">
                <wp:posOffset>716332</wp:posOffset>
              </wp:positionV>
              <wp:extent cx="9525" cy="8255"/>
              <wp:effectExtent l="0" t="0" r="0" b="0"/>
              <wp:wrapNone/>
              <wp:docPr id="1772335672" name="Grup 1772335672"/>
              <wp:cNvGraphicFramePr/>
              <a:graphic xmlns:a="http://schemas.openxmlformats.org/drawingml/2006/main">
                <a:graphicData uri="http://schemas.microsoft.com/office/word/2010/wordprocessingGroup">
                  <wpg:wgp>
                    <wpg:cNvGrpSpPr/>
                    <wpg:grpSpPr>
                      <a:xfrm>
                        <a:off x="0" y="0"/>
                        <a:ext cx="9525" cy="8255"/>
                        <a:chOff x="5336825" y="3771475"/>
                        <a:chExt cx="18075" cy="16725"/>
                      </a:xfrm>
                    </wpg:grpSpPr>
                    <wpg:grpSp>
                      <wpg:cNvPr id="2" name="Grup 2"/>
                      <wpg:cNvGrpSpPr/>
                      <wpg:grpSpPr>
                        <a:xfrm>
                          <a:off x="5341238" y="3775873"/>
                          <a:ext cx="9525" cy="8250"/>
                          <a:chOff x="0" y="0"/>
                          <a:chExt cx="9525" cy="8250"/>
                        </a:xfrm>
                      </wpg:grpSpPr>
                      <wps:wsp>
                        <wps:cNvPr id="3" name="Dikdörtgen 3"/>
                        <wps:cNvSpPr/>
                        <wps:spPr>
                          <a:xfrm>
                            <a:off x="0" y="0"/>
                            <a:ext cx="9525" cy="8250"/>
                          </a:xfrm>
                          <a:prstGeom prst="rect">
                            <a:avLst/>
                          </a:prstGeom>
                          <a:noFill/>
                          <a:ln>
                            <a:noFill/>
                          </a:ln>
                        </wps:spPr>
                        <wps:txbx>
                          <w:txbxContent>
                            <w:p w14:paraId="2AA56D96" w14:textId="77777777" w:rsidR="00162C95" w:rsidRDefault="00162C95">
                              <w:pPr>
                                <w:textDirection w:val="btLr"/>
                              </w:pPr>
                            </w:p>
                          </w:txbxContent>
                        </wps:txbx>
                        <wps:bodyPr spcFirstLastPara="1" wrap="square" lIns="91425" tIns="91425" rIns="91425" bIns="91425" anchor="ctr" anchorCtr="0">
                          <a:noAutofit/>
                        </wps:bodyPr>
                      </wps:wsp>
                      <wps:wsp>
                        <wps:cNvPr id="4" name="Serbest Form: Şekil 4"/>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solidFill>
                            <a:srgbClr val="000000"/>
                          </a:solidFill>
                          <a:ln>
                            <a:noFill/>
                          </a:ln>
                        </wps:spPr>
                        <wps:bodyPr spcFirstLastPara="1" wrap="square" lIns="91425" tIns="91425" rIns="91425" bIns="91425" anchor="ctr" anchorCtr="0">
                          <a:noAutofit/>
                        </wps:bodyPr>
                      </wps:wsp>
                      <wps:wsp>
                        <wps:cNvPr id="5" name="Serbest Form: Şekil 5"/>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38EE606" id="Grup 1772335672" o:spid="_x0000_s1026" style="position:absolute;margin-left:297.3pt;margin-top:56.4pt;width:.75pt;height:.65pt;z-index:-251657216;mso-wrap-distance-left:0;mso-wrap-distance-right:0;mso-position-horizontal-relative:page;mso-position-vertical-relative:page" coordorigin="53368,37714" coordsize="18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">
              <v:group id="Grup 2" o:spid="_x0000_s1027" style="position:absolute;left:53412;top:37758;width:95;height:83" coordsize="952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Dikdörtgen 3" o:spid="_x0000_s1028" style="position:absolute;width:9525;height:8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AA56D96" w14:textId="77777777" w:rsidR="00162C95" w:rsidRDefault="00162C95">
                        <w:pPr>
                          <w:textDirection w:val="btLr"/>
                        </w:pPr>
                      </w:p>
                    </w:txbxContent>
                  </v:textbox>
                </v:rect>
                <v:shape id="Serbest Form: Şekil 4" o:spid="_x0000_s1029"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" path="m,7185l,,8515,r,7185l,7185xe" fillcolor="black" stroked="f">
                  <v:path arrowok="t" o:extrusionok="f"/>
                </v:shape>
                <v:shape id="Serbest Form: Şekil 5" o:spid="_x0000_s1030"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" path="m,7185l,,8515,r,7185l,7185xe" filled="f">
                  <v:stroke startarrowwidth="narrow" startarrowlength="short" endarrowwidth="narrow" endarrowlength="short"/>
                  <v:path arrowok="t" o:extrusionok="f"/>
                </v:shape>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E349" w14:textId="77777777" w:rsidR="00162C95" w:rsidRDefault="00D059E9">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61312" behindDoc="1" locked="0" layoutInCell="1" hidden="0" allowOverlap="1" wp14:anchorId="5F02CE05" wp14:editId="09A68A8F">
              <wp:simplePos x="0" y="0"/>
              <wp:positionH relativeFrom="page">
                <wp:posOffset>3775685</wp:posOffset>
              </wp:positionH>
              <wp:positionV relativeFrom="page">
                <wp:posOffset>716332</wp:posOffset>
              </wp:positionV>
              <wp:extent cx="9525" cy="8255"/>
              <wp:effectExtent l="0" t="0" r="0" b="0"/>
              <wp:wrapNone/>
              <wp:docPr id="1772335664" name="Grup 1772335664"/>
              <wp:cNvGraphicFramePr/>
              <a:graphic xmlns:a="http://schemas.openxmlformats.org/drawingml/2006/main">
                <a:graphicData uri="http://schemas.microsoft.com/office/word/2010/wordprocessingGroup">
                  <wpg:wgp>
                    <wpg:cNvGrpSpPr/>
                    <wpg:grpSpPr>
                      <a:xfrm>
                        <a:off x="0" y="0"/>
                        <a:ext cx="9525" cy="8255"/>
                        <a:chOff x="5336825" y="3771475"/>
                        <a:chExt cx="18075" cy="16725"/>
                      </a:xfrm>
                    </wpg:grpSpPr>
                    <wpg:grpSp>
                      <wpg:cNvPr id="18" name="Grup 18"/>
                      <wpg:cNvGrpSpPr/>
                      <wpg:grpSpPr>
                        <a:xfrm>
                          <a:off x="5341238" y="3775873"/>
                          <a:ext cx="9525" cy="8250"/>
                          <a:chOff x="0" y="0"/>
                          <a:chExt cx="9525" cy="8250"/>
                        </a:xfrm>
                      </wpg:grpSpPr>
                      <wps:wsp>
                        <wps:cNvPr id="19" name="Dikdörtgen 19"/>
                        <wps:cNvSpPr/>
                        <wps:spPr>
                          <a:xfrm>
                            <a:off x="0" y="0"/>
                            <a:ext cx="9525" cy="8250"/>
                          </a:xfrm>
                          <a:prstGeom prst="rect">
                            <a:avLst/>
                          </a:prstGeom>
                          <a:noFill/>
                          <a:ln>
                            <a:noFill/>
                          </a:ln>
                        </wps:spPr>
                        <wps:txbx>
                          <w:txbxContent>
                            <w:p w14:paraId="31412293" w14:textId="77777777" w:rsidR="00162C95" w:rsidRDefault="00162C95">
                              <w:pPr>
                                <w:textDirection w:val="btLr"/>
                              </w:pPr>
                            </w:p>
                          </w:txbxContent>
                        </wps:txbx>
                        <wps:bodyPr spcFirstLastPara="1" wrap="square" lIns="91425" tIns="91425" rIns="91425" bIns="91425" anchor="ctr" anchorCtr="0">
                          <a:noAutofit/>
                        </wps:bodyPr>
                      </wps:wsp>
                      <wps:wsp>
                        <wps:cNvPr id="20" name="Serbest Form: Şekil 20"/>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solidFill>
                            <a:srgbClr val="000000"/>
                          </a:solidFill>
                          <a:ln>
                            <a:noFill/>
                          </a:ln>
                        </wps:spPr>
                        <wps:bodyPr spcFirstLastPara="1" wrap="square" lIns="91425" tIns="91425" rIns="91425" bIns="91425" anchor="ctr" anchorCtr="0">
                          <a:noAutofit/>
                        </wps:bodyPr>
                      </wps:wsp>
                      <wps:wsp>
                        <wps:cNvPr id="21" name="Serbest Form: Şekil 21"/>
                        <wps:cNvSpPr/>
                        <wps:spPr>
                          <a:xfrm>
                            <a:off x="374" y="374"/>
                            <a:ext cx="8890" cy="7620"/>
                          </a:xfrm>
                          <a:custGeom>
                            <a:avLst/>
                            <a:gdLst/>
                            <a:ahLst/>
                            <a:cxnLst/>
                            <a:rect l="l" t="t" r="r" b="b"/>
                            <a:pathLst>
                              <a:path w="8890" h="7620" extrusionOk="0">
                                <a:moveTo>
                                  <a:pt x="0" y="7185"/>
                                </a:moveTo>
                                <a:lnTo>
                                  <a:pt x="0" y="0"/>
                                </a:lnTo>
                                <a:lnTo>
                                  <a:pt x="8515" y="0"/>
                                </a:lnTo>
                                <a:lnTo>
                                  <a:pt x="8515" y="7185"/>
                                </a:lnTo>
                                <a:lnTo>
                                  <a:pt x="0" y="718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F02CE05" id="Grup 1772335664" o:spid="_x0000_s1031" style="position:absolute;margin-left:297.3pt;margin-top:56.4pt;width:.75pt;height:.65pt;z-index:-251655168;mso-wrap-distance-left:0;mso-wrap-distance-right:0;mso-position-horizontal-relative:page;mso-position-vertical-relative:page" coordorigin="53368,37714" coordsize="180,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">
              <v:group id="Grup 18" o:spid="_x0000_s1032" style="position:absolute;left:53412;top:37758;width:95;height:83" coordsize="952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Dikdörtgen 19" o:spid="_x0000_s1033" style="position:absolute;width:9525;height:8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31412293" w14:textId="77777777" w:rsidR="00162C95" w:rsidRDefault="00162C95">
                        <w:pPr>
                          <w:textDirection w:val="btLr"/>
                        </w:pPr>
                      </w:p>
                    </w:txbxContent>
                  </v:textbox>
                </v:rect>
                <v:shape id="Serbest Form: Şekil 20" o:spid="_x0000_s1034"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" path="m,7185l,,8515,r,7185l,7185xe" fillcolor="black" stroked="f">
                  <v:path arrowok="t" o:extrusionok="f"/>
                </v:shape>
                <v:shape id="Serbest Form: Şekil 21" o:spid="_x0000_s1035" style="position:absolute;left:374;top:374;width:8890;height:7620;visibility:visible;mso-wrap-style:square;v-text-anchor:middle" coordsize="88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" path="m,7185l,,8515,r,7185l,7185xe" filled="f">
                  <v:stroke startarrowwidth="narrow" startarrowlength="short" endarrowwidth="narrow" endarrowlength="short"/>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7DE3"/>
    <w:multiLevelType w:val="multilevel"/>
    <w:tmpl w:val="94841F88"/>
    <w:lvl w:ilvl="0">
      <w:start w:val="5"/>
      <w:numFmt w:val="decimal"/>
      <w:lvlText w:val="%1"/>
      <w:lvlJc w:val="left"/>
      <w:pPr>
        <w:ind w:left="360" w:hanging="360"/>
      </w:pPr>
      <w:rPr>
        <w:rFonts w:ascii="Times New Roman" w:eastAsia="Times New Roman" w:hAnsi="Times New Roman" w:cs="Times New Roman" w:hint="default"/>
        <w:color w:val="000000"/>
      </w:rPr>
    </w:lvl>
    <w:lvl w:ilvl="1">
      <w:start w:val="1"/>
      <w:numFmt w:val="decimal"/>
      <w:lvlText w:val="%1.%2"/>
      <w:lvlJc w:val="left"/>
      <w:pPr>
        <w:ind w:left="804" w:hanging="360"/>
      </w:pPr>
      <w:rPr>
        <w:rFonts w:ascii="Times New Roman" w:eastAsia="Times New Roman" w:hAnsi="Times New Roman" w:cs="Times New Roman" w:hint="default"/>
        <w:color w:val="000000"/>
      </w:rPr>
    </w:lvl>
    <w:lvl w:ilvl="2">
      <w:start w:val="1"/>
      <w:numFmt w:val="decimal"/>
      <w:lvlText w:val="%1.%2.%3"/>
      <w:lvlJc w:val="left"/>
      <w:pPr>
        <w:ind w:left="1608" w:hanging="720"/>
      </w:pPr>
      <w:rPr>
        <w:rFonts w:ascii="Times New Roman" w:eastAsia="Times New Roman" w:hAnsi="Times New Roman" w:cs="Times New Roman" w:hint="default"/>
        <w:color w:val="000000"/>
      </w:rPr>
    </w:lvl>
    <w:lvl w:ilvl="3">
      <w:start w:val="1"/>
      <w:numFmt w:val="decimal"/>
      <w:lvlText w:val="%1.%2.%3.%4"/>
      <w:lvlJc w:val="left"/>
      <w:pPr>
        <w:ind w:left="2052" w:hanging="720"/>
      </w:pPr>
      <w:rPr>
        <w:rFonts w:ascii="Times New Roman" w:eastAsia="Times New Roman" w:hAnsi="Times New Roman" w:cs="Times New Roman" w:hint="default"/>
        <w:color w:val="000000"/>
      </w:rPr>
    </w:lvl>
    <w:lvl w:ilvl="4">
      <w:start w:val="1"/>
      <w:numFmt w:val="decimal"/>
      <w:lvlText w:val="%1.%2.%3.%4.%5"/>
      <w:lvlJc w:val="left"/>
      <w:pPr>
        <w:ind w:left="2856" w:hanging="1080"/>
      </w:pPr>
      <w:rPr>
        <w:rFonts w:ascii="Times New Roman" w:eastAsia="Times New Roman" w:hAnsi="Times New Roman" w:cs="Times New Roman" w:hint="default"/>
        <w:color w:val="000000"/>
      </w:rPr>
    </w:lvl>
    <w:lvl w:ilvl="5">
      <w:start w:val="1"/>
      <w:numFmt w:val="decimal"/>
      <w:lvlText w:val="%1.%2.%3.%4.%5.%6"/>
      <w:lvlJc w:val="left"/>
      <w:pPr>
        <w:ind w:left="3300" w:hanging="1080"/>
      </w:pPr>
      <w:rPr>
        <w:rFonts w:ascii="Times New Roman" w:eastAsia="Times New Roman" w:hAnsi="Times New Roman" w:cs="Times New Roman" w:hint="default"/>
        <w:color w:val="000000"/>
      </w:rPr>
    </w:lvl>
    <w:lvl w:ilvl="6">
      <w:start w:val="1"/>
      <w:numFmt w:val="decimal"/>
      <w:lvlText w:val="%1.%2.%3.%4.%5.%6.%7"/>
      <w:lvlJc w:val="left"/>
      <w:pPr>
        <w:ind w:left="4104" w:hanging="1440"/>
      </w:pPr>
      <w:rPr>
        <w:rFonts w:ascii="Times New Roman" w:eastAsia="Times New Roman" w:hAnsi="Times New Roman" w:cs="Times New Roman" w:hint="default"/>
        <w:color w:val="000000"/>
      </w:rPr>
    </w:lvl>
    <w:lvl w:ilvl="7">
      <w:start w:val="1"/>
      <w:numFmt w:val="decimal"/>
      <w:lvlText w:val="%1.%2.%3.%4.%5.%6.%7.%8"/>
      <w:lvlJc w:val="left"/>
      <w:pPr>
        <w:ind w:left="4548" w:hanging="1440"/>
      </w:pPr>
      <w:rPr>
        <w:rFonts w:ascii="Times New Roman" w:eastAsia="Times New Roman" w:hAnsi="Times New Roman" w:cs="Times New Roman" w:hint="default"/>
        <w:color w:val="000000"/>
      </w:rPr>
    </w:lvl>
    <w:lvl w:ilvl="8">
      <w:start w:val="1"/>
      <w:numFmt w:val="decimal"/>
      <w:lvlText w:val="%1.%2.%3.%4.%5.%6.%7.%8.%9"/>
      <w:lvlJc w:val="left"/>
      <w:pPr>
        <w:ind w:left="5352" w:hanging="1800"/>
      </w:pPr>
      <w:rPr>
        <w:rFonts w:ascii="Times New Roman" w:eastAsia="Times New Roman" w:hAnsi="Times New Roman" w:cs="Times New Roman" w:hint="default"/>
        <w:color w:val="000000"/>
      </w:rPr>
    </w:lvl>
  </w:abstractNum>
  <w:abstractNum w:abstractNumId="1" w15:restartNumberingAfterBreak="0">
    <w:nsid w:val="1BF52B10"/>
    <w:multiLevelType w:val="multilevel"/>
    <w:tmpl w:val="73DA0D32"/>
    <w:lvl w:ilvl="0">
      <w:start w:val="1"/>
      <w:numFmt w:val="decimal"/>
      <w:lvlText w:val="%1."/>
      <w:lvlJc w:val="left"/>
      <w:pPr>
        <w:ind w:left="4453" w:hanging="383"/>
      </w:pPr>
      <w:rPr>
        <w:rFonts w:ascii="Arial" w:eastAsia="Arial" w:hAnsi="Arial" w:cs="Arial"/>
        <w:b/>
        <w:i w:val="0"/>
        <w:sz w:val="28"/>
        <w:szCs w:val="28"/>
      </w:rPr>
    </w:lvl>
    <w:lvl w:ilvl="1">
      <w:start w:val="1"/>
      <w:numFmt w:val="decimal"/>
      <w:lvlText w:val="%1.%2"/>
      <w:lvlJc w:val="left"/>
      <w:pPr>
        <w:ind w:left="4138" w:hanging="452"/>
      </w:pPr>
      <w:rPr>
        <w:rFonts w:ascii="Arial" w:eastAsia="Arial" w:hAnsi="Arial" w:cs="Arial"/>
        <w:b/>
        <w:i w:val="0"/>
        <w:sz w:val="24"/>
        <w:szCs w:val="24"/>
      </w:rPr>
    </w:lvl>
    <w:lvl w:ilvl="2">
      <w:numFmt w:val="bullet"/>
      <w:lvlText w:val="•"/>
      <w:lvlJc w:val="left"/>
      <w:pPr>
        <w:ind w:left="4998" w:hanging="452"/>
      </w:pPr>
    </w:lvl>
    <w:lvl w:ilvl="3">
      <w:numFmt w:val="bullet"/>
      <w:lvlText w:val="•"/>
      <w:lvlJc w:val="left"/>
      <w:pPr>
        <w:ind w:left="5536" w:hanging="452"/>
      </w:pPr>
    </w:lvl>
    <w:lvl w:ilvl="4">
      <w:numFmt w:val="bullet"/>
      <w:lvlText w:val="•"/>
      <w:lvlJc w:val="left"/>
      <w:pPr>
        <w:ind w:left="6075" w:hanging="452"/>
      </w:pPr>
    </w:lvl>
    <w:lvl w:ilvl="5">
      <w:numFmt w:val="bullet"/>
      <w:lvlText w:val="•"/>
      <w:lvlJc w:val="left"/>
      <w:pPr>
        <w:ind w:left="6613" w:hanging="452"/>
      </w:pPr>
    </w:lvl>
    <w:lvl w:ilvl="6">
      <w:numFmt w:val="bullet"/>
      <w:lvlText w:val="•"/>
      <w:lvlJc w:val="left"/>
      <w:pPr>
        <w:ind w:left="7152" w:hanging="452"/>
      </w:pPr>
    </w:lvl>
    <w:lvl w:ilvl="7">
      <w:numFmt w:val="bullet"/>
      <w:lvlText w:val="•"/>
      <w:lvlJc w:val="left"/>
      <w:pPr>
        <w:ind w:left="7690" w:hanging="452"/>
      </w:pPr>
    </w:lvl>
    <w:lvl w:ilvl="8">
      <w:numFmt w:val="bullet"/>
      <w:lvlText w:val="•"/>
      <w:lvlJc w:val="left"/>
      <w:pPr>
        <w:ind w:left="8228" w:hanging="452"/>
      </w:pPr>
    </w:lvl>
  </w:abstractNum>
  <w:abstractNum w:abstractNumId="2" w15:restartNumberingAfterBreak="0">
    <w:nsid w:val="49E64364"/>
    <w:multiLevelType w:val="multilevel"/>
    <w:tmpl w:val="18E6AECC"/>
    <w:lvl w:ilvl="0">
      <w:start w:val="1"/>
      <w:numFmt w:val="decimal"/>
      <w:lvlText w:val="%1."/>
      <w:lvlJc w:val="left"/>
      <w:pPr>
        <w:ind w:left="444" w:hanging="328"/>
      </w:pPr>
      <w:rPr>
        <w:rFonts w:ascii="Arial" w:eastAsia="Arial" w:hAnsi="Arial" w:cs="Arial"/>
        <w:b/>
        <w:i w:val="0"/>
        <w:sz w:val="22"/>
        <w:szCs w:val="22"/>
      </w:rPr>
    </w:lvl>
    <w:lvl w:ilvl="1">
      <w:start w:val="1"/>
      <w:numFmt w:val="decimal"/>
      <w:lvlText w:val="%1.%2."/>
      <w:lvlJc w:val="left"/>
      <w:pPr>
        <w:ind w:left="786" w:hanging="502"/>
      </w:pPr>
      <w:rPr>
        <w:rFonts w:ascii="Arial" w:eastAsia="Arial" w:hAnsi="Arial" w:cs="Arial"/>
        <w:b w:val="0"/>
        <w:i w:val="0"/>
        <w:sz w:val="22"/>
        <w:szCs w:val="22"/>
      </w:rPr>
    </w:lvl>
    <w:lvl w:ilvl="2">
      <w:numFmt w:val="bullet"/>
      <w:lvlText w:val="•"/>
      <w:lvlJc w:val="left"/>
      <w:pPr>
        <w:ind w:left="1869" w:hanging="502"/>
      </w:pPr>
    </w:lvl>
    <w:lvl w:ilvl="3">
      <w:numFmt w:val="bullet"/>
      <w:lvlText w:val="•"/>
      <w:lvlJc w:val="left"/>
      <w:pPr>
        <w:ind w:left="2799" w:hanging="502"/>
      </w:pPr>
    </w:lvl>
    <w:lvl w:ilvl="4">
      <w:numFmt w:val="bullet"/>
      <w:lvlText w:val="•"/>
      <w:lvlJc w:val="left"/>
      <w:pPr>
        <w:ind w:left="3728" w:hanging="502"/>
      </w:pPr>
    </w:lvl>
    <w:lvl w:ilvl="5">
      <w:numFmt w:val="bullet"/>
      <w:lvlText w:val="•"/>
      <w:lvlJc w:val="left"/>
      <w:pPr>
        <w:ind w:left="4658" w:hanging="502"/>
      </w:pPr>
    </w:lvl>
    <w:lvl w:ilvl="6">
      <w:numFmt w:val="bullet"/>
      <w:lvlText w:val="•"/>
      <w:lvlJc w:val="left"/>
      <w:pPr>
        <w:ind w:left="5587" w:hanging="501"/>
      </w:pPr>
    </w:lvl>
    <w:lvl w:ilvl="7">
      <w:numFmt w:val="bullet"/>
      <w:lvlText w:val="•"/>
      <w:lvlJc w:val="left"/>
      <w:pPr>
        <w:ind w:left="6517" w:hanging="502"/>
      </w:pPr>
    </w:lvl>
    <w:lvl w:ilvl="8">
      <w:numFmt w:val="bullet"/>
      <w:lvlText w:val="•"/>
      <w:lvlJc w:val="left"/>
      <w:pPr>
        <w:ind w:left="7446" w:hanging="502"/>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C95"/>
    <w:rsid w:val="00162C95"/>
    <w:rsid w:val="00296D44"/>
    <w:rsid w:val="003F573C"/>
    <w:rsid w:val="003F7860"/>
    <w:rsid w:val="00532C5F"/>
    <w:rsid w:val="00554735"/>
    <w:rsid w:val="005F68D3"/>
    <w:rsid w:val="00793CE1"/>
    <w:rsid w:val="00944432"/>
    <w:rsid w:val="00AF16AC"/>
    <w:rsid w:val="00BF1ED6"/>
    <w:rsid w:val="00D059E9"/>
    <w:rsid w:val="00D55AD9"/>
    <w:rsid w:val="00FF41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FDE9"/>
  <w15:docId w15:val="{8F5DCDB6-386B-4899-B528-F00317EF3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TR" w:eastAsia="tr-T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uiPriority w:val="9"/>
    <w:qFormat/>
    <w:pPr>
      <w:jc w:val="center"/>
      <w:outlineLvl w:val="0"/>
    </w:pPr>
    <w:rPr>
      <w:b/>
      <w:bCs/>
      <w:sz w:val="28"/>
      <w:szCs w:val="28"/>
    </w:rPr>
  </w:style>
  <w:style w:type="paragraph" w:styleId="Balk2">
    <w:name w:val="heading 2"/>
    <w:basedOn w:val="Normal"/>
    <w:uiPriority w:val="9"/>
    <w:unhideWhenUsed/>
    <w:qFormat/>
    <w:pPr>
      <w:ind w:left="566" w:hanging="449"/>
      <w:outlineLvl w:val="1"/>
    </w:pPr>
    <w:rPr>
      <w:b/>
      <w:bCs/>
      <w:sz w:val="24"/>
      <w:szCs w:val="24"/>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46"/>
      <w:ind w:left="444" w:hanging="327"/>
    </w:pPr>
    <w:rPr>
      <w:b/>
      <w:bCs/>
    </w:rPr>
  </w:style>
  <w:style w:type="paragraph" w:styleId="T2">
    <w:name w:val="toc 2"/>
    <w:basedOn w:val="Normal"/>
    <w:uiPriority w:val="1"/>
    <w:qFormat/>
    <w:pPr>
      <w:spacing w:before="46"/>
      <w:ind w:left="117"/>
    </w:pPr>
    <w:rPr>
      <w:b/>
      <w:bCs/>
    </w:rPr>
  </w:style>
  <w:style w:type="paragraph" w:styleId="T3">
    <w:name w:val="toc 3"/>
    <w:basedOn w:val="Normal"/>
    <w:uiPriority w:val="1"/>
    <w:qFormat/>
    <w:pPr>
      <w:spacing w:before="46"/>
      <w:ind w:left="945" w:hanging="501"/>
    </w:pPr>
  </w:style>
  <w:style w:type="paragraph" w:styleId="GvdeMetni">
    <w:name w:val="Body Text"/>
    <w:basedOn w:val="Normal"/>
    <w:uiPriority w:val="1"/>
    <w:qFormat/>
  </w:style>
  <w:style w:type="paragraph" w:styleId="ListeParagraf">
    <w:name w:val="List Paragraph"/>
    <w:basedOn w:val="Normal"/>
    <w:uiPriority w:val="1"/>
    <w:qFormat/>
    <w:pPr>
      <w:ind w:left="444" w:hanging="381"/>
    </w:pPr>
  </w:style>
  <w:style w:type="paragraph" w:customStyle="1" w:styleId="TableParagraph">
    <w:name w:val="Table Paragraph"/>
    <w:basedOn w:val="Normal"/>
    <w:uiPriority w:val="1"/>
    <w:qFormat/>
    <w:pPr>
      <w:spacing w:line="249" w:lineRule="exact"/>
      <w:ind w:right="7"/>
      <w:jc w:val="center"/>
    </w:pPr>
  </w:style>
  <w:style w:type="paragraph" w:styleId="stBilgi">
    <w:name w:val="header"/>
    <w:basedOn w:val="Normal"/>
    <w:link w:val="stBilgiChar"/>
    <w:uiPriority w:val="99"/>
    <w:unhideWhenUsed/>
    <w:rsid w:val="00C24CF8"/>
    <w:pPr>
      <w:tabs>
        <w:tab w:val="center" w:pos="4536"/>
        <w:tab w:val="right" w:pos="9072"/>
      </w:tabs>
    </w:pPr>
  </w:style>
  <w:style w:type="character" w:customStyle="1" w:styleId="stBilgiChar">
    <w:name w:val="Üst Bilgi Char"/>
    <w:basedOn w:val="VarsaylanParagrafYazTipi"/>
    <w:link w:val="stBilgi"/>
    <w:uiPriority w:val="99"/>
    <w:rsid w:val="00C24CF8"/>
    <w:rPr>
      <w:rFonts w:ascii="Arial" w:eastAsia="Arial" w:hAnsi="Arial" w:cs="Arial"/>
      <w:lang w:val="tr-TR"/>
    </w:rPr>
  </w:style>
  <w:style w:type="paragraph" w:styleId="AltBilgi">
    <w:name w:val="footer"/>
    <w:basedOn w:val="Normal"/>
    <w:link w:val="AltBilgiChar"/>
    <w:uiPriority w:val="99"/>
    <w:unhideWhenUsed/>
    <w:rsid w:val="00C24CF8"/>
    <w:pPr>
      <w:tabs>
        <w:tab w:val="center" w:pos="4536"/>
        <w:tab w:val="right" w:pos="9072"/>
      </w:tabs>
    </w:pPr>
  </w:style>
  <w:style w:type="character" w:customStyle="1" w:styleId="AltBilgiChar">
    <w:name w:val="Alt Bilgi Char"/>
    <w:basedOn w:val="VarsaylanParagrafYazTipi"/>
    <w:link w:val="AltBilgi"/>
    <w:uiPriority w:val="99"/>
    <w:rsid w:val="00C24CF8"/>
    <w:rPr>
      <w:rFonts w:ascii="Arial" w:eastAsia="Arial" w:hAnsi="Arial" w:cs="Arial"/>
      <w:lang w:val="tr-TR"/>
    </w:rPr>
  </w:style>
  <w:style w:type="character" w:styleId="Gl">
    <w:name w:val="Strong"/>
    <w:qFormat/>
    <w:rsid w:val="00C24CF8"/>
    <w:rPr>
      <w:b/>
      <w:bC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2355">
      <w:bodyDiv w:val="1"/>
      <w:marLeft w:val="0"/>
      <w:marRight w:val="0"/>
      <w:marTop w:val="0"/>
      <w:marBottom w:val="0"/>
      <w:divBdr>
        <w:top w:val="none" w:sz="0" w:space="0" w:color="auto"/>
        <w:left w:val="none" w:sz="0" w:space="0" w:color="auto"/>
        <w:bottom w:val="none" w:sz="0" w:space="0" w:color="auto"/>
        <w:right w:val="none" w:sz="0" w:space="0" w:color="auto"/>
      </w:divBdr>
    </w:div>
    <w:div w:id="23868804">
      <w:bodyDiv w:val="1"/>
      <w:marLeft w:val="0"/>
      <w:marRight w:val="0"/>
      <w:marTop w:val="0"/>
      <w:marBottom w:val="0"/>
      <w:divBdr>
        <w:top w:val="none" w:sz="0" w:space="0" w:color="auto"/>
        <w:left w:val="none" w:sz="0" w:space="0" w:color="auto"/>
        <w:bottom w:val="none" w:sz="0" w:space="0" w:color="auto"/>
        <w:right w:val="none" w:sz="0" w:space="0" w:color="auto"/>
      </w:divBdr>
    </w:div>
    <w:div w:id="43601071">
      <w:bodyDiv w:val="1"/>
      <w:marLeft w:val="0"/>
      <w:marRight w:val="0"/>
      <w:marTop w:val="0"/>
      <w:marBottom w:val="0"/>
      <w:divBdr>
        <w:top w:val="none" w:sz="0" w:space="0" w:color="auto"/>
        <w:left w:val="none" w:sz="0" w:space="0" w:color="auto"/>
        <w:bottom w:val="none" w:sz="0" w:space="0" w:color="auto"/>
        <w:right w:val="none" w:sz="0" w:space="0" w:color="auto"/>
      </w:divBdr>
    </w:div>
    <w:div w:id="57750614">
      <w:bodyDiv w:val="1"/>
      <w:marLeft w:val="0"/>
      <w:marRight w:val="0"/>
      <w:marTop w:val="0"/>
      <w:marBottom w:val="0"/>
      <w:divBdr>
        <w:top w:val="none" w:sz="0" w:space="0" w:color="auto"/>
        <w:left w:val="none" w:sz="0" w:space="0" w:color="auto"/>
        <w:bottom w:val="none" w:sz="0" w:space="0" w:color="auto"/>
        <w:right w:val="none" w:sz="0" w:space="0" w:color="auto"/>
      </w:divBdr>
    </w:div>
    <w:div w:id="145900644">
      <w:bodyDiv w:val="1"/>
      <w:marLeft w:val="0"/>
      <w:marRight w:val="0"/>
      <w:marTop w:val="0"/>
      <w:marBottom w:val="0"/>
      <w:divBdr>
        <w:top w:val="none" w:sz="0" w:space="0" w:color="auto"/>
        <w:left w:val="none" w:sz="0" w:space="0" w:color="auto"/>
        <w:bottom w:val="none" w:sz="0" w:space="0" w:color="auto"/>
        <w:right w:val="none" w:sz="0" w:space="0" w:color="auto"/>
      </w:divBdr>
    </w:div>
    <w:div w:id="439446802">
      <w:bodyDiv w:val="1"/>
      <w:marLeft w:val="0"/>
      <w:marRight w:val="0"/>
      <w:marTop w:val="0"/>
      <w:marBottom w:val="0"/>
      <w:divBdr>
        <w:top w:val="none" w:sz="0" w:space="0" w:color="auto"/>
        <w:left w:val="none" w:sz="0" w:space="0" w:color="auto"/>
        <w:bottom w:val="none" w:sz="0" w:space="0" w:color="auto"/>
        <w:right w:val="none" w:sz="0" w:space="0" w:color="auto"/>
      </w:divBdr>
    </w:div>
    <w:div w:id="460727242">
      <w:bodyDiv w:val="1"/>
      <w:marLeft w:val="0"/>
      <w:marRight w:val="0"/>
      <w:marTop w:val="0"/>
      <w:marBottom w:val="0"/>
      <w:divBdr>
        <w:top w:val="none" w:sz="0" w:space="0" w:color="auto"/>
        <w:left w:val="none" w:sz="0" w:space="0" w:color="auto"/>
        <w:bottom w:val="none" w:sz="0" w:space="0" w:color="auto"/>
        <w:right w:val="none" w:sz="0" w:space="0" w:color="auto"/>
      </w:divBdr>
    </w:div>
    <w:div w:id="581263069">
      <w:bodyDiv w:val="1"/>
      <w:marLeft w:val="0"/>
      <w:marRight w:val="0"/>
      <w:marTop w:val="0"/>
      <w:marBottom w:val="0"/>
      <w:divBdr>
        <w:top w:val="none" w:sz="0" w:space="0" w:color="auto"/>
        <w:left w:val="none" w:sz="0" w:space="0" w:color="auto"/>
        <w:bottom w:val="none" w:sz="0" w:space="0" w:color="auto"/>
        <w:right w:val="none" w:sz="0" w:space="0" w:color="auto"/>
      </w:divBdr>
    </w:div>
    <w:div w:id="583957489">
      <w:bodyDiv w:val="1"/>
      <w:marLeft w:val="0"/>
      <w:marRight w:val="0"/>
      <w:marTop w:val="0"/>
      <w:marBottom w:val="0"/>
      <w:divBdr>
        <w:top w:val="none" w:sz="0" w:space="0" w:color="auto"/>
        <w:left w:val="none" w:sz="0" w:space="0" w:color="auto"/>
        <w:bottom w:val="none" w:sz="0" w:space="0" w:color="auto"/>
        <w:right w:val="none" w:sz="0" w:space="0" w:color="auto"/>
      </w:divBdr>
    </w:div>
    <w:div w:id="594050357">
      <w:bodyDiv w:val="1"/>
      <w:marLeft w:val="0"/>
      <w:marRight w:val="0"/>
      <w:marTop w:val="0"/>
      <w:marBottom w:val="0"/>
      <w:divBdr>
        <w:top w:val="none" w:sz="0" w:space="0" w:color="auto"/>
        <w:left w:val="none" w:sz="0" w:space="0" w:color="auto"/>
        <w:bottom w:val="none" w:sz="0" w:space="0" w:color="auto"/>
        <w:right w:val="none" w:sz="0" w:space="0" w:color="auto"/>
      </w:divBdr>
    </w:div>
    <w:div w:id="785999609">
      <w:bodyDiv w:val="1"/>
      <w:marLeft w:val="0"/>
      <w:marRight w:val="0"/>
      <w:marTop w:val="0"/>
      <w:marBottom w:val="0"/>
      <w:divBdr>
        <w:top w:val="none" w:sz="0" w:space="0" w:color="auto"/>
        <w:left w:val="none" w:sz="0" w:space="0" w:color="auto"/>
        <w:bottom w:val="none" w:sz="0" w:space="0" w:color="auto"/>
        <w:right w:val="none" w:sz="0" w:space="0" w:color="auto"/>
      </w:divBdr>
    </w:div>
    <w:div w:id="828205343">
      <w:bodyDiv w:val="1"/>
      <w:marLeft w:val="0"/>
      <w:marRight w:val="0"/>
      <w:marTop w:val="0"/>
      <w:marBottom w:val="0"/>
      <w:divBdr>
        <w:top w:val="none" w:sz="0" w:space="0" w:color="auto"/>
        <w:left w:val="none" w:sz="0" w:space="0" w:color="auto"/>
        <w:bottom w:val="none" w:sz="0" w:space="0" w:color="auto"/>
        <w:right w:val="none" w:sz="0" w:space="0" w:color="auto"/>
      </w:divBdr>
    </w:div>
    <w:div w:id="867837434">
      <w:bodyDiv w:val="1"/>
      <w:marLeft w:val="0"/>
      <w:marRight w:val="0"/>
      <w:marTop w:val="0"/>
      <w:marBottom w:val="0"/>
      <w:divBdr>
        <w:top w:val="none" w:sz="0" w:space="0" w:color="auto"/>
        <w:left w:val="none" w:sz="0" w:space="0" w:color="auto"/>
        <w:bottom w:val="none" w:sz="0" w:space="0" w:color="auto"/>
        <w:right w:val="none" w:sz="0" w:space="0" w:color="auto"/>
      </w:divBdr>
    </w:div>
    <w:div w:id="903953568">
      <w:bodyDiv w:val="1"/>
      <w:marLeft w:val="0"/>
      <w:marRight w:val="0"/>
      <w:marTop w:val="0"/>
      <w:marBottom w:val="0"/>
      <w:divBdr>
        <w:top w:val="none" w:sz="0" w:space="0" w:color="auto"/>
        <w:left w:val="none" w:sz="0" w:space="0" w:color="auto"/>
        <w:bottom w:val="none" w:sz="0" w:space="0" w:color="auto"/>
        <w:right w:val="none" w:sz="0" w:space="0" w:color="auto"/>
      </w:divBdr>
    </w:div>
    <w:div w:id="938028349">
      <w:bodyDiv w:val="1"/>
      <w:marLeft w:val="0"/>
      <w:marRight w:val="0"/>
      <w:marTop w:val="0"/>
      <w:marBottom w:val="0"/>
      <w:divBdr>
        <w:top w:val="none" w:sz="0" w:space="0" w:color="auto"/>
        <w:left w:val="none" w:sz="0" w:space="0" w:color="auto"/>
        <w:bottom w:val="none" w:sz="0" w:space="0" w:color="auto"/>
        <w:right w:val="none" w:sz="0" w:space="0" w:color="auto"/>
      </w:divBdr>
    </w:div>
    <w:div w:id="1151562636">
      <w:bodyDiv w:val="1"/>
      <w:marLeft w:val="0"/>
      <w:marRight w:val="0"/>
      <w:marTop w:val="0"/>
      <w:marBottom w:val="0"/>
      <w:divBdr>
        <w:top w:val="none" w:sz="0" w:space="0" w:color="auto"/>
        <w:left w:val="none" w:sz="0" w:space="0" w:color="auto"/>
        <w:bottom w:val="none" w:sz="0" w:space="0" w:color="auto"/>
        <w:right w:val="none" w:sz="0" w:space="0" w:color="auto"/>
      </w:divBdr>
    </w:div>
    <w:div w:id="1204291722">
      <w:bodyDiv w:val="1"/>
      <w:marLeft w:val="0"/>
      <w:marRight w:val="0"/>
      <w:marTop w:val="0"/>
      <w:marBottom w:val="0"/>
      <w:divBdr>
        <w:top w:val="none" w:sz="0" w:space="0" w:color="auto"/>
        <w:left w:val="none" w:sz="0" w:space="0" w:color="auto"/>
        <w:bottom w:val="none" w:sz="0" w:space="0" w:color="auto"/>
        <w:right w:val="none" w:sz="0" w:space="0" w:color="auto"/>
      </w:divBdr>
    </w:div>
    <w:div w:id="1214460977">
      <w:bodyDiv w:val="1"/>
      <w:marLeft w:val="0"/>
      <w:marRight w:val="0"/>
      <w:marTop w:val="0"/>
      <w:marBottom w:val="0"/>
      <w:divBdr>
        <w:top w:val="none" w:sz="0" w:space="0" w:color="auto"/>
        <w:left w:val="none" w:sz="0" w:space="0" w:color="auto"/>
        <w:bottom w:val="none" w:sz="0" w:space="0" w:color="auto"/>
        <w:right w:val="none" w:sz="0" w:space="0" w:color="auto"/>
      </w:divBdr>
    </w:div>
    <w:div w:id="1266689591">
      <w:bodyDiv w:val="1"/>
      <w:marLeft w:val="0"/>
      <w:marRight w:val="0"/>
      <w:marTop w:val="0"/>
      <w:marBottom w:val="0"/>
      <w:divBdr>
        <w:top w:val="none" w:sz="0" w:space="0" w:color="auto"/>
        <w:left w:val="none" w:sz="0" w:space="0" w:color="auto"/>
        <w:bottom w:val="none" w:sz="0" w:space="0" w:color="auto"/>
        <w:right w:val="none" w:sz="0" w:space="0" w:color="auto"/>
      </w:divBdr>
    </w:div>
    <w:div w:id="1299802429">
      <w:bodyDiv w:val="1"/>
      <w:marLeft w:val="0"/>
      <w:marRight w:val="0"/>
      <w:marTop w:val="0"/>
      <w:marBottom w:val="0"/>
      <w:divBdr>
        <w:top w:val="none" w:sz="0" w:space="0" w:color="auto"/>
        <w:left w:val="none" w:sz="0" w:space="0" w:color="auto"/>
        <w:bottom w:val="none" w:sz="0" w:space="0" w:color="auto"/>
        <w:right w:val="none" w:sz="0" w:space="0" w:color="auto"/>
      </w:divBdr>
    </w:div>
    <w:div w:id="1342926321">
      <w:bodyDiv w:val="1"/>
      <w:marLeft w:val="0"/>
      <w:marRight w:val="0"/>
      <w:marTop w:val="0"/>
      <w:marBottom w:val="0"/>
      <w:divBdr>
        <w:top w:val="none" w:sz="0" w:space="0" w:color="auto"/>
        <w:left w:val="none" w:sz="0" w:space="0" w:color="auto"/>
        <w:bottom w:val="none" w:sz="0" w:space="0" w:color="auto"/>
        <w:right w:val="none" w:sz="0" w:space="0" w:color="auto"/>
      </w:divBdr>
    </w:div>
    <w:div w:id="1526560711">
      <w:bodyDiv w:val="1"/>
      <w:marLeft w:val="0"/>
      <w:marRight w:val="0"/>
      <w:marTop w:val="0"/>
      <w:marBottom w:val="0"/>
      <w:divBdr>
        <w:top w:val="none" w:sz="0" w:space="0" w:color="auto"/>
        <w:left w:val="none" w:sz="0" w:space="0" w:color="auto"/>
        <w:bottom w:val="none" w:sz="0" w:space="0" w:color="auto"/>
        <w:right w:val="none" w:sz="0" w:space="0" w:color="auto"/>
      </w:divBdr>
    </w:div>
    <w:div w:id="1618289348">
      <w:bodyDiv w:val="1"/>
      <w:marLeft w:val="0"/>
      <w:marRight w:val="0"/>
      <w:marTop w:val="0"/>
      <w:marBottom w:val="0"/>
      <w:divBdr>
        <w:top w:val="none" w:sz="0" w:space="0" w:color="auto"/>
        <w:left w:val="none" w:sz="0" w:space="0" w:color="auto"/>
        <w:bottom w:val="none" w:sz="0" w:space="0" w:color="auto"/>
        <w:right w:val="none" w:sz="0" w:space="0" w:color="auto"/>
      </w:divBdr>
    </w:div>
    <w:div w:id="1823422819">
      <w:bodyDiv w:val="1"/>
      <w:marLeft w:val="0"/>
      <w:marRight w:val="0"/>
      <w:marTop w:val="0"/>
      <w:marBottom w:val="0"/>
      <w:divBdr>
        <w:top w:val="none" w:sz="0" w:space="0" w:color="auto"/>
        <w:left w:val="none" w:sz="0" w:space="0" w:color="auto"/>
        <w:bottom w:val="none" w:sz="0" w:space="0" w:color="auto"/>
        <w:right w:val="none" w:sz="0" w:space="0" w:color="auto"/>
      </w:divBdr>
    </w:div>
    <w:div w:id="1846431399">
      <w:bodyDiv w:val="1"/>
      <w:marLeft w:val="0"/>
      <w:marRight w:val="0"/>
      <w:marTop w:val="0"/>
      <w:marBottom w:val="0"/>
      <w:divBdr>
        <w:top w:val="none" w:sz="0" w:space="0" w:color="auto"/>
        <w:left w:val="none" w:sz="0" w:space="0" w:color="auto"/>
        <w:bottom w:val="none" w:sz="0" w:space="0" w:color="auto"/>
        <w:right w:val="none" w:sz="0" w:space="0" w:color="auto"/>
      </w:divBdr>
    </w:div>
    <w:div w:id="1883205909">
      <w:bodyDiv w:val="1"/>
      <w:marLeft w:val="0"/>
      <w:marRight w:val="0"/>
      <w:marTop w:val="0"/>
      <w:marBottom w:val="0"/>
      <w:divBdr>
        <w:top w:val="none" w:sz="0" w:space="0" w:color="auto"/>
        <w:left w:val="none" w:sz="0" w:space="0" w:color="auto"/>
        <w:bottom w:val="none" w:sz="0" w:space="0" w:color="auto"/>
        <w:right w:val="none" w:sz="0" w:space="0" w:color="auto"/>
      </w:divBdr>
    </w:div>
    <w:div w:id="1907302872">
      <w:bodyDiv w:val="1"/>
      <w:marLeft w:val="0"/>
      <w:marRight w:val="0"/>
      <w:marTop w:val="0"/>
      <w:marBottom w:val="0"/>
      <w:divBdr>
        <w:top w:val="none" w:sz="0" w:space="0" w:color="auto"/>
        <w:left w:val="none" w:sz="0" w:space="0" w:color="auto"/>
        <w:bottom w:val="none" w:sz="0" w:space="0" w:color="auto"/>
        <w:right w:val="none" w:sz="0" w:space="0" w:color="auto"/>
      </w:divBdr>
    </w:div>
    <w:div w:id="1977224398">
      <w:bodyDiv w:val="1"/>
      <w:marLeft w:val="0"/>
      <w:marRight w:val="0"/>
      <w:marTop w:val="0"/>
      <w:marBottom w:val="0"/>
      <w:divBdr>
        <w:top w:val="none" w:sz="0" w:space="0" w:color="auto"/>
        <w:left w:val="none" w:sz="0" w:space="0" w:color="auto"/>
        <w:bottom w:val="none" w:sz="0" w:space="0" w:color="auto"/>
        <w:right w:val="none" w:sz="0" w:space="0" w:color="auto"/>
      </w:divBdr>
    </w:div>
    <w:div w:id="1998461093">
      <w:bodyDiv w:val="1"/>
      <w:marLeft w:val="0"/>
      <w:marRight w:val="0"/>
      <w:marTop w:val="0"/>
      <w:marBottom w:val="0"/>
      <w:divBdr>
        <w:top w:val="none" w:sz="0" w:space="0" w:color="auto"/>
        <w:left w:val="none" w:sz="0" w:space="0" w:color="auto"/>
        <w:bottom w:val="none" w:sz="0" w:space="0" w:color="auto"/>
        <w:right w:val="none" w:sz="0" w:space="0" w:color="auto"/>
      </w:divBdr>
    </w:div>
    <w:div w:id="2015691698">
      <w:bodyDiv w:val="1"/>
      <w:marLeft w:val="0"/>
      <w:marRight w:val="0"/>
      <w:marTop w:val="0"/>
      <w:marBottom w:val="0"/>
      <w:divBdr>
        <w:top w:val="none" w:sz="0" w:space="0" w:color="auto"/>
        <w:left w:val="none" w:sz="0" w:space="0" w:color="auto"/>
        <w:bottom w:val="none" w:sz="0" w:space="0" w:color="auto"/>
        <w:right w:val="none" w:sz="0" w:space="0" w:color="auto"/>
      </w:divBdr>
    </w:div>
    <w:div w:id="2067223030">
      <w:bodyDiv w:val="1"/>
      <w:marLeft w:val="0"/>
      <w:marRight w:val="0"/>
      <w:marTop w:val="0"/>
      <w:marBottom w:val="0"/>
      <w:divBdr>
        <w:top w:val="none" w:sz="0" w:space="0" w:color="auto"/>
        <w:left w:val="none" w:sz="0" w:space="0" w:color="auto"/>
        <w:bottom w:val="none" w:sz="0" w:space="0" w:color="auto"/>
        <w:right w:val="none" w:sz="0" w:space="0" w:color="auto"/>
      </w:divBdr>
    </w:div>
    <w:div w:id="2107531694">
      <w:bodyDiv w:val="1"/>
      <w:marLeft w:val="0"/>
      <w:marRight w:val="0"/>
      <w:marTop w:val="0"/>
      <w:marBottom w:val="0"/>
      <w:divBdr>
        <w:top w:val="none" w:sz="0" w:space="0" w:color="auto"/>
        <w:left w:val="none" w:sz="0" w:space="0" w:color="auto"/>
        <w:bottom w:val="none" w:sz="0" w:space="0" w:color="auto"/>
        <w:right w:val="none" w:sz="0" w:space="0" w:color="auto"/>
      </w:divBdr>
    </w:div>
    <w:div w:id="2113282555">
      <w:bodyDiv w:val="1"/>
      <w:marLeft w:val="0"/>
      <w:marRight w:val="0"/>
      <w:marTop w:val="0"/>
      <w:marBottom w:val="0"/>
      <w:divBdr>
        <w:top w:val="none" w:sz="0" w:space="0" w:color="auto"/>
        <w:left w:val="none" w:sz="0" w:space="0" w:color="auto"/>
        <w:bottom w:val="none" w:sz="0" w:space="0" w:color="auto"/>
        <w:right w:val="none" w:sz="0" w:space="0" w:color="auto"/>
      </w:divBdr>
    </w:div>
    <w:div w:id="2147040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Ee9WVtxHcU+Tid7S711TQI2Os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3361</Words>
  <Characters>19164</Characters>
  <Application>Microsoft Office Word</Application>
  <DocSecurity>0</DocSecurity>
  <Lines>159</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KiNGHaZe</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nilgunsengoz</dc:creator>
  <cp:lastModifiedBy>Serkan Pirinçci</cp:lastModifiedBy>
  <cp:revision>4</cp:revision>
  <dcterms:created xsi:type="dcterms:W3CDTF">2023-10-17T19:15:00Z</dcterms:created>
  <dcterms:modified xsi:type="dcterms:W3CDTF">2024-12-24T12:31:00Z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2023-10-02T00:00:00Z</vt:filetime>
  </property>
  <property fmtid="{D5CDD505-2E9C-101B-9397-08002B2CF9AE}" pid="3" name="Creator">
    <vt:lpwstr>LaTeX with hyperref</vt:lpwstr>
  </property>
  <property fmtid="{D5CDD505-2E9C-101B-9397-08002B2CF9AE}" pid="4" name="Producer">
    <vt:lpwstr>xdvipdfmx (20211117)</vt:lpwstr>
  </property>
  <property fmtid="{D5CDD505-2E9C-101B-9397-08002B2CF9AE}" pid="5" name="LastSaved">
    <vt:filetime>2023-10-02T00:00:00Z</vt:filetime>
  </property>
</Properties>
</file>