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F046D" w14:textId="4327B156" w:rsidR="00BF4A66" w:rsidRDefault="00BF4A66" w:rsidP="006F0545">
      <w:pPr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Dashbord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ile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farklı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kaynaklarından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(rest API,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Veritabanı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çekilen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verilerinizi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görsel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bileşenlere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dönüştürün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Çoklu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hesap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(Multitenancy)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desteğinden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faydalanarak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tek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bir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dashboard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tanımı</w:t>
      </w:r>
      <w:proofErr w:type="spellEnd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yapın</w:t>
      </w:r>
      <w:proofErr w:type="spellEnd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proofErr w:type="spellStart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tasarladığınız</w:t>
      </w:r>
      <w:proofErr w:type="spellEnd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dashbordu</w:t>
      </w:r>
      <w:proofErr w:type="spellEnd"/>
      <w:r w:rsidR="006C4D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herkes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kendi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verisi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ile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görsün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3559B601" w14:textId="77777777" w:rsidR="00BF4A66" w:rsidRDefault="00BF4A66" w:rsidP="006F0545">
      <w:pPr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D0B2499" w14:textId="07AD994E" w:rsidR="00CF35AB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KULLANIM SENARYOLARI</w:t>
      </w:r>
    </w:p>
    <w:p w14:paraId="7598B1E5" w14:textId="2A8FCBD3" w:rsidR="00BF4E19" w:rsidRPr="00BB6AC9" w:rsidRDefault="001444B1" w:rsidP="004834E6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BB6AC9">
        <w:rPr>
          <w:lang w:val="tr-TR"/>
        </w:rPr>
        <w:t xml:space="preserve">Farklı tiplerde </w:t>
      </w:r>
      <w:proofErr w:type="gramStart"/>
      <w:r w:rsidR="00BB6AC9" w:rsidRPr="00BB6AC9">
        <w:rPr>
          <w:lang w:val="tr-TR"/>
        </w:rPr>
        <w:t>( Rest</w:t>
      </w:r>
      <w:proofErr w:type="gramEnd"/>
      <w:r w:rsidR="00BB6AC9" w:rsidRPr="00BB6AC9">
        <w:rPr>
          <w:lang w:val="tr-TR"/>
        </w:rPr>
        <w:t xml:space="preserve"> API – </w:t>
      </w:r>
      <w:proofErr w:type="spellStart"/>
      <w:r w:rsidR="00BB6AC9" w:rsidRPr="00BB6AC9">
        <w:rPr>
          <w:lang w:val="tr-TR"/>
        </w:rPr>
        <w:t>Veritabanı</w:t>
      </w:r>
      <w:proofErr w:type="spellEnd"/>
      <w:r w:rsidR="00BB6AC9" w:rsidRPr="00BB6AC9">
        <w:rPr>
          <w:lang w:val="tr-TR"/>
        </w:rPr>
        <w:t xml:space="preserve">) </w:t>
      </w:r>
      <w:r w:rsidRPr="00BB6AC9">
        <w:rPr>
          <w:lang w:val="tr-TR"/>
        </w:rPr>
        <w:t>veri kaynakları tanımlayın</w:t>
      </w:r>
    </w:p>
    <w:p w14:paraId="410A6ED6" w14:textId="6EAF2525" w:rsidR="00E27E24" w:rsidRPr="00BB6AC9" w:rsidRDefault="001444B1" w:rsidP="00C61980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BB6AC9">
        <w:rPr>
          <w:lang w:val="tr-TR"/>
        </w:rPr>
        <w:t xml:space="preserve">Veri kaynağı tanımlarınızı parametrik olarak (Kullanıcıya göre, Hesaba </w:t>
      </w:r>
      <w:proofErr w:type="gramStart"/>
      <w:r w:rsidRPr="00BB6AC9">
        <w:rPr>
          <w:lang w:val="tr-TR"/>
        </w:rPr>
        <w:t>göre )</w:t>
      </w:r>
      <w:proofErr w:type="gramEnd"/>
      <w:r w:rsidRPr="00BB6AC9">
        <w:rPr>
          <w:lang w:val="tr-TR"/>
        </w:rPr>
        <w:t xml:space="preserve"> yapın</w:t>
      </w:r>
    </w:p>
    <w:p w14:paraId="17393594" w14:textId="691FE03F" w:rsidR="001444B1" w:rsidRDefault="001444B1" w:rsidP="00540201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Parametrik filtreler tanımlayın.</w:t>
      </w:r>
    </w:p>
    <w:p w14:paraId="06EAC135" w14:textId="07CF0391" w:rsidR="001444B1" w:rsidRPr="006F0545" w:rsidRDefault="001444B1" w:rsidP="00540201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 xml:space="preserve">Kendi uygulamanız içerisinde tasarladığınız </w:t>
      </w:r>
      <w:proofErr w:type="spellStart"/>
      <w:r>
        <w:rPr>
          <w:lang w:val="tr-TR"/>
        </w:rPr>
        <w:t>dashboardu</w:t>
      </w:r>
      <w:proofErr w:type="spellEnd"/>
      <w:r>
        <w:rPr>
          <w:lang w:val="tr-TR"/>
        </w:rPr>
        <w:t xml:space="preserve"> gömülü olarak açın.</w:t>
      </w:r>
    </w:p>
    <w:p w14:paraId="7DB570E1" w14:textId="79045D26" w:rsidR="006F0545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ÖZELLİKLER</w:t>
      </w:r>
    </w:p>
    <w:p w14:paraId="5A358652" w14:textId="770CC78C" w:rsidR="007B2B7F" w:rsidRPr="00453F80" w:rsidRDefault="001444B1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Çoklu Hesap (Multi </w:t>
      </w:r>
      <w:proofErr w:type="spellStart"/>
      <w:r>
        <w:rPr>
          <w:b/>
          <w:bCs/>
          <w:lang w:val="tr-TR"/>
        </w:rPr>
        <w:t>Tenany</w:t>
      </w:r>
      <w:proofErr w:type="spellEnd"/>
      <w:r>
        <w:rPr>
          <w:b/>
          <w:bCs/>
          <w:lang w:val="tr-TR"/>
        </w:rPr>
        <w:t xml:space="preserve">) </w:t>
      </w:r>
      <w:r w:rsidR="00540201">
        <w:rPr>
          <w:b/>
          <w:bCs/>
          <w:lang w:val="tr-TR"/>
        </w:rPr>
        <w:t>desteği</w:t>
      </w:r>
    </w:p>
    <w:p w14:paraId="526EE209" w14:textId="63511909" w:rsidR="007B2B7F" w:rsidRDefault="001444B1" w:rsidP="007B2B7F">
      <w:pPr>
        <w:pStyle w:val="ListeParagraf"/>
        <w:jc w:val="both"/>
        <w:rPr>
          <w:lang w:val="tr-TR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Çoklu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Hesap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Multitenancy )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destekli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kullanıcı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özelinde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kaynakları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oluşturun</w:t>
      </w:r>
      <w:proofErr w:type="spellEnd"/>
      <w:r w:rsidR="00540201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Verti</w:t>
      </w:r>
      <w:proofErr w:type="spellEnd"/>
      <w:r>
        <w:rPr>
          <w:lang w:val="tr-TR"/>
        </w:rPr>
        <w:t xml:space="preserve"> kaynaklarını parametrik olarak hesap ve kullanıcı özelinde filtreleyin.</w:t>
      </w:r>
    </w:p>
    <w:p w14:paraId="570110FB" w14:textId="77777777" w:rsidR="001444B1" w:rsidRPr="001444B1" w:rsidRDefault="001444B1" w:rsidP="00CF2B35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1444B1">
        <w:rPr>
          <w:b/>
          <w:bCs/>
          <w:lang w:val="tr-TR"/>
        </w:rPr>
        <w:t xml:space="preserve">Dashboard </w:t>
      </w:r>
      <w:proofErr w:type="spellStart"/>
      <w:r w:rsidRPr="001444B1">
        <w:rPr>
          <w:b/>
          <w:bCs/>
          <w:lang w:val="tr-TR"/>
        </w:rPr>
        <w:t>Yetilendirme</w:t>
      </w:r>
      <w:proofErr w:type="spellEnd"/>
    </w:p>
    <w:p w14:paraId="41F69757" w14:textId="1CDCF068" w:rsidR="007B2B7F" w:rsidRPr="001444B1" w:rsidRDefault="00BB6AC9" w:rsidP="001444B1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Dashboard tanımlarken vereceğiniz yetki koduna sahip kullanıcılar sadece sizin </w:t>
      </w:r>
      <w:proofErr w:type="spellStart"/>
      <w:r>
        <w:rPr>
          <w:lang w:val="tr-TR"/>
        </w:rPr>
        <w:t>dashboardlarınıza</w:t>
      </w:r>
      <w:proofErr w:type="spellEnd"/>
      <w:r>
        <w:rPr>
          <w:lang w:val="tr-TR"/>
        </w:rPr>
        <w:t xml:space="preserve"> bakabilsin.</w:t>
      </w:r>
      <w:r w:rsidR="007B2B7F" w:rsidRPr="001444B1">
        <w:rPr>
          <w:lang w:val="tr-TR"/>
        </w:rPr>
        <w:t xml:space="preserve"> </w:t>
      </w:r>
    </w:p>
    <w:p w14:paraId="2C18B828" w14:textId="5EAB7E1C" w:rsidR="007B2B7F" w:rsidRDefault="00540201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Dinamik </w:t>
      </w:r>
      <w:r w:rsidR="00BB6AC9">
        <w:rPr>
          <w:b/>
          <w:bCs/>
          <w:lang w:val="tr-TR"/>
        </w:rPr>
        <w:t xml:space="preserve">Rest </w:t>
      </w:r>
      <w:proofErr w:type="spellStart"/>
      <w:r w:rsidR="00BB6AC9">
        <w:rPr>
          <w:b/>
          <w:bCs/>
          <w:lang w:val="tr-TR"/>
        </w:rPr>
        <w:t>Url</w:t>
      </w:r>
      <w:proofErr w:type="spellEnd"/>
      <w:r>
        <w:rPr>
          <w:b/>
          <w:bCs/>
          <w:lang w:val="tr-TR"/>
        </w:rPr>
        <w:t xml:space="preserve"> desteği</w:t>
      </w:r>
    </w:p>
    <w:p w14:paraId="4B5D8EF4" w14:textId="0DDAADC1" w:rsidR="007B2B7F" w:rsidRPr="00453F80" w:rsidRDefault="00BB6AC9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Veri kaynağı tanımlarken Rest </w:t>
      </w:r>
      <w:proofErr w:type="spellStart"/>
      <w:r>
        <w:rPr>
          <w:lang w:val="tr-TR"/>
        </w:rPr>
        <w:t>Url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lerinizi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Eureaka</w:t>
      </w:r>
      <w:proofErr w:type="spellEnd"/>
      <w:r>
        <w:rPr>
          <w:lang w:val="tr-TR"/>
        </w:rPr>
        <w:t xml:space="preserve"> ya da Bulut Yönetim Servisinden dinamik olarak çekin.</w:t>
      </w:r>
    </w:p>
    <w:p w14:paraId="5F41F7DC" w14:textId="24CACBAA" w:rsidR="007B2B7F" w:rsidRPr="00453F80" w:rsidRDefault="00BB6AC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Veri yenileme sıklığı</w:t>
      </w:r>
    </w:p>
    <w:p w14:paraId="00CEAF3B" w14:textId="79F53DAD" w:rsidR="007B2B7F" w:rsidRPr="00453F80" w:rsidRDefault="00BB6AC9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>Verilerinizin yenilenme sıklığını veri kaynağı tanımında belirleyin.</w:t>
      </w:r>
    </w:p>
    <w:p w14:paraId="14252B06" w14:textId="3C80B928" w:rsidR="007B2B7F" w:rsidRDefault="00BB6AC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Hazır Görsel Bileşen Kütüphanesi</w:t>
      </w:r>
    </w:p>
    <w:p w14:paraId="5F8A0D19" w14:textId="4E2570A4" w:rsidR="00BB6AC9" w:rsidRPr="00453F80" w:rsidRDefault="00BB6AC9" w:rsidP="007B2B7F">
      <w:pPr>
        <w:pStyle w:val="ListeParagraf"/>
        <w:jc w:val="both"/>
        <w:rPr>
          <w:b/>
          <w:bCs/>
          <w:lang w:val="tr-TR"/>
        </w:rPr>
      </w:pPr>
      <w:r>
        <w:rPr>
          <w:lang w:val="tr-TR"/>
        </w:rPr>
        <w:t>Görsel bileşenlerinizi hazır görsel bileşen listesinden seçerek Görsel bileşen tanımlama sihirbazında sonuçları görerek tasarlayın.</w:t>
      </w:r>
    </w:p>
    <w:p w14:paraId="4E077C2F" w14:textId="19D102BD" w:rsidR="007B2B7F" w:rsidRPr="00453F80" w:rsidRDefault="00BB6AC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Esnek Filtre Tanımları</w:t>
      </w:r>
    </w:p>
    <w:p w14:paraId="141945B6" w14:textId="117F5CE5" w:rsidR="00BB6AC9" w:rsidRDefault="00BB6AC9" w:rsidP="00BB6AC9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Dashboard tanımlarınıza filtreler ekleyin bu filtreler ile </w:t>
      </w:r>
      <w:proofErr w:type="spellStart"/>
      <w:r>
        <w:rPr>
          <w:lang w:val="tr-TR"/>
        </w:rPr>
        <w:t>dashboardunuzda</w:t>
      </w:r>
      <w:proofErr w:type="spellEnd"/>
      <w:r>
        <w:rPr>
          <w:lang w:val="tr-TR"/>
        </w:rPr>
        <w:t xml:space="preserve"> yer alan dilediğiniz görsel bileşen arasında ki ilişkiyi tanımlayın ve sadece tanımladığınız bileşenler filtreden etkilensin</w:t>
      </w:r>
    </w:p>
    <w:p w14:paraId="31CEAC6B" w14:textId="1236EE15" w:rsidR="00BB6AC9" w:rsidRDefault="00BB6AC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Dinamik Verili Filtre Tanımları</w:t>
      </w:r>
    </w:p>
    <w:p w14:paraId="60585C4A" w14:textId="02859050" w:rsidR="00BB6AC9" w:rsidRDefault="00BB6AC9" w:rsidP="00BB6AC9">
      <w:pPr>
        <w:pStyle w:val="ListeParagraf"/>
        <w:jc w:val="both"/>
        <w:rPr>
          <w:b/>
          <w:bCs/>
          <w:lang w:val="tr-TR"/>
        </w:rPr>
      </w:pPr>
      <w:r>
        <w:rPr>
          <w:lang w:val="tr-TR"/>
        </w:rPr>
        <w:t xml:space="preserve">Dashboard </w:t>
      </w:r>
      <w:proofErr w:type="spellStart"/>
      <w:r>
        <w:rPr>
          <w:lang w:val="tr-TR"/>
        </w:rPr>
        <w:t>bileşeneinize</w:t>
      </w:r>
      <w:proofErr w:type="spellEnd"/>
      <w:r>
        <w:rPr>
          <w:lang w:val="tr-TR"/>
        </w:rPr>
        <w:t xml:space="preserve"> tanımladığınız filtrelerin içeriği değişken olarak verilerinizden süzülerek otomatik oluşsun.</w:t>
      </w:r>
    </w:p>
    <w:p w14:paraId="3277A0A6" w14:textId="152DA262" w:rsidR="007B2B7F" w:rsidRPr="00453F80" w:rsidRDefault="00BB6AC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Esnek Dashboard İzleme</w:t>
      </w:r>
    </w:p>
    <w:p w14:paraId="573E48A9" w14:textId="2AB0AD1E" w:rsidR="000A0A2B" w:rsidRDefault="00BB6AC9" w:rsidP="007B2B7F">
      <w:pPr>
        <w:pStyle w:val="ListeParagraf"/>
        <w:jc w:val="both"/>
        <w:rPr>
          <w:lang w:val="tr-TR"/>
        </w:rPr>
      </w:pPr>
      <w:proofErr w:type="spellStart"/>
      <w:r>
        <w:rPr>
          <w:lang w:val="tr-TR"/>
        </w:rPr>
        <w:t>Embed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modda</w:t>
      </w:r>
      <w:proofErr w:type="spellEnd"/>
      <w:r>
        <w:rPr>
          <w:lang w:val="tr-TR"/>
        </w:rPr>
        <w:t xml:space="preserve"> da kullanabileceğiniz </w:t>
      </w:r>
      <w:proofErr w:type="spellStart"/>
      <w:r>
        <w:rPr>
          <w:lang w:val="tr-TR"/>
        </w:rPr>
        <w:t>dashboar</w:t>
      </w:r>
      <w:proofErr w:type="spellEnd"/>
      <w:r>
        <w:rPr>
          <w:lang w:val="tr-TR"/>
        </w:rPr>
        <w:t xml:space="preserve"> izleme sayfasında</w:t>
      </w:r>
      <w:r w:rsidR="006C4DA0">
        <w:rPr>
          <w:lang w:val="tr-TR"/>
        </w:rPr>
        <w:t>,</w:t>
      </w:r>
      <w:r>
        <w:rPr>
          <w:lang w:val="tr-TR"/>
        </w:rPr>
        <w:t xml:space="preserve"> eklenen filtre alanlarını </w:t>
      </w:r>
      <w:r w:rsidR="006C4DA0">
        <w:rPr>
          <w:lang w:val="tr-TR"/>
        </w:rPr>
        <w:t xml:space="preserve">ve </w:t>
      </w:r>
      <w:r>
        <w:rPr>
          <w:lang w:val="tr-TR"/>
        </w:rPr>
        <w:t xml:space="preserve">görsel bileşenleri birlikte görün dilediğiniz bileşenin boyutunu </w:t>
      </w:r>
      <w:r w:rsidR="006C4DA0">
        <w:rPr>
          <w:lang w:val="tr-TR"/>
        </w:rPr>
        <w:t xml:space="preserve">ve </w:t>
      </w:r>
      <w:r>
        <w:rPr>
          <w:lang w:val="tr-TR"/>
        </w:rPr>
        <w:t xml:space="preserve">yerini </w:t>
      </w:r>
      <w:r w:rsidR="006C4DA0">
        <w:rPr>
          <w:lang w:val="tr-TR"/>
        </w:rPr>
        <w:t>değiştirin.</w:t>
      </w:r>
    </w:p>
    <w:p w14:paraId="56EE3063" w14:textId="0AC333AA" w:rsidR="00DB6C7C" w:rsidRDefault="00DB6C7C" w:rsidP="007B2B7F">
      <w:pPr>
        <w:pStyle w:val="ListeParagraf"/>
        <w:jc w:val="both"/>
        <w:rPr>
          <w:lang w:val="tr-TR"/>
        </w:rPr>
      </w:pPr>
    </w:p>
    <w:p w14:paraId="7DA1B13C" w14:textId="3F1938A4" w:rsidR="00DB6C7C" w:rsidRDefault="00DB6C7C" w:rsidP="007B2B7F">
      <w:pPr>
        <w:pStyle w:val="ListeParagraf"/>
        <w:jc w:val="both"/>
        <w:rPr>
          <w:lang w:val="tr-TR"/>
        </w:rPr>
      </w:pPr>
    </w:p>
    <w:p w14:paraId="22C551C8" w14:textId="6C41769A" w:rsidR="00DB6C7C" w:rsidRDefault="00DB6C7C" w:rsidP="00DB6C7C">
      <w:hyperlink r:id="rId5" w:anchor="page=1&amp;query=dashboard&amp;position=37" w:history="1">
        <w:r w:rsidRPr="00DB6C7C">
          <w:rPr>
            <w:color w:val="0000FF"/>
            <w:u w:val="single"/>
          </w:rPr>
          <w:t>https://www.freepik.com/free-vector/dashboard-user-panel-template_6144811.htm#page=1&amp;query=dashboard&amp;position=37</w:t>
        </w:r>
      </w:hyperlink>
    </w:p>
    <w:p w14:paraId="266FED0E" w14:textId="77777777" w:rsidR="00524C61" w:rsidRPr="00DB6C7C" w:rsidRDefault="00524C61" w:rsidP="00DB6C7C"/>
    <w:p w14:paraId="7580E0EA" w14:textId="0E21C65D" w:rsidR="00524C61" w:rsidRDefault="00524C61" w:rsidP="00524C61">
      <w:hyperlink r:id="rId6" w:anchor="page=1&amp;query=mockup%20mac&amp;position=26" w:history="1">
        <w:r w:rsidRPr="00524C61">
          <w:rPr>
            <w:color w:val="0000FF"/>
            <w:u w:val="single"/>
          </w:rPr>
          <w:t>https://www.freepik.com/free-psd/laptop-with-mockup-screen-clean-tidy-workspace-education-theme_4975393.htm#page=1&amp;query=mockup%20mac&amp;position=26</w:t>
        </w:r>
      </w:hyperlink>
    </w:p>
    <w:p w14:paraId="40C395E8" w14:textId="2A5AC0FF" w:rsidR="00DC3478" w:rsidRDefault="00DC3478" w:rsidP="00524C61"/>
    <w:p w14:paraId="3CA5FDC4" w14:textId="5D0AE370" w:rsidR="00DC3478" w:rsidRDefault="00DC3478" w:rsidP="00DC3478">
      <w:hyperlink r:id="rId7" w:anchor="page=1&amp;query=BACKGROUND&amp;position=12" w:history="1">
        <w:r>
          <w:rPr>
            <w:rStyle w:val="Kpr"/>
          </w:rPr>
          <w:t>https://www.freepik.com/free-vector/modern-memphis-background-with-elements_6490337.htm#page=1&amp;query=BACKGROUND&amp;position=12</w:t>
        </w:r>
      </w:hyperlink>
    </w:p>
    <w:p w14:paraId="05C414A9" w14:textId="4E594A1F" w:rsidR="00D02EC0" w:rsidRDefault="00D02EC0" w:rsidP="00DC3478"/>
    <w:p w14:paraId="0D416179" w14:textId="01808BE2" w:rsidR="00D02EC0" w:rsidRDefault="00D02EC0" w:rsidP="00D02EC0">
      <w:hyperlink r:id="rId8" w:anchor="page=2&amp;query=Infographic+dashboard&amp;position=15" w:history="1">
        <w:r>
          <w:rPr>
            <w:rStyle w:val="Kpr"/>
          </w:rPr>
          <w:t>https://www.freepik.com/free-vector/business-dashboard-element-set_6145211.htm#page=2&amp;query=Infographic+dashboard&amp;position=15</w:t>
        </w:r>
      </w:hyperlink>
    </w:p>
    <w:p w14:paraId="3D890CB2" w14:textId="77777777" w:rsidR="00BB26A9" w:rsidRDefault="00BB26A9" w:rsidP="00BB26A9">
      <w:hyperlink r:id="rId9" w:anchor="page=1&amp;query=dashboard%20data&amp;position=7" w:history="1">
        <w:r>
          <w:rPr>
            <w:rStyle w:val="Kpr"/>
          </w:rPr>
          <w:t>https://www.freepik.com/free-vector/dark-analytics-concept-illustration_9233864.htm#page=1&amp;query=dashboard%20data&amp;position=7</w:t>
        </w:r>
      </w:hyperlink>
    </w:p>
    <w:p w14:paraId="3B831500" w14:textId="7C621CC6" w:rsidR="00BB26A9" w:rsidRDefault="00BB26A9" w:rsidP="00D02EC0"/>
    <w:p w14:paraId="459ED082" w14:textId="77777777" w:rsidR="00DB6C7C" w:rsidRDefault="00DB6C7C" w:rsidP="007B2B7F">
      <w:pPr>
        <w:pStyle w:val="ListeParagraf"/>
        <w:jc w:val="both"/>
        <w:rPr>
          <w:b/>
          <w:bCs/>
          <w:color w:val="FF0000"/>
          <w:lang w:val="tr-TR"/>
        </w:rPr>
      </w:pPr>
    </w:p>
    <w:sectPr w:rsidR="00DB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1444B1"/>
    <w:rsid w:val="0016478F"/>
    <w:rsid w:val="00194F13"/>
    <w:rsid w:val="001A2DBC"/>
    <w:rsid w:val="001F36BF"/>
    <w:rsid w:val="003630F2"/>
    <w:rsid w:val="0042308F"/>
    <w:rsid w:val="00467267"/>
    <w:rsid w:val="00524C61"/>
    <w:rsid w:val="00540201"/>
    <w:rsid w:val="005B76F2"/>
    <w:rsid w:val="00622AB5"/>
    <w:rsid w:val="00655886"/>
    <w:rsid w:val="006667A9"/>
    <w:rsid w:val="00666D4F"/>
    <w:rsid w:val="006C1486"/>
    <w:rsid w:val="006C4DA0"/>
    <w:rsid w:val="006F0545"/>
    <w:rsid w:val="007B2B7F"/>
    <w:rsid w:val="0082676E"/>
    <w:rsid w:val="008C7E1C"/>
    <w:rsid w:val="008D2B36"/>
    <w:rsid w:val="00966358"/>
    <w:rsid w:val="009D2F3C"/>
    <w:rsid w:val="009D7501"/>
    <w:rsid w:val="009E16ED"/>
    <w:rsid w:val="00B3763D"/>
    <w:rsid w:val="00BB26A9"/>
    <w:rsid w:val="00BB6AC9"/>
    <w:rsid w:val="00BD4E20"/>
    <w:rsid w:val="00BF4A66"/>
    <w:rsid w:val="00BF4E19"/>
    <w:rsid w:val="00C12629"/>
    <w:rsid w:val="00C759C3"/>
    <w:rsid w:val="00CC79C5"/>
    <w:rsid w:val="00CF35AB"/>
    <w:rsid w:val="00D02EC0"/>
    <w:rsid w:val="00DB6C7C"/>
    <w:rsid w:val="00DC3478"/>
    <w:rsid w:val="00DF17AD"/>
    <w:rsid w:val="00E07E92"/>
    <w:rsid w:val="00E27E24"/>
    <w:rsid w:val="00E36630"/>
    <w:rsid w:val="00F2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5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Kpr">
    <w:name w:val="Hyperlink"/>
    <w:basedOn w:val="VarsaylanParagrafYazTipi"/>
    <w:uiPriority w:val="99"/>
    <w:semiHidden/>
    <w:unhideWhenUsed/>
    <w:rsid w:val="00DB6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business-dashboard-element-set_614521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modern-memphis-background-with-elements_649033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psd/laptop-with-mockup-screen-clean-tidy-workspace-education-theme_497539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vector/dashboard-user-panel-template_614481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vector/dark-analytics-concept-illustration_923386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Ozgul Coktalas</cp:lastModifiedBy>
  <cp:revision>8</cp:revision>
  <dcterms:created xsi:type="dcterms:W3CDTF">2020-07-24T07:42:00Z</dcterms:created>
  <dcterms:modified xsi:type="dcterms:W3CDTF">2020-08-06T07:01:00Z</dcterms:modified>
</cp:coreProperties>
</file>