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86E9" w14:textId="77777777" w:rsidR="00DF4809" w:rsidRDefault="00DF4809" w:rsidP="00DF4809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7D763520" wp14:editId="3AE112F9">
            <wp:extent cx="3757613" cy="742784"/>
            <wp:effectExtent l="0" t="0" r="0" b="0"/>
            <wp:docPr id="1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6690FCFE-DC48-44EE-8036-DEBE82DACC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742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D92A0" w14:textId="77777777" w:rsidR="00DF4809" w:rsidRDefault="00DF4809" w:rsidP="00DF4809">
      <w:pPr>
        <w:spacing w:line="360" w:lineRule="auto"/>
        <w:jc w:val="center"/>
        <w:rPr>
          <w:b/>
          <w:bCs/>
          <w:sz w:val="36"/>
          <w:szCs w:val="36"/>
        </w:rPr>
      </w:pPr>
    </w:p>
    <w:p w14:paraId="06EEF93E" w14:textId="77777777" w:rsidR="00DF4809" w:rsidRPr="002C5EB9" w:rsidRDefault="00DF4809" w:rsidP="00DF4809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Proyecto #1</w:t>
      </w:r>
    </w:p>
    <w:p w14:paraId="18DC6F55" w14:textId="77777777" w:rsidR="00DF4809" w:rsidRDefault="00DF4809" w:rsidP="00DF4809">
      <w:pPr>
        <w:spacing w:line="360" w:lineRule="auto"/>
        <w:rPr>
          <w:sz w:val="36"/>
          <w:szCs w:val="36"/>
        </w:rPr>
      </w:pPr>
    </w:p>
    <w:p w14:paraId="5BA7BF02" w14:textId="5A64E9B4" w:rsidR="00DF4809" w:rsidRDefault="00DF4809" w:rsidP="00DF4809">
      <w:pPr>
        <w:spacing w:line="360" w:lineRule="auto"/>
        <w:jc w:val="center"/>
        <w:rPr>
          <w:sz w:val="36"/>
          <w:szCs w:val="36"/>
        </w:rPr>
      </w:pPr>
      <w:r w:rsidRPr="00106641">
        <w:rPr>
          <w:sz w:val="36"/>
          <w:szCs w:val="36"/>
        </w:rPr>
        <w:t>IC</w:t>
      </w:r>
      <w:r>
        <w:rPr>
          <w:sz w:val="36"/>
          <w:szCs w:val="36"/>
        </w:rPr>
        <w:t>6600</w:t>
      </w:r>
      <w:r>
        <w:rPr>
          <w:sz w:val="36"/>
          <w:szCs w:val="36"/>
        </w:rPr>
        <w:t xml:space="preserve"> – </w:t>
      </w:r>
      <w:r>
        <w:rPr>
          <w:sz w:val="36"/>
          <w:szCs w:val="36"/>
        </w:rPr>
        <w:t>Principios de Sistemas Operativos</w:t>
      </w:r>
      <w:r>
        <w:rPr>
          <w:sz w:val="36"/>
          <w:szCs w:val="36"/>
        </w:rPr>
        <w:t xml:space="preserve"> </w:t>
      </w:r>
    </w:p>
    <w:p w14:paraId="4D57933B" w14:textId="77777777" w:rsidR="00DF4809" w:rsidRDefault="00DF4809" w:rsidP="00DF4809">
      <w:pPr>
        <w:spacing w:line="360" w:lineRule="auto"/>
        <w:jc w:val="center"/>
        <w:rPr>
          <w:sz w:val="36"/>
          <w:szCs w:val="36"/>
        </w:rPr>
      </w:pPr>
    </w:p>
    <w:p w14:paraId="72EA974E" w14:textId="77777777" w:rsidR="00DF4809" w:rsidRDefault="00DF4809" w:rsidP="00DF4809">
      <w:pPr>
        <w:spacing w:line="360" w:lineRule="auto"/>
        <w:rPr>
          <w:sz w:val="36"/>
          <w:szCs w:val="36"/>
        </w:rPr>
      </w:pPr>
    </w:p>
    <w:p w14:paraId="14539D98" w14:textId="184D9219" w:rsidR="00DF4809" w:rsidRDefault="00DF4809" w:rsidP="00DF4809">
      <w:pPr>
        <w:spacing w:line="360" w:lineRule="auto"/>
        <w:jc w:val="center"/>
        <w:rPr>
          <w:b/>
          <w:bCs/>
          <w:sz w:val="36"/>
          <w:szCs w:val="36"/>
        </w:rPr>
      </w:pPr>
      <w:r w:rsidRPr="00DF4809">
        <w:rPr>
          <w:b/>
          <w:bCs/>
          <w:sz w:val="36"/>
          <w:szCs w:val="36"/>
        </w:rPr>
        <w:t>Gestor de Procesos</w:t>
      </w:r>
    </w:p>
    <w:p w14:paraId="2FC89732" w14:textId="77777777" w:rsidR="00DF4809" w:rsidRDefault="00DF4809" w:rsidP="00DF4809">
      <w:pPr>
        <w:spacing w:line="360" w:lineRule="auto"/>
        <w:jc w:val="center"/>
        <w:rPr>
          <w:sz w:val="36"/>
          <w:szCs w:val="36"/>
        </w:rPr>
      </w:pPr>
    </w:p>
    <w:p w14:paraId="66D17BAD" w14:textId="77777777" w:rsidR="00DF4809" w:rsidRDefault="00DF4809" w:rsidP="00DF4809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Estudiantes:</w:t>
      </w:r>
    </w:p>
    <w:p w14:paraId="0D82832D" w14:textId="77777777" w:rsidR="00DF4809" w:rsidRDefault="00DF4809" w:rsidP="00DF4809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Sergio Montoya Badilla – 2023344598</w:t>
      </w:r>
    </w:p>
    <w:p w14:paraId="17636C8A" w14:textId="77777777" w:rsidR="00DF4809" w:rsidRDefault="00DF4809" w:rsidP="00DF4809">
      <w:pPr>
        <w:spacing w:line="360" w:lineRule="auto"/>
        <w:rPr>
          <w:sz w:val="36"/>
          <w:szCs w:val="36"/>
        </w:rPr>
      </w:pPr>
    </w:p>
    <w:p w14:paraId="5C47A1CE" w14:textId="77777777" w:rsidR="00DF4809" w:rsidRDefault="00DF4809" w:rsidP="00DF4809">
      <w:pPr>
        <w:spacing w:line="360" w:lineRule="auto"/>
        <w:ind w:left="720"/>
        <w:rPr>
          <w:sz w:val="36"/>
          <w:szCs w:val="36"/>
        </w:rPr>
      </w:pPr>
    </w:p>
    <w:p w14:paraId="4317341A" w14:textId="77777777" w:rsidR="00DF4809" w:rsidRDefault="00DF4809" w:rsidP="00DF4809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Profesor:</w:t>
      </w:r>
    </w:p>
    <w:p w14:paraId="6C36A23C" w14:textId="6B951CB9" w:rsidR="00DF4809" w:rsidRPr="00B52D8B" w:rsidRDefault="00DF4809" w:rsidP="00DF4809">
      <w:pPr>
        <w:spacing w:line="360" w:lineRule="auto"/>
        <w:jc w:val="center"/>
        <w:rPr>
          <w:sz w:val="36"/>
          <w:szCs w:val="36"/>
          <w:lang w:val="es-CR"/>
        </w:rPr>
      </w:pPr>
      <w:r w:rsidRPr="00B52D8B">
        <w:rPr>
          <w:sz w:val="36"/>
          <w:szCs w:val="36"/>
          <w:lang w:val="es-CR"/>
        </w:rPr>
        <w:t xml:space="preserve">Ing. </w:t>
      </w:r>
      <w:r>
        <w:rPr>
          <w:sz w:val="36"/>
          <w:szCs w:val="36"/>
          <w:lang w:val="es-CR"/>
        </w:rPr>
        <w:t xml:space="preserve">Cristian Campos Agüero </w:t>
      </w:r>
    </w:p>
    <w:p w14:paraId="06FABB01" w14:textId="77777777" w:rsidR="00DF4809" w:rsidRPr="00B52D8B" w:rsidRDefault="00DF4809" w:rsidP="00DF4809">
      <w:pPr>
        <w:spacing w:line="360" w:lineRule="auto"/>
        <w:rPr>
          <w:sz w:val="36"/>
          <w:szCs w:val="36"/>
          <w:lang w:val="es-CR"/>
        </w:rPr>
      </w:pPr>
    </w:p>
    <w:p w14:paraId="5BE4DBB8" w14:textId="77777777" w:rsidR="00DF4809" w:rsidRPr="00B52D8B" w:rsidRDefault="00DF4809" w:rsidP="00DF4809">
      <w:pPr>
        <w:spacing w:line="360" w:lineRule="auto"/>
        <w:rPr>
          <w:sz w:val="36"/>
          <w:szCs w:val="36"/>
          <w:lang w:val="es-CR"/>
        </w:rPr>
      </w:pPr>
    </w:p>
    <w:p w14:paraId="75CE112F" w14:textId="77777777" w:rsidR="00DF4809" w:rsidRDefault="00DF4809" w:rsidP="00DF4809">
      <w:pPr>
        <w:spacing w:line="360" w:lineRule="auto"/>
        <w:jc w:val="center"/>
        <w:rPr>
          <w:sz w:val="36"/>
          <w:szCs w:val="36"/>
          <w:lang w:val="es-CR"/>
        </w:rPr>
      </w:pPr>
      <w:r w:rsidRPr="00051623">
        <w:rPr>
          <w:sz w:val="36"/>
          <w:szCs w:val="36"/>
          <w:lang w:val="es-CR"/>
        </w:rPr>
        <w:t>II Semestre, 2026</w:t>
      </w:r>
    </w:p>
    <w:p w14:paraId="75FD203C" w14:textId="77777777" w:rsidR="00DF4809" w:rsidRDefault="00DF4809" w:rsidP="00DF4809">
      <w:pPr>
        <w:spacing w:line="360" w:lineRule="auto"/>
        <w:jc w:val="center"/>
        <w:rPr>
          <w:sz w:val="36"/>
          <w:szCs w:val="36"/>
          <w:lang w:val="es-CR"/>
        </w:rPr>
      </w:pPr>
    </w:p>
    <w:p w14:paraId="1B164C93" w14:textId="77777777" w:rsidR="00DF4809" w:rsidRDefault="00DF4809" w:rsidP="00DF4809">
      <w:pPr>
        <w:spacing w:line="360" w:lineRule="auto"/>
        <w:jc w:val="center"/>
        <w:rPr>
          <w:sz w:val="36"/>
          <w:szCs w:val="36"/>
          <w:lang w:val="es-CR"/>
        </w:rPr>
      </w:pPr>
    </w:p>
    <w:p w14:paraId="0D0E6707" w14:textId="75A13DAC" w:rsidR="00DF4809" w:rsidRPr="00DF4809" w:rsidRDefault="00DF4809" w:rsidP="00DF4809">
      <w:pPr>
        <w:spacing w:line="360" w:lineRule="auto"/>
        <w:jc w:val="center"/>
        <w:rPr>
          <w:b/>
          <w:bCs/>
          <w:sz w:val="24"/>
          <w:szCs w:val="24"/>
          <w:lang w:val="es-CR"/>
        </w:rPr>
      </w:pPr>
      <w:r w:rsidRPr="00DF4809">
        <w:rPr>
          <w:b/>
          <w:bCs/>
          <w:sz w:val="24"/>
          <w:szCs w:val="24"/>
          <w:lang w:val="es-CR"/>
        </w:rPr>
        <w:lastRenderedPageBreak/>
        <w:t>Diagrama de paquetes</w:t>
      </w:r>
    </w:p>
    <w:p w14:paraId="4303A792" w14:textId="6339BC83" w:rsidR="00DF4809" w:rsidRDefault="00DF4809">
      <w:r>
        <w:rPr>
          <w:noProof/>
        </w:rPr>
        <w:drawing>
          <wp:inline distT="0" distB="0" distL="0" distR="0" wp14:anchorId="6300CFC9" wp14:editId="2C0D1380">
            <wp:extent cx="6517416" cy="3876675"/>
            <wp:effectExtent l="0" t="0" r="0" b="0"/>
            <wp:docPr id="1584012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969" cy="387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95A0" w14:textId="77777777" w:rsidR="00DF4809" w:rsidRDefault="00DF4809"/>
    <w:p w14:paraId="526BAD30" w14:textId="77777777" w:rsidR="00DF4809" w:rsidRDefault="00DF4809"/>
    <w:sectPr w:rsidR="00DF48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09"/>
    <w:rsid w:val="0088780D"/>
    <w:rsid w:val="00DF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6EABC"/>
  <w15:chartTrackingRefBased/>
  <w15:docId w15:val="{E95017AF-FFDD-4DCA-A6CD-64B61506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80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48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8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80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80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80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80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80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80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80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R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8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8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8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F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80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F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80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R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F48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80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F48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R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8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SERYELL MONTOYA BADILLA</dc:creator>
  <cp:keywords/>
  <dc:description/>
  <cp:lastModifiedBy>SERGIO SERYELL MONTOYA BADILLA</cp:lastModifiedBy>
  <cp:revision>1</cp:revision>
  <dcterms:created xsi:type="dcterms:W3CDTF">2026-10-07T09:55:00Z</dcterms:created>
  <dcterms:modified xsi:type="dcterms:W3CDTF">2026-10-07T09:59:00Z</dcterms:modified>
</cp:coreProperties>
</file>