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615" w:rsidRPr="00850791" w:rsidRDefault="000032D2" w:rsidP="00185352">
      <w:pPr>
        <w:pStyle w:val="Ttulo1"/>
        <w:spacing w:after="0"/>
        <w:jc w:val="both"/>
        <w:rPr>
          <w:rFonts w:ascii="Arial" w:hAnsi="Arial" w:cs="Arial"/>
          <w:color w:val="17365D" w:themeColor="text2" w:themeShade="BF"/>
          <w:sz w:val="48"/>
          <w:szCs w:val="20"/>
          <w:lang w:val="es-PE"/>
        </w:rPr>
      </w:pPr>
      <w:r w:rsidRPr="00850791">
        <w:rPr>
          <w:rFonts w:ascii="Arial" w:hAnsi="Arial" w:cs="Arial"/>
          <w:color w:val="17365D" w:themeColor="text2" w:themeShade="BF"/>
          <w:sz w:val="48"/>
          <w:szCs w:val="20"/>
          <w:lang w:val="es-PE"/>
        </w:rPr>
        <w:t>Descripción del Puesto</w:t>
      </w:r>
    </w:p>
    <w:p w:rsidR="00374F08" w:rsidRPr="0062682A" w:rsidRDefault="00374F08" w:rsidP="00185352">
      <w:pPr>
        <w:pStyle w:val="PR02--QuotecopyToC"/>
        <w:spacing w:line="240" w:lineRule="auto"/>
        <w:jc w:val="both"/>
        <w:rPr>
          <w:rFonts w:ascii="Arial" w:hAnsi="Arial" w:cs="Arial"/>
          <w:sz w:val="10"/>
          <w:szCs w:val="10"/>
          <w:lang w:val="es-PE"/>
        </w:rPr>
      </w:pPr>
    </w:p>
    <w:p w:rsidR="000A2912" w:rsidRPr="0022143D" w:rsidRDefault="000032D2" w:rsidP="00185352">
      <w:pPr>
        <w:pStyle w:val="PR02--QuotecopyToC"/>
        <w:spacing w:line="24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1D69FD">
        <w:rPr>
          <w:rFonts w:ascii="Arial" w:hAnsi="Arial" w:cs="Arial"/>
          <w:color w:val="17365D" w:themeColor="text2" w:themeShade="BF"/>
          <w:szCs w:val="24"/>
          <w:lang w:val="es-PE"/>
        </w:rPr>
        <w:t>Título</w:t>
      </w:r>
      <w:r w:rsidR="0057522B" w:rsidRPr="001D69FD">
        <w:rPr>
          <w:rFonts w:ascii="Arial" w:hAnsi="Arial" w:cs="Arial"/>
          <w:szCs w:val="24"/>
          <w:lang w:val="es-PE"/>
        </w:rPr>
        <w:t xml:space="preserve"> </w:t>
      </w:r>
      <w:r w:rsidRPr="001D69FD">
        <w:rPr>
          <w:rFonts w:ascii="Arial" w:hAnsi="Arial" w:cs="Arial"/>
          <w:szCs w:val="24"/>
          <w:lang w:val="es-PE"/>
        </w:rPr>
        <w:tab/>
      </w:r>
      <w:r w:rsidRPr="0022143D">
        <w:rPr>
          <w:rFonts w:ascii="Arial" w:hAnsi="Arial" w:cs="Arial"/>
          <w:sz w:val="22"/>
          <w:szCs w:val="22"/>
          <w:lang w:val="es-PE"/>
        </w:rPr>
        <w:tab/>
      </w:r>
      <w:r w:rsidRPr="0022143D">
        <w:rPr>
          <w:rFonts w:ascii="Arial" w:hAnsi="Arial" w:cs="Arial"/>
          <w:sz w:val="22"/>
          <w:szCs w:val="22"/>
          <w:lang w:val="es-PE"/>
        </w:rPr>
        <w:tab/>
      </w:r>
      <w:r w:rsidR="00FE7609">
        <w:rPr>
          <w:rFonts w:ascii="Arial" w:hAnsi="Arial" w:cs="Arial"/>
          <w:color w:val="auto"/>
          <w:sz w:val="22"/>
          <w:szCs w:val="22"/>
          <w:lang w:val="es-PE"/>
        </w:rPr>
        <w:t>Supervisor</w:t>
      </w:r>
      <w:r w:rsidR="00EA2BA0">
        <w:rPr>
          <w:rFonts w:ascii="Arial" w:hAnsi="Arial" w:cs="Arial"/>
          <w:color w:val="auto"/>
          <w:sz w:val="22"/>
          <w:szCs w:val="22"/>
          <w:lang w:val="es-PE"/>
        </w:rPr>
        <w:t xml:space="preserve"> de Seguridad</w:t>
      </w:r>
      <w:r w:rsidR="00DB7753">
        <w:rPr>
          <w:rFonts w:ascii="Arial" w:hAnsi="Arial" w:cs="Arial"/>
          <w:color w:val="auto"/>
          <w:sz w:val="22"/>
          <w:szCs w:val="22"/>
          <w:lang w:val="es-PE"/>
        </w:rPr>
        <w:t>, Salud y Medio Ambiente</w:t>
      </w:r>
    </w:p>
    <w:p w:rsidR="0057522B" w:rsidRPr="0022143D" w:rsidRDefault="00200D1A" w:rsidP="00185352">
      <w:pPr>
        <w:pStyle w:val="PR02--QuotecopyToC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D69FD">
        <w:rPr>
          <w:rFonts w:ascii="Arial" w:hAnsi="Arial" w:cs="Arial"/>
          <w:color w:val="17365D" w:themeColor="text2" w:themeShade="BF"/>
          <w:szCs w:val="24"/>
          <w:lang w:val="es-ES"/>
        </w:rPr>
        <w:t>Report</w:t>
      </w:r>
      <w:r w:rsidR="001732FD" w:rsidRPr="001D69FD">
        <w:rPr>
          <w:rFonts w:ascii="Arial" w:hAnsi="Arial" w:cs="Arial"/>
          <w:color w:val="17365D" w:themeColor="text2" w:themeShade="BF"/>
          <w:szCs w:val="24"/>
          <w:lang w:val="es-ES"/>
        </w:rPr>
        <w:t>a a</w:t>
      </w:r>
      <w:r w:rsidR="001F48D0" w:rsidRPr="001D69FD">
        <w:rPr>
          <w:rFonts w:ascii="Arial" w:hAnsi="Arial" w:cs="Arial"/>
          <w:color w:val="17365D" w:themeColor="text2" w:themeShade="BF"/>
          <w:szCs w:val="24"/>
          <w:lang w:val="es-ES"/>
        </w:rPr>
        <w:t xml:space="preserve"> </w:t>
      </w:r>
      <w:r w:rsidR="000032D2" w:rsidRPr="0022143D">
        <w:rPr>
          <w:rFonts w:ascii="Arial" w:hAnsi="Arial" w:cs="Arial"/>
          <w:color w:val="auto"/>
          <w:sz w:val="22"/>
          <w:szCs w:val="22"/>
          <w:lang w:val="es-ES"/>
        </w:rPr>
        <w:tab/>
      </w:r>
      <w:r w:rsidR="000032D2" w:rsidRPr="0022143D">
        <w:rPr>
          <w:rFonts w:ascii="Arial" w:hAnsi="Arial" w:cs="Arial"/>
          <w:color w:val="auto"/>
          <w:sz w:val="22"/>
          <w:szCs w:val="22"/>
          <w:lang w:val="es-ES"/>
        </w:rPr>
        <w:tab/>
      </w:r>
      <w:r w:rsidR="00235A30">
        <w:rPr>
          <w:rFonts w:ascii="Arial" w:hAnsi="Arial" w:cs="Arial"/>
          <w:color w:val="auto"/>
          <w:sz w:val="22"/>
          <w:szCs w:val="22"/>
          <w:lang w:val="es-ES"/>
        </w:rPr>
        <w:t>Jefe</w:t>
      </w:r>
      <w:r w:rsidR="00FE7609">
        <w:rPr>
          <w:rFonts w:ascii="Arial" w:hAnsi="Arial" w:cs="Arial"/>
          <w:color w:val="auto"/>
          <w:sz w:val="22"/>
          <w:szCs w:val="22"/>
          <w:lang w:val="es-ES"/>
        </w:rPr>
        <w:t xml:space="preserve"> de SSMA</w:t>
      </w:r>
      <w:r w:rsidR="00235A30">
        <w:rPr>
          <w:rFonts w:ascii="Arial" w:hAnsi="Arial" w:cs="Arial"/>
          <w:color w:val="auto"/>
          <w:sz w:val="22"/>
          <w:szCs w:val="22"/>
          <w:lang w:val="es-ES"/>
        </w:rPr>
        <w:t xml:space="preserve"> / Administrador</w:t>
      </w:r>
    </w:p>
    <w:p w:rsidR="007D5463" w:rsidRPr="0022143D" w:rsidRDefault="00C1337C" w:rsidP="00185352">
      <w:pPr>
        <w:pStyle w:val="PR02--QuotecopyToC"/>
        <w:spacing w:line="240" w:lineRule="auto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 w:rsidRPr="001D69FD">
        <w:rPr>
          <w:rFonts w:ascii="Arial" w:hAnsi="Arial" w:cs="Arial"/>
          <w:color w:val="17365D" w:themeColor="text2" w:themeShade="BF"/>
          <w:szCs w:val="24"/>
          <w:lang w:val="es-ES"/>
        </w:rPr>
        <w:t>Supervis</w:t>
      </w:r>
      <w:r w:rsidR="006375B4" w:rsidRPr="001D69FD">
        <w:rPr>
          <w:rFonts w:ascii="Arial" w:hAnsi="Arial" w:cs="Arial"/>
          <w:color w:val="17365D" w:themeColor="text2" w:themeShade="BF"/>
          <w:szCs w:val="24"/>
          <w:lang w:val="es-ES"/>
        </w:rPr>
        <w:t>a a</w:t>
      </w:r>
      <w:r w:rsidR="009C3001" w:rsidRPr="0022143D">
        <w:rPr>
          <w:rFonts w:ascii="Arial" w:hAnsi="Arial" w:cs="Arial"/>
          <w:sz w:val="22"/>
          <w:szCs w:val="22"/>
          <w:lang w:val="es-ES"/>
        </w:rPr>
        <w:tab/>
      </w:r>
      <w:r w:rsidR="000032D2" w:rsidRPr="0022143D">
        <w:rPr>
          <w:rFonts w:ascii="Arial" w:hAnsi="Arial" w:cs="Arial"/>
          <w:sz w:val="22"/>
          <w:szCs w:val="22"/>
          <w:lang w:val="es-ES"/>
        </w:rPr>
        <w:tab/>
      </w:r>
      <w:r w:rsidR="001012AF">
        <w:rPr>
          <w:rFonts w:ascii="Arial" w:hAnsi="Arial" w:cs="Arial"/>
          <w:color w:val="auto"/>
          <w:sz w:val="22"/>
          <w:szCs w:val="22"/>
          <w:lang w:val="es-ES"/>
        </w:rPr>
        <w:t>---</w:t>
      </w:r>
    </w:p>
    <w:p w:rsidR="00504CF1" w:rsidRPr="0022143D" w:rsidRDefault="0099675F" w:rsidP="00185352">
      <w:pPr>
        <w:pStyle w:val="PR02--QuotecopyToC"/>
        <w:spacing w:line="24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1D69FD">
        <w:rPr>
          <w:rFonts w:ascii="Arial" w:hAnsi="Arial" w:cs="Arial"/>
          <w:color w:val="17365D" w:themeColor="text2" w:themeShade="BF"/>
          <w:szCs w:val="24"/>
          <w:lang w:val="es-PE"/>
        </w:rPr>
        <w:t>Ubicación</w:t>
      </w:r>
      <w:r w:rsidR="0057522B" w:rsidRPr="00850791">
        <w:rPr>
          <w:rFonts w:ascii="Arial" w:hAnsi="Arial" w:cs="Arial"/>
          <w:color w:val="17365D" w:themeColor="text2" w:themeShade="BF"/>
          <w:sz w:val="22"/>
          <w:szCs w:val="22"/>
          <w:lang w:val="es-PE"/>
        </w:rPr>
        <w:t xml:space="preserve"> </w:t>
      </w:r>
      <w:r w:rsidR="000032D2" w:rsidRPr="0022143D">
        <w:rPr>
          <w:rFonts w:ascii="Arial" w:hAnsi="Arial" w:cs="Arial"/>
          <w:sz w:val="22"/>
          <w:szCs w:val="22"/>
          <w:lang w:val="es-PE"/>
        </w:rPr>
        <w:tab/>
      </w:r>
      <w:r w:rsidR="000032D2" w:rsidRPr="0022143D">
        <w:rPr>
          <w:rFonts w:ascii="Arial" w:hAnsi="Arial" w:cs="Arial"/>
          <w:sz w:val="22"/>
          <w:szCs w:val="22"/>
          <w:lang w:val="es-PE"/>
        </w:rPr>
        <w:tab/>
      </w:r>
      <w:r w:rsidR="000032D2" w:rsidRPr="0022143D">
        <w:rPr>
          <w:rFonts w:ascii="Arial" w:hAnsi="Arial" w:cs="Arial"/>
          <w:color w:val="auto"/>
          <w:sz w:val="22"/>
          <w:szCs w:val="22"/>
          <w:lang w:val="es-PE"/>
        </w:rPr>
        <w:t xml:space="preserve">Lima, Perú </w:t>
      </w:r>
    </w:p>
    <w:p w:rsidR="0022143D" w:rsidRPr="00374F08" w:rsidRDefault="0022143D" w:rsidP="00185352">
      <w:pPr>
        <w:pStyle w:val="PR02--QuotecopyToC"/>
        <w:spacing w:line="240" w:lineRule="auto"/>
        <w:jc w:val="both"/>
        <w:rPr>
          <w:rFonts w:ascii="Arial" w:hAnsi="Arial" w:cs="Arial"/>
          <w:sz w:val="10"/>
          <w:szCs w:val="10"/>
          <w:lang w:val="es-PE"/>
        </w:rPr>
      </w:pPr>
      <w:bookmarkStart w:id="0" w:name="_GoBack"/>
      <w:bookmarkEnd w:id="0"/>
    </w:p>
    <w:p w:rsidR="0090389F" w:rsidRPr="001D69FD" w:rsidRDefault="000032D2" w:rsidP="00185352">
      <w:pPr>
        <w:pStyle w:val="PR02--QuotecopyToC"/>
        <w:spacing w:line="240" w:lineRule="auto"/>
        <w:jc w:val="both"/>
        <w:rPr>
          <w:rFonts w:ascii="Arial" w:hAnsi="Arial" w:cs="Arial"/>
          <w:color w:val="17365D" w:themeColor="text2" w:themeShade="BF"/>
          <w:szCs w:val="24"/>
          <w:lang w:val="es-PE"/>
        </w:rPr>
      </w:pPr>
      <w:r w:rsidRPr="001D69FD">
        <w:rPr>
          <w:rFonts w:ascii="Arial" w:hAnsi="Arial" w:cs="Arial"/>
          <w:color w:val="17365D" w:themeColor="text2" w:themeShade="BF"/>
          <w:szCs w:val="24"/>
          <w:lang w:val="es-PE"/>
        </w:rPr>
        <w:t>Funci</w:t>
      </w:r>
      <w:r w:rsidR="006375B4" w:rsidRPr="001D69FD">
        <w:rPr>
          <w:rFonts w:ascii="Arial" w:hAnsi="Arial" w:cs="Arial"/>
          <w:color w:val="17365D" w:themeColor="text2" w:themeShade="BF"/>
          <w:szCs w:val="24"/>
          <w:lang w:val="es-PE"/>
        </w:rPr>
        <w:t>ones</w:t>
      </w:r>
      <w:r w:rsidRPr="001D69FD">
        <w:rPr>
          <w:rFonts w:ascii="Arial" w:hAnsi="Arial" w:cs="Arial"/>
          <w:color w:val="17365D" w:themeColor="text2" w:themeShade="BF"/>
          <w:szCs w:val="24"/>
          <w:lang w:val="es-PE"/>
        </w:rPr>
        <w:t xml:space="preserve"> Principal</w:t>
      </w:r>
      <w:r w:rsidR="006375B4" w:rsidRPr="001D69FD">
        <w:rPr>
          <w:rFonts w:ascii="Arial" w:hAnsi="Arial" w:cs="Arial"/>
          <w:color w:val="17365D" w:themeColor="text2" w:themeShade="BF"/>
          <w:szCs w:val="24"/>
          <w:lang w:val="es-PE"/>
        </w:rPr>
        <w:t>es</w:t>
      </w:r>
    </w:p>
    <w:p w:rsidR="00504CF1" w:rsidRPr="0090389F" w:rsidRDefault="000032D2" w:rsidP="00185352">
      <w:pPr>
        <w:pStyle w:val="PR02--QuotecopyToC"/>
        <w:spacing w:line="240" w:lineRule="auto"/>
        <w:jc w:val="both"/>
        <w:rPr>
          <w:rFonts w:ascii="Arial" w:hAnsi="Arial" w:cs="Arial"/>
          <w:sz w:val="10"/>
          <w:szCs w:val="10"/>
          <w:lang w:val="es-PE"/>
        </w:rPr>
      </w:pPr>
      <w:r w:rsidRPr="0090389F">
        <w:rPr>
          <w:rFonts w:ascii="Arial" w:hAnsi="Arial" w:cs="Arial"/>
          <w:sz w:val="10"/>
          <w:szCs w:val="10"/>
          <w:lang w:val="es-PE"/>
        </w:rPr>
        <w:t xml:space="preserve"> 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r w:rsidRPr="00ED4BB5">
        <w:rPr>
          <w:rFonts w:ascii="Arial" w:hAnsi="Arial" w:cs="Arial"/>
          <w:color w:val="auto"/>
          <w:sz w:val="18"/>
          <w:szCs w:val="18"/>
        </w:rPr>
        <w:t xml:space="preserve">Cumplir con una participación activa en la implementación y vigilancia del Sistema de Gestión de Seguridad y Salud en el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trabajo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</w:t>
      </w:r>
      <w:r w:rsidR="00797122">
        <w:rPr>
          <w:rFonts w:ascii="Arial" w:hAnsi="Arial" w:cs="Arial"/>
          <w:color w:val="auto"/>
          <w:sz w:val="18"/>
          <w:szCs w:val="18"/>
        </w:rPr>
        <w:t>TOTAL FACILITY MANAGEMENT SAC</w:t>
      </w:r>
      <w:r w:rsidRPr="00ED4BB5">
        <w:rPr>
          <w:rFonts w:ascii="Arial" w:hAnsi="Arial" w:cs="Arial"/>
          <w:color w:val="auto"/>
          <w:sz w:val="18"/>
          <w:szCs w:val="18"/>
        </w:rPr>
        <w:t>,</w:t>
      </w:r>
      <w:r w:rsidR="00235A30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="00235A30">
        <w:rPr>
          <w:rFonts w:ascii="Arial" w:hAnsi="Arial" w:cs="Arial"/>
          <w:color w:val="auto"/>
          <w:sz w:val="18"/>
          <w:szCs w:val="18"/>
        </w:rPr>
        <w:t>Brindando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soporte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técnico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a las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demás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áreas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l</w:t>
      </w:r>
      <w:r w:rsidR="00797122" w:rsidRPr="00797122">
        <w:rPr>
          <w:rFonts w:ascii="Arial" w:hAnsi="Arial" w:cs="Arial"/>
          <w:color w:val="auto"/>
          <w:sz w:val="18"/>
          <w:szCs w:val="18"/>
        </w:rPr>
        <w:t xml:space="preserve"> </w:t>
      </w:r>
      <w:r w:rsidR="00797122">
        <w:rPr>
          <w:rFonts w:ascii="Arial" w:hAnsi="Arial" w:cs="Arial"/>
          <w:color w:val="auto"/>
          <w:sz w:val="18"/>
          <w:szCs w:val="18"/>
        </w:rPr>
        <w:t>TOTAL FACILITY MANAGEMENT SAC</w:t>
      </w:r>
      <w:r w:rsidRPr="00ED4BB5">
        <w:rPr>
          <w:rFonts w:ascii="Arial" w:hAnsi="Arial" w:cs="Arial"/>
          <w:color w:val="auto"/>
          <w:sz w:val="18"/>
          <w:szCs w:val="18"/>
        </w:rPr>
        <w:t>,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Sensibilizar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capacitar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entrenar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al personal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sobre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los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riesgos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en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su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lugar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trabajo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>.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Realizar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el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seguimiento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las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acciones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correctivas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preventivas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en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SST,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derivadas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del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análisis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accidentes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e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incidentes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monitoreo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auditorías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>.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Cumplir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hacer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cumplir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el DS Nº 005-2012-TR, Ley No. 29783, las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normativas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sectoriales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aplicables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a la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empresa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el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Reglamento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Interno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Seguridad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Salud en el Trabajo.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Realizar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el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Programa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Anual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Trabajos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en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SST. 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Actualizar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los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indicadores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</w:t>
      </w:r>
      <w:r w:rsidR="001012AF">
        <w:rPr>
          <w:rFonts w:ascii="Arial" w:hAnsi="Arial" w:cs="Arial"/>
          <w:color w:val="auto"/>
          <w:sz w:val="18"/>
          <w:szCs w:val="18"/>
        </w:rPr>
        <w:t xml:space="preserve">e SST y las </w:t>
      </w:r>
      <w:proofErr w:type="spellStart"/>
      <w:r w:rsidR="001012AF">
        <w:rPr>
          <w:rFonts w:ascii="Arial" w:hAnsi="Arial" w:cs="Arial"/>
          <w:color w:val="auto"/>
          <w:sz w:val="18"/>
          <w:szCs w:val="18"/>
        </w:rPr>
        <w:t>actas</w:t>
      </w:r>
      <w:proofErr w:type="spellEnd"/>
      <w:r w:rsidR="001012AF">
        <w:rPr>
          <w:rFonts w:ascii="Arial" w:hAnsi="Arial" w:cs="Arial"/>
          <w:color w:val="auto"/>
          <w:sz w:val="18"/>
          <w:szCs w:val="18"/>
        </w:rPr>
        <w:t xml:space="preserve"> de reunions.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Participar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las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actividades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programadas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SST, tales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como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;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auditorias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capacitaciones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Comités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evaluaciones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médicas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y/o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campañas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difusión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sensibilización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. 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Implementar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supervisar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los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pr</w:t>
      </w:r>
      <w:r w:rsidR="00235A30">
        <w:rPr>
          <w:rFonts w:ascii="Arial" w:hAnsi="Arial" w:cs="Arial"/>
          <w:color w:val="auto"/>
          <w:sz w:val="18"/>
          <w:szCs w:val="18"/>
        </w:rPr>
        <w:t>ogramas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 xml:space="preserve"> de </w:t>
      </w:r>
      <w:r w:rsidR="001012AF">
        <w:rPr>
          <w:rFonts w:ascii="Arial" w:hAnsi="Arial" w:cs="Arial"/>
          <w:color w:val="auto"/>
          <w:sz w:val="18"/>
          <w:szCs w:val="18"/>
        </w:rPr>
        <w:t>SST</w:t>
      </w:r>
      <w:r w:rsidRPr="00ED4BB5">
        <w:rPr>
          <w:rFonts w:ascii="Arial" w:hAnsi="Arial" w:cs="Arial"/>
          <w:color w:val="auto"/>
          <w:sz w:val="18"/>
          <w:szCs w:val="18"/>
        </w:rPr>
        <w:t xml:space="preserve">. </w:t>
      </w:r>
    </w:p>
    <w:p w:rsidR="00235A30" w:rsidRDefault="00ED4BB5" w:rsidP="00235A30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Asistir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a la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s</w:t>
      </w:r>
      <w:r w:rsidR="00235A30">
        <w:rPr>
          <w:rFonts w:ascii="Arial" w:hAnsi="Arial" w:cs="Arial"/>
          <w:color w:val="auto"/>
          <w:sz w:val="18"/>
          <w:szCs w:val="18"/>
        </w:rPr>
        <w:t>upervisión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 xml:space="preserve"> del sitio de </w:t>
      </w:r>
      <w:proofErr w:type="spellStart"/>
      <w:r w:rsidR="00235A30">
        <w:rPr>
          <w:rFonts w:ascii="Arial" w:hAnsi="Arial" w:cs="Arial"/>
          <w:color w:val="auto"/>
          <w:sz w:val="18"/>
          <w:szCs w:val="18"/>
        </w:rPr>
        <w:t>trabajor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 xml:space="preserve"> </w:t>
      </w:r>
      <w:r w:rsidRPr="00ED4BB5">
        <w:rPr>
          <w:rFonts w:ascii="Arial" w:hAnsi="Arial" w:cs="Arial"/>
          <w:color w:val="auto"/>
          <w:sz w:val="18"/>
          <w:szCs w:val="18"/>
        </w:rPr>
        <w:t xml:space="preserve">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recomienda</w:t>
      </w:r>
      <w:r w:rsidR="00235A30">
        <w:rPr>
          <w:rFonts w:ascii="Arial" w:hAnsi="Arial" w:cs="Arial"/>
          <w:color w:val="auto"/>
          <w:sz w:val="18"/>
          <w:szCs w:val="18"/>
        </w:rPr>
        <w:t>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métodos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contro</w:t>
      </w:r>
      <w:r w:rsidR="00235A30">
        <w:rPr>
          <w:rFonts w:ascii="Arial" w:hAnsi="Arial" w:cs="Arial"/>
          <w:color w:val="auto"/>
          <w:sz w:val="18"/>
          <w:szCs w:val="18"/>
        </w:rPr>
        <w:t xml:space="preserve">l para </w:t>
      </w:r>
      <w:proofErr w:type="spellStart"/>
      <w:r w:rsidR="00235A30">
        <w:rPr>
          <w:rFonts w:ascii="Arial" w:hAnsi="Arial" w:cs="Arial"/>
          <w:color w:val="auto"/>
          <w:sz w:val="18"/>
          <w:szCs w:val="18"/>
        </w:rPr>
        <w:t>prevenir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="00235A30">
        <w:rPr>
          <w:rFonts w:ascii="Arial" w:hAnsi="Arial" w:cs="Arial"/>
          <w:color w:val="auto"/>
          <w:sz w:val="18"/>
          <w:szCs w:val="18"/>
        </w:rPr>
        <w:t>incidentes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="00235A30">
        <w:rPr>
          <w:rFonts w:ascii="Arial" w:hAnsi="Arial" w:cs="Arial"/>
          <w:color w:val="auto"/>
          <w:sz w:val="18"/>
          <w:szCs w:val="18"/>
        </w:rPr>
        <w:t>accidentes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 xml:space="preserve"> de </w:t>
      </w:r>
      <w:proofErr w:type="spellStart"/>
      <w:r w:rsidR="00235A30">
        <w:rPr>
          <w:rFonts w:ascii="Arial" w:hAnsi="Arial" w:cs="Arial"/>
          <w:color w:val="auto"/>
          <w:sz w:val="18"/>
          <w:szCs w:val="18"/>
        </w:rPr>
        <w:t>trabajo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>.</w:t>
      </w:r>
    </w:p>
    <w:p w:rsidR="00ED4BB5" w:rsidRPr="00ED4BB5" w:rsidRDefault="00ED4BB5" w:rsidP="00ED4BB5">
      <w:pPr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8"/>
          <w:szCs w:val="18"/>
        </w:rPr>
      </w:pP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Asegurar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la</w:t>
      </w:r>
      <w:r w:rsidR="00235A30">
        <w:rPr>
          <w:rFonts w:ascii="Arial" w:hAnsi="Arial" w:cs="Arial"/>
          <w:color w:val="auto"/>
          <w:sz w:val="18"/>
          <w:szCs w:val="18"/>
        </w:rPr>
        <w:t>investigacion</w:t>
      </w:r>
      <w:proofErr w:type="spellEnd"/>
      <w:r w:rsidR="00235A30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notificación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adecuada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en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caso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de un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accidente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a las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Autoridades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color w:val="auto"/>
          <w:sz w:val="18"/>
          <w:szCs w:val="18"/>
        </w:rPr>
        <w:t>competentes</w:t>
      </w:r>
      <w:proofErr w:type="spellEnd"/>
      <w:r w:rsidRPr="00ED4BB5">
        <w:rPr>
          <w:rFonts w:ascii="Arial" w:hAnsi="Arial" w:cs="Arial"/>
          <w:color w:val="auto"/>
          <w:sz w:val="18"/>
          <w:szCs w:val="18"/>
        </w:rPr>
        <w:t xml:space="preserve">. </w:t>
      </w:r>
    </w:p>
    <w:p w:rsidR="00DB7753" w:rsidRPr="0062682A" w:rsidRDefault="00ED4BB5" w:rsidP="00ED4BB5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D4BB5">
        <w:rPr>
          <w:rFonts w:ascii="Arial" w:hAnsi="Arial" w:cs="Arial"/>
          <w:sz w:val="18"/>
          <w:szCs w:val="18"/>
        </w:rPr>
        <w:t>Coordinar con los Encargados de las Áreas, la capacitación y entrenamiento de los trabajadores en temas de SST, las cuales deben de brindarse al momento de contratarlos, cualquiera sea la modalidad o duración de esta, durante el desempeño de la actividad o labor y cuando se produzcan cambios a la función y/o puestos de trabajo y/o en tecnologías.</w:t>
      </w:r>
    </w:p>
    <w:p w:rsidR="00CA17D8" w:rsidRPr="00374F08" w:rsidRDefault="00CA17D8" w:rsidP="00185352">
      <w:p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0"/>
          <w:szCs w:val="10"/>
          <w:lang w:val="es-ES" w:eastAsia="es-PE"/>
        </w:rPr>
      </w:pPr>
    </w:p>
    <w:p w:rsidR="00504CF1" w:rsidRPr="001D69FD" w:rsidRDefault="001820C4" w:rsidP="00850791">
      <w:pPr>
        <w:pStyle w:val="PR02--QuotecopyToC"/>
        <w:spacing w:line="240" w:lineRule="auto"/>
        <w:jc w:val="both"/>
        <w:rPr>
          <w:rFonts w:ascii="Arial" w:hAnsi="Arial" w:cs="Arial"/>
          <w:color w:val="17365D" w:themeColor="text2" w:themeShade="BF"/>
          <w:szCs w:val="24"/>
          <w:lang w:val="es-PE"/>
        </w:rPr>
      </w:pPr>
      <w:r w:rsidRPr="001D69FD">
        <w:rPr>
          <w:rFonts w:ascii="Arial" w:hAnsi="Arial" w:cs="Arial"/>
          <w:color w:val="17365D" w:themeColor="text2" w:themeShade="BF"/>
          <w:szCs w:val="24"/>
          <w:lang w:val="es-PE"/>
        </w:rPr>
        <w:t>Formación</w:t>
      </w:r>
      <w:r w:rsidR="00BC0379" w:rsidRPr="001D69FD">
        <w:rPr>
          <w:rFonts w:ascii="Arial" w:hAnsi="Arial" w:cs="Arial"/>
          <w:color w:val="17365D" w:themeColor="text2" w:themeShade="BF"/>
          <w:szCs w:val="24"/>
          <w:lang w:val="es-PE"/>
        </w:rPr>
        <w:t xml:space="preserve"> y Competencias</w:t>
      </w:r>
      <w:r w:rsidR="006C32E0" w:rsidRPr="001D69FD">
        <w:rPr>
          <w:rFonts w:ascii="Arial" w:hAnsi="Arial" w:cs="Arial"/>
          <w:color w:val="17365D" w:themeColor="text2" w:themeShade="BF"/>
          <w:szCs w:val="24"/>
          <w:lang w:val="es-PE"/>
        </w:rPr>
        <w:t xml:space="preserve"> Requeridas </w:t>
      </w:r>
    </w:p>
    <w:p w:rsidR="0022143D" w:rsidRPr="00374F08" w:rsidRDefault="0022143D" w:rsidP="00185352">
      <w:pPr>
        <w:pStyle w:val="Ttulo4"/>
        <w:spacing w:before="0" w:after="0"/>
        <w:contextualSpacing/>
        <w:jc w:val="both"/>
        <w:rPr>
          <w:rFonts w:ascii="Arial" w:hAnsi="Arial" w:cs="Arial"/>
          <w:b w:val="0"/>
          <w:i/>
          <w:color w:val="auto"/>
          <w:sz w:val="10"/>
          <w:szCs w:val="10"/>
          <w:u w:val="single"/>
          <w:lang w:val="es-PE"/>
        </w:rPr>
      </w:pPr>
    </w:p>
    <w:p w:rsidR="001820C4" w:rsidRPr="0022143D" w:rsidRDefault="001820C4" w:rsidP="00185352">
      <w:pPr>
        <w:pStyle w:val="Ttulo4"/>
        <w:spacing w:before="0" w:after="0"/>
        <w:contextualSpacing/>
        <w:jc w:val="both"/>
        <w:rPr>
          <w:rFonts w:ascii="Arial" w:hAnsi="Arial" w:cs="Arial"/>
          <w:b w:val="0"/>
          <w:i/>
          <w:color w:val="auto"/>
          <w:sz w:val="18"/>
          <w:szCs w:val="18"/>
          <w:u w:val="single"/>
          <w:lang w:val="es-PE"/>
        </w:rPr>
      </w:pPr>
      <w:r w:rsidRPr="0022143D">
        <w:rPr>
          <w:rFonts w:ascii="Arial" w:hAnsi="Arial" w:cs="Arial"/>
          <w:b w:val="0"/>
          <w:i/>
          <w:color w:val="auto"/>
          <w:sz w:val="18"/>
          <w:szCs w:val="18"/>
          <w:u w:val="single"/>
          <w:lang w:val="es-PE"/>
        </w:rPr>
        <w:t>Formación</w:t>
      </w:r>
      <w:r w:rsidR="00BC0379" w:rsidRPr="0022143D">
        <w:rPr>
          <w:rFonts w:ascii="Arial" w:hAnsi="Arial" w:cs="Arial"/>
          <w:b w:val="0"/>
          <w:i/>
          <w:color w:val="auto"/>
          <w:sz w:val="18"/>
          <w:szCs w:val="18"/>
          <w:u w:val="single"/>
          <w:lang w:val="es-PE"/>
        </w:rPr>
        <w:t xml:space="preserve"> </w:t>
      </w:r>
    </w:p>
    <w:p w:rsidR="00FF2C6F" w:rsidRPr="0022143D" w:rsidRDefault="00C278B6" w:rsidP="00185352">
      <w:pPr>
        <w:pStyle w:val="Ttulo4"/>
        <w:numPr>
          <w:ilvl w:val="0"/>
          <w:numId w:val="23"/>
        </w:numPr>
        <w:spacing w:before="0" w:after="0"/>
        <w:contextualSpacing/>
        <w:jc w:val="both"/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</w:pPr>
      <w:r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Ingeniero industrial</w:t>
      </w:r>
      <w:r w:rsidR="00ED4BB5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 o</w:t>
      </w:r>
      <w:r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 carrera </w:t>
      </w:r>
      <w:r w:rsidR="00E43BB1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afín</w:t>
      </w:r>
      <w:r w:rsidR="0095415C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 </w:t>
      </w:r>
      <w:r w:rsidR="0095415C" w:rsidRPr="0095415C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con</w:t>
      </w:r>
      <w:r w:rsidR="0095415C" w:rsidRPr="008D11A8">
        <w:rPr>
          <w:rFonts w:ascii="Arial" w:hAnsi="Arial" w:cs="Arial"/>
          <w:sz w:val="20"/>
          <w:szCs w:val="20"/>
        </w:rPr>
        <w:t xml:space="preserve"> </w:t>
      </w:r>
      <w:r w:rsidR="00235A30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especialización en SST</w:t>
      </w:r>
      <w:r w:rsidR="00CB3E90" w:rsidRPr="0022143D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.</w:t>
      </w:r>
    </w:p>
    <w:p w:rsidR="001820C4" w:rsidRPr="0022143D" w:rsidRDefault="00235A30" w:rsidP="00185352">
      <w:pPr>
        <w:pStyle w:val="Ttulo4"/>
        <w:numPr>
          <w:ilvl w:val="0"/>
          <w:numId w:val="23"/>
        </w:numPr>
        <w:spacing w:before="0" w:after="0"/>
        <w:contextualSpacing/>
        <w:jc w:val="both"/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</w:pPr>
      <w:r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1</w:t>
      </w:r>
      <w:r w:rsidR="0095415C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 año</w:t>
      </w:r>
      <w:r w:rsidR="00FF2C6F" w:rsidRPr="0022143D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 </w:t>
      </w:r>
      <w:r w:rsidR="0001086E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en el ejercicio</w:t>
      </w:r>
      <w:r w:rsidR="00FF2C6F" w:rsidRPr="0022143D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 </w:t>
      </w:r>
      <w:r w:rsidR="009D5636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de </w:t>
      </w:r>
      <w:r w:rsidR="00FF2C6F" w:rsidRPr="0022143D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funciones similares. </w:t>
      </w:r>
      <w:r w:rsidR="00CB3E90" w:rsidRPr="0022143D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 xml:space="preserve"> </w:t>
      </w:r>
    </w:p>
    <w:p w:rsidR="0022143D" w:rsidRPr="00374F08" w:rsidRDefault="0022143D" w:rsidP="00185352">
      <w:pPr>
        <w:overflowPunct w:val="0"/>
        <w:jc w:val="both"/>
        <w:textAlignment w:val="baseline"/>
        <w:rPr>
          <w:rFonts w:ascii="Arial" w:eastAsia="Times New Roman" w:hAnsi="Arial" w:cs="Arial"/>
          <w:i/>
          <w:color w:val="auto"/>
          <w:sz w:val="10"/>
          <w:szCs w:val="10"/>
          <w:u w:val="single"/>
          <w:lang w:val="es-ES" w:eastAsia="es-PE"/>
        </w:rPr>
      </w:pPr>
    </w:p>
    <w:p w:rsidR="001820C4" w:rsidRPr="0022143D" w:rsidRDefault="001820C4" w:rsidP="00185352">
      <w:pPr>
        <w:overflowPunct w:val="0"/>
        <w:jc w:val="both"/>
        <w:textAlignment w:val="baseline"/>
        <w:rPr>
          <w:rFonts w:ascii="Arial" w:eastAsia="Times New Roman" w:hAnsi="Arial" w:cs="Arial"/>
          <w:i/>
          <w:color w:val="auto"/>
          <w:sz w:val="18"/>
          <w:szCs w:val="18"/>
          <w:u w:val="single"/>
          <w:lang w:val="es-ES" w:eastAsia="es-PE"/>
        </w:rPr>
      </w:pPr>
      <w:r w:rsidRPr="0022143D">
        <w:rPr>
          <w:rFonts w:ascii="Arial" w:eastAsia="Times New Roman" w:hAnsi="Arial" w:cs="Arial"/>
          <w:i/>
          <w:color w:val="auto"/>
          <w:sz w:val="18"/>
          <w:szCs w:val="18"/>
          <w:u w:val="single"/>
          <w:lang w:val="es-ES" w:eastAsia="es-PE"/>
        </w:rPr>
        <w:t>Conocimientos adicionales</w:t>
      </w:r>
    </w:p>
    <w:p w:rsidR="001820C4" w:rsidRDefault="006C32E0" w:rsidP="00185352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 w:rsidRPr="0022143D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 xml:space="preserve">Dominio de </w:t>
      </w:r>
      <w:r w:rsidR="004800B0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Office</w:t>
      </w:r>
      <w:r w:rsidR="009D5636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 xml:space="preserve"> a nivel </w:t>
      </w:r>
      <w:r w:rsidR="00ED4BB5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intermedio</w:t>
      </w:r>
      <w:r w:rsidRPr="0022143D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.</w:t>
      </w:r>
    </w:p>
    <w:p w:rsidR="006C32E0" w:rsidRPr="0022143D" w:rsidRDefault="00E43BB1" w:rsidP="00185352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Inglés</w:t>
      </w:r>
      <w:r w:rsidR="00C278B6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 xml:space="preserve"> </w:t>
      </w:r>
      <w:r w:rsidR="00ED4BB5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intermedio</w:t>
      </w:r>
      <w:r w:rsidR="00FF2C6F" w:rsidRPr="0022143D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 xml:space="preserve">. </w:t>
      </w:r>
      <w:r w:rsidR="006C32E0" w:rsidRPr="0022143D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 xml:space="preserve"> </w:t>
      </w:r>
    </w:p>
    <w:p w:rsidR="0022143D" w:rsidRPr="00374F08" w:rsidRDefault="0022143D" w:rsidP="00185352">
      <w:pPr>
        <w:pStyle w:val="Ttulo4"/>
        <w:spacing w:before="0" w:after="0"/>
        <w:contextualSpacing/>
        <w:jc w:val="both"/>
        <w:rPr>
          <w:rFonts w:ascii="Arial" w:hAnsi="Arial" w:cs="Arial"/>
          <w:b w:val="0"/>
          <w:i/>
          <w:color w:val="auto"/>
          <w:sz w:val="10"/>
          <w:szCs w:val="10"/>
          <w:u w:val="single"/>
          <w:lang w:val="es-PE"/>
        </w:rPr>
      </w:pPr>
    </w:p>
    <w:p w:rsidR="00BC0379" w:rsidRPr="0022143D" w:rsidRDefault="00BC0379" w:rsidP="00185352">
      <w:pPr>
        <w:pStyle w:val="Ttulo4"/>
        <w:spacing w:before="0" w:after="0"/>
        <w:contextualSpacing/>
        <w:jc w:val="both"/>
        <w:rPr>
          <w:rFonts w:ascii="Arial" w:hAnsi="Arial" w:cs="Arial"/>
          <w:b w:val="0"/>
          <w:i/>
          <w:color w:val="auto"/>
          <w:sz w:val="18"/>
          <w:szCs w:val="18"/>
          <w:u w:val="single"/>
          <w:lang w:val="es-PE"/>
        </w:rPr>
      </w:pPr>
      <w:r w:rsidRPr="0022143D">
        <w:rPr>
          <w:rFonts w:ascii="Arial" w:hAnsi="Arial" w:cs="Arial"/>
          <w:b w:val="0"/>
          <w:i/>
          <w:color w:val="auto"/>
          <w:sz w:val="18"/>
          <w:szCs w:val="18"/>
          <w:u w:val="single"/>
          <w:lang w:val="es-PE"/>
        </w:rPr>
        <w:t xml:space="preserve">Competencias </w:t>
      </w:r>
    </w:p>
    <w:p w:rsidR="00ED4BB5" w:rsidRDefault="00ED4BB5" w:rsidP="00ED4BB5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Vocación de Servicio.</w:t>
      </w:r>
    </w:p>
    <w:p w:rsidR="00ED4BB5" w:rsidRDefault="00ED4BB5" w:rsidP="00ED4BB5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Empatía.</w:t>
      </w:r>
    </w:p>
    <w:p w:rsidR="00ED4BB5" w:rsidRDefault="00ED4BB5" w:rsidP="00ED4BB5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Adaptabilidad y flexibilidad.</w:t>
      </w:r>
    </w:p>
    <w:p w:rsidR="00ED4BB5" w:rsidRDefault="00ED4BB5" w:rsidP="00ED4BB5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Comunicación.</w:t>
      </w:r>
    </w:p>
    <w:p w:rsidR="00ED4BB5" w:rsidRDefault="00ED4BB5" w:rsidP="00ED4BB5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Temple.</w:t>
      </w:r>
    </w:p>
    <w:p w:rsidR="00ED4BB5" w:rsidRDefault="00ED4BB5" w:rsidP="00ED4BB5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Organización</w:t>
      </w:r>
    </w:p>
    <w:p w:rsidR="00ED4BB5" w:rsidRPr="00ED4BB5" w:rsidRDefault="00ED4BB5" w:rsidP="00ED4BB5">
      <w:pPr>
        <w:numPr>
          <w:ilvl w:val="0"/>
          <w:numId w:val="8"/>
        </w:numPr>
        <w:overflowPunct w:val="0"/>
        <w:jc w:val="both"/>
        <w:textAlignment w:val="baseline"/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</w:pPr>
      <w:r w:rsidRPr="00ED4BB5">
        <w:rPr>
          <w:rFonts w:ascii="Arial" w:eastAsia="Times New Roman" w:hAnsi="Arial" w:cs="Arial"/>
          <w:color w:val="auto"/>
          <w:sz w:val="18"/>
          <w:szCs w:val="18"/>
          <w:lang w:val="es-ES" w:eastAsia="es-PE"/>
        </w:rPr>
        <w:t>Orientación a Resultados</w:t>
      </w:r>
    </w:p>
    <w:p w:rsidR="009F6908" w:rsidRPr="00ED4BB5" w:rsidRDefault="002B5F43" w:rsidP="00ED4BB5">
      <w:pPr>
        <w:pStyle w:val="Prrafodelista"/>
        <w:overflowPunct w:val="0"/>
        <w:jc w:val="both"/>
        <w:textAlignment w:val="baseline"/>
        <w:rPr>
          <w:rFonts w:eastAsia="Times New Roman" w:cs="Arial"/>
          <w:color w:val="auto"/>
          <w:sz w:val="10"/>
          <w:szCs w:val="10"/>
          <w:lang w:val="es-ES" w:eastAsia="es-PE"/>
        </w:rPr>
      </w:pPr>
      <w:r w:rsidRPr="00ED4BB5">
        <w:rPr>
          <w:sz w:val="18"/>
          <w:szCs w:val="18"/>
          <w:lang w:val="es-ES" w:eastAsia="es-PE"/>
        </w:rPr>
        <w:t xml:space="preserve"> </w:t>
      </w:r>
    </w:p>
    <w:p w:rsidR="00A85794" w:rsidRPr="001D69FD" w:rsidRDefault="004800B0" w:rsidP="00185352">
      <w:pPr>
        <w:pStyle w:val="PR02--QuotecopyToC"/>
        <w:spacing w:line="240" w:lineRule="auto"/>
        <w:ind w:left="0" w:firstLine="0"/>
        <w:jc w:val="both"/>
        <w:rPr>
          <w:rFonts w:ascii="Arial" w:hAnsi="Arial" w:cs="Arial"/>
          <w:color w:val="17365D" w:themeColor="text2" w:themeShade="BF"/>
          <w:szCs w:val="24"/>
          <w:lang w:val="es-PE"/>
        </w:rPr>
      </w:pPr>
      <w:r w:rsidRPr="001D69FD">
        <w:rPr>
          <w:rFonts w:ascii="Arial" w:hAnsi="Arial" w:cs="Arial"/>
          <w:color w:val="17365D" w:themeColor="text2" w:themeShade="BF"/>
          <w:szCs w:val="24"/>
          <w:lang w:val="es-PE"/>
        </w:rPr>
        <w:t>Objetivo del Cargo</w:t>
      </w:r>
      <w:r w:rsidR="00A85794" w:rsidRPr="001D69FD">
        <w:rPr>
          <w:rFonts w:ascii="Arial" w:hAnsi="Arial" w:cs="Arial"/>
          <w:color w:val="17365D" w:themeColor="text2" w:themeShade="BF"/>
          <w:szCs w:val="24"/>
          <w:lang w:val="es-PE"/>
        </w:rPr>
        <w:t xml:space="preserve"> </w:t>
      </w:r>
    </w:p>
    <w:p w:rsidR="00A85794" w:rsidRPr="00ED4BB5" w:rsidRDefault="00ED4BB5" w:rsidP="00185352">
      <w:pPr>
        <w:pStyle w:val="Ttulo4"/>
        <w:spacing w:before="0" w:after="0"/>
        <w:contextualSpacing/>
        <w:jc w:val="both"/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</w:pP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Controlar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las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actividades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seguridad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industrial e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higiene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ocupacional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,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estableciendo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las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pol</w:t>
      </w:r>
      <w:r>
        <w:rPr>
          <w:rFonts w:ascii="Arial" w:hAnsi="Arial" w:cs="Arial"/>
          <w:b w:val="0"/>
          <w:color w:val="auto"/>
          <w:sz w:val="18"/>
          <w:szCs w:val="18"/>
        </w:rPr>
        <w:t>í</w:t>
      </w:r>
      <w:r w:rsidRPr="00ED4BB5">
        <w:rPr>
          <w:rFonts w:ascii="Arial" w:hAnsi="Arial" w:cs="Arial"/>
          <w:b w:val="0"/>
          <w:color w:val="auto"/>
          <w:sz w:val="18"/>
          <w:szCs w:val="18"/>
        </w:rPr>
        <w:t>ticas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y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normas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, a fin de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garantizar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la </w:t>
      </w:r>
      <w:proofErr w:type="spellStart"/>
      <w:r>
        <w:rPr>
          <w:rFonts w:ascii="Arial" w:hAnsi="Arial" w:cs="Arial"/>
          <w:b w:val="0"/>
          <w:color w:val="auto"/>
          <w:sz w:val="18"/>
          <w:szCs w:val="18"/>
        </w:rPr>
        <w:t>efectividad</w:t>
      </w:r>
      <w:proofErr w:type="spellEnd"/>
      <w:r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de las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operaciones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prevenci</w:t>
      </w:r>
      <w:r>
        <w:rPr>
          <w:rFonts w:ascii="Tahoma" w:hAnsi="Tahoma" w:cs="Tahoma"/>
          <w:b w:val="0"/>
          <w:color w:val="auto"/>
          <w:sz w:val="18"/>
          <w:szCs w:val="18"/>
        </w:rPr>
        <w:t>ó</w:t>
      </w:r>
      <w:r w:rsidRPr="00ED4BB5">
        <w:rPr>
          <w:rFonts w:ascii="Arial" w:hAnsi="Arial" w:cs="Arial"/>
          <w:b w:val="0"/>
          <w:color w:val="auto"/>
          <w:sz w:val="18"/>
          <w:szCs w:val="18"/>
        </w:rPr>
        <w:t>n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de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accidentes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y/o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enfermedades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ocupacionales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proofErr w:type="spellStart"/>
      <w:r w:rsidRPr="00ED4BB5">
        <w:rPr>
          <w:rFonts w:ascii="Arial" w:hAnsi="Arial" w:cs="Arial"/>
          <w:b w:val="0"/>
          <w:color w:val="auto"/>
          <w:sz w:val="18"/>
          <w:szCs w:val="18"/>
        </w:rPr>
        <w:t>en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el </w:t>
      </w:r>
      <w:proofErr w:type="spellStart"/>
      <w:r>
        <w:rPr>
          <w:rFonts w:ascii="Tahoma" w:hAnsi="Tahoma" w:cs="Tahoma"/>
          <w:b w:val="0"/>
          <w:color w:val="auto"/>
          <w:sz w:val="18"/>
          <w:szCs w:val="18"/>
        </w:rPr>
        <w:t>á</w:t>
      </w:r>
      <w:r w:rsidRPr="00ED4BB5">
        <w:rPr>
          <w:rFonts w:ascii="Arial" w:hAnsi="Arial" w:cs="Arial"/>
          <w:b w:val="0"/>
          <w:color w:val="auto"/>
          <w:sz w:val="18"/>
          <w:szCs w:val="18"/>
        </w:rPr>
        <w:t>mbito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b w:val="0"/>
          <w:color w:val="auto"/>
          <w:sz w:val="18"/>
          <w:szCs w:val="18"/>
        </w:rPr>
        <w:t>empresa</w:t>
      </w:r>
      <w:proofErr w:type="spellEnd"/>
      <w:r w:rsidRPr="00ED4BB5">
        <w:rPr>
          <w:rFonts w:ascii="Arial" w:hAnsi="Arial" w:cs="Arial"/>
          <w:b w:val="0"/>
          <w:color w:val="auto"/>
          <w:sz w:val="18"/>
          <w:szCs w:val="18"/>
        </w:rPr>
        <w:t xml:space="preserve">, de acuerdo a las disposiciones </w:t>
      </w:r>
      <w:r>
        <w:rPr>
          <w:rFonts w:ascii="Arial" w:hAnsi="Arial" w:cs="Arial"/>
          <w:b w:val="0"/>
          <w:color w:val="auto"/>
          <w:sz w:val="18"/>
          <w:szCs w:val="18"/>
        </w:rPr>
        <w:t>de ley</w:t>
      </w:r>
      <w:r w:rsidR="006076BC" w:rsidRPr="00ED4BB5"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  <w:t>.</w:t>
      </w:r>
      <w:hyperlink r:id="rId7" w:anchor="cite_note-OIT-1" w:history="1">
        <w:r w:rsidR="006076BC" w:rsidRPr="00ED4BB5">
          <w:rPr>
            <w:rFonts w:ascii="Arial" w:hAnsi="Arial" w:cs="Arial"/>
            <w:b w:val="0"/>
            <w:vanish/>
            <w:color w:val="auto"/>
            <w:sz w:val="18"/>
            <w:szCs w:val="18"/>
            <w:lang w:eastAsia="es-PE"/>
          </w:rPr>
          <w:t>[</w:t>
        </w:r>
      </w:hyperlink>
    </w:p>
    <w:p w:rsidR="00850791" w:rsidRPr="00ED4BB5" w:rsidRDefault="00850791">
      <w:pPr>
        <w:pStyle w:val="Ttulo4"/>
        <w:spacing w:before="0" w:after="0"/>
        <w:contextualSpacing/>
        <w:jc w:val="both"/>
        <w:rPr>
          <w:rFonts w:ascii="Arial" w:hAnsi="Arial" w:cs="Arial"/>
          <w:b w:val="0"/>
          <w:color w:val="auto"/>
          <w:sz w:val="18"/>
          <w:szCs w:val="18"/>
          <w:lang w:val="es-ES" w:eastAsia="es-PE"/>
        </w:rPr>
      </w:pPr>
    </w:p>
    <w:sectPr w:rsidR="00850791" w:rsidRPr="00ED4BB5" w:rsidSect="0062682A">
      <w:headerReference w:type="default" r:id="rId8"/>
      <w:footerReference w:type="default" r:id="rId9"/>
      <w:pgSz w:w="12240" w:h="15840" w:code="1"/>
      <w:pgMar w:top="709" w:right="1620" w:bottom="709" w:left="1843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6AD" w:rsidRPr="001C4F60" w:rsidRDefault="003766AD" w:rsidP="001C4F60">
      <w:r>
        <w:separator/>
      </w:r>
    </w:p>
  </w:endnote>
  <w:endnote w:type="continuationSeparator" w:id="0">
    <w:p w:rsidR="003766AD" w:rsidRPr="001C4F60" w:rsidRDefault="003766AD" w:rsidP="001C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aux Next Regular">
    <w:altName w:val="Franklin Gothic Medium Cond"/>
    <w:panose1 w:val="00000000000000000000"/>
    <w:charset w:val="00"/>
    <w:family w:val="modern"/>
    <w:notTrueType/>
    <w:pitch w:val="variable"/>
    <w:sig w:usb0="00000001" w:usb1="4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Std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aux Next Hairline">
    <w:panose1 w:val="00000000000000000000"/>
    <w:charset w:val="00"/>
    <w:family w:val="modern"/>
    <w:notTrueType/>
    <w:pitch w:val="variable"/>
    <w:sig w:usb0="A000006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6F" w:rsidRPr="008C6576" w:rsidRDefault="00FF2C6F" w:rsidP="005A7FA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6AD" w:rsidRPr="001C4F60" w:rsidRDefault="003766AD" w:rsidP="001C4F60">
      <w:r>
        <w:separator/>
      </w:r>
    </w:p>
  </w:footnote>
  <w:footnote w:type="continuationSeparator" w:id="0">
    <w:p w:rsidR="003766AD" w:rsidRPr="001C4F60" w:rsidRDefault="003766AD" w:rsidP="001C4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1BB" w:rsidRDefault="00C941BB" w:rsidP="00C941BB">
    <w:pPr>
      <w:pStyle w:val="Textoindependiente"/>
      <w:spacing w:line="14" w:lineRule="auto"/>
    </w:pPr>
  </w:p>
  <w:p w:rsidR="00C941BB" w:rsidRDefault="00C941BB" w:rsidP="00C941BB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9264" behindDoc="1" locked="0" layoutInCell="1" allowOverlap="1" wp14:anchorId="63C44E7E" wp14:editId="7D0412BC">
          <wp:simplePos x="0" y="0"/>
          <wp:positionH relativeFrom="page">
            <wp:posOffset>499872</wp:posOffset>
          </wp:positionH>
          <wp:positionV relativeFrom="page">
            <wp:posOffset>457199</wp:posOffset>
          </wp:positionV>
          <wp:extent cx="1776983" cy="518159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6983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4FA3C5" wp14:editId="2A4A7E94">
              <wp:simplePos x="0" y="0"/>
              <wp:positionH relativeFrom="page">
                <wp:posOffset>5102860</wp:posOffset>
              </wp:positionH>
              <wp:positionV relativeFrom="page">
                <wp:posOffset>454660</wp:posOffset>
              </wp:positionV>
              <wp:extent cx="1390650" cy="7683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768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1BB" w:rsidRPr="00B84957" w:rsidRDefault="00C941BB" w:rsidP="00C941BB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3366"/>
                              <w:sz w:val="14"/>
                            </w:rPr>
                            <w:t xml:space="preserve">           </w:t>
                          </w:r>
                          <w:r w:rsidRPr="00B84957">
                            <w:rPr>
                              <w:color w:val="003366"/>
                              <w:sz w:val="14"/>
                            </w:rPr>
                            <w:t>TOTAL FACILITY MANAGEMENT</w:t>
                          </w:r>
                          <w:r w:rsidRPr="00B84957">
                            <w:rPr>
                              <w:color w:val="003366"/>
                              <w:spacing w:val="-21"/>
                              <w:sz w:val="14"/>
                            </w:rPr>
                            <w:t xml:space="preserve"> </w:t>
                          </w:r>
                          <w:r w:rsidRPr="00B84957">
                            <w:rPr>
                              <w:color w:val="003366"/>
                              <w:sz w:val="14"/>
                            </w:rPr>
                            <w:t>S.A.C.</w:t>
                          </w:r>
                        </w:p>
                        <w:p w:rsidR="00C941BB" w:rsidRDefault="00C941BB" w:rsidP="00C941BB">
                          <w:pPr>
                            <w:spacing w:before="2" w:line="171" w:lineRule="exact"/>
                            <w:ind w:right="19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003366"/>
                              <w:sz w:val="14"/>
                            </w:rPr>
                            <w:t>RUC:</w:t>
                          </w:r>
                          <w:r>
                            <w:rPr>
                              <w:color w:val="003366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3366"/>
                              <w:sz w:val="14"/>
                            </w:rPr>
                            <w:t>20601405661</w:t>
                          </w:r>
                        </w:p>
                        <w:p w:rsidR="00C941BB" w:rsidRDefault="00C941BB" w:rsidP="00C941BB">
                          <w:pPr>
                            <w:ind w:left="905" w:right="20" w:hanging="332"/>
                            <w:jc w:val="right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color w:val="003366"/>
                              <w:sz w:val="14"/>
                            </w:rPr>
                            <w:t>Teléfonos</w:t>
                          </w:r>
                          <w:proofErr w:type="spellEnd"/>
                          <w:r>
                            <w:rPr>
                              <w:color w:val="003366"/>
                              <w:sz w:val="14"/>
                            </w:rPr>
                            <w:t>:</w:t>
                          </w:r>
                          <w:r>
                            <w:rPr>
                              <w:color w:val="003366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3366"/>
                              <w:sz w:val="14"/>
                            </w:rPr>
                            <w:t>(511)</w:t>
                          </w:r>
                          <w:r>
                            <w:rPr>
                              <w:color w:val="003366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3366"/>
                              <w:sz w:val="14"/>
                            </w:rPr>
                            <w:t>924652781</w:t>
                          </w:r>
                          <w:r>
                            <w:rPr>
                              <w:color w:val="003366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3366"/>
                              <w:sz w:val="14"/>
                            </w:rPr>
                            <w:t>Mail:</w:t>
                          </w:r>
                          <w:r>
                            <w:rPr>
                              <w:color w:val="003366"/>
                              <w:spacing w:val="-10"/>
                              <w:sz w:val="1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3366"/>
                                <w:sz w:val="14"/>
                              </w:rPr>
                              <w:t>clientes@tfm.pe</w:t>
                            </w:r>
                          </w:hyperlink>
                        </w:p>
                        <w:p w:rsidR="00C941BB" w:rsidRDefault="00C941BB" w:rsidP="00C941BB">
                          <w:pPr>
                            <w:spacing w:before="1"/>
                            <w:ind w:right="18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003366"/>
                              <w:sz w:val="14"/>
                            </w:rPr>
                            <w:t xml:space="preserve">Av. Juan de </w:t>
                          </w:r>
                          <w:proofErr w:type="spellStart"/>
                          <w:r>
                            <w:rPr>
                              <w:color w:val="003366"/>
                              <w:sz w:val="14"/>
                            </w:rPr>
                            <w:t>Aliaga</w:t>
                          </w:r>
                          <w:proofErr w:type="spellEnd"/>
                          <w:r>
                            <w:rPr>
                              <w:color w:val="003366"/>
                              <w:sz w:val="14"/>
                            </w:rPr>
                            <w:t xml:space="preserve"> Nº 425 </w:t>
                          </w:r>
                          <w:proofErr w:type="spellStart"/>
                          <w:r>
                            <w:rPr>
                              <w:color w:val="003366"/>
                              <w:sz w:val="14"/>
                            </w:rPr>
                            <w:t>Oficina</w:t>
                          </w:r>
                          <w:proofErr w:type="spellEnd"/>
                          <w:r>
                            <w:rPr>
                              <w:color w:val="003366"/>
                              <w:spacing w:val="-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3366"/>
                              <w:sz w:val="14"/>
                            </w:rPr>
                            <w:t>601</w:t>
                          </w:r>
                        </w:p>
                        <w:p w:rsidR="00C941BB" w:rsidRDefault="00C941BB" w:rsidP="00C941BB">
                          <w:pPr>
                            <w:spacing w:before="2" w:line="171" w:lineRule="exact"/>
                            <w:ind w:righ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003366"/>
                              <w:sz w:val="14"/>
                            </w:rPr>
                            <w:t>Magdalena del</w:t>
                          </w:r>
                          <w:r>
                            <w:rPr>
                              <w:color w:val="003366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3366"/>
                              <w:sz w:val="14"/>
                            </w:rPr>
                            <w:t>mar</w:t>
                          </w:r>
                        </w:p>
                        <w:p w:rsidR="00C941BB" w:rsidRDefault="00C941BB" w:rsidP="00C941BB">
                          <w:pPr>
                            <w:spacing w:line="171" w:lineRule="exact"/>
                            <w:ind w:right="20"/>
                            <w:jc w:val="right"/>
                            <w:rPr>
                              <w:sz w:val="14"/>
                            </w:rPr>
                          </w:pPr>
                          <w:hyperlink r:id="rId3">
                            <w:r>
                              <w:rPr>
                                <w:color w:val="0462C1"/>
                                <w:spacing w:val="-1"/>
                                <w:sz w:val="14"/>
                                <w:u w:val="single" w:color="0462C1"/>
                              </w:rPr>
                              <w:t>www.tfm.pe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FA3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8pt;margin-top:35.8pt;width:109.5pt;height:60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" filled="f" stroked="f">
              <v:textbox inset="0,0,0,0">
                <w:txbxContent>
                  <w:p w:rsidR="00C941BB" w:rsidRPr="00B84957" w:rsidRDefault="00C941BB" w:rsidP="00C941BB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003366"/>
                        <w:sz w:val="14"/>
                      </w:rPr>
                      <w:t xml:space="preserve">           </w:t>
                    </w:r>
                    <w:r w:rsidRPr="00B84957">
                      <w:rPr>
                        <w:color w:val="003366"/>
                        <w:sz w:val="14"/>
                      </w:rPr>
                      <w:t>TOTAL FACILITY MANAGEMENT</w:t>
                    </w:r>
                    <w:r w:rsidRPr="00B84957">
                      <w:rPr>
                        <w:color w:val="003366"/>
                        <w:spacing w:val="-21"/>
                        <w:sz w:val="14"/>
                      </w:rPr>
                      <w:t xml:space="preserve"> </w:t>
                    </w:r>
                    <w:r w:rsidRPr="00B84957">
                      <w:rPr>
                        <w:color w:val="003366"/>
                        <w:sz w:val="14"/>
                      </w:rPr>
                      <w:t>S.A.C.</w:t>
                    </w:r>
                  </w:p>
                  <w:p w:rsidR="00C941BB" w:rsidRDefault="00C941BB" w:rsidP="00C941BB">
                    <w:pPr>
                      <w:spacing w:before="2" w:line="171" w:lineRule="exact"/>
                      <w:ind w:right="19"/>
                      <w:jc w:val="right"/>
                      <w:rPr>
                        <w:sz w:val="14"/>
                      </w:rPr>
                    </w:pPr>
                    <w:r>
                      <w:rPr>
                        <w:color w:val="003366"/>
                        <w:sz w:val="14"/>
                      </w:rPr>
                      <w:t>RUC:</w:t>
                    </w:r>
                    <w:r>
                      <w:rPr>
                        <w:color w:val="003366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003366"/>
                        <w:sz w:val="14"/>
                      </w:rPr>
                      <w:t>20601405661</w:t>
                    </w:r>
                  </w:p>
                  <w:p w:rsidR="00C941BB" w:rsidRDefault="00C941BB" w:rsidP="00C941BB">
                    <w:pPr>
                      <w:ind w:left="905" w:right="20" w:hanging="33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003366"/>
                        <w:sz w:val="14"/>
                      </w:rPr>
                      <w:t>Teléfonos</w:t>
                    </w:r>
                    <w:proofErr w:type="spellEnd"/>
                    <w:r>
                      <w:rPr>
                        <w:color w:val="003366"/>
                        <w:sz w:val="14"/>
                      </w:rPr>
                      <w:t>:</w:t>
                    </w:r>
                    <w:r>
                      <w:rPr>
                        <w:color w:val="003366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003366"/>
                        <w:sz w:val="14"/>
                      </w:rPr>
                      <w:t>(511)</w:t>
                    </w:r>
                    <w:r>
                      <w:rPr>
                        <w:color w:val="003366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003366"/>
                        <w:sz w:val="14"/>
                      </w:rPr>
                      <w:t>924652781</w:t>
                    </w:r>
                    <w:r>
                      <w:rPr>
                        <w:color w:val="003366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color w:val="003366"/>
                        <w:sz w:val="14"/>
                      </w:rPr>
                      <w:t>Mail:</w:t>
                    </w:r>
                    <w:r>
                      <w:rPr>
                        <w:color w:val="003366"/>
                        <w:spacing w:val="-10"/>
                        <w:sz w:val="14"/>
                      </w:rPr>
                      <w:t xml:space="preserve"> </w:t>
                    </w:r>
                    <w:hyperlink r:id="rId4">
                      <w:r>
                        <w:rPr>
                          <w:color w:val="003366"/>
                          <w:sz w:val="14"/>
                        </w:rPr>
                        <w:t>clientes@tfm.pe</w:t>
                      </w:r>
                    </w:hyperlink>
                  </w:p>
                  <w:p w:rsidR="00C941BB" w:rsidRDefault="00C941BB" w:rsidP="00C941BB">
                    <w:pPr>
                      <w:spacing w:before="1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color w:val="003366"/>
                        <w:sz w:val="14"/>
                      </w:rPr>
                      <w:t xml:space="preserve">Av. Juan de </w:t>
                    </w:r>
                    <w:proofErr w:type="spellStart"/>
                    <w:r>
                      <w:rPr>
                        <w:color w:val="003366"/>
                        <w:sz w:val="14"/>
                      </w:rPr>
                      <w:t>Aliaga</w:t>
                    </w:r>
                    <w:proofErr w:type="spellEnd"/>
                    <w:r>
                      <w:rPr>
                        <w:color w:val="003366"/>
                        <w:sz w:val="14"/>
                      </w:rPr>
                      <w:t xml:space="preserve"> Nº 425 </w:t>
                    </w:r>
                    <w:proofErr w:type="spellStart"/>
                    <w:r>
                      <w:rPr>
                        <w:color w:val="003366"/>
                        <w:sz w:val="14"/>
                      </w:rPr>
                      <w:t>Oficina</w:t>
                    </w:r>
                    <w:proofErr w:type="spellEnd"/>
                    <w:r>
                      <w:rPr>
                        <w:color w:val="003366"/>
                        <w:spacing w:val="-15"/>
                        <w:sz w:val="14"/>
                      </w:rPr>
                      <w:t xml:space="preserve"> </w:t>
                    </w:r>
                    <w:r>
                      <w:rPr>
                        <w:color w:val="003366"/>
                        <w:sz w:val="14"/>
                      </w:rPr>
                      <w:t>601</w:t>
                    </w:r>
                  </w:p>
                  <w:p w:rsidR="00C941BB" w:rsidRDefault="00C941BB" w:rsidP="00C941BB">
                    <w:pPr>
                      <w:spacing w:before="2" w:line="171" w:lineRule="exact"/>
                      <w:ind w:right="20"/>
                      <w:jc w:val="right"/>
                      <w:rPr>
                        <w:sz w:val="14"/>
                      </w:rPr>
                    </w:pPr>
                    <w:r>
                      <w:rPr>
                        <w:color w:val="003366"/>
                        <w:sz w:val="14"/>
                      </w:rPr>
                      <w:t>Magdalena del</w:t>
                    </w:r>
                    <w:r>
                      <w:rPr>
                        <w:color w:val="003366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color w:val="003366"/>
                        <w:sz w:val="14"/>
                      </w:rPr>
                      <w:t>mar</w:t>
                    </w:r>
                  </w:p>
                  <w:p w:rsidR="00C941BB" w:rsidRDefault="00C941BB" w:rsidP="00C941BB">
                    <w:pPr>
                      <w:spacing w:line="171" w:lineRule="exact"/>
                      <w:ind w:right="20"/>
                      <w:jc w:val="right"/>
                      <w:rPr>
                        <w:sz w:val="14"/>
                      </w:rPr>
                    </w:pPr>
                    <w:hyperlink r:id="rId5">
                      <w:r>
                        <w:rPr>
                          <w:color w:val="0462C1"/>
                          <w:spacing w:val="-1"/>
                          <w:sz w:val="14"/>
                          <w:u w:val="single" w:color="0462C1"/>
                        </w:rPr>
                        <w:t>www.tfm.pe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:rsidR="00FF2C6F" w:rsidRDefault="00FF2C6F">
    <w:pPr>
      <w:pStyle w:val="Encabezado"/>
    </w:pPr>
  </w:p>
  <w:p w:rsidR="00FF2C6F" w:rsidRDefault="00FF2C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724F102"/>
    <w:lvl w:ilvl="0">
      <w:numFmt w:val="decimal"/>
      <w:lvlText w:val="*"/>
      <w:lvlJc w:val="left"/>
    </w:lvl>
  </w:abstractNum>
  <w:abstractNum w:abstractNumId="1" w15:restartNumberingAfterBreak="0">
    <w:nsid w:val="003C3EEB"/>
    <w:multiLevelType w:val="hybridMultilevel"/>
    <w:tmpl w:val="141E2F1C"/>
    <w:lvl w:ilvl="0" w:tplc="C786FE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D54A5"/>
    <w:multiLevelType w:val="hybridMultilevel"/>
    <w:tmpl w:val="0A6AD5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B507F"/>
    <w:multiLevelType w:val="multilevel"/>
    <w:tmpl w:val="B84A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771654"/>
    <w:multiLevelType w:val="hybridMultilevel"/>
    <w:tmpl w:val="1242F020"/>
    <w:lvl w:ilvl="0" w:tplc="BED4732E">
      <w:start w:val="1"/>
      <w:numFmt w:val="bullet"/>
      <w:pStyle w:val="PR06--Bulletlist3"/>
      <w:lvlText w:val=""/>
      <w:lvlJc w:val="left"/>
      <w:pPr>
        <w:ind w:left="86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6B32810"/>
    <w:multiLevelType w:val="hybridMultilevel"/>
    <w:tmpl w:val="758A8C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7CEA"/>
    <w:multiLevelType w:val="hybridMultilevel"/>
    <w:tmpl w:val="4E3CD9D8"/>
    <w:lvl w:ilvl="0" w:tplc="E1FCFD24">
      <w:start w:val="1"/>
      <w:numFmt w:val="bullet"/>
      <w:pStyle w:val="PR06--Bulletlist1"/>
      <w:lvlText w:val=""/>
      <w:lvlJc w:val="left"/>
      <w:pPr>
        <w:ind w:left="720" w:hanging="360"/>
      </w:pPr>
      <w:rPr>
        <w:rFonts w:ascii="Symbol" w:hAnsi="Symbol" w:hint="default"/>
        <w:position w:val="3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54357"/>
    <w:multiLevelType w:val="hybridMultilevel"/>
    <w:tmpl w:val="65ECA558"/>
    <w:lvl w:ilvl="0" w:tplc="E724F102">
      <w:start w:val="1"/>
      <w:numFmt w:val="bulle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B3529F"/>
    <w:multiLevelType w:val="hybridMultilevel"/>
    <w:tmpl w:val="D17AF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211A96"/>
    <w:multiLevelType w:val="hybridMultilevel"/>
    <w:tmpl w:val="23446E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4B73D9"/>
    <w:multiLevelType w:val="hybridMultilevel"/>
    <w:tmpl w:val="5E9E46A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240D38"/>
    <w:multiLevelType w:val="hybridMultilevel"/>
    <w:tmpl w:val="B1049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F7E14"/>
    <w:multiLevelType w:val="multilevel"/>
    <w:tmpl w:val="0E46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C0D03"/>
    <w:multiLevelType w:val="hybridMultilevel"/>
    <w:tmpl w:val="BA06F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46411"/>
    <w:multiLevelType w:val="hybridMultilevel"/>
    <w:tmpl w:val="46800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20D"/>
    <w:multiLevelType w:val="hybridMultilevel"/>
    <w:tmpl w:val="EF2037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576"/>
    <w:multiLevelType w:val="multilevel"/>
    <w:tmpl w:val="727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730A3"/>
    <w:multiLevelType w:val="hybridMultilevel"/>
    <w:tmpl w:val="89A60A66"/>
    <w:lvl w:ilvl="0" w:tplc="4D1A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70D21"/>
    <w:multiLevelType w:val="hybridMultilevel"/>
    <w:tmpl w:val="CC84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95F9F"/>
    <w:multiLevelType w:val="hybridMultilevel"/>
    <w:tmpl w:val="248A1C8E"/>
    <w:lvl w:ilvl="0" w:tplc="B3541F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26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6E94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DC1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487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9E4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453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384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A8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C3B70"/>
    <w:multiLevelType w:val="hybridMultilevel"/>
    <w:tmpl w:val="062E6174"/>
    <w:lvl w:ilvl="0" w:tplc="1D3C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6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87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8D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D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88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A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0E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BD2852"/>
    <w:multiLevelType w:val="multilevel"/>
    <w:tmpl w:val="106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3B0E4E"/>
    <w:multiLevelType w:val="multilevel"/>
    <w:tmpl w:val="131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24FEC"/>
    <w:multiLevelType w:val="hybridMultilevel"/>
    <w:tmpl w:val="8CA883A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096E25"/>
    <w:multiLevelType w:val="hybridMultilevel"/>
    <w:tmpl w:val="BE8EC7C8"/>
    <w:lvl w:ilvl="0" w:tplc="C5A837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6681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CB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6E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0D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A2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6B5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86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23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F5833"/>
    <w:multiLevelType w:val="hybridMultilevel"/>
    <w:tmpl w:val="C81EB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90B05"/>
    <w:multiLevelType w:val="multilevel"/>
    <w:tmpl w:val="037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224997"/>
    <w:multiLevelType w:val="hybridMultilevel"/>
    <w:tmpl w:val="BC7A0F5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8D38A6"/>
    <w:multiLevelType w:val="hybridMultilevel"/>
    <w:tmpl w:val="E9F2A6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85410"/>
    <w:multiLevelType w:val="hybridMultilevel"/>
    <w:tmpl w:val="7F3496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40100"/>
    <w:multiLevelType w:val="hybridMultilevel"/>
    <w:tmpl w:val="07E8C8E4"/>
    <w:lvl w:ilvl="0" w:tplc="4B04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48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E9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C1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A0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E7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25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C5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EC48B0"/>
    <w:multiLevelType w:val="hybridMultilevel"/>
    <w:tmpl w:val="E586F31E"/>
    <w:lvl w:ilvl="0" w:tplc="2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EE5D3B"/>
    <w:multiLevelType w:val="multilevel"/>
    <w:tmpl w:val="FB5A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C663ED"/>
    <w:multiLevelType w:val="multilevel"/>
    <w:tmpl w:val="9AD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3015F1"/>
    <w:multiLevelType w:val="hybridMultilevel"/>
    <w:tmpl w:val="C4F8F3B4"/>
    <w:lvl w:ilvl="0" w:tplc="4B4E4DC4">
      <w:start w:val="1"/>
      <w:numFmt w:val="bullet"/>
      <w:lvlText w:val=""/>
      <w:lvlJc w:val="left"/>
      <w:pPr>
        <w:tabs>
          <w:tab w:val="num" w:pos="1280"/>
        </w:tabs>
        <w:ind w:left="1280" w:hanging="2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030C26"/>
    <w:multiLevelType w:val="multilevel"/>
    <w:tmpl w:val="748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276A3B"/>
    <w:multiLevelType w:val="hybridMultilevel"/>
    <w:tmpl w:val="9F40C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E2B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969C1"/>
    <w:multiLevelType w:val="hybridMultilevel"/>
    <w:tmpl w:val="66146C4C"/>
    <w:lvl w:ilvl="0" w:tplc="1E864C6E">
      <w:start w:val="1"/>
      <w:numFmt w:val="bullet"/>
      <w:pStyle w:val="PR06--Bulletlist2"/>
      <w:lvlText w:val=""/>
      <w:lvlJc w:val="left"/>
      <w:pPr>
        <w:ind w:left="504" w:hanging="360"/>
      </w:pPr>
      <w:rPr>
        <w:rFonts w:ascii="Symbol" w:hAnsi="Symbol" w:hint="default"/>
        <w:position w:val="-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B60FA"/>
    <w:multiLevelType w:val="multilevel"/>
    <w:tmpl w:val="4F5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7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18"/>
  </w:num>
  <w:num w:numId="7">
    <w:abstractNumId w:val="17"/>
  </w:num>
  <w:num w:numId="8">
    <w:abstractNumId w:val="2"/>
  </w:num>
  <w:num w:numId="9">
    <w:abstractNumId w:val="24"/>
  </w:num>
  <w:num w:numId="10">
    <w:abstractNumId w:val="19"/>
  </w:num>
  <w:num w:numId="11">
    <w:abstractNumId w:val="20"/>
  </w:num>
  <w:num w:numId="12">
    <w:abstractNumId w:val="30"/>
  </w:num>
  <w:num w:numId="13">
    <w:abstractNumId w:val="21"/>
  </w:num>
  <w:num w:numId="14">
    <w:abstractNumId w:val="35"/>
  </w:num>
  <w:num w:numId="15">
    <w:abstractNumId w:val="26"/>
  </w:num>
  <w:num w:numId="16">
    <w:abstractNumId w:val="38"/>
  </w:num>
  <w:num w:numId="17">
    <w:abstractNumId w:val="22"/>
  </w:num>
  <w:num w:numId="18">
    <w:abstractNumId w:val="33"/>
  </w:num>
  <w:num w:numId="19">
    <w:abstractNumId w:val="3"/>
  </w:num>
  <w:num w:numId="20">
    <w:abstractNumId w:val="32"/>
  </w:num>
  <w:num w:numId="21">
    <w:abstractNumId w:val="16"/>
  </w:num>
  <w:num w:numId="22">
    <w:abstractNumId w:val="12"/>
  </w:num>
  <w:num w:numId="23">
    <w:abstractNumId w:val="5"/>
  </w:num>
  <w:num w:numId="24">
    <w:abstractNumId w:val="1"/>
  </w:num>
  <w:num w:numId="25">
    <w:abstractNumId w:val="27"/>
  </w:num>
  <w:num w:numId="26">
    <w:abstractNumId w:val="31"/>
  </w:num>
  <w:num w:numId="27">
    <w:abstractNumId w:val="10"/>
  </w:num>
  <w:num w:numId="28">
    <w:abstractNumId w:val="15"/>
  </w:num>
  <w:num w:numId="29">
    <w:abstractNumId w:val="11"/>
  </w:num>
  <w:num w:numId="30">
    <w:abstractNumId w:val="25"/>
  </w:num>
  <w:num w:numId="31">
    <w:abstractNumId w:val="14"/>
  </w:num>
  <w:num w:numId="32">
    <w:abstractNumId w:val="8"/>
  </w:num>
  <w:num w:numId="33">
    <w:abstractNumId w:val="13"/>
  </w:num>
  <w:num w:numId="34">
    <w:abstractNumId w:val="36"/>
  </w:num>
  <w:num w:numId="35">
    <w:abstractNumId w:val="34"/>
  </w:num>
  <w:num w:numId="36">
    <w:abstractNumId w:val="23"/>
  </w:num>
  <w:num w:numId="37">
    <w:abstractNumId w:val="29"/>
  </w:num>
  <w:num w:numId="38">
    <w:abstractNumId w:val="9"/>
  </w:num>
  <w:num w:numId="39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9A"/>
    <w:rsid w:val="000032D2"/>
    <w:rsid w:val="0001086E"/>
    <w:rsid w:val="0001288C"/>
    <w:rsid w:val="00013565"/>
    <w:rsid w:val="00017D5A"/>
    <w:rsid w:val="00026E60"/>
    <w:rsid w:val="0002737B"/>
    <w:rsid w:val="0004116B"/>
    <w:rsid w:val="000438CA"/>
    <w:rsid w:val="00082F59"/>
    <w:rsid w:val="000A2912"/>
    <w:rsid w:val="000A632C"/>
    <w:rsid w:val="000A7912"/>
    <w:rsid w:val="000B3CC0"/>
    <w:rsid w:val="000B7E53"/>
    <w:rsid w:val="000D2A38"/>
    <w:rsid w:val="000D3B07"/>
    <w:rsid w:val="000D621D"/>
    <w:rsid w:val="000D7526"/>
    <w:rsid w:val="000E015E"/>
    <w:rsid w:val="000E29FF"/>
    <w:rsid w:val="001012AF"/>
    <w:rsid w:val="00105D0E"/>
    <w:rsid w:val="00125CEA"/>
    <w:rsid w:val="00134F4D"/>
    <w:rsid w:val="00143B21"/>
    <w:rsid w:val="00155D78"/>
    <w:rsid w:val="00157009"/>
    <w:rsid w:val="001732FD"/>
    <w:rsid w:val="001820C4"/>
    <w:rsid w:val="00185352"/>
    <w:rsid w:val="001A0515"/>
    <w:rsid w:val="001A561A"/>
    <w:rsid w:val="001B612C"/>
    <w:rsid w:val="001C00C3"/>
    <w:rsid w:val="001C4F60"/>
    <w:rsid w:val="001C5EC9"/>
    <w:rsid w:val="001D36C1"/>
    <w:rsid w:val="001D4EB6"/>
    <w:rsid w:val="001D69FD"/>
    <w:rsid w:val="001D6B9A"/>
    <w:rsid w:val="001D6D12"/>
    <w:rsid w:val="001E2CBA"/>
    <w:rsid w:val="001F3220"/>
    <w:rsid w:val="001F48D0"/>
    <w:rsid w:val="001F54C0"/>
    <w:rsid w:val="001F769E"/>
    <w:rsid w:val="00200D1A"/>
    <w:rsid w:val="002015CE"/>
    <w:rsid w:val="0022143D"/>
    <w:rsid w:val="00225132"/>
    <w:rsid w:val="002308E9"/>
    <w:rsid w:val="00230F4D"/>
    <w:rsid w:val="002327A7"/>
    <w:rsid w:val="00235A30"/>
    <w:rsid w:val="00242DEA"/>
    <w:rsid w:val="002436E4"/>
    <w:rsid w:val="00250120"/>
    <w:rsid w:val="00253829"/>
    <w:rsid w:val="00261D5B"/>
    <w:rsid w:val="00285666"/>
    <w:rsid w:val="002907A9"/>
    <w:rsid w:val="002B403E"/>
    <w:rsid w:val="002B5F43"/>
    <w:rsid w:val="002C3F0A"/>
    <w:rsid w:val="002C615D"/>
    <w:rsid w:val="002C7524"/>
    <w:rsid w:val="002E7909"/>
    <w:rsid w:val="002F1E6C"/>
    <w:rsid w:val="0031066B"/>
    <w:rsid w:val="00321273"/>
    <w:rsid w:val="0033018D"/>
    <w:rsid w:val="00336A31"/>
    <w:rsid w:val="00341F92"/>
    <w:rsid w:val="00344E77"/>
    <w:rsid w:val="0035181D"/>
    <w:rsid w:val="00361DD2"/>
    <w:rsid w:val="00374F08"/>
    <w:rsid w:val="003766AD"/>
    <w:rsid w:val="00385872"/>
    <w:rsid w:val="00386C49"/>
    <w:rsid w:val="00391AB8"/>
    <w:rsid w:val="003A7B0A"/>
    <w:rsid w:val="003B26B8"/>
    <w:rsid w:val="003B3074"/>
    <w:rsid w:val="003C334D"/>
    <w:rsid w:val="003D1E1C"/>
    <w:rsid w:val="003F0140"/>
    <w:rsid w:val="003F311B"/>
    <w:rsid w:val="00410AB5"/>
    <w:rsid w:val="00417FE8"/>
    <w:rsid w:val="004210DA"/>
    <w:rsid w:val="00422168"/>
    <w:rsid w:val="004260E7"/>
    <w:rsid w:val="00443301"/>
    <w:rsid w:val="00444F12"/>
    <w:rsid w:val="00450B90"/>
    <w:rsid w:val="00462836"/>
    <w:rsid w:val="004800B0"/>
    <w:rsid w:val="00491861"/>
    <w:rsid w:val="004925F0"/>
    <w:rsid w:val="004C21BF"/>
    <w:rsid w:val="004C3F9B"/>
    <w:rsid w:val="004C66F8"/>
    <w:rsid w:val="004D5353"/>
    <w:rsid w:val="004D5DC6"/>
    <w:rsid w:val="004E314C"/>
    <w:rsid w:val="004E3D71"/>
    <w:rsid w:val="00504CF1"/>
    <w:rsid w:val="00520291"/>
    <w:rsid w:val="00525AC2"/>
    <w:rsid w:val="00525BFE"/>
    <w:rsid w:val="00526D3F"/>
    <w:rsid w:val="0053154D"/>
    <w:rsid w:val="00547574"/>
    <w:rsid w:val="00557F25"/>
    <w:rsid w:val="00566C91"/>
    <w:rsid w:val="005745D2"/>
    <w:rsid w:val="0057522B"/>
    <w:rsid w:val="005820A1"/>
    <w:rsid w:val="00582CA4"/>
    <w:rsid w:val="005A1B2D"/>
    <w:rsid w:val="005A7FAD"/>
    <w:rsid w:val="005B1A25"/>
    <w:rsid w:val="005B504A"/>
    <w:rsid w:val="005D3A0D"/>
    <w:rsid w:val="005E7BF2"/>
    <w:rsid w:val="005F0835"/>
    <w:rsid w:val="005F1BAE"/>
    <w:rsid w:val="00604D14"/>
    <w:rsid w:val="006076BC"/>
    <w:rsid w:val="00615C4B"/>
    <w:rsid w:val="0062682A"/>
    <w:rsid w:val="006272E9"/>
    <w:rsid w:val="006335BD"/>
    <w:rsid w:val="00637536"/>
    <w:rsid w:val="006375B4"/>
    <w:rsid w:val="00640656"/>
    <w:rsid w:val="00650261"/>
    <w:rsid w:val="006535C0"/>
    <w:rsid w:val="006562C4"/>
    <w:rsid w:val="00660487"/>
    <w:rsid w:val="00665A52"/>
    <w:rsid w:val="0068759E"/>
    <w:rsid w:val="006A66F6"/>
    <w:rsid w:val="006C32E0"/>
    <w:rsid w:val="006C438A"/>
    <w:rsid w:val="006C667A"/>
    <w:rsid w:val="006D683B"/>
    <w:rsid w:val="006E5623"/>
    <w:rsid w:val="006E56FB"/>
    <w:rsid w:val="006F0B76"/>
    <w:rsid w:val="006F5278"/>
    <w:rsid w:val="006F6856"/>
    <w:rsid w:val="0072041B"/>
    <w:rsid w:val="007258E9"/>
    <w:rsid w:val="00727E20"/>
    <w:rsid w:val="007334F7"/>
    <w:rsid w:val="00733FDD"/>
    <w:rsid w:val="007437EC"/>
    <w:rsid w:val="0074446E"/>
    <w:rsid w:val="0075169E"/>
    <w:rsid w:val="00760911"/>
    <w:rsid w:val="0077483B"/>
    <w:rsid w:val="00775D37"/>
    <w:rsid w:val="0077756A"/>
    <w:rsid w:val="00787903"/>
    <w:rsid w:val="00790FF8"/>
    <w:rsid w:val="007956E4"/>
    <w:rsid w:val="00797122"/>
    <w:rsid w:val="007D5463"/>
    <w:rsid w:val="007E6993"/>
    <w:rsid w:val="008211AF"/>
    <w:rsid w:val="008220E3"/>
    <w:rsid w:val="00850791"/>
    <w:rsid w:val="00870A55"/>
    <w:rsid w:val="00880F6C"/>
    <w:rsid w:val="008A1E25"/>
    <w:rsid w:val="008B5845"/>
    <w:rsid w:val="008C409F"/>
    <w:rsid w:val="008C6576"/>
    <w:rsid w:val="008C7F37"/>
    <w:rsid w:val="008D219A"/>
    <w:rsid w:val="008D7714"/>
    <w:rsid w:val="008F27EC"/>
    <w:rsid w:val="008F389A"/>
    <w:rsid w:val="00902A10"/>
    <w:rsid w:val="0090389F"/>
    <w:rsid w:val="009074B9"/>
    <w:rsid w:val="00911461"/>
    <w:rsid w:val="00917298"/>
    <w:rsid w:val="009368D8"/>
    <w:rsid w:val="0094189C"/>
    <w:rsid w:val="0095415C"/>
    <w:rsid w:val="00972202"/>
    <w:rsid w:val="009848F0"/>
    <w:rsid w:val="0099346A"/>
    <w:rsid w:val="009954F2"/>
    <w:rsid w:val="00995F29"/>
    <w:rsid w:val="0099675F"/>
    <w:rsid w:val="009C3001"/>
    <w:rsid w:val="009D5636"/>
    <w:rsid w:val="009F3B10"/>
    <w:rsid w:val="009F6472"/>
    <w:rsid w:val="009F6908"/>
    <w:rsid w:val="009F7615"/>
    <w:rsid w:val="00A077AA"/>
    <w:rsid w:val="00A113D1"/>
    <w:rsid w:val="00A14184"/>
    <w:rsid w:val="00A30BB4"/>
    <w:rsid w:val="00A513CC"/>
    <w:rsid w:val="00A60C5D"/>
    <w:rsid w:val="00A62DB3"/>
    <w:rsid w:val="00A64B4E"/>
    <w:rsid w:val="00A70024"/>
    <w:rsid w:val="00A70CD7"/>
    <w:rsid w:val="00A73660"/>
    <w:rsid w:val="00A819B9"/>
    <w:rsid w:val="00A85794"/>
    <w:rsid w:val="00A877FC"/>
    <w:rsid w:val="00A91D19"/>
    <w:rsid w:val="00A932C9"/>
    <w:rsid w:val="00AB3A03"/>
    <w:rsid w:val="00AB5CA8"/>
    <w:rsid w:val="00AB6872"/>
    <w:rsid w:val="00AC28E2"/>
    <w:rsid w:val="00AC3E4B"/>
    <w:rsid w:val="00AC6025"/>
    <w:rsid w:val="00AC6EC5"/>
    <w:rsid w:val="00B04826"/>
    <w:rsid w:val="00B07838"/>
    <w:rsid w:val="00B110F8"/>
    <w:rsid w:val="00B16853"/>
    <w:rsid w:val="00B23D9E"/>
    <w:rsid w:val="00B26C05"/>
    <w:rsid w:val="00B27585"/>
    <w:rsid w:val="00B30ED2"/>
    <w:rsid w:val="00B338DD"/>
    <w:rsid w:val="00B35E90"/>
    <w:rsid w:val="00B5053D"/>
    <w:rsid w:val="00B53AE5"/>
    <w:rsid w:val="00B622C5"/>
    <w:rsid w:val="00B62E7B"/>
    <w:rsid w:val="00B768D3"/>
    <w:rsid w:val="00B84774"/>
    <w:rsid w:val="00B8741A"/>
    <w:rsid w:val="00B902BC"/>
    <w:rsid w:val="00BC0379"/>
    <w:rsid w:val="00BD760F"/>
    <w:rsid w:val="00BE3893"/>
    <w:rsid w:val="00BE4A66"/>
    <w:rsid w:val="00BF0699"/>
    <w:rsid w:val="00BF5EEE"/>
    <w:rsid w:val="00C00730"/>
    <w:rsid w:val="00C06E24"/>
    <w:rsid w:val="00C10F70"/>
    <w:rsid w:val="00C1337C"/>
    <w:rsid w:val="00C278B6"/>
    <w:rsid w:val="00C3725D"/>
    <w:rsid w:val="00C401B9"/>
    <w:rsid w:val="00C4567A"/>
    <w:rsid w:val="00C5679B"/>
    <w:rsid w:val="00C56A9E"/>
    <w:rsid w:val="00C71E46"/>
    <w:rsid w:val="00C941BB"/>
    <w:rsid w:val="00CA17D8"/>
    <w:rsid w:val="00CB3E90"/>
    <w:rsid w:val="00CC2EF6"/>
    <w:rsid w:val="00CC3266"/>
    <w:rsid w:val="00CF57B9"/>
    <w:rsid w:val="00D003E2"/>
    <w:rsid w:val="00D0496F"/>
    <w:rsid w:val="00D13500"/>
    <w:rsid w:val="00D13EDE"/>
    <w:rsid w:val="00D36D05"/>
    <w:rsid w:val="00D53405"/>
    <w:rsid w:val="00D61664"/>
    <w:rsid w:val="00D62189"/>
    <w:rsid w:val="00D67340"/>
    <w:rsid w:val="00D71E1F"/>
    <w:rsid w:val="00D91DDA"/>
    <w:rsid w:val="00D94B40"/>
    <w:rsid w:val="00DB7753"/>
    <w:rsid w:val="00DC1DAC"/>
    <w:rsid w:val="00DC41D5"/>
    <w:rsid w:val="00DF244D"/>
    <w:rsid w:val="00DF5DA6"/>
    <w:rsid w:val="00DF6CF6"/>
    <w:rsid w:val="00E0129F"/>
    <w:rsid w:val="00E1110F"/>
    <w:rsid w:val="00E13D52"/>
    <w:rsid w:val="00E14821"/>
    <w:rsid w:val="00E31112"/>
    <w:rsid w:val="00E31BFC"/>
    <w:rsid w:val="00E43BB1"/>
    <w:rsid w:val="00E7780C"/>
    <w:rsid w:val="00E8258E"/>
    <w:rsid w:val="00E84A0A"/>
    <w:rsid w:val="00E85F41"/>
    <w:rsid w:val="00E97B6F"/>
    <w:rsid w:val="00EA2BA0"/>
    <w:rsid w:val="00EB6885"/>
    <w:rsid w:val="00ED0654"/>
    <w:rsid w:val="00ED3E3A"/>
    <w:rsid w:val="00ED4BB5"/>
    <w:rsid w:val="00ED7D3B"/>
    <w:rsid w:val="00EE0CF2"/>
    <w:rsid w:val="00EE11CF"/>
    <w:rsid w:val="00F04F6A"/>
    <w:rsid w:val="00F1386D"/>
    <w:rsid w:val="00F15D41"/>
    <w:rsid w:val="00F47A50"/>
    <w:rsid w:val="00F522D0"/>
    <w:rsid w:val="00F57022"/>
    <w:rsid w:val="00F66E74"/>
    <w:rsid w:val="00F764BC"/>
    <w:rsid w:val="00F76D3A"/>
    <w:rsid w:val="00F8009E"/>
    <w:rsid w:val="00F80C6D"/>
    <w:rsid w:val="00F86FA6"/>
    <w:rsid w:val="00F8793F"/>
    <w:rsid w:val="00FC124D"/>
    <w:rsid w:val="00FE17C0"/>
    <w:rsid w:val="00FE7609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C38BA6"/>
  <w15:docId w15:val="{574C6370-D4F7-464A-B0BD-DAAD6E9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aux Next Regular" w:eastAsia="Calibri" w:hAnsi="Aaux Next Regular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B9"/>
    <w:rPr>
      <w:color w:val="5F5F5F"/>
      <w:szCs w:val="22"/>
      <w:lang w:val="en-US" w:eastAsia="en-US"/>
    </w:rPr>
  </w:style>
  <w:style w:type="paragraph" w:styleId="Ttulo1">
    <w:name w:val="heading 1"/>
    <w:next w:val="Ttulo2"/>
    <w:link w:val="Ttulo1Car"/>
    <w:qFormat/>
    <w:rsid w:val="00C56A9E"/>
    <w:pPr>
      <w:pageBreakBefore/>
      <w:spacing w:after="400"/>
      <w:outlineLvl w:val="0"/>
    </w:pPr>
    <w:rPr>
      <w:noProof/>
      <w:color w:val="0092CF"/>
      <w:spacing w:val="-20"/>
      <w:sz w:val="52"/>
      <w:szCs w:val="22"/>
      <w:lang w:val="en-US" w:eastAsia="en-US"/>
    </w:rPr>
  </w:style>
  <w:style w:type="paragraph" w:styleId="Ttulo2">
    <w:name w:val="heading 2"/>
    <w:next w:val="PR05--Bodycopy"/>
    <w:link w:val="Ttulo2Car"/>
    <w:uiPriority w:val="2"/>
    <w:qFormat/>
    <w:rsid w:val="00A932C9"/>
    <w:pPr>
      <w:keepNext/>
      <w:spacing w:before="280" w:after="180" w:line="240" w:lineRule="atLeast"/>
      <w:outlineLvl w:val="1"/>
    </w:pPr>
    <w:rPr>
      <w:color w:val="0092CF"/>
      <w:sz w:val="24"/>
      <w:szCs w:val="22"/>
      <w:lang w:val="en-US" w:eastAsia="en-US"/>
    </w:rPr>
  </w:style>
  <w:style w:type="paragraph" w:styleId="Ttulo3">
    <w:name w:val="heading 3"/>
    <w:basedOn w:val="Normal"/>
    <w:next w:val="Normal"/>
    <w:link w:val="Ttulo3Car"/>
    <w:uiPriority w:val="3"/>
    <w:qFormat/>
    <w:rsid w:val="0094189C"/>
    <w:pPr>
      <w:keepNext/>
      <w:keepLines/>
      <w:spacing w:before="200"/>
      <w:outlineLvl w:val="2"/>
    </w:pPr>
    <w:rPr>
      <w:rFonts w:eastAsia="Times New Roman"/>
      <w:bCs/>
      <w:color w:val="0099CC"/>
    </w:rPr>
  </w:style>
  <w:style w:type="paragraph" w:styleId="Ttulo4">
    <w:name w:val="heading 4"/>
    <w:basedOn w:val="Normal"/>
    <w:next w:val="Normal"/>
    <w:link w:val="Ttulo4Car"/>
    <w:uiPriority w:val="9"/>
    <w:qFormat/>
    <w:rsid w:val="009C3001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02--QuotecopyToC">
    <w:name w:val="PR02 -- Quote copy ToC"/>
    <w:qFormat/>
    <w:rsid w:val="00C56A9E"/>
    <w:pPr>
      <w:spacing w:line="300" w:lineRule="atLeast"/>
      <w:ind w:left="86" w:hanging="86"/>
    </w:pPr>
    <w:rPr>
      <w:rFonts w:eastAsia="Times New Roman"/>
      <w:color w:val="0092CF"/>
      <w:sz w:val="24"/>
      <w:lang w:val="en-US" w:eastAsia="en-US"/>
    </w:rPr>
  </w:style>
  <w:style w:type="paragraph" w:customStyle="1" w:styleId="PR01ToCHeading">
    <w:name w:val="PR01 ToC Heading"/>
    <w:qFormat/>
    <w:rsid w:val="00C56A9E"/>
    <w:pPr>
      <w:pageBreakBefore/>
      <w:pBdr>
        <w:bottom w:val="single" w:sz="4" w:space="1" w:color="0092CF"/>
      </w:pBdr>
      <w:tabs>
        <w:tab w:val="left" w:pos="0"/>
      </w:tabs>
      <w:spacing w:after="480"/>
      <w:ind w:left="-2765"/>
    </w:pPr>
    <w:rPr>
      <w:caps/>
      <w:noProof/>
      <w:color w:val="0092CF"/>
      <w:spacing w:val="-20"/>
      <w:sz w:val="52"/>
      <w:szCs w:val="22"/>
      <w:lang w:val="en-US" w:eastAsia="en-US"/>
    </w:rPr>
  </w:style>
  <w:style w:type="character" w:customStyle="1" w:styleId="Ttulo1Car">
    <w:name w:val="Título 1 Car"/>
    <w:link w:val="Ttulo1"/>
    <w:rsid w:val="003A7B0A"/>
    <w:rPr>
      <w:noProof/>
      <w:color w:val="0092CF"/>
      <w:spacing w:val="-20"/>
      <w:sz w:val="52"/>
      <w:szCs w:val="22"/>
      <w:lang w:val="en-US" w:eastAsia="en-US" w:bidi="ar-SA"/>
    </w:rPr>
  </w:style>
  <w:style w:type="paragraph" w:customStyle="1" w:styleId="PR03--Quotednameandco">
    <w:name w:val="PR03 -- Quoted name and co."/>
    <w:basedOn w:val="PR02--QuotecopyToC"/>
    <w:qFormat/>
    <w:rsid w:val="00C401B9"/>
    <w:pPr>
      <w:spacing w:line="280" w:lineRule="atLeast"/>
    </w:pPr>
    <w:rPr>
      <w:sz w:val="20"/>
    </w:rPr>
  </w:style>
  <w:style w:type="paragraph" w:customStyle="1" w:styleId="PR05--Bodycopy">
    <w:name w:val="PR05 -- Body copy"/>
    <w:qFormat/>
    <w:rsid w:val="00A932C9"/>
    <w:pPr>
      <w:spacing w:after="180" w:line="280" w:lineRule="atLeast"/>
    </w:pPr>
    <w:rPr>
      <w:color w:val="58595B"/>
      <w:szCs w:val="22"/>
      <w:lang w:val="en-US" w:eastAsia="en-US"/>
    </w:rPr>
  </w:style>
  <w:style w:type="paragraph" w:customStyle="1" w:styleId="PR06--Bulletlist1">
    <w:name w:val="PR06 -- Bullet list 1"/>
    <w:basedOn w:val="PR05--Bodycopy"/>
    <w:qFormat/>
    <w:rsid w:val="00917298"/>
    <w:pPr>
      <w:numPr>
        <w:numId w:val="1"/>
      </w:numPr>
      <w:spacing w:after="120"/>
      <w:ind w:left="144" w:hanging="144"/>
    </w:pPr>
  </w:style>
  <w:style w:type="character" w:customStyle="1" w:styleId="Ttulo2Car">
    <w:name w:val="Título 2 Car"/>
    <w:link w:val="Ttulo2"/>
    <w:uiPriority w:val="2"/>
    <w:rsid w:val="003A7B0A"/>
    <w:rPr>
      <w:color w:val="0092CF"/>
      <w:sz w:val="24"/>
      <w:szCs w:val="22"/>
      <w:lang w:val="en-US" w:eastAsia="en-US" w:bidi="ar-SA"/>
    </w:rPr>
  </w:style>
  <w:style w:type="paragraph" w:customStyle="1" w:styleId="PR10--Tableheading">
    <w:name w:val="PR10 -- Table heading"/>
    <w:basedOn w:val="PR05--Bodycopy"/>
    <w:rsid w:val="00AB6872"/>
    <w:pPr>
      <w:spacing w:after="0" w:line="240" w:lineRule="auto"/>
    </w:pPr>
    <w:rPr>
      <w:rFonts w:eastAsia="Times New Roman"/>
      <w:color w:val="FFFFFF"/>
      <w:szCs w:val="20"/>
    </w:rPr>
  </w:style>
  <w:style w:type="paragraph" w:customStyle="1" w:styleId="PR07--Sidebarheading">
    <w:name w:val="PR07 -- Sidebar heading"/>
    <w:rsid w:val="00C56A9E"/>
    <w:pPr>
      <w:spacing w:after="60" w:line="210" w:lineRule="atLeast"/>
      <w:ind w:right="450"/>
    </w:pPr>
    <w:rPr>
      <w:rFonts w:eastAsia="Times New Roman"/>
      <w:caps/>
      <w:color w:val="0092CF"/>
      <w:sz w:val="17"/>
      <w:lang w:val="en-US" w:eastAsia="en-US"/>
    </w:rPr>
  </w:style>
  <w:style w:type="paragraph" w:customStyle="1" w:styleId="PR08--Sidebarcopy">
    <w:name w:val="PR08 -- Sidebar copy"/>
    <w:semiHidden/>
    <w:qFormat/>
    <w:rsid w:val="00C56A9E"/>
    <w:pPr>
      <w:spacing w:line="240" w:lineRule="atLeast"/>
      <w:ind w:right="446"/>
    </w:pPr>
    <w:rPr>
      <w:color w:val="0092CF"/>
      <w:sz w:val="17"/>
      <w:szCs w:val="22"/>
      <w:lang w:val="en-US" w:eastAsia="en-US"/>
    </w:rPr>
  </w:style>
  <w:style w:type="paragraph" w:customStyle="1" w:styleId="PR98--Insertcoverphoto">
    <w:name w:val="PR98 -- Insert cover photo"/>
    <w:rsid w:val="00C56A9E"/>
    <w:pPr>
      <w:jc w:val="center"/>
    </w:pPr>
    <w:rPr>
      <w:rFonts w:eastAsia="Times New Roman"/>
      <w:color w:val="FF0000"/>
      <w:sz w:val="14"/>
      <w:lang w:val="en-US" w:eastAsia="en-US"/>
    </w:rPr>
  </w:style>
  <w:style w:type="paragraph" w:customStyle="1" w:styleId="PR00--Officenameanddate">
    <w:name w:val="PR00 -- Office name and date"/>
    <w:basedOn w:val="PR00--Proposalfor"/>
    <w:rsid w:val="00C56A9E"/>
    <w:rPr>
      <w:caps w:val="0"/>
      <w:sz w:val="17"/>
    </w:rPr>
  </w:style>
  <w:style w:type="paragraph" w:customStyle="1" w:styleId="PR00--Documenttitle">
    <w:name w:val="PR00 -- Document title"/>
    <w:rsid w:val="00C56A9E"/>
    <w:pPr>
      <w:framePr w:hSpace="187" w:wrap="around" w:vAnchor="page" w:hAnchor="page" w:x="1081" w:y="7201"/>
      <w:spacing w:after="180" w:line="800" w:lineRule="exact"/>
      <w:ind w:right="720"/>
      <w:suppressOverlap/>
    </w:pPr>
    <w:rPr>
      <w:color w:val="58595B"/>
      <w:spacing w:val="-10"/>
      <w:sz w:val="72"/>
      <w:szCs w:val="22"/>
      <w:lang w:val="en-US" w:eastAsia="en-US"/>
    </w:rPr>
  </w:style>
  <w:style w:type="paragraph" w:customStyle="1" w:styleId="PR00--Proposalfor">
    <w:name w:val="PR00 -- Proposal for..."/>
    <w:rsid w:val="00C56A9E"/>
    <w:pPr>
      <w:spacing w:line="240" w:lineRule="exact"/>
    </w:pPr>
    <w:rPr>
      <w:rFonts w:eastAsia="Times New Roman"/>
      <w:caps/>
      <w:color w:val="58595B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DF6CF6"/>
    <w:pPr>
      <w:tabs>
        <w:tab w:val="center" w:pos="4680"/>
        <w:tab w:val="right" w:pos="9360"/>
      </w:tabs>
      <w:spacing w:before="120" w:after="120"/>
    </w:pPr>
    <w:rPr>
      <w:b/>
    </w:rPr>
  </w:style>
  <w:style w:type="character" w:customStyle="1" w:styleId="EncabezadoCar">
    <w:name w:val="Encabezado Car"/>
    <w:link w:val="Encabezado"/>
    <w:uiPriority w:val="99"/>
    <w:rsid w:val="00DF6CF6"/>
    <w:rPr>
      <w:b/>
      <w:color w:val="5F5F5F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C4F6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1C4F60"/>
    <w:rPr>
      <w:sz w:val="22"/>
      <w:szCs w:val="22"/>
    </w:rPr>
  </w:style>
  <w:style w:type="paragraph" w:customStyle="1" w:styleId="PR99--Noteplaceholderonfrontcover">
    <w:name w:val="PR99 -- Note/placeholder on front cover"/>
    <w:rsid w:val="00C56A9E"/>
    <w:pPr>
      <w:spacing w:before="4440" w:after="360" w:line="280" w:lineRule="atLeast"/>
      <w:ind w:left="-2707"/>
    </w:pPr>
    <w:rPr>
      <w:rFonts w:eastAsia="Times New Roman"/>
      <w:color w:val="58595B"/>
      <w:sz w:val="19"/>
      <w:lang w:val="en-US" w:eastAsia="en-US"/>
    </w:rPr>
  </w:style>
  <w:style w:type="paragraph" w:customStyle="1" w:styleId="PR98--Insertclientlogo">
    <w:name w:val="PR98 -- Insert client logo"/>
    <w:basedOn w:val="PR98--Insertcoverphoto"/>
    <w:rsid w:val="00341F92"/>
    <w:pPr>
      <w:spacing w:after="320"/>
      <w:jc w:val="left"/>
    </w:pPr>
  </w:style>
  <w:style w:type="paragraph" w:customStyle="1" w:styleId="PR00--Preparedbyfor">
    <w:name w:val="PR00 -- Prepared by/for"/>
    <w:rsid w:val="00C56A9E"/>
    <w:pPr>
      <w:spacing w:line="240" w:lineRule="exact"/>
    </w:pPr>
    <w:rPr>
      <w:rFonts w:eastAsia="Times New Roman"/>
      <w:color w:val="0092CF"/>
      <w:sz w:val="16"/>
      <w:lang w:val="en-US" w:eastAsia="en-US"/>
    </w:rPr>
  </w:style>
  <w:style w:type="paragraph" w:customStyle="1" w:styleId="PR06--Bulletlist2">
    <w:name w:val="PR06 -- Bullet list 2"/>
    <w:basedOn w:val="PR06--Bulletlist1"/>
    <w:qFormat/>
    <w:rsid w:val="00917298"/>
    <w:pPr>
      <w:numPr>
        <w:numId w:val="2"/>
      </w:numPr>
      <w:ind w:left="288" w:hanging="144"/>
    </w:pPr>
    <w:rPr>
      <w:position w:val="-4"/>
    </w:rPr>
  </w:style>
  <w:style w:type="paragraph" w:customStyle="1" w:styleId="PR06--Bulletlist3">
    <w:name w:val="PR06 -- Bullet list 3"/>
    <w:basedOn w:val="PR06--Bulletlist2"/>
    <w:qFormat/>
    <w:rsid w:val="00A513CC"/>
    <w:pPr>
      <w:numPr>
        <w:numId w:val="3"/>
      </w:numPr>
      <w:ind w:left="432" w:hanging="144"/>
    </w:pPr>
  </w:style>
  <w:style w:type="paragraph" w:styleId="TDC1">
    <w:name w:val="toc 1"/>
    <w:basedOn w:val="PR05--Bodycopy"/>
    <w:next w:val="Normal"/>
    <w:uiPriority w:val="39"/>
    <w:unhideWhenUsed/>
    <w:rsid w:val="0033018D"/>
    <w:pPr>
      <w:tabs>
        <w:tab w:val="right" w:leader="dot" w:pos="6480"/>
      </w:tabs>
      <w:spacing w:before="180" w:after="0"/>
      <w:ind w:right="2102"/>
    </w:pPr>
    <w:rPr>
      <w:noProof/>
      <w:sz w:val="24"/>
    </w:rPr>
  </w:style>
  <w:style w:type="paragraph" w:styleId="TDC2">
    <w:name w:val="toc 2"/>
    <w:basedOn w:val="PR05--Bodycopy"/>
    <w:next w:val="Normal"/>
    <w:uiPriority w:val="39"/>
    <w:unhideWhenUsed/>
    <w:rsid w:val="0033018D"/>
    <w:pPr>
      <w:tabs>
        <w:tab w:val="right" w:leader="dot" w:pos="6480"/>
      </w:tabs>
      <w:spacing w:after="0"/>
      <w:ind w:left="216" w:right="2102"/>
    </w:pPr>
    <w:rPr>
      <w:noProof/>
      <w:sz w:val="24"/>
    </w:rPr>
  </w:style>
  <w:style w:type="character" w:styleId="Hipervnculo">
    <w:name w:val="Hyperlink"/>
    <w:uiPriority w:val="99"/>
    <w:unhideWhenUsed/>
    <w:rsid w:val="00134F4D"/>
    <w:rPr>
      <w:color w:val="0000FF"/>
      <w:u w:val="single"/>
    </w:rPr>
  </w:style>
  <w:style w:type="paragraph" w:customStyle="1" w:styleId="PR11--Tablesubhead">
    <w:name w:val="PR11 -- Table subhead"/>
    <w:basedOn w:val="PR05--Bodycopy"/>
    <w:rsid w:val="00C71E46"/>
    <w:pPr>
      <w:spacing w:after="0" w:line="240" w:lineRule="auto"/>
    </w:pPr>
    <w:rPr>
      <w:rFonts w:eastAsia="Times New Roman"/>
      <w:color w:val="FFFFFF"/>
      <w:sz w:val="18"/>
      <w:szCs w:val="20"/>
    </w:rPr>
  </w:style>
  <w:style w:type="paragraph" w:customStyle="1" w:styleId="PR12--Tablecopy">
    <w:name w:val="PR12 -- Table copy"/>
    <w:basedOn w:val="PR05--Bodycopy"/>
    <w:rsid w:val="00C71E46"/>
    <w:pPr>
      <w:spacing w:after="0" w:line="240" w:lineRule="auto"/>
    </w:pPr>
    <w:rPr>
      <w:rFonts w:eastAsia="Times New Roman"/>
      <w:sz w:val="18"/>
      <w:szCs w:val="20"/>
    </w:rPr>
  </w:style>
  <w:style w:type="paragraph" w:customStyle="1" w:styleId="PR00--PropertyAddress">
    <w:name w:val="PR00 -- Property Address"/>
    <w:basedOn w:val="PR00--Officenameanddate"/>
    <w:qFormat/>
    <w:rsid w:val="004925F0"/>
    <w:pPr>
      <w:spacing w:line="260" w:lineRule="exact"/>
    </w:pPr>
    <w:rPr>
      <w:sz w:val="20"/>
    </w:rPr>
  </w:style>
  <w:style w:type="paragraph" w:customStyle="1" w:styleId="StylePR01ToCHeadingLeft0">
    <w:name w:val="Style PR01 ToC Heading + Left:  0&quot;"/>
    <w:basedOn w:val="PR01ToCHeading"/>
    <w:rsid w:val="002E7909"/>
    <w:pPr>
      <w:ind w:left="0"/>
    </w:pPr>
    <w:rPr>
      <w:rFonts w:eastAsia="Times New Roman"/>
      <w:caps w:val="0"/>
      <w:szCs w:val="20"/>
    </w:rPr>
  </w:style>
  <w:style w:type="paragraph" w:customStyle="1" w:styleId="StylePR05--BodycopyAfter0ptLinespacingsingle">
    <w:name w:val="Style PR05 -- Body copy + After:  0 pt Line spacing:  single"/>
    <w:basedOn w:val="PR05--Bodycopy"/>
    <w:rsid w:val="00C56A9E"/>
    <w:pPr>
      <w:spacing w:after="0" w:line="240" w:lineRule="auto"/>
    </w:pPr>
    <w:rPr>
      <w:rFonts w:eastAsia="Times New Roman"/>
      <w:szCs w:val="20"/>
    </w:rPr>
  </w:style>
  <w:style w:type="paragraph" w:customStyle="1" w:styleId="StylePR05--BodycopyAfter0ptLinespacingsingle1">
    <w:name w:val="Style PR05 -- Body copy + After:  0 pt Line spacing:  single1"/>
    <w:basedOn w:val="PR05--Bodycopy"/>
    <w:rsid w:val="00C56A9E"/>
    <w:pPr>
      <w:spacing w:after="0" w:line="240" w:lineRule="auto"/>
    </w:pPr>
    <w:rPr>
      <w:rFonts w:eastAsia="Times New Roman"/>
      <w:szCs w:val="20"/>
    </w:rPr>
  </w:style>
  <w:style w:type="paragraph" w:customStyle="1" w:styleId="StylePR05--BodycopyAfter0ptLinespacingsingle2">
    <w:name w:val="Style PR05 -- Body copy + After:  0 pt Line spacing:  single2"/>
    <w:basedOn w:val="PR05--Bodycopy"/>
    <w:rsid w:val="00C56A9E"/>
    <w:pPr>
      <w:spacing w:after="0" w:line="240" w:lineRule="auto"/>
    </w:pPr>
    <w:rPr>
      <w:rFonts w:eastAsia="Times New Roman"/>
      <w:szCs w:val="20"/>
    </w:rPr>
  </w:style>
  <w:style w:type="paragraph" w:customStyle="1" w:styleId="StylePR05--BodycopyAfter0ptLinespacingsingle3">
    <w:name w:val="Style PR05 -- Body copy + After:  0 pt Line spacing:  single3"/>
    <w:basedOn w:val="PR05--Bodycopy"/>
    <w:rsid w:val="00C56A9E"/>
    <w:pPr>
      <w:spacing w:after="0" w:line="240" w:lineRule="auto"/>
    </w:pPr>
    <w:rPr>
      <w:rFonts w:eastAsia="Times New Roman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D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61D5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89C"/>
    <w:pPr>
      <w:numPr>
        <w:ilvl w:val="1"/>
      </w:numPr>
    </w:pPr>
    <w:rPr>
      <w:rFonts w:eastAsia="Times New Roman"/>
      <w:i/>
      <w:iCs/>
      <w:color w:val="0099CC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4189C"/>
    <w:rPr>
      <w:rFonts w:ascii="Aaux Next Regular" w:eastAsia="Times New Roman" w:hAnsi="Aaux Next Regular" w:cs="Times New Roman"/>
      <w:i/>
      <w:iCs/>
      <w:color w:val="0099CC"/>
      <w:spacing w:val="15"/>
      <w:sz w:val="24"/>
      <w:szCs w:val="24"/>
    </w:rPr>
  </w:style>
  <w:style w:type="character" w:customStyle="1" w:styleId="Ttulo3Car">
    <w:name w:val="Título 3 Car"/>
    <w:link w:val="Ttulo3"/>
    <w:uiPriority w:val="3"/>
    <w:rsid w:val="003A7B0A"/>
    <w:rPr>
      <w:rFonts w:ascii="Aaux Next Regular" w:eastAsia="Times New Roman" w:hAnsi="Aaux Next Regular" w:cs="Times New Roman"/>
      <w:bCs/>
      <w:color w:val="0099CC"/>
      <w:sz w:val="22"/>
      <w:szCs w:val="22"/>
    </w:rPr>
  </w:style>
  <w:style w:type="paragraph" w:customStyle="1" w:styleId="StylePR98--InsertcoverphotoLeft">
    <w:name w:val="Style PR98 -- Insert cover photo + Left"/>
    <w:basedOn w:val="PR98--Insertcoverphoto"/>
    <w:rsid w:val="00AB5CA8"/>
    <w:pPr>
      <w:jc w:val="left"/>
    </w:pPr>
  </w:style>
  <w:style w:type="paragraph" w:customStyle="1" w:styleId="PyramidHeading">
    <w:name w:val="Pyramid Heading"/>
    <w:link w:val="PyramidHeadingChar"/>
    <w:semiHidden/>
    <w:unhideWhenUsed/>
    <w:qFormat/>
    <w:rsid w:val="00AB5CA8"/>
    <w:pPr>
      <w:spacing w:after="200" w:line="276" w:lineRule="auto"/>
      <w:jc w:val="center"/>
    </w:pPr>
    <w:rPr>
      <w:rFonts w:ascii="Gill Sans MT Std Light" w:hAnsi="Gill Sans MT Std Light"/>
      <w:b/>
      <w:color w:val="1F497D"/>
      <w:lang w:val="en-US" w:eastAsia="en-US"/>
    </w:rPr>
  </w:style>
  <w:style w:type="character" w:customStyle="1" w:styleId="PyramidHeadingChar">
    <w:name w:val="Pyramid Heading Char"/>
    <w:link w:val="PyramidHeading"/>
    <w:semiHidden/>
    <w:rsid w:val="003A7B0A"/>
    <w:rPr>
      <w:rFonts w:ascii="Gill Sans MT Std Light" w:hAnsi="Gill Sans MT Std Light"/>
      <w:b/>
      <w:color w:val="1F497D"/>
      <w:sz w:val="24"/>
      <w:szCs w:val="22"/>
      <w:lang w:val="en-US" w:eastAsia="en-US" w:bidi="ar-SA"/>
    </w:rPr>
  </w:style>
  <w:style w:type="paragraph" w:styleId="Ttulo">
    <w:name w:val="Title"/>
    <w:basedOn w:val="Normal"/>
    <w:next w:val="Normal"/>
    <w:link w:val="TtuloCar"/>
    <w:uiPriority w:val="99"/>
    <w:qFormat/>
    <w:rsid w:val="003A7B0A"/>
    <w:pPr>
      <w:pBdr>
        <w:bottom w:val="single" w:sz="8" w:space="4" w:color="0099CC"/>
      </w:pBdr>
      <w:spacing w:after="300"/>
      <w:contextualSpacing/>
    </w:pPr>
    <w:rPr>
      <w:rFonts w:ascii="Aaux Next Hairline" w:eastAsia="Times New Roman" w:hAnsi="Aaux Next Hairline"/>
      <w:color w:val="007298"/>
      <w:spacing w:val="5"/>
      <w:kern w:val="28"/>
      <w:sz w:val="96"/>
      <w:szCs w:val="52"/>
    </w:rPr>
  </w:style>
  <w:style w:type="character" w:customStyle="1" w:styleId="TtuloCar">
    <w:name w:val="Título Car"/>
    <w:link w:val="Ttulo"/>
    <w:uiPriority w:val="99"/>
    <w:rsid w:val="003A7B0A"/>
    <w:rPr>
      <w:rFonts w:ascii="Aaux Next Hairline" w:eastAsia="Times New Roman" w:hAnsi="Aaux Next Hairline" w:cs="Times New Roman"/>
      <w:color w:val="007298"/>
      <w:spacing w:val="5"/>
      <w:kern w:val="28"/>
      <w:sz w:val="96"/>
      <w:szCs w:val="52"/>
    </w:rPr>
  </w:style>
  <w:style w:type="paragraph" w:styleId="Textoindependiente2">
    <w:name w:val="Body Text 2"/>
    <w:basedOn w:val="Normal"/>
    <w:link w:val="Textoindependiente2Car"/>
    <w:semiHidden/>
    <w:rsid w:val="0057522B"/>
    <w:rPr>
      <w:rFonts w:ascii="Arial" w:eastAsia="Times New Roman" w:hAnsi="Arial"/>
      <w:color w:val="auto"/>
      <w:szCs w:val="24"/>
    </w:rPr>
  </w:style>
  <w:style w:type="character" w:customStyle="1" w:styleId="Textoindependiente2Car">
    <w:name w:val="Texto independiente 2 Car"/>
    <w:link w:val="Textoindependiente2"/>
    <w:semiHidden/>
    <w:rsid w:val="0057522B"/>
    <w:rPr>
      <w:rFonts w:ascii="Arial" w:eastAsia="Times New Roman" w:hAnsi="Arial"/>
      <w:szCs w:val="24"/>
    </w:rPr>
  </w:style>
  <w:style w:type="paragraph" w:customStyle="1" w:styleId="Heading3rdlevel">
    <w:name w:val="Heading (3rd level)"/>
    <w:basedOn w:val="Ttulo3"/>
    <w:rsid w:val="0057522B"/>
    <w:pPr>
      <w:keepLines w:val="0"/>
      <w:spacing w:before="180" w:after="60" w:line="240" w:lineRule="exact"/>
    </w:pPr>
    <w:rPr>
      <w:rFonts w:ascii="Arial" w:hAnsi="Arial"/>
      <w:b/>
      <w:bCs w:val="0"/>
      <w:color w:val="000000"/>
      <w:kern w:val="24"/>
      <w:szCs w:val="20"/>
    </w:rPr>
  </w:style>
  <w:style w:type="paragraph" w:customStyle="1" w:styleId="Style2">
    <w:name w:val="Style2"/>
    <w:basedOn w:val="Normal"/>
    <w:rsid w:val="00B30ED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color w:val="auto"/>
      <w:szCs w:val="20"/>
    </w:rPr>
  </w:style>
  <w:style w:type="paragraph" w:customStyle="1" w:styleId="NormalBullet">
    <w:name w:val="Normal Bullet"/>
    <w:basedOn w:val="Normal"/>
    <w:rsid w:val="00B30ED2"/>
    <w:pPr>
      <w:autoSpaceDE w:val="0"/>
      <w:autoSpaceDN w:val="0"/>
      <w:spacing w:after="20"/>
      <w:ind w:left="2347" w:hanging="360"/>
    </w:pPr>
    <w:rPr>
      <w:rFonts w:ascii="Times New Roman" w:eastAsia="Times New Roman" w:hAnsi="Times New Roman"/>
      <w:color w:val="auto"/>
      <w:sz w:val="23"/>
      <w:szCs w:val="23"/>
    </w:rPr>
  </w:style>
  <w:style w:type="paragraph" w:styleId="Prrafodelista">
    <w:name w:val="List Paragraph"/>
    <w:basedOn w:val="Normal"/>
    <w:uiPriority w:val="34"/>
    <w:qFormat/>
    <w:rsid w:val="00F8793F"/>
    <w:pPr>
      <w:ind w:left="720"/>
      <w:contextualSpacing/>
    </w:pPr>
    <w:rPr>
      <w:rFonts w:ascii="Arial" w:hAnsi="Aria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077AA"/>
    <w:pPr>
      <w:spacing w:after="120"/>
      <w:ind w:left="360"/>
    </w:pPr>
    <w:rPr>
      <w:rFonts w:ascii="Arial" w:hAnsi="Arial"/>
    </w:rPr>
  </w:style>
  <w:style w:type="character" w:customStyle="1" w:styleId="SangradetextonormalCar">
    <w:name w:val="Sangría de texto normal Car"/>
    <w:link w:val="Sangradetextonormal"/>
    <w:uiPriority w:val="99"/>
    <w:semiHidden/>
    <w:rsid w:val="00A077AA"/>
    <w:rPr>
      <w:rFonts w:ascii="Arial" w:hAnsi="Arial"/>
      <w:color w:val="5F5F5F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077AA"/>
    <w:pPr>
      <w:spacing w:after="120" w:line="480" w:lineRule="auto"/>
      <w:ind w:left="360"/>
    </w:pPr>
    <w:rPr>
      <w:rFonts w:ascii="Arial" w:hAnsi="Arial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A077AA"/>
    <w:rPr>
      <w:rFonts w:ascii="Arial" w:hAnsi="Arial"/>
      <w:color w:val="5F5F5F"/>
      <w:szCs w:val="22"/>
    </w:rPr>
  </w:style>
  <w:style w:type="character" w:customStyle="1" w:styleId="Ttulo4Car">
    <w:name w:val="Título 4 Car"/>
    <w:link w:val="Ttulo4"/>
    <w:uiPriority w:val="9"/>
    <w:semiHidden/>
    <w:rsid w:val="009C3001"/>
    <w:rPr>
      <w:rFonts w:ascii="Calibri" w:eastAsia="Times New Roman" w:hAnsi="Calibri" w:cs="Times New Roman"/>
      <w:b/>
      <w:bCs/>
      <w:color w:val="5F5F5F"/>
      <w:sz w:val="28"/>
      <w:szCs w:val="28"/>
    </w:rPr>
  </w:style>
  <w:style w:type="paragraph" w:styleId="NormalWeb">
    <w:name w:val="Normal (Web)"/>
    <w:basedOn w:val="Normal"/>
    <w:uiPriority w:val="99"/>
    <w:unhideWhenUsed/>
    <w:rsid w:val="00361DD2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s-PE" w:eastAsia="es-PE"/>
    </w:rPr>
  </w:style>
  <w:style w:type="paragraph" w:customStyle="1" w:styleId="Default">
    <w:name w:val="Default"/>
    <w:rsid w:val="004C3F9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rchete-llamada1">
    <w:name w:val="corchete-llamada1"/>
    <w:basedOn w:val="Fuentedeprrafopredeter"/>
    <w:rsid w:val="006076BC"/>
    <w:rPr>
      <w:vanish/>
      <w:webHidden w:val="0"/>
      <w:specVanish w:val="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941B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941BB"/>
    <w:rPr>
      <w:color w:val="5F5F5F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14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96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92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513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93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3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22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6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0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41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14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99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578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56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85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06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62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05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566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77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Salud_ocupacio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fm.pe/" TargetMode="External"/><Relationship Id="rId2" Type="http://schemas.openxmlformats.org/officeDocument/2006/relationships/hyperlink" Target="mailto:clientes@tfm.pe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www.tfm.pe/" TargetMode="External"/><Relationship Id="rId4" Type="http://schemas.openxmlformats.org/officeDocument/2006/relationships/hyperlink" Target="mailto:clientes@tfm.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HR\Job%20Descriptions%202010\JD-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JD-Template</Template>
  <TotalTime>2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creator>Administrator</dc:creator>
  <cp:lastModifiedBy>USUARIO</cp:lastModifiedBy>
  <cp:revision>3</cp:revision>
  <cp:lastPrinted>2010-10-28T13:34:00Z</cp:lastPrinted>
  <dcterms:created xsi:type="dcterms:W3CDTF">2019-11-05T21:47:00Z</dcterms:created>
  <dcterms:modified xsi:type="dcterms:W3CDTF">2019-11-05T21:58:00Z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0x01010080DCD7D37E8B2F42B670DF05B437C7BA</vt:lpwstr>
  </property>
  <property fmtid="{D5CDD505-2E9C-101B-9397-08002B2CF9AE}" pid="3" name="Thumbnail">
    <vt:lpwstr/>
  </property>
</Properties>
</file>