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86B0" w14:textId="77777777" w:rsidR="005560A1" w:rsidRDefault="005560A1" w:rsidP="005560A1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255FB90" w14:textId="77777777" w:rsidR="005560A1" w:rsidRDefault="005560A1" w:rsidP="005560A1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A06CE6" w14:textId="77777777" w:rsidR="005560A1" w:rsidRDefault="005560A1" w:rsidP="005560A1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207E8621" w14:textId="77777777" w:rsidR="005560A1" w:rsidRDefault="005560A1" w:rsidP="005560A1">
      <w:pPr>
        <w:pStyle w:val="a7"/>
        <w:spacing w:before="0" w:beforeAutospacing="0" w:after="252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0835AF33" w14:textId="77777777" w:rsidR="005560A1" w:rsidRPr="005560A1" w:rsidRDefault="005560A1" w:rsidP="005560A1">
      <w:pPr>
        <w:ind w:firstLine="0"/>
        <w:jc w:val="center"/>
        <w:rPr>
          <w:rFonts w:ascii="Times New Roman" w:eastAsia="Calibri" w:hAnsi="Times New Roman" w:cs="Times New Roman"/>
          <w:szCs w:val="28"/>
        </w:rPr>
      </w:pPr>
      <w:r w:rsidRPr="005560A1">
        <w:rPr>
          <w:rFonts w:ascii="Times New Roman" w:eastAsia="Calibri" w:hAnsi="Times New Roman" w:cs="Times New Roman"/>
          <w:szCs w:val="28"/>
        </w:rPr>
        <w:t>ПРОГРАММИРОВАНИЕ НА ЯЗЫКЕ С++ С ИСПОЛЬЗОВАНИЕМ КЛАССОВ</w:t>
      </w:r>
    </w:p>
    <w:p w14:paraId="79B47B13" w14:textId="77777777" w:rsidR="005560A1" w:rsidRDefault="005560A1" w:rsidP="005560A1">
      <w:pPr>
        <w:pStyle w:val="a7"/>
        <w:spacing w:before="0" w:beforeAutospacing="0" w:after="120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«Объектно-ориентированное программирование»</w:t>
      </w:r>
    </w:p>
    <w:p w14:paraId="1BE27F57" w14:textId="77777777" w:rsidR="005560A1" w:rsidRDefault="005560A1" w:rsidP="005560A1">
      <w:pPr>
        <w:pStyle w:val="a7"/>
        <w:spacing w:before="0" w:beforeAutospacing="0" w:after="1560" w:afterAutospacing="0" w:line="360" w:lineRule="auto"/>
        <w:ind w:left="6237" w:firstLine="0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29B39C" wp14:editId="28DC2830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040E9" w14:textId="77777777" w:rsidR="005560A1" w:rsidRPr="00D519A3" w:rsidRDefault="005560A1" w:rsidP="005560A1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7436EB01" w14:textId="77777777" w:rsidR="005560A1" w:rsidRPr="00D519A3" w:rsidRDefault="005560A1" w:rsidP="005560A1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9B3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363040E9" w14:textId="77777777" w:rsidR="005560A1" w:rsidRPr="00D519A3" w:rsidRDefault="005560A1" w:rsidP="005560A1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7436EB01" w14:textId="77777777" w:rsidR="005560A1" w:rsidRPr="00D519A3" w:rsidRDefault="005560A1" w:rsidP="005560A1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0FE7BFA" wp14:editId="5DE6E4AF">
            <wp:extent cx="781050" cy="3173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Кандидат физико-математических наук, доцент кафедры ЭМИС _______ Шельмина Е. А.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5B3BF4C3" w14:textId="77777777" w:rsidR="005560A1" w:rsidRPr="006B7022" w:rsidRDefault="005560A1" w:rsidP="005560A1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35186B4A" w14:textId="2C0A78EE" w:rsidR="004B3D86" w:rsidRPr="005560A1" w:rsidRDefault="001E2EB5" w:rsidP="00ED7264">
      <w:pPr>
        <w:pStyle w:val="a5"/>
      </w:pPr>
      <w:r>
        <w:lastRenderedPageBreak/>
        <w:t>Лабораторная работа №</w:t>
      </w:r>
      <w:r w:rsidR="005560A1" w:rsidRPr="005560A1">
        <w:t xml:space="preserve"> 5</w:t>
      </w:r>
    </w:p>
    <w:p w14:paraId="3B6E99C2" w14:textId="77777777" w:rsidR="005560A1" w:rsidRDefault="005560A1" w:rsidP="005560A1">
      <w:pPr>
        <w:pStyle w:val="a5"/>
      </w:pPr>
      <w:r w:rsidRPr="005560A1">
        <w:t>Программирование на языке С++ с использованием классов</w:t>
      </w:r>
    </w:p>
    <w:p w14:paraId="0C3882CC" w14:textId="1D0D88A9" w:rsidR="001E2EB5" w:rsidRDefault="001E2EB5" w:rsidP="005560A1">
      <w:pPr>
        <w:pStyle w:val="a5"/>
      </w:pPr>
      <w:r>
        <w:t>Цель работы</w:t>
      </w:r>
    </w:p>
    <w:p w14:paraId="2B40856D" w14:textId="716FAFE6" w:rsidR="005560A1" w:rsidRP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</w:t>
      </w:r>
      <w:r>
        <w:rPr>
          <w:rFonts w:ascii="Times New Roman" w:hAnsi="Times New Roman" w:cs="Times New Roman"/>
          <w:szCs w:val="28"/>
        </w:rPr>
        <w:t>олучение навыков применения конструкторов и деструкторов.</w:t>
      </w:r>
    </w:p>
    <w:p w14:paraId="6EFE8248" w14:textId="64BBFF97" w:rsidR="001E2EB5" w:rsidRDefault="001E2EB5" w:rsidP="00ED7264">
      <w:pPr>
        <w:pStyle w:val="a5"/>
      </w:pPr>
      <w:r>
        <w:t>Краткий теоретический материал</w:t>
      </w:r>
    </w:p>
    <w:p w14:paraId="3B46EEA0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Определение класса.</w:t>
      </w:r>
    </w:p>
    <w:p w14:paraId="2B3D46E5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Определение класса идентично определению структуры в С++, за исключением того, что:</w:t>
      </w:r>
    </w:p>
    <w:p w14:paraId="68D57FB4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обычно содержит одну или несколько спецификаций доступа (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191054A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ключевого слова struct используется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384CD1D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обычно включает в себя функции (функции-элементы или методы) наряду с данными-элементами;</w:t>
      </w:r>
    </w:p>
    <w:p w14:paraId="68BD9438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в нем имеются некоторые специальные функции, такие как конструктор (функция с тем же именем, что и сам класс) и деструктор (функция, именем которой является имя класса с префиксом - тильдой (~)).</w:t>
      </w:r>
    </w:p>
    <w:p w14:paraId="4BEC1B82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Управление доступом.</w:t>
      </w:r>
    </w:p>
    <w:p w14:paraId="3BE82B09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С++ можно ограничить видимость данных и функций класса при помощи меток </w:t>
      </w:r>
      <w:proofErr w:type="spellStart"/>
      <w:r>
        <w:rPr>
          <w:rFonts w:ascii="Times New Roman" w:hAnsi="Times New Roman" w:cs="Times New Roman"/>
          <w:szCs w:val="28"/>
        </w:rPr>
        <w:t>public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protected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private</w:t>
      </w:r>
      <w:proofErr w:type="spellEnd"/>
      <w:r>
        <w:rPr>
          <w:rFonts w:ascii="Times New Roman" w:hAnsi="Times New Roman" w:cs="Times New Roman"/>
          <w:szCs w:val="28"/>
        </w:rPr>
        <w:t>. Метка-спецификатор доступа применяется ко всем элементам класса, следующим за ней, пока не встретится другая метка или кончится определение класса.</w:t>
      </w:r>
    </w:p>
    <w:p w14:paraId="54C7C5D2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Метка-спецификатор </w:t>
      </w:r>
      <w:proofErr w:type="spellStart"/>
      <w:r>
        <w:rPr>
          <w:rFonts w:ascii="Times New Roman" w:hAnsi="Times New Roman" w:cs="Times New Roman"/>
          <w:szCs w:val="28"/>
        </w:rPr>
        <w:t>public</w:t>
      </w:r>
      <w:proofErr w:type="spellEnd"/>
      <w:r>
        <w:rPr>
          <w:rFonts w:ascii="Times New Roman" w:hAnsi="Times New Roman" w:cs="Times New Roman"/>
          <w:szCs w:val="28"/>
        </w:rPr>
        <w:t xml:space="preserve"> (открытый) используется тогда, когда элементы-данные и функции-элементы класса должны быть доступны для функций-элементов и других функций программы, в которой имеется представитель класса.</w:t>
      </w:r>
    </w:p>
    <w:p w14:paraId="0EFCE30E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Метка-спецификатор </w:t>
      </w:r>
      <w:proofErr w:type="spellStart"/>
      <w:r>
        <w:rPr>
          <w:rFonts w:ascii="Times New Roman" w:hAnsi="Times New Roman" w:cs="Times New Roman"/>
          <w:szCs w:val="28"/>
        </w:rPr>
        <w:t>protected</w:t>
      </w:r>
      <w:proofErr w:type="spellEnd"/>
      <w:r>
        <w:rPr>
          <w:rFonts w:ascii="Times New Roman" w:hAnsi="Times New Roman" w:cs="Times New Roman"/>
          <w:szCs w:val="28"/>
        </w:rPr>
        <w:t xml:space="preserve"> (защищенный) используется в том случае, когда элементы данных и функции-элементы должны быть доступны для функций-элементов данного класса и классов производных от него.</w:t>
      </w:r>
    </w:p>
    <w:p w14:paraId="169F5ACB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Метка-спецификатор </w:t>
      </w:r>
      <w:proofErr w:type="spellStart"/>
      <w:r>
        <w:rPr>
          <w:rFonts w:ascii="Times New Roman" w:hAnsi="Times New Roman" w:cs="Times New Roman"/>
          <w:szCs w:val="28"/>
        </w:rPr>
        <w:t>private</w:t>
      </w:r>
      <w:proofErr w:type="spellEnd"/>
      <w:r>
        <w:rPr>
          <w:rFonts w:ascii="Times New Roman" w:hAnsi="Times New Roman" w:cs="Times New Roman"/>
          <w:szCs w:val="28"/>
        </w:rPr>
        <w:t xml:space="preserve"> (закрытый) используется, если элементы-данные и функции-элементы должны быть доступны только для функций-элементов данного класса.</w:t>
      </w:r>
    </w:p>
    <w:p w14:paraId="7A6AD4E4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классе элементы по умолчанию являются закрытыми.</w:t>
      </w:r>
    </w:p>
    <w:p w14:paraId="6F76230A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Элементы класса.</w:t>
      </w:r>
    </w:p>
    <w:p w14:paraId="222B2C59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Элементы класса делятся на две основные категории:</w:t>
      </w:r>
    </w:p>
    <w:p w14:paraId="6D511398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называемые элементами-данными;</w:t>
      </w:r>
    </w:p>
    <w:p w14:paraId="5A699013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называемый элементами-функциями или методами.</w:t>
      </w:r>
    </w:p>
    <w:p w14:paraId="1EC90B6F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Данные-элементы.</w:t>
      </w:r>
    </w:p>
    <w:p w14:paraId="21C875B2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Данные-элементы классов С++ идентичны элементам структур языка С++ с некоторыми дополнениями:</w:t>
      </w:r>
    </w:p>
    <w:p w14:paraId="2257F55F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данными-элементами могут быть перечислимые типы, битовые поля или представители ранее объявленного класса. Также допускается вложенное объявление перечислимого типа данных и создание псевдонимов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36D10D6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данное-элемент класса может быть указателем или ссылкой на представитель этого класса.</w:t>
      </w:r>
    </w:p>
    <w:p w14:paraId="2A2B949F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Элементы-функции.</w:t>
      </w:r>
    </w:p>
    <w:p w14:paraId="64F1580C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Функция-элемент является функцией, объявленной (описанной) внутри определения класса. Тело функции может также определяться внутри определения класса, в этом случае функция называется встроенной (</w:t>
      </w:r>
      <w:proofErr w:type="spellStart"/>
      <w:r>
        <w:rPr>
          <w:rFonts w:ascii="Times New Roman" w:hAnsi="Times New Roman" w:cs="Times New Roman"/>
          <w:szCs w:val="28"/>
        </w:rPr>
        <w:t>inline</w:t>
      </w:r>
      <w:proofErr w:type="spellEnd"/>
      <w:r>
        <w:rPr>
          <w:rFonts w:ascii="Times New Roman" w:hAnsi="Times New Roman" w:cs="Times New Roman"/>
          <w:szCs w:val="28"/>
        </w:rPr>
        <w:t xml:space="preserve">) функцией-элементом. Когда тело функции определяется вне тела класса, перед именем функции ставится префикс из имени класса и операции разрешения видимости </w:t>
      </w:r>
      <w:proofErr w:type="gramStart"/>
      <w:r>
        <w:rPr>
          <w:rFonts w:ascii="Times New Roman" w:hAnsi="Times New Roman" w:cs="Times New Roman"/>
          <w:szCs w:val="28"/>
        </w:rPr>
        <w:t>(::)</w:t>
      </w:r>
      <w:proofErr w:type="gramEnd"/>
      <w:r>
        <w:rPr>
          <w:rFonts w:ascii="Times New Roman" w:hAnsi="Times New Roman" w:cs="Times New Roman"/>
          <w:szCs w:val="28"/>
        </w:rPr>
        <w:t>.</w:t>
      </w:r>
    </w:p>
    <w:p w14:paraId="38606413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Доступ к данным-элементам</w:t>
      </w:r>
    </w:p>
    <w:p w14:paraId="64EBEE76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Функции-элементы находятся в области действия класса, в котором они определены. </w:t>
      </w:r>
      <w:proofErr w:type="spellStart"/>
      <w:r>
        <w:rPr>
          <w:rFonts w:ascii="Times New Roman" w:hAnsi="Times New Roman" w:cs="Times New Roman"/>
          <w:szCs w:val="28"/>
        </w:rPr>
        <w:t>Т.о</w:t>
      </w:r>
      <w:proofErr w:type="spellEnd"/>
      <w:r>
        <w:rPr>
          <w:rFonts w:ascii="Times New Roman" w:hAnsi="Times New Roman" w:cs="Times New Roman"/>
          <w:szCs w:val="28"/>
        </w:rPr>
        <w:t xml:space="preserve">. они могут обращаться к любому элементу класса, используя просто имя переменной. Обычные функции или функции-элементы другого </w:t>
      </w:r>
      <w:r>
        <w:rPr>
          <w:rFonts w:ascii="Times New Roman" w:hAnsi="Times New Roman" w:cs="Times New Roman"/>
          <w:szCs w:val="28"/>
        </w:rPr>
        <w:lastRenderedPageBreak/>
        <w:t xml:space="preserve">класса могут получить доступ к элементам-данным с помощью </w:t>
      </w:r>
      <w:proofErr w:type="gramStart"/>
      <w:r>
        <w:rPr>
          <w:rFonts w:ascii="Times New Roman" w:hAnsi="Times New Roman" w:cs="Times New Roman"/>
          <w:szCs w:val="28"/>
        </w:rPr>
        <w:t>операции .</w:t>
      </w:r>
      <w:proofErr w:type="gramEnd"/>
      <w:r>
        <w:rPr>
          <w:rFonts w:ascii="Times New Roman" w:hAnsi="Times New Roman" w:cs="Times New Roman"/>
          <w:szCs w:val="28"/>
        </w:rPr>
        <w:t xml:space="preserve"> или -&gt;, применяемых к представителю или указателю на представитель класса.</w:t>
      </w:r>
    </w:p>
    <w:p w14:paraId="4A282299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Конструктор</w:t>
      </w:r>
    </w:p>
    <w:p w14:paraId="00C4197C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Конструктор инициализирует представитель класса (объект) и является функцией-элементом с тем же именем, что и класс. Конструктор вызывается компилятором всегда, когда создается представитель класса. Объект считается созданным в тот момент, когда завершил работу конструктор объекта.</w:t>
      </w:r>
    </w:p>
    <w:p w14:paraId="7E124B9C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Для конструкторов выполняются следующие правила:</w:t>
      </w:r>
    </w:p>
    <w:p w14:paraId="1EEBAE44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конструктора не указывается возвращаемый тип;</w:t>
      </w:r>
    </w:p>
    <w:p w14:paraId="528918D4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не может возвращать значение;</w:t>
      </w:r>
    </w:p>
    <w:p w14:paraId="708A6AB5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не наследуется;</w:t>
      </w:r>
    </w:p>
    <w:p w14:paraId="092C9EF6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класса может существовать один или несколько конструкторов;</w:t>
      </w:r>
    </w:p>
    <w:p w14:paraId="0FDB0AED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конструктор не задан явным образом, то автоматически создаётся пустой конструктор.</w:t>
      </w:r>
    </w:p>
    <w:p w14:paraId="45DCAF2A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Конструктор копирования</w:t>
      </w:r>
    </w:p>
    <w:p w14:paraId="3E38C429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Конструктором копирования называется специальный конструктор в языке программирования C++, применяемый для создания нового объекта как копии уже существующего. Такой конструктор принимает как минимум один аргумент: ссылку на копируемый объект.</w:t>
      </w:r>
    </w:p>
    <w:p w14:paraId="22CA33EF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Обычно компилятор автоматически создает конструктор копирования для каждого класса (известные как неявные конструкторы копирования, т.е. конструкторы копирования, заданные неявным образом), но в некоторых случаях программист создает конструктор копирования, называемый в таком случае явным конструктором копирования (или "конструктором копирования, заданным явным образом"). В подобных случаях компилятор не создает неявные конструкторы.</w:t>
      </w:r>
    </w:p>
    <w:p w14:paraId="423725E6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Копирование объектов выполняется за счет использования конструктора копирования и оператора присваивания. Конструктор копирования в качестве </w:t>
      </w:r>
      <w:r>
        <w:rPr>
          <w:rFonts w:ascii="Times New Roman" w:hAnsi="Times New Roman" w:cs="Times New Roman"/>
          <w:szCs w:val="28"/>
        </w:rPr>
        <w:lastRenderedPageBreak/>
        <w:t xml:space="preserve">первого параметра (типа </w:t>
      </w:r>
      <w:proofErr w:type="spellStart"/>
      <w:r>
        <w:rPr>
          <w:rFonts w:ascii="Times New Roman" w:hAnsi="Times New Roman" w:cs="Times New Roman"/>
          <w:szCs w:val="28"/>
        </w:rPr>
        <w:t>const</w:t>
      </w:r>
      <w:proofErr w:type="spellEnd"/>
      <w:r>
        <w:rPr>
          <w:rFonts w:ascii="Times New Roman" w:hAnsi="Times New Roman" w:cs="Times New Roman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Cs w:val="28"/>
        </w:rPr>
        <w:t>volatile</w:t>
      </w:r>
      <w:proofErr w:type="spellEnd"/>
      <w:r>
        <w:rPr>
          <w:rFonts w:ascii="Times New Roman" w:hAnsi="Times New Roman" w:cs="Times New Roman"/>
          <w:szCs w:val="28"/>
        </w:rPr>
        <w:t>) принимает ссылку на собственный тип класса. Кроме этого параметра, он может иметь еще дополнительные параметры, при условии, что для таких дополнительных параметров заданы значения по умолчанию.</w:t>
      </w:r>
    </w:p>
    <w:p w14:paraId="58B5CCBC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Существует четыре случая вызова конструктора копирования:</w:t>
      </w:r>
    </w:p>
    <w:p w14:paraId="517C1C84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объект возвращает значение;</w:t>
      </w:r>
    </w:p>
    <w:p w14:paraId="215ED417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объект передается (функции) по значению в качестве аргумента;</w:t>
      </w:r>
    </w:p>
    <w:p w14:paraId="4DFB2B8E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объект конструируется на основе другого объекта (того же класса);</w:t>
      </w:r>
    </w:p>
    <w:p w14:paraId="45292999" w14:textId="4CED0AC9" w:rsidR="005560A1" w:rsidRPr="00EB12E0" w:rsidRDefault="005560A1" w:rsidP="00EB12E0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компилятор генерирует временный объект (как в первом и втором случаях выше; как явное преобразование и т.д.).</w:t>
      </w:r>
    </w:p>
    <w:p w14:paraId="572DA96C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Деструктор</w:t>
      </w:r>
    </w:p>
    <w:p w14:paraId="0DC98215" w14:textId="77777777" w:rsidR="005560A1" w:rsidRDefault="005560A1" w:rsidP="005560A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Деструктор является дополнением конструктора. Он имеет то же имя, что и класс, но с префиксом - тильдой (~). Он вызывается всякий раз, когда уничтожается представитель класса. Объект считается уничтоженным, когда завершил работу деструктор объекта. Для деструктора существуют следующие правила:</w:t>
      </w:r>
    </w:p>
    <w:p w14:paraId="06901E0C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может иметь аргументов;</w:t>
      </w:r>
    </w:p>
    <w:p w14:paraId="61DD7199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может возвращать значения;</w:t>
      </w:r>
    </w:p>
    <w:p w14:paraId="075BE01D" w14:textId="77777777" w:rsidR="005560A1" w:rsidRDefault="005560A1" w:rsidP="005560A1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наследуется (исключением является виртуальный деструктор);</w:t>
      </w:r>
    </w:p>
    <w:p w14:paraId="241720EA" w14:textId="77777777" w:rsidR="00EB12E0" w:rsidRDefault="005560A1" w:rsidP="00EB12E0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класса может существовать только один деструктор;</w:t>
      </w:r>
    </w:p>
    <w:p w14:paraId="1B493992" w14:textId="025F7BA5" w:rsidR="005560A1" w:rsidRPr="00EB12E0" w:rsidRDefault="005560A1" w:rsidP="00EB12E0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2E0">
        <w:rPr>
          <w:rFonts w:ascii="Times New Roman" w:hAnsi="Times New Roman" w:cs="Times New Roman"/>
          <w:sz w:val="28"/>
          <w:szCs w:val="28"/>
        </w:rPr>
        <w:t>если деструктор не задан явным образом, то автоматически создаётся пустой деструктор.</w:t>
      </w:r>
    </w:p>
    <w:p w14:paraId="34D8EA82" w14:textId="3CC3A2CD" w:rsidR="001E2EB5" w:rsidRDefault="001E2EB5" w:rsidP="00ED7264">
      <w:pPr>
        <w:pStyle w:val="a5"/>
      </w:pPr>
      <w:r>
        <w:t>Задания</w:t>
      </w:r>
    </w:p>
    <w:p w14:paraId="38496DE3" w14:textId="50EF0FBD" w:rsidR="00EB12E0" w:rsidRDefault="00EB12E0" w:rsidP="00EB12E0">
      <w:pPr>
        <w:pStyle w:val="a3"/>
      </w:pPr>
      <w:r>
        <w:t xml:space="preserve">Задание 1. </w:t>
      </w:r>
      <w:r>
        <w:t xml:space="preserve">Определить класс-строку. В класс включить два конструктора: для определения класса строки строкой символов и путем </w:t>
      </w:r>
      <w:r>
        <w:lastRenderedPageBreak/>
        <w:t>копирования другой строки (объекта класса строки). Предусмотреть функции слияния двух строк и функцию подсчёта предложений в строке</w:t>
      </w:r>
      <w:r>
        <w:t>.</w:t>
      </w:r>
    </w:p>
    <w:p w14:paraId="7E3BAB69" w14:textId="04223B76" w:rsidR="00EB12E0" w:rsidRDefault="00EB12E0" w:rsidP="00EB12E0">
      <w:pPr>
        <w:pStyle w:val="a3"/>
      </w:pPr>
      <w:r>
        <w:t xml:space="preserve">Задание 2. </w:t>
      </w:r>
      <w:r>
        <w:t>Создать класс с полями а и b и функциями-членами, в теле которых будут реализованы арифметические операции согласно варианту. Вывести на экран результат арифметических операций</w:t>
      </w:r>
      <w:r>
        <w:t>.</w:t>
      </w:r>
    </w:p>
    <w:p w14:paraId="304FD816" w14:textId="724969F3" w:rsidR="00EB12E0" w:rsidRDefault="00EB12E0" w:rsidP="00EB12E0">
      <w:pPr>
        <w:pStyle w:val="a3"/>
      </w:pPr>
      <w:r>
        <w:t>Вариант: 2.</w:t>
      </w:r>
    </w:p>
    <w:p w14:paraId="05727DA7" w14:textId="57511CDF" w:rsidR="00EB12E0" w:rsidRDefault="00EB12E0" w:rsidP="00EB12E0">
      <w:pPr>
        <w:pStyle w:val="a3"/>
        <w:rPr>
          <w:lang w:val="en-US"/>
        </w:rPr>
      </w:pPr>
      <w:r>
        <w:t>Тип</w:t>
      </w:r>
      <w:r w:rsidRPr="00EB12E0">
        <w:rPr>
          <w:lang w:val="en-US"/>
        </w:rPr>
        <w:t xml:space="preserve"> </w:t>
      </w:r>
      <w:r>
        <w:t>полей</w:t>
      </w:r>
      <w:r w:rsidRPr="00EB12E0">
        <w:rPr>
          <w:lang w:val="en-US"/>
        </w:rPr>
        <w:t xml:space="preserve"> </w:t>
      </w:r>
      <w:r>
        <w:rPr>
          <w:lang w:val="en-US"/>
        </w:rPr>
        <w:t>a</w:t>
      </w:r>
      <w:r w:rsidRPr="00EB12E0">
        <w:rPr>
          <w:lang w:val="en-US"/>
        </w:rPr>
        <w:t xml:space="preserve"> </w:t>
      </w:r>
      <w:r>
        <w:rPr>
          <w:lang w:val="en-US"/>
        </w:rPr>
        <w:t>b</w:t>
      </w:r>
      <w:r w:rsidRPr="00EB12E0">
        <w:rPr>
          <w:lang w:val="en-US"/>
        </w:rPr>
        <w:t xml:space="preserve">: </w:t>
      </w:r>
      <w:r>
        <w:rPr>
          <w:lang w:val="en-US"/>
        </w:rPr>
        <w:t>float.</w:t>
      </w:r>
    </w:p>
    <w:p w14:paraId="5DCD80F5" w14:textId="0B335D9A" w:rsidR="00EB12E0" w:rsidRPr="00EB12E0" w:rsidRDefault="00EB12E0" w:rsidP="00EB12E0">
      <w:pPr>
        <w:pStyle w:val="a3"/>
        <w:rPr>
          <w:lang w:val="en-US"/>
        </w:rPr>
      </w:pPr>
      <w:r>
        <w:t xml:space="preserve">Выражения: </w:t>
      </w:r>
      <w:r>
        <w:rPr>
          <w:lang w:val="en-US"/>
        </w:rPr>
        <w:t>/=, +.</w:t>
      </w:r>
    </w:p>
    <w:p w14:paraId="00A95BDD" w14:textId="4C9A845B" w:rsidR="001E2EB5" w:rsidRDefault="001E2EB5" w:rsidP="00ED7264">
      <w:pPr>
        <w:pStyle w:val="a5"/>
      </w:pPr>
      <w:r>
        <w:t>Ход работы</w:t>
      </w:r>
    </w:p>
    <w:p w14:paraId="5ED485BA" w14:textId="0F01D884" w:rsidR="00EB12E0" w:rsidRDefault="00EB12E0" w:rsidP="00EB12E0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6D4289" wp14:editId="54DBF59A">
            <wp:simplePos x="0" y="0"/>
            <wp:positionH relativeFrom="margin">
              <wp:align>right</wp:align>
            </wp:positionH>
            <wp:positionV relativeFrom="paragraph">
              <wp:posOffset>556895</wp:posOffset>
            </wp:positionV>
            <wp:extent cx="5940425" cy="490283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Задание 1. Код работы и результат выполненного задания показаны на рисунках 1-2</w:t>
      </w:r>
      <w:r w:rsidRPr="00EB12E0">
        <w:t>.</w:t>
      </w:r>
    </w:p>
    <w:p w14:paraId="456A0A22" w14:textId="6A5B870E" w:rsidR="00EB12E0" w:rsidRDefault="00EB12E0" w:rsidP="00EB12E0">
      <w:pPr>
        <w:pStyle w:val="a3"/>
        <w:jc w:val="center"/>
      </w:pPr>
      <w:r>
        <w:t>Рисунок 1 – Скриншот начала кода задания 1</w:t>
      </w:r>
    </w:p>
    <w:p w14:paraId="54591334" w14:textId="4AE615DD" w:rsidR="00EB12E0" w:rsidRDefault="00EB12E0" w:rsidP="00EB12E0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B7C4DB" wp14:editId="2A31E9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9499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2 – Скриншот конца кода и результата выполненного задания</w:t>
      </w:r>
    </w:p>
    <w:p w14:paraId="279091B5" w14:textId="7032A398" w:rsidR="003F717C" w:rsidRDefault="003F717C" w:rsidP="003F717C">
      <w:pPr>
        <w:pStyle w:val="a3"/>
      </w:pPr>
      <w:r>
        <w:t>З</w:t>
      </w:r>
      <w:r>
        <w:t>адание 2. Код работы и результат выполненного задания показан на рисунке 3.</w:t>
      </w:r>
    </w:p>
    <w:p w14:paraId="29DA40D7" w14:textId="77777777" w:rsidR="003F717C" w:rsidRPr="001E2EB5" w:rsidRDefault="003F717C" w:rsidP="003F717C">
      <w:pPr>
        <w:pStyle w:val="a5"/>
      </w:pPr>
      <w:r>
        <w:t>Вывод</w:t>
      </w:r>
    </w:p>
    <w:p w14:paraId="6659BD9D" w14:textId="2ACD2E5F" w:rsidR="003F717C" w:rsidRPr="005560A1" w:rsidRDefault="003F717C" w:rsidP="003F71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Получен</w:t>
      </w:r>
      <w:r>
        <w:rPr>
          <w:rFonts w:ascii="Times New Roman" w:hAnsi="Times New Roman" w:cs="Times New Roman"/>
          <w:szCs w:val="28"/>
        </w:rPr>
        <w:t>ы</w:t>
      </w:r>
      <w:r>
        <w:rPr>
          <w:rFonts w:ascii="Times New Roman" w:hAnsi="Times New Roman" w:cs="Times New Roman"/>
          <w:szCs w:val="28"/>
        </w:rPr>
        <w:t xml:space="preserve"> навык</w:t>
      </w:r>
      <w:r>
        <w:rPr>
          <w:rFonts w:ascii="Times New Roman" w:hAnsi="Times New Roman" w:cs="Times New Roman"/>
          <w:szCs w:val="28"/>
        </w:rPr>
        <w:t>и</w:t>
      </w:r>
      <w:r>
        <w:rPr>
          <w:rFonts w:ascii="Times New Roman" w:hAnsi="Times New Roman" w:cs="Times New Roman"/>
          <w:szCs w:val="28"/>
        </w:rPr>
        <w:t xml:space="preserve"> применения конструкторов и деструкторов.</w:t>
      </w:r>
    </w:p>
    <w:p w14:paraId="3E20E500" w14:textId="79F86FCD" w:rsidR="00EB12E0" w:rsidRDefault="00EB12E0" w:rsidP="00EB12E0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74439A" wp14:editId="05B933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7825" cy="63150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3 – Скриншот </w:t>
      </w:r>
      <w:r w:rsidR="003F717C">
        <w:t>кода и результата выполненного задания 2</w:t>
      </w:r>
    </w:p>
    <w:sectPr w:rsidR="00EB12E0" w:rsidSect="009D679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4846F" w14:textId="77777777" w:rsidR="001738E9" w:rsidRDefault="001738E9" w:rsidP="009D679F">
      <w:pPr>
        <w:spacing w:line="240" w:lineRule="auto"/>
      </w:pPr>
      <w:r>
        <w:separator/>
      </w:r>
    </w:p>
  </w:endnote>
  <w:endnote w:type="continuationSeparator" w:id="0">
    <w:p w14:paraId="5B90C287" w14:textId="77777777" w:rsidR="001738E9" w:rsidRDefault="001738E9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400F8" w14:textId="77777777" w:rsidR="001738E9" w:rsidRDefault="001738E9" w:rsidP="009D679F">
      <w:pPr>
        <w:spacing w:line="240" w:lineRule="auto"/>
      </w:pPr>
      <w:r>
        <w:separator/>
      </w:r>
    </w:p>
  </w:footnote>
  <w:footnote w:type="continuationSeparator" w:id="0">
    <w:p w14:paraId="60FF350C" w14:textId="77777777" w:rsidR="001738E9" w:rsidRDefault="001738E9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75CC09E8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4FBC6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23FDC"/>
    <w:multiLevelType w:val="hybridMultilevel"/>
    <w:tmpl w:val="7F241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F7"/>
    <w:rsid w:val="00017CD7"/>
    <w:rsid w:val="00082379"/>
    <w:rsid w:val="00127692"/>
    <w:rsid w:val="001738E9"/>
    <w:rsid w:val="001E2EB5"/>
    <w:rsid w:val="001F57F7"/>
    <w:rsid w:val="003F717C"/>
    <w:rsid w:val="004B3D86"/>
    <w:rsid w:val="004E531C"/>
    <w:rsid w:val="00525C8D"/>
    <w:rsid w:val="005560A1"/>
    <w:rsid w:val="006358F9"/>
    <w:rsid w:val="0064406A"/>
    <w:rsid w:val="006B18A0"/>
    <w:rsid w:val="0081741F"/>
    <w:rsid w:val="008335DE"/>
    <w:rsid w:val="00890AFA"/>
    <w:rsid w:val="009D679F"/>
    <w:rsid w:val="00A156E0"/>
    <w:rsid w:val="00C433F9"/>
    <w:rsid w:val="00C5380E"/>
    <w:rsid w:val="00DE21AD"/>
    <w:rsid w:val="00E62EF2"/>
    <w:rsid w:val="00EB12E0"/>
    <w:rsid w:val="00ED7264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1669"/>
  <w15:chartTrackingRefBased/>
  <w15:docId w15:val="{C9482B1B-DA57-4C1D-8D8F-05A82EEA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5560A1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paragraph" w:styleId="ac">
    <w:name w:val="List Paragraph"/>
    <w:basedOn w:val="a"/>
    <w:uiPriority w:val="34"/>
    <w:qFormat/>
    <w:rsid w:val="005560A1"/>
    <w:pPr>
      <w:spacing w:after="600"/>
      <w:ind w:left="720" w:firstLine="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10</TotalTime>
  <Pages>8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4</cp:revision>
  <dcterms:created xsi:type="dcterms:W3CDTF">2020-10-13T04:41:00Z</dcterms:created>
  <dcterms:modified xsi:type="dcterms:W3CDTF">2020-10-13T04:52:00Z</dcterms:modified>
</cp:coreProperties>
</file>