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E94E" w14:textId="77777777" w:rsidR="00C822B5" w:rsidRDefault="00C822B5" w:rsidP="00C822B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C52CA1" w14:textId="77777777" w:rsidR="00C822B5" w:rsidRDefault="00C822B5" w:rsidP="00C822B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64DE76A" w14:textId="77777777" w:rsidR="00C822B5" w:rsidRDefault="00C822B5" w:rsidP="00C822B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5B3BFEC" w14:textId="77777777" w:rsidR="00C822B5" w:rsidRDefault="00C822B5" w:rsidP="00C822B5">
      <w:pPr>
        <w:pStyle w:val="a7"/>
        <w:spacing w:before="0" w:beforeAutospacing="0" w:after="252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6BD6A895" w14:textId="04406CBD" w:rsidR="00C822B5" w:rsidRPr="00C822B5" w:rsidRDefault="00C822B5" w:rsidP="00C822B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22B5">
        <w:rPr>
          <w:rFonts w:ascii="Times New Roman" w:eastAsia="Calibri" w:hAnsi="Times New Roman" w:cs="Times New Roman"/>
          <w:sz w:val="28"/>
          <w:szCs w:val="28"/>
        </w:rPr>
        <w:t>ПЕРЕГРУЗКА ОПЕРА</w:t>
      </w:r>
      <w:r w:rsidR="00674980">
        <w:rPr>
          <w:rFonts w:ascii="Times New Roman" w:eastAsia="Calibri" w:hAnsi="Times New Roman" w:cs="Times New Roman"/>
          <w:sz w:val="28"/>
          <w:szCs w:val="28"/>
        </w:rPr>
        <w:t>ЦИЙ</w:t>
      </w:r>
    </w:p>
    <w:p w14:paraId="250E52E4" w14:textId="77777777" w:rsidR="00C822B5" w:rsidRDefault="00C822B5" w:rsidP="00C822B5">
      <w:pPr>
        <w:pStyle w:val="a7"/>
        <w:spacing w:before="0" w:beforeAutospacing="0" w:after="13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по дисциплине «Объектно-ориентированное программирование»</w:t>
      </w:r>
    </w:p>
    <w:p w14:paraId="318ECAEC" w14:textId="77777777" w:rsidR="00C822B5" w:rsidRDefault="00C822B5" w:rsidP="00C822B5">
      <w:pPr>
        <w:pStyle w:val="a7"/>
        <w:spacing w:before="0" w:beforeAutospacing="0" w:after="1560" w:afterAutospacing="0" w:line="360" w:lineRule="auto"/>
        <w:ind w:left="6237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5D619B" wp14:editId="157632CE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0F4E0" w14:textId="77777777" w:rsidR="00C822B5" w:rsidRPr="00D519A3" w:rsidRDefault="00C822B5" w:rsidP="00C822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217F1DE7" w14:textId="77777777" w:rsidR="00C822B5" w:rsidRPr="00D519A3" w:rsidRDefault="00C822B5" w:rsidP="00C822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D61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4CC0F4E0" w14:textId="77777777" w:rsidR="00C822B5" w:rsidRPr="00D519A3" w:rsidRDefault="00C822B5" w:rsidP="00C822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217F1DE7" w14:textId="77777777" w:rsidR="00C822B5" w:rsidRPr="00D519A3" w:rsidRDefault="00C822B5" w:rsidP="00C822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87C4DA" wp14:editId="5D97CBFD">
            <wp:extent cx="781050" cy="31732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Кандидат физико-математических наук, доцент кафедры ЭМИС _______ Шельмина Е. А.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4E0B8E42" w14:textId="77777777" w:rsidR="00C822B5" w:rsidRPr="006B7022" w:rsidRDefault="00C822B5" w:rsidP="00C822B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231E6F98" w14:textId="77777777" w:rsidR="00E82E84" w:rsidRPr="00B52619" w:rsidRDefault="00E82E84" w:rsidP="00E82E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C5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B52619">
        <w:rPr>
          <w:rFonts w:ascii="Times New Roman" w:hAnsi="Times New Roman" w:cs="Times New Roman"/>
          <w:b/>
          <w:sz w:val="28"/>
          <w:szCs w:val="28"/>
        </w:rPr>
        <w:t>6</w:t>
      </w:r>
    </w:p>
    <w:p w14:paraId="61ABE046" w14:textId="77777777" w:rsidR="00E82E84" w:rsidRPr="00613C5A" w:rsidRDefault="00E82E84" w:rsidP="00E82E84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Перегрузка операций</w:t>
      </w:r>
    </w:p>
    <w:p w14:paraId="19C7D744" w14:textId="77777777" w:rsidR="00E82E84" w:rsidRPr="00B52619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B526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освоить и применить на практике функцию перегрузки операций.</w:t>
      </w:r>
    </w:p>
    <w:p w14:paraId="229A0C85" w14:textId="77777777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Теоритические сведения </w:t>
      </w:r>
    </w:p>
    <w:p w14:paraId="0ADF025E" w14:textId="77777777" w:rsidR="00E82E84" w:rsidRPr="00B52619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619">
        <w:rPr>
          <w:rFonts w:ascii="Times New Roman" w:hAnsi="Times New Roman" w:cs="Times New Roman"/>
          <w:sz w:val="28"/>
          <w:szCs w:val="28"/>
        </w:rPr>
        <w:t>С++ поддерживает перегрузку операторов (operator overloading). За небольшими исключениями большинство операторов С++ могут быть перегружены, в результате чего они получат специаль­ное значение по отношению к определенным классам. Например, класс, определяющий связан­ный список, может использовать оператор + для того, чтобы добавлять объект к списку. Другой класс может использовать оператор + совершенно иным способом. Когда оператор перегружен, ни одно из его исходных значений не теряет смысла. Просто для определенного класса объектов определен новый оператор. Поэтому перегрузка оператора + для того, чтобы обрабатывать свя­занный список, не изменяет его действ</w:t>
      </w:r>
      <w:r>
        <w:rPr>
          <w:rFonts w:ascii="Times New Roman" w:hAnsi="Times New Roman" w:cs="Times New Roman"/>
          <w:sz w:val="28"/>
          <w:szCs w:val="28"/>
        </w:rPr>
        <w:t>ия по отношению к целым числам.</w:t>
      </w:r>
    </w:p>
    <w:p w14:paraId="286A7E88" w14:textId="77777777" w:rsidR="00E82E84" w:rsidRPr="00B52619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619">
        <w:rPr>
          <w:rFonts w:ascii="Times New Roman" w:hAnsi="Times New Roman" w:cs="Times New Roman"/>
          <w:sz w:val="28"/>
          <w:szCs w:val="28"/>
        </w:rPr>
        <w:t>Операторные функции обычно будут или членами, или друзьями того класса, для которого они используются. Несмотря на большое сходство, имеется определенное различие между спосо­бами, которыми перегружаются операторные функции-члены и операторные функции-друзья. В этом разделе мы рассмотрим перегрузку только функций-членов. Позже в этой главе будет пока­зано, каким образом перегружаю</w:t>
      </w:r>
      <w:r>
        <w:rPr>
          <w:rFonts w:ascii="Times New Roman" w:hAnsi="Times New Roman" w:cs="Times New Roman"/>
          <w:sz w:val="28"/>
          <w:szCs w:val="28"/>
        </w:rPr>
        <w:t>тся операторные функции-друзья.</w:t>
      </w:r>
    </w:p>
    <w:p w14:paraId="1884EB98" w14:textId="77777777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619">
        <w:rPr>
          <w:rFonts w:ascii="Times New Roman" w:hAnsi="Times New Roman" w:cs="Times New Roman"/>
          <w:sz w:val="28"/>
          <w:szCs w:val="28"/>
        </w:rPr>
        <w:t>Для того, чтобы перегрузить оператор, необходимо определить, что именно означает опера­тор по отношению к тому классу, к которому он применяется. Для этого определяется функция-оператор, задающая действие оператора.</w:t>
      </w:r>
    </w:p>
    <w:p w14:paraId="3E4EE4EF" w14:textId="77777777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F1">
        <w:rPr>
          <w:rFonts w:ascii="Times New Roman" w:hAnsi="Times New Roman" w:cs="Times New Roman"/>
          <w:sz w:val="28"/>
          <w:szCs w:val="28"/>
        </w:rPr>
        <w:lastRenderedPageBreak/>
        <w:t>Общая форма записи функции-оператора для случая, когда она является членом класса, имеет вид:</w:t>
      </w:r>
    </w:p>
    <w:p w14:paraId="73B17FEF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61F1">
        <w:rPr>
          <w:rFonts w:ascii="Times New Roman" w:hAnsi="Times New Roman" w:cs="Times New Roman"/>
          <w:i/>
          <w:sz w:val="28"/>
          <w:szCs w:val="28"/>
        </w:rPr>
        <w:t>тип имя_класса::operator#(список_аргументов)</w:t>
      </w:r>
    </w:p>
    <w:p w14:paraId="7B85EF3A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61F1">
        <w:rPr>
          <w:rFonts w:ascii="Times New Roman" w:hAnsi="Times New Roman" w:cs="Times New Roman"/>
          <w:i/>
          <w:sz w:val="28"/>
          <w:szCs w:val="28"/>
        </w:rPr>
        <w:t>{</w:t>
      </w:r>
    </w:p>
    <w:p w14:paraId="5C378A91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61F1">
        <w:rPr>
          <w:rFonts w:ascii="Times New Roman" w:hAnsi="Times New Roman" w:cs="Times New Roman"/>
          <w:i/>
          <w:sz w:val="28"/>
          <w:szCs w:val="28"/>
        </w:rPr>
        <w:t>// действия, определенные применительно к классу</w:t>
      </w:r>
    </w:p>
    <w:p w14:paraId="59CBB850" w14:textId="77777777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61F1">
        <w:rPr>
          <w:rFonts w:ascii="Times New Roman" w:hAnsi="Times New Roman" w:cs="Times New Roman"/>
          <w:i/>
          <w:sz w:val="28"/>
          <w:szCs w:val="28"/>
        </w:rPr>
        <w:t>}</w:t>
      </w:r>
    </w:p>
    <w:p w14:paraId="776AB485" w14:textId="77777777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F1">
        <w:rPr>
          <w:rFonts w:ascii="Times New Roman" w:hAnsi="Times New Roman" w:cs="Times New Roman"/>
          <w:sz w:val="28"/>
          <w:szCs w:val="28"/>
        </w:rPr>
        <w:t>Здесь перегруженный оператор подставляется вместо символа #,</w:t>
      </w:r>
      <w:r>
        <w:rPr>
          <w:rFonts w:ascii="Times New Roman" w:hAnsi="Times New Roman" w:cs="Times New Roman"/>
          <w:sz w:val="28"/>
          <w:szCs w:val="28"/>
        </w:rPr>
        <w:t xml:space="preserve"> а тип задает тип значений, воз</w:t>
      </w:r>
      <w:r w:rsidRPr="00F761F1">
        <w:rPr>
          <w:rFonts w:ascii="Times New Roman" w:hAnsi="Times New Roman" w:cs="Times New Roman"/>
          <w:sz w:val="28"/>
          <w:szCs w:val="28"/>
        </w:rPr>
        <w:t>вращаемых оператором. Для того, чтобы упростить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ание перегруженного оператора в </w:t>
      </w:r>
      <w:r w:rsidRPr="00F761F1">
        <w:rPr>
          <w:rFonts w:ascii="Times New Roman" w:hAnsi="Times New Roman" w:cs="Times New Roman"/>
          <w:sz w:val="28"/>
          <w:szCs w:val="28"/>
        </w:rPr>
        <w:t>сложных выражениях, в качестве возвращаемого значения часто выбирают тот же самый тип, что и класс, для которого перегружается оператор. Характер списка аргументов опре</w:t>
      </w:r>
      <w:r>
        <w:rPr>
          <w:rFonts w:ascii="Times New Roman" w:hAnsi="Times New Roman" w:cs="Times New Roman"/>
          <w:sz w:val="28"/>
          <w:szCs w:val="28"/>
        </w:rPr>
        <w:t>деляется не­сколькими факторами.</w:t>
      </w:r>
    </w:p>
    <w:p w14:paraId="539C3BE4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F1">
        <w:rPr>
          <w:rFonts w:ascii="Times New Roman" w:hAnsi="Times New Roman" w:cs="Times New Roman"/>
          <w:sz w:val="28"/>
          <w:szCs w:val="28"/>
        </w:rPr>
        <w:t>В ранних версиях С++ было невозможно определить, предшествует или следует за операндом перегруженный оператор ++ или --. Например, для объекта О следующие две инст</w:t>
      </w:r>
      <w:r>
        <w:rPr>
          <w:rFonts w:ascii="Times New Roman" w:hAnsi="Times New Roman" w:cs="Times New Roman"/>
          <w:sz w:val="28"/>
          <w:szCs w:val="28"/>
        </w:rPr>
        <w:t>рукции были идентичными:</w:t>
      </w:r>
    </w:p>
    <w:p w14:paraId="2BB2711F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F1">
        <w:rPr>
          <w:rFonts w:ascii="Times New Roman" w:hAnsi="Times New Roman" w:cs="Times New Roman"/>
          <w:sz w:val="28"/>
          <w:szCs w:val="28"/>
        </w:rPr>
        <w:t>O++;</w:t>
      </w:r>
    </w:p>
    <w:p w14:paraId="77AA7D30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++O;</w:t>
      </w:r>
    </w:p>
    <w:p w14:paraId="62918CDA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F1">
        <w:rPr>
          <w:rFonts w:ascii="Times New Roman" w:hAnsi="Times New Roman" w:cs="Times New Roman"/>
          <w:sz w:val="28"/>
          <w:szCs w:val="28"/>
        </w:rPr>
        <w:t>Однако более поздние версии С++ позволяют различать префиксную и постфиксную форму опе­раторов инкремента и декремента. Для этого программа должна определить две версии функции operator++(). Одна их них должна быть такой же, как показано в предыдущей прогр</w:t>
      </w:r>
      <w:r>
        <w:rPr>
          <w:rFonts w:ascii="Times New Roman" w:hAnsi="Times New Roman" w:cs="Times New Roman"/>
          <w:sz w:val="28"/>
          <w:szCs w:val="28"/>
        </w:rPr>
        <w:t>амме. Дру</w:t>
      </w:r>
      <w:r w:rsidRPr="00F761F1">
        <w:rPr>
          <w:rFonts w:ascii="Times New Roman" w:hAnsi="Times New Roman" w:cs="Times New Roman"/>
          <w:sz w:val="28"/>
          <w:szCs w:val="28"/>
        </w:rPr>
        <w:t>гая</w:t>
      </w:r>
      <w:r>
        <w:rPr>
          <w:rFonts w:ascii="Times New Roman" w:hAnsi="Times New Roman" w:cs="Times New Roman"/>
          <w:sz w:val="28"/>
          <w:szCs w:val="28"/>
        </w:rPr>
        <w:t xml:space="preserve"> объявляется следующим образом: loc operator++(int х);</w:t>
      </w:r>
    </w:p>
    <w:p w14:paraId="04D56F20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F1">
        <w:rPr>
          <w:rFonts w:ascii="Times New Roman" w:hAnsi="Times New Roman" w:cs="Times New Roman"/>
          <w:sz w:val="28"/>
          <w:szCs w:val="28"/>
        </w:rPr>
        <w:t>Если ++ предшествует операнду, то вызывается функция operator++(). Если же ++ следует за операндом, то тогда вызывается функция operator++(int х), где х принимает значение 0.</w:t>
      </w:r>
    </w:p>
    <w:p w14:paraId="0B14CFA2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F1">
        <w:rPr>
          <w:rFonts w:ascii="Times New Roman" w:hAnsi="Times New Roman" w:cs="Times New Roman"/>
          <w:sz w:val="28"/>
          <w:szCs w:val="28"/>
        </w:rPr>
        <w:t xml:space="preserve">Действие перегруженного оператора по отношению к тому классу, для которого он опреде­лен, не обязательно должно соответствовать каким-либо </w:t>
      </w:r>
      <w:r w:rsidRPr="00F761F1">
        <w:rPr>
          <w:rFonts w:ascii="Times New Roman" w:hAnsi="Times New Roman" w:cs="Times New Roman"/>
          <w:sz w:val="28"/>
          <w:szCs w:val="28"/>
        </w:rPr>
        <w:lastRenderedPageBreak/>
        <w:t>образом действию этого оператора для встроенных типов С++. Например, операторы &lt;&lt; и &gt;&gt; применительно к cout и cin имеют мало общего с их действием на переменные целого типа. Однако, исходя из стремления сделать код более легко читаемым и хорошо структурированным, желательно, чтобы перегруженные опера­торы соответствовали, там где это возможно, смыслу исходных операторов. Например, оператор + по отношению к классу three_d концептуально сходен с оператором + для переменных целого типа. Мало пользы, например, можно ожидать от такого оп</w:t>
      </w:r>
      <w:r>
        <w:rPr>
          <w:rFonts w:ascii="Times New Roman" w:hAnsi="Times New Roman" w:cs="Times New Roman"/>
          <w:sz w:val="28"/>
          <w:szCs w:val="28"/>
        </w:rPr>
        <w:t xml:space="preserve">ератора +, действие которого на </w:t>
      </w:r>
      <w:r w:rsidRPr="00F761F1">
        <w:rPr>
          <w:rFonts w:ascii="Times New Roman" w:hAnsi="Times New Roman" w:cs="Times New Roman"/>
          <w:sz w:val="28"/>
          <w:szCs w:val="28"/>
        </w:rPr>
        <w:t>соответствующий класс будет напоминать действие оператора ||. Хотя можно придать перегру­женному оператору любой смысл по своему выбору, но для ясности его применения желательно, чтобы его новое значение соотносилось с исходным значением.</w:t>
      </w:r>
    </w:p>
    <w:p w14:paraId="386E2563" w14:textId="77777777" w:rsidR="00E82E84" w:rsidRPr="00F761F1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F1">
        <w:rPr>
          <w:rFonts w:ascii="Times New Roman" w:hAnsi="Times New Roman" w:cs="Times New Roman"/>
          <w:sz w:val="28"/>
          <w:szCs w:val="28"/>
        </w:rPr>
        <w:t>Имеются некоторые ограничения на перегрузку операторов. Во-первых, нельзя изменить при­оритет оператора. Во-вторых, нельзя изменить число операндов оператора. Наконец, за исклю­чением оператора присваивания, перегруженные операторы наследуются любым производным классом. Каждый класс обязан определить явным образом свой собственный перегруженный опе­ратор =, если он требуется для каких-либо целей. Разумеется, производные классы могут пере­грузить любой оператор, включая и тот, который был перегружен базовым классом. Следующие операторы не могут быть перегружены: . :: * ?</w:t>
      </w:r>
    </w:p>
    <w:p w14:paraId="48514F6B" w14:textId="1283E7CD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</w:t>
      </w:r>
      <w:r w:rsidR="00814EF3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1. </w:t>
      </w:r>
    </w:p>
    <w:p w14:paraId="466A0187" w14:textId="77777777" w:rsidR="00E147CA" w:rsidRPr="00E147CA" w:rsidRDefault="00E147CA" w:rsidP="00E147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7CA">
        <w:rPr>
          <w:rFonts w:ascii="Times New Roman" w:hAnsi="Times New Roman" w:cs="Times New Roman"/>
          <w:sz w:val="28"/>
          <w:szCs w:val="28"/>
        </w:rPr>
        <w:t>Для строки символов реализовать операции:</w:t>
      </w:r>
    </w:p>
    <w:p w14:paraId="6BC96837" w14:textId="77777777" w:rsidR="00E147CA" w:rsidRPr="00E147CA" w:rsidRDefault="00E147CA" w:rsidP="00E147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7CA">
        <w:rPr>
          <w:rFonts w:ascii="Times New Roman" w:hAnsi="Times New Roman" w:cs="Times New Roman"/>
          <w:sz w:val="28"/>
          <w:szCs w:val="28"/>
        </w:rPr>
        <w:t>a. проверка в строке наличия заданного символа (операция !);</w:t>
      </w:r>
    </w:p>
    <w:p w14:paraId="28AFED75" w14:textId="77777777" w:rsidR="00E147CA" w:rsidRPr="00E147CA" w:rsidRDefault="00E147CA" w:rsidP="00E147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7CA">
        <w:rPr>
          <w:rFonts w:ascii="Times New Roman" w:hAnsi="Times New Roman" w:cs="Times New Roman"/>
          <w:sz w:val="28"/>
          <w:szCs w:val="28"/>
        </w:rPr>
        <w:t>b. перевод указанного символа строки в код ASCII(операция %).</w:t>
      </w:r>
    </w:p>
    <w:p w14:paraId="67A9C277" w14:textId="5A3DE243" w:rsidR="00E82E84" w:rsidRPr="00F761F1" w:rsidRDefault="00E147CA" w:rsidP="00E147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7CA">
        <w:rPr>
          <w:rFonts w:ascii="Times New Roman" w:hAnsi="Times New Roman" w:cs="Times New Roman"/>
          <w:sz w:val="28"/>
          <w:szCs w:val="28"/>
        </w:rPr>
        <w:lastRenderedPageBreak/>
        <w:t>Членом класса сделать функцию с именем strlen() для нахождения суммы кодов ASCII всех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7CA">
        <w:rPr>
          <w:rFonts w:ascii="Times New Roman" w:hAnsi="Times New Roman" w:cs="Times New Roman"/>
          <w:sz w:val="28"/>
          <w:szCs w:val="28"/>
        </w:rPr>
        <w:t>данной строки.</w:t>
      </w:r>
      <w:r w:rsidRPr="00E147CA">
        <w:rPr>
          <w:rFonts w:ascii="Times New Roman" w:hAnsi="Times New Roman" w:cs="Times New Roman"/>
          <w:sz w:val="28"/>
          <w:szCs w:val="28"/>
        </w:rPr>
        <w:cr/>
      </w:r>
      <w:r w:rsidR="00673645" w:rsidRPr="00705C66">
        <w:rPr>
          <w:rFonts w:ascii="Times New Roman" w:hAnsi="Times New Roman" w:cs="Times New Roman"/>
          <w:sz w:val="28"/>
          <w:szCs w:val="28"/>
        </w:rPr>
        <w:t xml:space="preserve">Скриншоты </w:t>
      </w:r>
      <w:r w:rsidR="00673645">
        <w:rPr>
          <w:rFonts w:ascii="Times New Roman" w:hAnsi="Times New Roman" w:cs="Times New Roman"/>
          <w:sz w:val="28"/>
          <w:szCs w:val="28"/>
        </w:rPr>
        <w:t xml:space="preserve">выполненного задания представлены </w:t>
      </w:r>
      <w:r w:rsidR="00E82E84">
        <w:rPr>
          <w:rFonts w:ascii="Times New Roman" w:hAnsi="Times New Roman" w:cs="Times New Roman"/>
          <w:sz w:val="28"/>
          <w:szCs w:val="28"/>
        </w:rPr>
        <w:t>на рисунках 1</w:t>
      </w:r>
      <w:r w:rsidR="003F27D2">
        <w:rPr>
          <w:rFonts w:ascii="Times New Roman" w:hAnsi="Times New Roman" w:cs="Times New Roman"/>
          <w:sz w:val="28"/>
          <w:szCs w:val="28"/>
        </w:rPr>
        <w:t xml:space="preserve"> </w:t>
      </w:r>
      <w:r w:rsidR="00E82E84">
        <w:rPr>
          <w:rFonts w:ascii="Times New Roman" w:hAnsi="Times New Roman" w:cs="Times New Roman"/>
          <w:sz w:val="28"/>
          <w:szCs w:val="28"/>
        </w:rPr>
        <w:t>-</w:t>
      </w:r>
      <w:r w:rsidR="003F27D2">
        <w:rPr>
          <w:rFonts w:ascii="Times New Roman" w:hAnsi="Times New Roman" w:cs="Times New Roman"/>
          <w:sz w:val="28"/>
          <w:szCs w:val="28"/>
        </w:rPr>
        <w:t xml:space="preserve"> </w:t>
      </w:r>
      <w:r w:rsidR="00447750">
        <w:rPr>
          <w:rFonts w:ascii="Times New Roman" w:hAnsi="Times New Roman" w:cs="Times New Roman"/>
          <w:sz w:val="28"/>
          <w:szCs w:val="28"/>
        </w:rPr>
        <w:t>2</w:t>
      </w:r>
      <w:r w:rsidR="00E82E84">
        <w:rPr>
          <w:rFonts w:ascii="Times New Roman" w:hAnsi="Times New Roman" w:cs="Times New Roman"/>
          <w:sz w:val="28"/>
          <w:szCs w:val="28"/>
        </w:rPr>
        <w:t>.</w:t>
      </w:r>
    </w:p>
    <w:p w14:paraId="7F106B64" w14:textId="4040724A" w:rsidR="00E82E84" w:rsidRPr="00000B8E" w:rsidRDefault="00CE3A92" w:rsidP="00E82E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EC46B" wp14:editId="5BBF7732">
            <wp:simplePos x="0" y="0"/>
            <wp:positionH relativeFrom="margin">
              <wp:posOffset>2216</wp:posOffset>
            </wp:positionH>
            <wp:positionV relativeFrom="paragraph">
              <wp:posOffset>-46731</wp:posOffset>
            </wp:positionV>
            <wp:extent cx="5940425" cy="5636260"/>
            <wp:effectExtent l="0" t="0" r="3175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2E84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82E84">
        <w:rPr>
          <w:rFonts w:ascii="Times New Roman" w:hAnsi="Times New Roman" w:cs="Times New Roman"/>
          <w:sz w:val="28"/>
          <w:szCs w:val="28"/>
        </w:rPr>
        <w:t xml:space="preserve">криншот </w:t>
      </w:r>
      <w:r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E82E84">
        <w:rPr>
          <w:rFonts w:ascii="Times New Roman" w:hAnsi="Times New Roman" w:cs="Times New Roman"/>
          <w:sz w:val="28"/>
          <w:szCs w:val="28"/>
        </w:rPr>
        <w:t xml:space="preserve">кода </w:t>
      </w:r>
      <w:r w:rsidR="00814EF3">
        <w:rPr>
          <w:rFonts w:ascii="Times New Roman" w:hAnsi="Times New Roman" w:cs="Times New Roman"/>
          <w:sz w:val="28"/>
          <w:szCs w:val="28"/>
        </w:rPr>
        <w:t>задания 1</w:t>
      </w:r>
    </w:p>
    <w:p w14:paraId="33F4CDBF" w14:textId="4ED7FF00" w:rsidR="00E82E84" w:rsidRDefault="00447750" w:rsidP="00E82E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D3974" wp14:editId="4E841AAA">
            <wp:extent cx="5940425" cy="5074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D9F3" w14:textId="66F57A15" w:rsidR="00E82E84" w:rsidRPr="00000B8E" w:rsidRDefault="00E82E84" w:rsidP="00E82E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44775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криншот</w:t>
      </w:r>
      <w:r w:rsidR="00447750">
        <w:rPr>
          <w:rFonts w:ascii="Times New Roman" w:hAnsi="Times New Roman" w:cs="Times New Roman"/>
          <w:sz w:val="28"/>
          <w:szCs w:val="28"/>
        </w:rPr>
        <w:t xml:space="preserve"> конца</w:t>
      </w:r>
      <w:r>
        <w:rPr>
          <w:rFonts w:ascii="Times New Roman" w:hAnsi="Times New Roman" w:cs="Times New Roman"/>
          <w:sz w:val="28"/>
          <w:szCs w:val="28"/>
        </w:rPr>
        <w:t xml:space="preserve"> кода </w:t>
      </w:r>
      <w:r w:rsidR="00447750">
        <w:rPr>
          <w:rFonts w:ascii="Times New Roman" w:hAnsi="Times New Roman" w:cs="Times New Roman"/>
          <w:sz w:val="28"/>
          <w:szCs w:val="28"/>
        </w:rPr>
        <w:t>и результат</w:t>
      </w:r>
      <w:r w:rsidR="00814EF3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703F1F03" w14:textId="4D54F26A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</w:t>
      </w:r>
      <w:r w:rsidR="00814EF3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0959DDE" w14:textId="77777777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класс-строку. В класс включить два конструктора</w:t>
      </w:r>
      <w:r w:rsidRPr="00000B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определения класса строки символов и путем копирования другой строки (объекта класса строки).</w:t>
      </w:r>
    </w:p>
    <w:p w14:paraId="46D61727" w14:textId="77777777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Определить операции над строками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431447" w14:textId="140E34F2" w:rsidR="00E82E84" w:rsidRPr="00000B8E" w:rsidRDefault="00447750" w:rsidP="00E82E84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 преобразование символов строки в прописные (заглавные) символы</w:t>
      </w:r>
      <w:r w:rsidR="00E82E84" w:rsidRPr="00000B8E">
        <w:rPr>
          <w:rFonts w:ascii="Times New Roman" w:hAnsi="Times New Roman" w:cs="Times New Roman"/>
          <w:sz w:val="28"/>
          <w:szCs w:val="28"/>
        </w:rPr>
        <w:t>;</w:t>
      </w:r>
    </w:p>
    <w:p w14:paraId="0E6DAADB" w14:textId="7FB00779" w:rsidR="00E82E84" w:rsidRDefault="00447750" w:rsidP="00E82E84">
      <w:pPr>
        <w:pStyle w:val="ac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="00E82E84" w:rsidRPr="00000B8E">
        <w:rPr>
          <w:rFonts w:ascii="Times New Roman" w:hAnsi="Times New Roman" w:cs="Times New Roman"/>
          <w:sz w:val="28"/>
          <w:szCs w:val="28"/>
        </w:rPr>
        <w:t xml:space="preserve"> </w:t>
      </w:r>
      <w:r w:rsidR="00E82E84">
        <w:rPr>
          <w:rFonts w:ascii="Times New Roman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hAnsi="Times New Roman" w:cs="Times New Roman"/>
          <w:sz w:val="28"/>
          <w:szCs w:val="28"/>
        </w:rPr>
        <w:t>самого короткого</w:t>
      </w:r>
      <w:r w:rsidR="00E82E84">
        <w:rPr>
          <w:rFonts w:ascii="Times New Roman" w:hAnsi="Times New Roman" w:cs="Times New Roman"/>
          <w:sz w:val="28"/>
          <w:szCs w:val="28"/>
        </w:rPr>
        <w:t xml:space="preserve"> слова в строке.</w:t>
      </w:r>
    </w:p>
    <w:p w14:paraId="20405CD7" w14:textId="176E8D7E" w:rsidR="00E82E84" w:rsidRPr="00705C66" w:rsidRDefault="00D3301E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66">
        <w:rPr>
          <w:rFonts w:ascii="Times New Roman" w:hAnsi="Times New Roman" w:cs="Times New Roman"/>
          <w:sz w:val="28"/>
          <w:szCs w:val="28"/>
        </w:rPr>
        <w:t xml:space="preserve">Скриншоты </w:t>
      </w:r>
      <w:r>
        <w:rPr>
          <w:rFonts w:ascii="Times New Roman" w:hAnsi="Times New Roman" w:cs="Times New Roman"/>
          <w:sz w:val="28"/>
          <w:szCs w:val="28"/>
        </w:rPr>
        <w:t xml:space="preserve">выполненного задания представлены </w:t>
      </w:r>
      <w:r w:rsidR="00E82E84">
        <w:rPr>
          <w:rFonts w:ascii="Times New Roman" w:hAnsi="Times New Roman" w:cs="Times New Roman"/>
          <w:sz w:val="28"/>
          <w:szCs w:val="28"/>
        </w:rPr>
        <w:t>на рисунк</w:t>
      </w:r>
      <w:r w:rsidR="003A0827">
        <w:rPr>
          <w:rFonts w:ascii="Times New Roman" w:hAnsi="Times New Roman" w:cs="Times New Roman"/>
          <w:sz w:val="28"/>
          <w:szCs w:val="28"/>
        </w:rPr>
        <w:t>е</w:t>
      </w:r>
      <w:r w:rsidR="00E82E84">
        <w:rPr>
          <w:rFonts w:ascii="Times New Roman" w:hAnsi="Times New Roman" w:cs="Times New Roman"/>
          <w:sz w:val="28"/>
          <w:szCs w:val="28"/>
        </w:rPr>
        <w:t xml:space="preserve"> </w:t>
      </w:r>
      <w:r w:rsidR="003A0827">
        <w:rPr>
          <w:rFonts w:ascii="Times New Roman" w:hAnsi="Times New Roman" w:cs="Times New Roman"/>
          <w:sz w:val="28"/>
          <w:szCs w:val="28"/>
        </w:rPr>
        <w:t>3</w:t>
      </w:r>
      <w:r w:rsidR="00E82E84" w:rsidRPr="00705C66">
        <w:rPr>
          <w:rFonts w:ascii="Times New Roman" w:hAnsi="Times New Roman" w:cs="Times New Roman"/>
          <w:sz w:val="28"/>
          <w:szCs w:val="28"/>
        </w:rPr>
        <w:t>.</w:t>
      </w:r>
    </w:p>
    <w:p w14:paraId="237F5620" w14:textId="2821A7D8" w:rsidR="00E82E84" w:rsidRPr="00705C66" w:rsidRDefault="00814EF3" w:rsidP="00E82E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03C4C4" wp14:editId="074E25E0">
            <wp:simplePos x="0" y="0"/>
            <wp:positionH relativeFrom="margin">
              <wp:align>center</wp:align>
            </wp:positionH>
            <wp:positionV relativeFrom="paragraph">
              <wp:posOffset>142</wp:posOffset>
            </wp:positionV>
            <wp:extent cx="4805045" cy="8337550"/>
            <wp:effectExtent l="0" t="0" r="0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833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E8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E82E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82E84">
        <w:rPr>
          <w:rFonts w:ascii="Times New Roman" w:hAnsi="Times New Roman" w:cs="Times New Roman"/>
          <w:sz w:val="28"/>
          <w:szCs w:val="28"/>
        </w:rPr>
        <w:t>криншот кода</w:t>
      </w:r>
      <w:r>
        <w:rPr>
          <w:rFonts w:ascii="Times New Roman" w:hAnsi="Times New Roman" w:cs="Times New Roman"/>
          <w:sz w:val="28"/>
          <w:szCs w:val="28"/>
        </w:rPr>
        <w:t xml:space="preserve"> и результата</w:t>
      </w:r>
      <w:r w:rsidR="00E82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 2</w:t>
      </w:r>
      <w:r w:rsidR="00E82E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358C5" w14:textId="2EFA145A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</w:t>
      </w:r>
      <w:r w:rsidR="00814EF3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6D214040" w14:textId="77777777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задач необходимо описать класс, который используется для представления элементов динамической структуры данных. Затем разрабатывается класс для работы с используемой динамической структурой данных, которая при тестировании класса может быть построена путем ввода данных</w:t>
      </w:r>
      <w:r w:rsidRPr="00705C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а) с клавиатуры</w:t>
      </w:r>
      <w:r w:rsidRPr="00705C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б)</w:t>
      </w:r>
      <w:r w:rsidRPr="00705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файла.</w:t>
      </w:r>
    </w:p>
    <w:p w14:paraId="2FAACA6B" w14:textId="77777777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Возможны два варианта 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242564" w14:textId="77777777" w:rsidR="00E82E84" w:rsidRPr="00705C66" w:rsidRDefault="00E82E84" w:rsidP="00E82E84">
      <w:pPr>
        <w:pStyle w:val="ac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структура данных постоянно хранится в памяти</w:t>
      </w:r>
      <w:r w:rsidRPr="00705C66">
        <w:rPr>
          <w:rFonts w:ascii="Times New Roman" w:hAnsi="Times New Roman" w:cs="Times New Roman"/>
          <w:sz w:val="28"/>
          <w:szCs w:val="28"/>
        </w:rPr>
        <w:t>;</w:t>
      </w:r>
    </w:p>
    <w:p w14:paraId="73BB41D8" w14:textId="77777777" w:rsidR="00E82E84" w:rsidRDefault="00E82E84" w:rsidP="00E82E84">
      <w:pPr>
        <w:pStyle w:val="ac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структура данных хранится в файле.</w:t>
      </w:r>
    </w:p>
    <w:p w14:paraId="71D9F779" w14:textId="4D4413A6" w:rsidR="00E82E84" w:rsidRDefault="00AF2507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82E84" w:rsidRPr="002B0CED">
        <w:rPr>
          <w:rFonts w:ascii="Times New Roman" w:hAnsi="Times New Roman" w:cs="Times New Roman"/>
          <w:sz w:val="28"/>
          <w:szCs w:val="28"/>
        </w:rPr>
        <w:t>.</w:t>
      </w:r>
      <w:r w:rsidR="00E82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класс для работы со стеком. Элемент стека – целое число. Ввести две неубывающие последовательности чисел в два стека. Использовать третий стек для слияния двух последовательностей</w:t>
      </w:r>
      <w:r w:rsidR="0075736E">
        <w:rPr>
          <w:rFonts w:ascii="Times New Roman" w:hAnsi="Times New Roman" w:cs="Times New Roman"/>
          <w:sz w:val="28"/>
          <w:szCs w:val="28"/>
        </w:rPr>
        <w:t xml:space="preserve"> в одну неубывающую.</w:t>
      </w:r>
    </w:p>
    <w:p w14:paraId="51F7CE79" w14:textId="32748E18" w:rsidR="00E82E84" w:rsidRDefault="00E82E84" w:rsidP="00E82E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66">
        <w:rPr>
          <w:rFonts w:ascii="Times New Roman" w:hAnsi="Times New Roman" w:cs="Times New Roman"/>
          <w:sz w:val="28"/>
          <w:szCs w:val="28"/>
        </w:rPr>
        <w:t xml:space="preserve">Скриншоты </w:t>
      </w:r>
      <w:r w:rsidR="00050D2E">
        <w:rPr>
          <w:rFonts w:ascii="Times New Roman" w:hAnsi="Times New Roman" w:cs="Times New Roman"/>
          <w:sz w:val="28"/>
          <w:szCs w:val="28"/>
        </w:rPr>
        <w:t xml:space="preserve">выполненного задания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на рисунках </w:t>
      </w:r>
      <w:r w:rsidR="008F1526">
        <w:rPr>
          <w:rFonts w:ascii="Times New Roman" w:hAnsi="Times New Roman" w:cs="Times New Roman"/>
          <w:sz w:val="28"/>
          <w:szCs w:val="28"/>
        </w:rPr>
        <w:t xml:space="preserve">4 - </w:t>
      </w:r>
      <w:r w:rsidR="00BF6BCC">
        <w:rPr>
          <w:rFonts w:ascii="Times New Roman" w:hAnsi="Times New Roman" w:cs="Times New Roman"/>
          <w:sz w:val="28"/>
          <w:szCs w:val="28"/>
        </w:rPr>
        <w:t>6</w:t>
      </w:r>
      <w:r w:rsidRPr="00705C66">
        <w:rPr>
          <w:rFonts w:ascii="Times New Roman" w:hAnsi="Times New Roman" w:cs="Times New Roman"/>
          <w:sz w:val="28"/>
          <w:szCs w:val="28"/>
        </w:rPr>
        <w:t>.</w:t>
      </w:r>
    </w:p>
    <w:p w14:paraId="3707DBE0" w14:textId="77777777" w:rsidR="009417BF" w:rsidRPr="00A83230" w:rsidRDefault="009417BF" w:rsidP="009417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8323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освоены и применены на практике функции перегрузки операций.</w:t>
      </w:r>
    </w:p>
    <w:p w14:paraId="1069445F" w14:textId="029DE8FB" w:rsidR="00E82E84" w:rsidRPr="007E1671" w:rsidRDefault="009417BF" w:rsidP="00E82E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8AD2E4" wp14:editId="5D38C0BF">
            <wp:simplePos x="0" y="0"/>
            <wp:positionH relativeFrom="margin">
              <wp:align>left</wp:align>
            </wp:positionH>
            <wp:positionV relativeFrom="paragraph">
              <wp:posOffset>583</wp:posOffset>
            </wp:positionV>
            <wp:extent cx="5784850" cy="8351520"/>
            <wp:effectExtent l="0" t="0" r="635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E8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82E84">
        <w:rPr>
          <w:rFonts w:ascii="Times New Roman" w:hAnsi="Times New Roman" w:cs="Times New Roman"/>
          <w:sz w:val="28"/>
          <w:szCs w:val="28"/>
        </w:rPr>
        <w:t xml:space="preserve"> – </w:t>
      </w:r>
      <w:r w:rsidR="00BF6BCC">
        <w:rPr>
          <w:rFonts w:ascii="Times New Roman" w:hAnsi="Times New Roman" w:cs="Times New Roman"/>
          <w:sz w:val="28"/>
          <w:szCs w:val="28"/>
        </w:rPr>
        <w:t>С</w:t>
      </w:r>
      <w:r w:rsidR="00E82E84">
        <w:rPr>
          <w:rFonts w:ascii="Times New Roman" w:hAnsi="Times New Roman" w:cs="Times New Roman"/>
          <w:sz w:val="28"/>
          <w:szCs w:val="28"/>
        </w:rPr>
        <w:t xml:space="preserve">криншот </w:t>
      </w:r>
      <w:r w:rsidR="00BF6BCC">
        <w:rPr>
          <w:rFonts w:ascii="Times New Roman" w:hAnsi="Times New Roman" w:cs="Times New Roman"/>
          <w:sz w:val="28"/>
          <w:szCs w:val="28"/>
        </w:rPr>
        <w:t>класса</w:t>
      </w:r>
      <w:r w:rsidR="00E82E84">
        <w:rPr>
          <w:rFonts w:ascii="Times New Roman" w:hAnsi="Times New Roman" w:cs="Times New Roman"/>
          <w:sz w:val="28"/>
          <w:szCs w:val="28"/>
        </w:rPr>
        <w:t xml:space="preserve"> </w:t>
      </w:r>
      <w:r w:rsidR="00BF6BCC">
        <w:rPr>
          <w:rFonts w:ascii="Times New Roman" w:hAnsi="Times New Roman" w:cs="Times New Roman"/>
          <w:sz w:val="28"/>
          <w:szCs w:val="28"/>
        </w:rPr>
        <w:t>задания 3</w:t>
      </w:r>
    </w:p>
    <w:p w14:paraId="4772C80D" w14:textId="4D841ECD" w:rsidR="00E82E84" w:rsidRPr="007E1671" w:rsidRDefault="00BF6BCC" w:rsidP="00E82E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8508FB" wp14:editId="4854D349">
            <wp:simplePos x="0" y="0"/>
            <wp:positionH relativeFrom="margin">
              <wp:align>center</wp:align>
            </wp:positionH>
            <wp:positionV relativeFrom="paragraph">
              <wp:posOffset>25</wp:posOffset>
            </wp:positionV>
            <wp:extent cx="5043170" cy="8406765"/>
            <wp:effectExtent l="0" t="0" r="508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840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E8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="00E82E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82E84">
        <w:rPr>
          <w:rFonts w:ascii="Times New Roman" w:hAnsi="Times New Roman" w:cs="Times New Roman"/>
          <w:sz w:val="28"/>
          <w:szCs w:val="28"/>
        </w:rPr>
        <w:t xml:space="preserve">криншот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6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 3</w:t>
      </w:r>
    </w:p>
    <w:p w14:paraId="1BB82FC3" w14:textId="50C471AE" w:rsidR="00E82E84" w:rsidRPr="00705C66" w:rsidRDefault="00BF7C38" w:rsidP="00E82E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43116BC" wp14:editId="13D96459">
            <wp:simplePos x="0" y="0"/>
            <wp:positionH relativeFrom="margin">
              <wp:align>center</wp:align>
            </wp:positionH>
            <wp:positionV relativeFrom="paragraph">
              <wp:posOffset>182</wp:posOffset>
            </wp:positionV>
            <wp:extent cx="4544060" cy="1717040"/>
            <wp:effectExtent l="0" t="0" r="889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2E8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82E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82E84">
        <w:rPr>
          <w:rFonts w:ascii="Times New Roman" w:hAnsi="Times New Roman" w:cs="Times New Roman"/>
          <w:sz w:val="28"/>
          <w:szCs w:val="28"/>
        </w:rPr>
        <w:t xml:space="preserve">криншот результата </w:t>
      </w:r>
      <w:r>
        <w:rPr>
          <w:rFonts w:ascii="Times New Roman" w:hAnsi="Times New Roman" w:cs="Times New Roman"/>
          <w:sz w:val="28"/>
          <w:szCs w:val="28"/>
        </w:rPr>
        <w:t>задания 3</w:t>
      </w:r>
    </w:p>
    <w:sectPr w:rsidR="00E82E84" w:rsidRPr="00705C66" w:rsidSect="009D679F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AE36E" w14:textId="77777777" w:rsidR="001B7726" w:rsidRDefault="001B7726" w:rsidP="009D679F">
      <w:pPr>
        <w:spacing w:line="240" w:lineRule="auto"/>
      </w:pPr>
      <w:r>
        <w:separator/>
      </w:r>
    </w:p>
  </w:endnote>
  <w:endnote w:type="continuationSeparator" w:id="0">
    <w:p w14:paraId="6C8A3C47" w14:textId="77777777" w:rsidR="001B7726" w:rsidRDefault="001B7726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7EA18" w14:textId="77777777" w:rsidR="001B7726" w:rsidRDefault="001B7726" w:rsidP="009D679F">
      <w:pPr>
        <w:spacing w:line="240" w:lineRule="auto"/>
      </w:pPr>
      <w:r>
        <w:separator/>
      </w:r>
    </w:p>
  </w:footnote>
  <w:footnote w:type="continuationSeparator" w:id="0">
    <w:p w14:paraId="339E721B" w14:textId="77777777" w:rsidR="001B7726" w:rsidRDefault="001B7726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4A76AD3F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132C9" w14:textId="77777777" w:rsidR="009D679F" w:rsidRDefault="009D67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D75"/>
    <w:multiLevelType w:val="hybridMultilevel"/>
    <w:tmpl w:val="3386EBA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1C7F82"/>
    <w:multiLevelType w:val="hybridMultilevel"/>
    <w:tmpl w:val="CFB2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9D"/>
    <w:rsid w:val="00017CD7"/>
    <w:rsid w:val="00033665"/>
    <w:rsid w:val="00050D2E"/>
    <w:rsid w:val="00082379"/>
    <w:rsid w:val="00127692"/>
    <w:rsid w:val="001B7726"/>
    <w:rsid w:val="001E2EB5"/>
    <w:rsid w:val="00214DE7"/>
    <w:rsid w:val="003A0827"/>
    <w:rsid w:val="003F27D2"/>
    <w:rsid w:val="00447750"/>
    <w:rsid w:val="004A3E87"/>
    <w:rsid w:val="004B3D86"/>
    <w:rsid w:val="004E531C"/>
    <w:rsid w:val="00525C8D"/>
    <w:rsid w:val="006358F9"/>
    <w:rsid w:val="0064406A"/>
    <w:rsid w:val="00673645"/>
    <w:rsid w:val="00674980"/>
    <w:rsid w:val="006B18A0"/>
    <w:rsid w:val="0075736E"/>
    <w:rsid w:val="00814EF3"/>
    <w:rsid w:val="0081741F"/>
    <w:rsid w:val="00856C9B"/>
    <w:rsid w:val="00890AFA"/>
    <w:rsid w:val="008F1526"/>
    <w:rsid w:val="009417BF"/>
    <w:rsid w:val="009D679F"/>
    <w:rsid w:val="00A156E0"/>
    <w:rsid w:val="00AF2507"/>
    <w:rsid w:val="00BF6BCC"/>
    <w:rsid w:val="00BF7C38"/>
    <w:rsid w:val="00C433F9"/>
    <w:rsid w:val="00C5380E"/>
    <w:rsid w:val="00C822B5"/>
    <w:rsid w:val="00CE3A92"/>
    <w:rsid w:val="00D3301E"/>
    <w:rsid w:val="00DE21AD"/>
    <w:rsid w:val="00E0039D"/>
    <w:rsid w:val="00E147CA"/>
    <w:rsid w:val="00E62EF2"/>
    <w:rsid w:val="00E82E84"/>
    <w:rsid w:val="00ED7264"/>
    <w:rsid w:val="00F025B3"/>
    <w:rsid w:val="00F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1F93"/>
  <w15:chartTrackingRefBased/>
  <w15:docId w15:val="{E58C21C6-2380-4110-9BCC-26F2AF7D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E82E84"/>
    <w:pPr>
      <w:spacing w:after="60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  <w:style w:type="paragraph" w:styleId="ac">
    <w:name w:val="List Paragraph"/>
    <w:basedOn w:val="a"/>
    <w:uiPriority w:val="34"/>
    <w:qFormat/>
    <w:rsid w:val="00E8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3sem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13</TotalTime>
  <Pages>11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23</cp:revision>
  <dcterms:created xsi:type="dcterms:W3CDTF">2020-12-04T06:36:00Z</dcterms:created>
  <dcterms:modified xsi:type="dcterms:W3CDTF">2020-12-04T06:51:00Z</dcterms:modified>
</cp:coreProperties>
</file>