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Testing</w:t>
      </w:r>
      <w:r>
        <w:t xml:space="preserve"> </w:t>
      </w:r>
      <w:r>
        <w:t xml:space="preserve">Boilerplate</w:t>
      </w:r>
      <w:r>
        <w:t xml:space="preserve"> </w:t>
      </w:r>
      <w:r>
        <w:t xml:space="preserve">&amp;</w:t>
      </w:r>
      <w:r>
        <w:t xml:space="preserve"> </w:t>
      </w:r>
      <w:r>
        <w:t xml:space="preserve">Statistical</w:t>
      </w:r>
      <w:r>
        <w:t xml:space="preserve"> </w:t>
      </w:r>
      <w:r>
        <w:t xml:space="preserve">Analysis</w:t>
      </w:r>
      <w:r>
        <w:t xml:space="preserve"> </w:t>
      </w:r>
      <w:r>
        <w:t xml:space="preserve">Plan</w:t>
      </w:r>
    </w:p>
    <w:p>
      <w:pPr>
        <w:pStyle w:val="Author"/>
      </w:pPr>
    </w:p>
    <w:p>
      <w:pPr>
        <w:pStyle w:val="Date"/>
      </w:pPr>
      <w:r>
        <w:t xml:space="preserve">01-Nov-2018</w:t>
      </w:r>
      <w:r>
        <w:t xml:space="preserve"> </w:t>
      </w:r>
      <w:r>
        <w:t xml:space="preserve">at</w:t>
      </w:r>
      <w:r>
        <w:t xml:space="preserve"> </w:t>
      </w:r>
      <w:r>
        <w:t xml:space="preserve">10:48</w:t>
      </w:r>
      <w:r>
        <w:t xml:space="preserve"> </w:t>
      </w:r>
      <w:hyperlink w:anchor="About">
        <w:r>
          <w:rPr>
            <w:rStyle w:val="Hyperlink"/>
          </w:rPr>
          <w:t xml:space="preserve">See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notes</w:t>
        </w:r>
      </w:hyperlink>
    </w:p>
    <w:p>
      <w:pPr>
        <w:pStyle w:val="FirstParagraph"/>
      </w:pPr>
      <w:r>
        <w:t xml:space="preserve">Note: to include analysis plan use the chunk below; to not have it included set eval=FALSE in the code chunk label. The analysis plan can be set up as a separate .Rmd file in the same folder as your analysis .Rmd.</w:t>
      </w:r>
    </w:p>
    <w:p>
      <w:pPr>
        <w:pStyle w:val="Heading2"/>
      </w:pPr>
      <w:bookmarkStart w:id="21" w:name="describe-changes-from-last-version-and-provide-reasons"/>
      <w:r>
        <w:t xml:space="preserve">Describe changes from last version and provide reason(s):</w:t>
      </w:r>
      <w:bookmarkEnd w:id="21"/>
    </w:p>
    <w:p>
      <w:pPr>
        <w:pStyle w:val="Heading2"/>
      </w:pPr>
      <w:bookmarkStart w:id="22" w:name="study-name-and-project-id"/>
      <w:r>
        <w:t xml:space="preserve">Study Name and Project ID:</w:t>
      </w:r>
      <w:bookmarkEnd w:id="22"/>
    </w:p>
    <w:p>
      <w:pPr>
        <w:pStyle w:val="Heading2"/>
      </w:pPr>
      <w:bookmarkStart w:id="23" w:name="key-datestimelines"/>
      <w:r>
        <w:t xml:space="preserve">Key dates/timelines:</w:t>
      </w:r>
      <w:bookmarkEnd w:id="23"/>
    </w:p>
    <w:p>
      <w:pPr>
        <w:pStyle w:val="Heading2"/>
      </w:pPr>
      <w:bookmarkStart w:id="24" w:name="research-team"/>
      <w:r>
        <w:t xml:space="preserve">Research Team:</w:t>
      </w:r>
      <w:bookmarkEnd w:id="24"/>
    </w:p>
    <w:p>
      <w:pPr>
        <w:pStyle w:val="Heading4"/>
      </w:pPr>
      <w:bookmarkStart w:id="25" w:name="principal-investigators"/>
      <w:r>
        <w:t xml:space="preserve">Principal Investigator(s):</w:t>
      </w:r>
      <w:bookmarkEnd w:id="25"/>
    </w:p>
    <w:p>
      <w:pPr>
        <w:pStyle w:val="Heading4"/>
      </w:pPr>
      <w:bookmarkStart w:id="26" w:name="co-investigators"/>
      <w:r>
        <w:t xml:space="preserve">Co-Investigator(s):</w:t>
      </w:r>
      <w:bookmarkEnd w:id="26"/>
    </w:p>
    <w:p>
      <w:pPr>
        <w:pStyle w:val="Heading4"/>
      </w:pPr>
      <w:bookmarkStart w:id="27" w:name="primary-contact"/>
      <w:r>
        <w:t xml:space="preserve">Primary Contact:</w:t>
      </w:r>
      <w:bookmarkEnd w:id="27"/>
    </w:p>
    <w:p>
      <w:pPr>
        <w:pStyle w:val="Heading2"/>
      </w:pPr>
      <w:bookmarkStart w:id="28" w:name="research-objectives"/>
      <w:r>
        <w:t xml:space="preserve">Research objectives:</w:t>
      </w:r>
      <w:bookmarkEnd w:id="28"/>
    </w:p>
    <w:p>
      <w:pPr>
        <w:pStyle w:val="Heading3"/>
      </w:pPr>
      <w:bookmarkStart w:id="29" w:name="primary-outcome"/>
      <w:r>
        <w:t xml:space="preserve">Primary outcome:</w:t>
      </w:r>
      <w:bookmarkEnd w:id="29"/>
    </w:p>
    <w:p>
      <w:pPr>
        <w:pStyle w:val="Heading3"/>
      </w:pPr>
      <w:bookmarkStart w:id="30" w:name="secondary-outcomes"/>
      <w:r>
        <w:t xml:space="preserve">Secondary outcome(s):</w:t>
      </w:r>
      <w:bookmarkEnd w:id="30"/>
    </w:p>
    <w:p>
      <w:pPr>
        <w:pStyle w:val="Heading3"/>
      </w:pPr>
      <w:bookmarkStart w:id="31" w:name="target-journal"/>
      <w:r>
        <w:t xml:space="preserve">Target Journal:</w:t>
      </w:r>
      <w:bookmarkEnd w:id="31"/>
    </w:p>
    <w:p>
      <w:pPr>
        <w:pStyle w:val="Heading3"/>
      </w:pPr>
      <w:bookmarkStart w:id="32" w:name="target-forum-presentation-abstract"/>
      <w:r>
        <w:t xml:space="preserve">Target Forum (presentation, abstract):</w:t>
      </w:r>
      <w:bookmarkEnd w:id="32"/>
    </w:p>
    <w:p>
      <w:pPr>
        <w:pStyle w:val="Heading2"/>
      </w:pPr>
      <w:bookmarkStart w:id="33" w:name="planned-analyses"/>
      <w:r>
        <w:t xml:space="preserve">Planned Analyses:</w:t>
      </w:r>
      <w:bookmarkEnd w:id="33"/>
    </w:p>
    <w:p>
      <w:pPr>
        <w:pStyle w:val="Heading1"/>
      </w:pPr>
      <w:bookmarkStart w:id="34" w:name="some-sample-tables"/>
      <w:r>
        <w:t xml:space="preserve">Some Sample Tables:</w:t>
      </w:r>
      <w:bookmarkEnd w:id="34"/>
    </w:p>
    <w:p>
      <w:pPr>
        <w:pStyle w:val="Heading2"/>
      </w:pPr>
      <w:bookmarkStart w:id="35" w:name="table-1.i.-demographicsclinical-characteristics-1-group"/>
      <w:r>
        <w:t xml:space="preserve">Table 1.i. Demographics/Clinical Characteristics (1 group)</w:t>
      </w:r>
      <w:bookmarkEnd w:id="3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Value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Heading2"/>
      </w:pPr>
      <w:bookmarkStart w:id="36" w:name="table-1.ii.-demographicsclinical-characteristics-2-groups"/>
      <w:r>
        <w:t xml:space="preserve">Table 1.ii. Demographics/Clinical Characteristics (2 groups)</w:t>
      </w:r>
      <w:bookmarkEnd w:id="3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Group 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Group 2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Heading9"/>
      </w:pPr>
      <w:bookmarkStart w:id="37" w:name="section"/>
      <w:bookmarkEnd w:id="37"/>
    </w:p>
    <w:p>
      <w:pPr>
        <w:pStyle w:val="BlockText"/>
      </w:pPr>
      <w:r>
        <w:t xml:space="preserve">Notes:</w:t>
      </w:r>
    </w:p>
    <w:p>
      <w:pPr>
        <w:pStyle w:val="BlockText"/>
        <w:pStyle w:val="BlockText"/>
      </w:pPr>
      <w:r>
        <w:t xml:space="preserve">The Statistical Analysis Plan will need to be revised in the event of:</w:t>
      </w:r>
    </w:p>
    <w:p>
      <w:pPr>
        <w:pStyle w:val="Compact"/>
        <w:pStyle w:val="BlockText"/>
        <w:pStyle w:val="BlockText"/>
        <w:numPr>
          <w:numId w:val="1001"/>
          <w:ilvl w:val="0"/>
        </w:numPr>
      </w:pPr>
      <w:r>
        <w:t xml:space="preserve">updates to the study data.</w:t>
      </w:r>
    </w:p>
    <w:p>
      <w:pPr>
        <w:pStyle w:val="Compact"/>
        <w:pStyle w:val="BlockText"/>
        <w:pStyle w:val="BlockText"/>
        <w:numPr>
          <w:numId w:val="1002"/>
          <w:ilvl w:val="0"/>
        </w:numPr>
      </w:pPr>
      <w:r>
        <w:t xml:space="preserve">deviations from the planned analyses during the analysis phase of the project.</w:t>
      </w:r>
    </w:p>
    <w:p>
      <w:pPr>
        <w:pStyle w:val="BlockText"/>
        <w:pStyle w:val="BlockText"/>
      </w:pPr>
      <w:r>
        <w:t xml:space="preserve">Such changes will substantially lengthen timelines.</w:t>
      </w:r>
    </w:p>
    <w:p>
      <w:pPr>
        <w:pStyle w:val="Heading2"/>
      </w:pPr>
      <w:bookmarkStart w:id="38" w:name="describe-changes-from-last-version-and-provide-reasons-1"/>
      <w:r>
        <w:t xml:space="preserve">Describe changes from last version and provide reason(s):</w:t>
      </w:r>
      <w:bookmarkEnd w:id="38"/>
    </w:p>
    <w:p>
      <w:pPr>
        <w:pStyle w:val="Heading2"/>
      </w:pPr>
      <w:bookmarkStart w:id="39" w:name="study-name-and-project-id-1"/>
      <w:r>
        <w:t xml:space="preserve">Study Name and Project ID:</w:t>
      </w:r>
      <w:bookmarkEnd w:id="39"/>
    </w:p>
    <w:p>
      <w:pPr>
        <w:pStyle w:val="Heading2"/>
      </w:pPr>
      <w:bookmarkStart w:id="40" w:name="key-datestimelines-1"/>
      <w:r>
        <w:t xml:space="preserve">Key dates/timelines:</w:t>
      </w:r>
      <w:bookmarkEnd w:id="40"/>
    </w:p>
    <w:p>
      <w:pPr>
        <w:pStyle w:val="Heading2"/>
      </w:pPr>
      <w:bookmarkStart w:id="41" w:name="research-team-1"/>
      <w:r>
        <w:t xml:space="preserve">Research Team:</w:t>
      </w:r>
      <w:bookmarkEnd w:id="41"/>
    </w:p>
    <w:p>
      <w:pPr>
        <w:pStyle w:val="Heading4"/>
      </w:pPr>
      <w:bookmarkStart w:id="42" w:name="principal-investigators-1"/>
      <w:r>
        <w:t xml:space="preserve">Principal Investigator(s):</w:t>
      </w:r>
      <w:bookmarkEnd w:id="42"/>
    </w:p>
    <w:p>
      <w:pPr>
        <w:pStyle w:val="Heading4"/>
      </w:pPr>
      <w:bookmarkStart w:id="43" w:name="co-investigators-1"/>
      <w:r>
        <w:t xml:space="preserve">Co-Investigator(s):</w:t>
      </w:r>
      <w:bookmarkEnd w:id="43"/>
    </w:p>
    <w:p>
      <w:pPr>
        <w:pStyle w:val="Heading4"/>
      </w:pPr>
      <w:bookmarkStart w:id="44" w:name="primary-contact-1"/>
      <w:r>
        <w:t xml:space="preserve">Primary Contact:</w:t>
      </w:r>
      <w:bookmarkEnd w:id="44"/>
    </w:p>
    <w:p>
      <w:pPr>
        <w:pStyle w:val="Heading2"/>
      </w:pPr>
      <w:bookmarkStart w:id="45" w:name="research-objectives-1"/>
      <w:r>
        <w:t xml:space="preserve">Research objectives:</w:t>
      </w:r>
      <w:bookmarkEnd w:id="45"/>
    </w:p>
    <w:p>
      <w:pPr>
        <w:pStyle w:val="Heading3"/>
      </w:pPr>
      <w:bookmarkStart w:id="46" w:name="primary-outcome-1"/>
      <w:r>
        <w:t xml:space="preserve">Primary outcome:</w:t>
      </w:r>
      <w:bookmarkEnd w:id="46"/>
    </w:p>
    <w:p>
      <w:pPr>
        <w:pStyle w:val="Heading3"/>
      </w:pPr>
      <w:bookmarkStart w:id="47" w:name="secondary-outcomes-1"/>
      <w:r>
        <w:t xml:space="preserve">Secondary outcome(s):</w:t>
      </w:r>
      <w:bookmarkEnd w:id="47"/>
    </w:p>
    <w:p>
      <w:pPr>
        <w:pStyle w:val="Heading3"/>
      </w:pPr>
      <w:bookmarkStart w:id="48" w:name="target-journal-1"/>
      <w:r>
        <w:t xml:space="preserve">Target Journal:</w:t>
      </w:r>
      <w:bookmarkEnd w:id="48"/>
    </w:p>
    <w:p>
      <w:pPr>
        <w:pStyle w:val="Heading3"/>
      </w:pPr>
      <w:bookmarkStart w:id="49" w:name="target-forum-presentation-abstract-1"/>
      <w:r>
        <w:t xml:space="preserve">Target Forum (presentation, abstract):</w:t>
      </w:r>
      <w:bookmarkEnd w:id="49"/>
    </w:p>
    <w:p>
      <w:pPr>
        <w:pStyle w:val="Heading2"/>
      </w:pPr>
      <w:bookmarkStart w:id="50" w:name="planned-analyses-1"/>
      <w:r>
        <w:t xml:space="preserve">Planned Analyses:</w:t>
      </w:r>
      <w:bookmarkEnd w:id="50"/>
    </w:p>
    <w:p>
      <w:pPr>
        <w:pStyle w:val="Heading1"/>
      </w:pPr>
      <w:bookmarkStart w:id="51" w:name="some-sample-tables-1"/>
      <w:r>
        <w:t xml:space="preserve">Some Sample Tables:</w:t>
      </w:r>
      <w:bookmarkEnd w:id="51"/>
    </w:p>
    <w:p>
      <w:pPr>
        <w:pStyle w:val="Heading2"/>
      </w:pPr>
      <w:bookmarkStart w:id="52" w:name="table-1.i.-demographicsclinical-characteristics-1-group-1"/>
      <w:r>
        <w:t xml:space="preserve">Table 1.i. Demographics/Clinical Characteristics (1 group)</w:t>
      </w:r>
      <w:bookmarkEnd w:id="5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Value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Heading2"/>
      </w:pPr>
      <w:bookmarkStart w:id="53" w:name="table-1.ii.-demographicsclinical-characteristics-2-groups-1"/>
      <w:r>
        <w:t xml:space="preserve">Table 1.ii. Demographics/Clinical Characteristics (2 groups)</w:t>
      </w:r>
      <w:bookmarkEnd w:id="5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Group 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Group 2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Heading9"/>
      </w:pPr>
      <w:bookmarkStart w:id="54" w:name="section-1"/>
      <w:bookmarkEnd w:id="54"/>
    </w:p>
    <w:p>
      <w:pPr>
        <w:pStyle w:val="BlockText"/>
      </w:pPr>
      <w:r>
        <w:t xml:space="preserve">Notes:</w:t>
      </w:r>
    </w:p>
    <w:p>
      <w:pPr>
        <w:pStyle w:val="BlockText"/>
        <w:pStyle w:val="BlockText"/>
      </w:pPr>
      <w:r>
        <w:t xml:space="preserve">The Statistical Analysis Plan will need to be revised in the event of:</w:t>
      </w:r>
    </w:p>
    <w:p>
      <w:pPr>
        <w:pStyle w:val="Compact"/>
        <w:pStyle w:val="BlockText"/>
        <w:pStyle w:val="BlockText"/>
        <w:numPr>
          <w:numId w:val="1003"/>
          <w:ilvl w:val="0"/>
        </w:numPr>
      </w:pPr>
      <w:r>
        <w:t xml:space="preserve">updates to the study data.</w:t>
      </w:r>
    </w:p>
    <w:p>
      <w:pPr>
        <w:pStyle w:val="Compact"/>
        <w:pStyle w:val="BlockText"/>
        <w:pStyle w:val="BlockText"/>
        <w:numPr>
          <w:numId w:val="1004"/>
          <w:ilvl w:val="0"/>
        </w:numPr>
      </w:pPr>
      <w:r>
        <w:t xml:space="preserve">deviations from the planned analyses during the analysis phase of the project.</w:t>
      </w:r>
    </w:p>
    <w:p>
      <w:pPr>
        <w:pStyle w:val="BlockText"/>
        <w:pStyle w:val="BlockText"/>
      </w:pPr>
      <w:r>
        <w:t xml:space="preserve">Such changes will substantially lengthen timelines.</w:t>
      </w:r>
    </w:p>
    <w:p>
      <w:pPr>
        <w:pStyle w:val="SourceCode"/>
      </w:pPr>
      <w:r>
        <w:rPr>
          <w:rStyle w:val="NormalTok"/>
        </w:rPr>
        <w:t xml:space="preserve">env&lt;-</w:t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datafile)</w:t>
      </w:r>
      <w:r>
        <w:br w:type="textWrapping"/>
      </w:r>
      <w:r>
        <w:rPr>
          <w:rStyle w:val="NormalTok"/>
        </w:rPr>
        <w:t xml:space="preserve">z &lt;-</w:t>
      </w:r>
      <w:r>
        <w:rPr>
          <w:rStyle w:val="Keyword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envir=</w:t>
      </w:r>
      <w:r>
        <w:rPr>
          <w:rStyle w:val="NormalTok"/>
        </w:rPr>
        <w:t xml:space="preserve">env)  </w:t>
      </w:r>
      <w:r>
        <w:br w:type="textWrapping"/>
      </w:r>
      <w:r>
        <w:rPr>
          <w:rStyle w:val="KeywordTok"/>
        </w:rPr>
        <w:t xml:space="preserve">detach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original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</w:t>
      </w:r>
    </w:p>
    <w:p>
      <w:pPr>
        <w:pStyle w:val="SourceCode"/>
      </w:pPr>
      <w:r>
        <w:rPr>
          <w:rStyle w:val="CommentTok"/>
        </w:rPr>
        <w:t xml:space="preserve">#Just uncomment  (ctrl+shift+c) and copy past inline under the above code chunk to display information about your datafile</w:t>
      </w:r>
      <w:r>
        <w:br w:type="textWrapping"/>
      </w:r>
      <w:r>
        <w:rPr>
          <w:rStyle w:val="CommentTok"/>
        </w:rPr>
        <w:t xml:space="preserve"># **Data file information** |</w:t>
      </w:r>
      <w:r>
        <w:br w:type="textWrapping"/>
      </w:r>
      <w:r>
        <w:rPr>
          <w:rStyle w:val="CommentTok"/>
        </w:rPr>
        <w:t xml:space="preserve"># --------------------------|--------------------------------------------------------------------------</w:t>
      </w:r>
      <w:r>
        <w:br w:type="textWrapping"/>
      </w:r>
      <w:r>
        <w:rPr>
          <w:rStyle w:val="CommentTok"/>
        </w:rPr>
        <w:t xml:space="preserve"># **Filename**              | `r params$datafile`</w:t>
      </w:r>
      <w:r>
        <w:br w:type="textWrapping"/>
      </w:r>
      <w:r>
        <w:rPr>
          <w:rStyle w:val="CommentTok"/>
        </w:rPr>
        <w:t xml:space="preserve"># **Last modified**         | `r strftime(file.info(params$datafile)$mtime,format="%d-%b-%Y at %H:%M")` </w:t>
      </w:r>
      <w:r>
        <w:br w:type="textWrapping"/>
      </w:r>
      <w:r>
        <w:rPr>
          <w:rStyle w:val="CommentTok"/>
        </w:rPr>
        <w:t xml:space="preserve"># **Dimensions**            | `r nrow(z)` rows, `r ncol(z)` columns</w:t>
      </w:r>
    </w:p>
    <w:p>
      <w:pPr>
        <w:pStyle w:val="Heading1"/>
      </w:pPr>
      <w:bookmarkStart w:id="55" w:name="header"/>
      <w:r>
        <w:t xml:space="preserve">Header</w:t>
      </w:r>
      <w:bookmarkEnd w:id="55"/>
    </w:p>
    <w:p>
      <w:pPr>
        <w:pStyle w:val="FirstParagraph"/>
      </w:pPr>
      <w:r>
        <w:t xml:space="preserve">Some</w:t>
      </w:r>
      <w:r>
        <w:t xml:space="preserve"> </w:t>
      </w:r>
      <w:r>
        <w:rPr>
          <w:b/>
        </w:rPr>
        <w:t xml:space="preserve">stuff</w:t>
      </w:r>
    </w:p>
    <w:p>
      <w:pPr>
        <w:pStyle w:val="Heading1"/>
      </w:pPr>
      <w:bookmarkStart w:id="56" w:name="another-header"/>
      <w:r>
        <w:t xml:space="preserve">Another header</w:t>
      </w:r>
      <w:bookmarkEnd w:id="56"/>
    </w:p>
    <w:p>
      <w:pPr>
        <w:pStyle w:val="FirstParagraph"/>
      </w:pPr>
      <w:r>
        <w:t xml:space="preserve">Some more stuff</w:t>
      </w:r>
    </w:p>
    <w:p>
      <w:pPr>
        <w:pStyle w:val="Heading9"/>
      </w:pPr>
      <w:bookmarkStart w:id="57" w:name="section-2"/>
      <w:bookmarkEnd w:id="57"/>
    </w:p>
    <w:p>
      <w:pPr>
        <w:pStyle w:val="Heading1"/>
      </w:pPr>
      <w:bookmarkStart w:id="58" w:name="methods"/>
      <w:r>
        <w:t xml:space="preserve">Methods</w:t>
      </w:r>
      <w:bookmarkEnd w:id="58"/>
    </w:p>
    <w:p>
      <w:pPr>
        <w:pStyle w:val="FirstParagraph"/>
      </w:pPr>
      <w:r>
        <w:t xml:space="preserve">Central tendency (mean) and dispersion (SD) statistics were produced for continuous variables and frequency distributions for categorical variables. The level for statistical significance was set</w:t>
      </w:r>
      <w:r>
        <w:t xml:space="preserve"> </w:t>
      </w:r>
      <w:r>
        <w:rPr>
          <w:i/>
        </w:rPr>
        <w:t xml:space="preserve">a priori</w:t>
      </w:r>
      <w:r>
        <w:t xml:space="preserve"> </w:t>
      </w:r>
      <w:r>
        <w:t xml:space="preserve">at ≤ 0.05. All statistical analyses were performed using R statistical software version 3.5.1</w:t>
      </w:r>
      <w:r>
        <w:t xml:space="preserve"> </w:t>
      </w:r>
      <w:hyperlink w:anchor="section-5"/>
      <w:r>
        <w:t xml:space="preserve"> </w:t>
      </w:r>
      <w:r>
        <w:t xml:space="preserve">(R Core Team., Vienna, Austria.).</w:t>
      </w:r>
    </w:p>
    <w:p>
      <w:pPr>
        <w:pStyle w:val="Heading1"/>
      </w:pPr>
      <w:bookmarkStart w:id="59" w:name="references"/>
      <w:r>
        <w:t xml:space="preserve">References</w:t>
      </w:r>
      <w:bookmarkEnd w:id="59"/>
    </w:p>
    <w:p>
      <w:pPr>
        <w:pStyle w:val="FirstParagraph"/>
      </w:pPr>
      <w:hyperlink w:anchor="section-5"/>
      <w:r>
        <w:t xml:space="preserve">: R Core Team (2018). R: A language and environment for statistical computing. R Foundation for Statistical Computing, Vienna, Austria. URL</w:t>
      </w:r>
      <w:r>
        <w:t xml:space="preserve"> </w:t>
      </w:r>
      <w:hyperlink r:id="rId60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"Stopped due to call to knitr::knit_exit()"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knit_exit</w:t>
      </w:r>
      <w:r>
        <w:rPr>
          <w:rStyle w:val="NormalTok"/>
        </w:rPr>
        <w:t xml:space="preserve">()</w:t>
      </w:r>
    </w:p>
    <w:p>
      <w:pPr>
        <w:pStyle w:val="Heading9"/>
      </w:pPr>
      <w:bookmarkStart w:id="61" w:name="section-3"/>
      <w:bookmarkEnd w:id="61"/>
    </w:p>
    <w:p>
      <w:pPr>
        <w:pStyle w:val="Heading1"/>
      </w:pPr>
      <w:bookmarkStart w:id="62" w:name="cru-boilerplate-function"/>
      <w:r>
        <w:t xml:space="preserve">CRU boilerplate function:</w:t>
      </w:r>
      <w:bookmarkEnd w:id="62"/>
    </w:p>
    <w:p>
      <w:pPr>
        <w:pStyle w:val="Heading9"/>
      </w:pPr>
      <w:bookmarkStart w:id="63" w:name="section-4"/>
      <w:bookmarkEnd w:id="63"/>
    </w:p>
    <w:p>
      <w:pPr>
        <w:pStyle w:val="Heading1"/>
      </w:pPr>
      <w:bookmarkStart w:id="64" w:name="about-this-report"/>
      <w:r>
        <w:t xml:space="preserve">About this report</w:t>
      </w:r>
      <w:bookmarkEnd w:id="64"/>
    </w:p>
    <w:p>
      <w:pPr>
        <w:pStyle w:val="FirstParagraph"/>
      </w:pPr>
      <w:r>
        <w:t xml:space="preserve">This report,</w:t>
      </w:r>
      <w:r>
        <w:t xml:space="preserve"> </w:t>
      </w:r>
      <w:r>
        <w:t xml:space="preserve">dynamically generated using R Markdown,</w:t>
      </w:r>
      <w:r>
        <w:t xml:space="preserve"> </w:t>
      </w:r>
      <w:r>
        <w:t xml:space="preserve">contains results as of November 01, 2018 at 10:48am.</w:t>
      </w:r>
      <w:r>
        <w:t xml:space="preserve"> </w:t>
      </w:r>
      <w:r>
        <w:t xml:space="preserve">To ensure that results in your manuscript or presentation are consistent,</w:t>
      </w:r>
      <w:r>
        <w:t xml:space="preserve"> </w:t>
      </w:r>
      <w:r>
        <w:t xml:space="preserve">up-to-date, and reproducible,</w:t>
      </w:r>
      <w:r>
        <w:t xml:space="preserve"> </w:t>
      </w:r>
      <w:r>
        <w:t xml:space="preserve">all of the figures, tables, and values</w:t>
      </w:r>
      <w:r>
        <w:t xml:space="preserve"> </w:t>
      </w:r>
      <w:r>
        <w:t xml:space="preserve">should be copied from the most recent report.</w:t>
      </w:r>
    </w:p>
    <w:p>
      <w:pPr>
        <w:pStyle w:val="BodyText"/>
      </w:pPr>
      <w:r>
        <w:t xml:space="preserve">If you spot any inconsistencies in this report, or have any questions, please let us know.</w:t>
      </w:r>
    </w:p>
    <w:p>
      <w:pPr>
        <w:pStyle w:val="Heading2"/>
      </w:pPr>
      <w:bookmarkStart w:id="65" w:name="common-abbreviations"/>
      <w:r>
        <w:t xml:space="preserve">Common abbreviations</w:t>
      </w:r>
      <w:bookmarkEnd w:id="65"/>
    </w:p>
    <w:tbl>
      <w:tblPr>
        <w:tblStyle w:val="Table"/>
        <w:tblW w:type="pct" w:w="5000.0"/>
        <w:tblLook w:firstRow="1"/>
      </w:tblPr>
      <w:tblGrid>
        <w:gridCol w:w="880"/>
        <w:gridCol w:w="70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Abbreviation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Meaning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mv</w:t>
            </w:r>
          </w:p>
        </w:tc>
        <w:tc>
          <w:p>
            <w:pPr>
              <w:pStyle w:val="Compact"/>
              <w:jc w:val="left"/>
            </w:pPr>
            <w:r>
              <w:t xml:space="preserve">missing 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</w:t>
            </w:r>
          </w:p>
        </w:tc>
        <w:tc>
          <w:p>
            <w:pPr>
              <w:pStyle w:val="Compact"/>
              <w:jc w:val="left"/>
            </w:pPr>
            <w:r>
              <w:t xml:space="preserve">confidence interval (commonly the 95% confidence interval)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SD</w:t>
            </w:r>
          </w:p>
        </w:tc>
        <w:tc>
          <w:p>
            <w:pPr>
              <w:pStyle w:val="Compact"/>
              <w:jc w:val="left"/>
            </w:pPr>
            <w:r>
              <w:t xml:space="preserve">standard deviation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IQR</w:t>
            </w:r>
          </w:p>
        </w:tc>
        <w:tc>
          <w:p>
            <w:pPr>
              <w:pStyle w:val="Compact"/>
              <w:jc w:val="left"/>
            </w:pPr>
            <w:r>
              <w:t xml:space="preserve">interquartile range, i.e. 25th and 75th percentiles, representing the middle 50% of the data</w:t>
            </w:r>
          </w:p>
        </w:tc>
      </w:tr>
    </w:tbl>
    <w:p>
      <w:pPr>
        <w:pStyle w:val="Heading2"/>
      </w:pPr>
      <w:bookmarkStart w:id="66" w:name="extracting-figures-from-this-report"/>
      <w:r>
        <w:t xml:space="preserve">Extracting figures from this report</w:t>
      </w:r>
      <w:bookmarkEnd w:id="66"/>
    </w:p>
    <w:p>
      <w:pPr>
        <w:pStyle w:val="FirstParagraph"/>
      </w:pPr>
      <w:r>
        <w:t xml:space="preserve">It is possible to copy figures directly from this report.</w:t>
      </w:r>
      <w:r>
        <w:t xml:space="preserve"> </w:t>
      </w:r>
      <w:r>
        <w:t xml:space="preserve">However figures copied from Microsoft Word into another program often suffer degraded resolution.</w:t>
      </w:r>
      <w:r>
        <w:t xml:space="preserve"> </w:t>
      </w:r>
      <w:r>
        <w:t xml:space="preserve">The following steps will allow you to extract all figures from the report as separate files without loss of resolution.</w:t>
      </w:r>
    </w:p>
    <w:p>
      <w:pPr>
        <w:pStyle w:val="Compact"/>
        <w:numPr>
          <w:numId w:val="1005"/>
          <w:ilvl w:val="0"/>
        </w:numPr>
      </w:pPr>
      <w:r>
        <w:t xml:space="preserve">Select</w:t>
      </w:r>
      <w:r>
        <w:t xml:space="preserve"> </w:t>
      </w:r>
      <w:r>
        <w:rPr>
          <w:b/>
        </w:rPr>
        <w:t xml:space="preserve">File</w:t>
      </w:r>
      <w:r>
        <w:t xml:space="preserve"> </w:t>
      </w:r>
      <w:r>
        <w:t xml:space="preserve">→</w:t>
      </w:r>
      <w:r>
        <w:t xml:space="preserve"> </w:t>
      </w:r>
      <w:r>
        <w:rPr>
          <w:b/>
        </w:rPr>
        <w:t xml:space="preserve">Save As</w:t>
      </w:r>
    </w:p>
    <w:p>
      <w:pPr>
        <w:pStyle w:val="Compact"/>
        <w:numPr>
          <w:numId w:val="1005"/>
          <w:ilvl w:val="0"/>
        </w:numPr>
      </w:pPr>
      <w:r>
        <w:t xml:space="preserve">Near the bottom of the dialog box, in</w:t>
      </w:r>
      <w:r>
        <w:t xml:space="preserve"> </w:t>
      </w:r>
      <w:r>
        <w:rPr>
          <w:b/>
        </w:rPr>
        <w:t xml:space="preserve">Save as type</w:t>
      </w:r>
      <w:r>
        <w:t xml:space="preserve">, specify</w:t>
      </w:r>
      <w:r>
        <w:t xml:space="preserve"> </w:t>
      </w:r>
      <w:r>
        <w:rPr>
          <w:b/>
        </w:rPr>
        <w:t xml:space="preserve">Web Page (*.htm;*.html)</w:t>
      </w:r>
      <w:r>
        <w:t xml:space="preserve">;</w:t>
      </w:r>
    </w:p>
    <w:p>
      <w:pPr>
        <w:pStyle w:val="Compact"/>
        <w:numPr>
          <w:numId w:val="1005"/>
          <w:ilvl w:val="0"/>
        </w:numPr>
      </w:pPr>
      <w:r>
        <w:t xml:space="preserve">Click the</w:t>
      </w:r>
      <w:r>
        <w:t xml:space="preserve"> </w:t>
      </w:r>
      <w:r>
        <w:rPr>
          <w:b/>
        </w:rPr>
        <w:t xml:space="preserve">Save</w:t>
      </w:r>
      <w:r>
        <w:t xml:space="preserve"> </w:t>
      </w:r>
      <w:r>
        <w:t xml:space="preserve">button.</w:t>
      </w:r>
    </w:p>
    <w:p>
      <w:pPr>
        <w:pStyle w:val="Compact"/>
        <w:numPr>
          <w:numId w:val="1005"/>
          <w:ilvl w:val="0"/>
        </w:numPr>
      </w:pPr>
      <w:r>
        <w:t xml:space="preserve">An HTML file will be created together with a folder (whose name ends with</w:t>
      </w:r>
      <w:r>
        <w:t xml:space="preserve"> </w:t>
      </w:r>
      <w:r>
        <w:rPr>
          <w:rStyle w:val="VerbatimChar"/>
        </w:rPr>
        <w:t xml:space="preserve">_files</w:t>
      </w:r>
      <w:r>
        <w:t xml:space="preserve">) containing files for all of the figures in the paper.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Caution</w:t>
      </w:r>
      <w:r>
        <w:t xml:space="preserve">: Some of the files will be low resolution versions, so be sure to select the (larger) high-resolution file.</w:t>
      </w:r>
    </w:p>
    <w:p>
      <w:pPr>
        <w:pStyle w:val="FirstParagraph"/>
      </w:pPr>
      <w:r>
        <w:rPr>
          <w:b/>
        </w:rPr>
        <w:t xml:space="preserve">Note</w:t>
      </w:r>
      <w:r>
        <w:t xml:space="preserve">: If the resolution/DPI of the images is insufficient, let us know and we will generate high resolution figures.</w:t>
      </w:r>
    </w:p>
    <w:p>
      <w:pPr>
        <w:pStyle w:val="Heading2"/>
      </w:pPr>
      <w:bookmarkStart w:id="67" w:name="a-note-on-authorship"/>
      <w:r>
        <w:t xml:space="preserve">A note on authorship</w:t>
      </w:r>
      <w:bookmarkEnd w:id="67"/>
    </w:p>
    <w:p>
      <w:pPr>
        <w:pStyle w:val="FirstParagraph"/>
      </w:pPr>
      <w:r>
        <w:t xml:space="preserve">Authorship should be granted for CRU participation in research provided the</w:t>
      </w:r>
      <w:r>
        <w:t xml:space="preserve"> </w:t>
      </w:r>
      <w:hyperlink r:id="rId68">
        <w:r>
          <w:rPr>
            <w:rStyle w:val="Hyperlink"/>
          </w:rPr>
          <w:t xml:space="preserve">criteria for authorship</w:t>
        </w:r>
      </w:hyperlink>
      <w:r>
        <w:t xml:space="preserve"> </w:t>
      </w:r>
      <w:r>
        <w:t xml:space="preserve">of the International Committee of Medical Journal Editors (ICMJE) are met.</w:t>
      </w:r>
    </w:p>
    <w:p>
      <w:pPr>
        <w:pStyle w:val="Heading2"/>
      </w:pPr>
      <w:bookmarkStart w:id="69" w:name="the-clinical-research-institute-cru"/>
      <w:r>
        <w:t xml:space="preserve">The Clinical Research Institute (CRU)</w:t>
      </w:r>
      <w:bookmarkEnd w:id="69"/>
    </w:p>
    <w:p>
      <w:pPr>
        <w:pStyle w:val="FirstParagraph"/>
      </w:pPr>
      <w:r>
        <w:t xml:space="preserve">The CRU is supported by the Children’s Hospital Academic Medical Organization (CHAMO) and the CHEO Research Institute.</w:t>
      </w:r>
      <w:r>
        <w:t xml:space="preserve"> </w:t>
      </w:r>
      <w:r>
        <w:t xml:space="preserve">Follow this link for more information about the</w:t>
      </w:r>
      <w:r>
        <w:t xml:space="preserve"> </w:t>
      </w:r>
      <w:hyperlink r:id="rId70">
        <w:r>
          <w:rPr>
            <w:rStyle w:val="Hyperlink"/>
          </w:rPr>
          <w:t xml:space="preserve">CRU</w:t>
        </w:r>
      </w:hyperlink>
      <w:r>
        <w:t xml:space="preserve">.</w:t>
      </w:r>
      <w:r>
        <w:t xml:space="preserve"> </w:t>
      </w:r>
      <w:r>
        <w:t xml:space="preserve">Also, check out our</w:t>
      </w:r>
      <w:r>
        <w:t xml:space="preserve"> </w:t>
      </w:r>
      <w:hyperlink r:id="rId71">
        <w:r>
          <w:rPr>
            <w:rStyle w:val="Hyperlink"/>
          </w:rPr>
          <w:t xml:space="preserve">How To guides</w:t>
        </w:r>
      </w:hyperlink>
      <w:r>
        <w:t xml:space="preserve">.</w:t>
      </w:r>
    </w:p>
    <w:p>
      <w:pPr>
        <w:pStyle w:val="Heading9"/>
      </w:pPr>
      <w:bookmarkStart w:id="72" w:name="section-5"/>
      <w:bookmarkEnd w:id="72"/>
    </w:p>
    <w:p>
      <w:pPr>
        <w:pStyle w:val="Heading1"/>
      </w:pPr>
      <w:bookmarkStart w:id="73" w:name="context-information-for-reproducibility-purposes-only"/>
      <w:r>
        <w:t xml:space="preserve">Context information (For reproducibility purposes only)</w:t>
      </w:r>
      <w:bookmarkEnd w:id="73"/>
    </w:p>
    <w:p>
      <w:pPr>
        <w:pStyle w:val="FirstParagraph"/>
      </w:pPr>
      <w:r>
        <w:rPr>
          <w:b/>
        </w:rPr>
        <w:t xml:space="preserve">Working directory</w:t>
      </w:r>
      <w:r>
        <w:t xml:space="preserve">: R:/CRU Epibiostat/projects/Mary-Ann/SAP</w:t>
      </w:r>
    </w:p>
    <w:p>
      <w:pPr>
        <w:pStyle w:val="BodyText"/>
      </w:pPr>
      <w:r>
        <w:rPr>
          <w:b/>
        </w:rPr>
        <w:t xml:space="preserve">SVN version control information</w:t>
      </w:r>
    </w:p>
    <w:p>
      <w:pPr>
        <w:pStyle w:val="BodyText"/>
      </w:pPr>
      <w:r>
        <w:t xml:space="preserve">        Not under SVN version control.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isTRUE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getOption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"knitr.in.progress"</w:t>
      </w:r>
      <w:r>
        <w:rPr>
          <w:rStyle w:val="NormalTok"/>
        </w:rPr>
        <w:t xml:space="preserve">))) {</w:t>
      </w:r>
      <w:r>
        <w:br w:type="textWrapping"/>
      </w:r>
      <w:r>
        <w:rPr>
          <w:rStyle w:val="NormalTok"/>
        </w:rPr>
        <w:t xml:space="preserve">  devtools</w:t>
      </w:r>
      <w:r>
        <w:rPr>
          <w:rStyle w:val="OperatorTok"/>
        </w:rPr>
        <w:t xml:space="preserve">:::</w:t>
      </w:r>
      <w:r>
        <w:rPr>
          <w:rStyle w:val="KeywordTok"/>
        </w:rPr>
        <w:t xml:space="preserve">session_info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Session info 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 setting  value                       </w:t>
      </w:r>
      <w:r>
        <w:br w:type="textWrapping"/>
      </w:r>
      <w:r>
        <w:rPr>
          <w:rStyle w:val="VerbatimChar"/>
        </w:rPr>
        <w:t xml:space="preserve"> version  R version 3.5.1 (2018-07-02)</w:t>
      </w:r>
      <w:r>
        <w:br w:type="textWrapping"/>
      </w:r>
      <w:r>
        <w:rPr>
          <w:rStyle w:val="VerbatimChar"/>
        </w:rPr>
        <w:t xml:space="preserve"> system   x86_64, mingw32             </w:t>
      </w:r>
      <w:r>
        <w:br w:type="textWrapping"/>
      </w:r>
      <w:r>
        <w:rPr>
          <w:rStyle w:val="VerbatimChar"/>
        </w:rPr>
        <w:t xml:space="preserve"> ui       RTerm                       </w:t>
      </w:r>
      <w:r>
        <w:br w:type="textWrapping"/>
      </w:r>
      <w:r>
        <w:rPr>
          <w:rStyle w:val="VerbatimChar"/>
        </w:rPr>
        <w:t xml:space="preserve"> language (EN)                        </w:t>
      </w:r>
      <w:r>
        <w:br w:type="textWrapping"/>
      </w:r>
      <w:r>
        <w:rPr>
          <w:rStyle w:val="VerbatimChar"/>
        </w:rPr>
        <w:t xml:space="preserve"> collate  English_Canada.1252         </w:t>
      </w:r>
      <w:r>
        <w:br w:type="textWrapping"/>
      </w:r>
      <w:r>
        <w:rPr>
          <w:rStyle w:val="VerbatimChar"/>
        </w:rPr>
        <w:t xml:space="preserve"> tz       America/New_York            </w:t>
      </w:r>
      <w:r>
        <w:br w:type="textWrapping"/>
      </w:r>
      <w:r>
        <w:rPr>
          <w:rStyle w:val="VerbatimChar"/>
        </w:rPr>
        <w:t xml:space="preserve"> date     2018-11-01                  </w:t>
      </w:r>
    </w:p>
    <w:p>
      <w:pPr>
        <w:pStyle w:val="SourceCode"/>
      </w:pPr>
      <w:r>
        <w:rPr>
          <w:rStyle w:val="VerbatimChar"/>
        </w:rPr>
        <w:t xml:space="preserve">Packages 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 package       * version   date       source        </w:t>
      </w:r>
      <w:r>
        <w:br w:type="textWrapping"/>
      </w:r>
      <w:r>
        <w:rPr>
          <w:rStyle w:val="VerbatimChar"/>
        </w:rPr>
        <w:t xml:space="preserve"> acepack         1.4.1     2016-10-29 CRAN (R 3.5.1)</w:t>
      </w:r>
      <w:r>
        <w:br w:type="textWrapping"/>
      </w:r>
      <w:r>
        <w:rPr>
          <w:rStyle w:val="VerbatimChar"/>
        </w:rPr>
        <w:t xml:space="preserve"> assertthat      0.2.0     2017-04-11 CRAN (R 3.5.1)</w:t>
      </w:r>
      <w:r>
        <w:br w:type="textWrapping"/>
      </w:r>
      <w:r>
        <w:rPr>
          <w:rStyle w:val="VerbatimChar"/>
        </w:rPr>
        <w:t xml:space="preserve"> backports       1.1.2     2017-12-13 CRAN (R 3.5.0)</w:t>
      </w:r>
      <w:r>
        <w:br w:type="textWrapping"/>
      </w:r>
      <w:r>
        <w:rPr>
          <w:rStyle w:val="VerbatimChar"/>
        </w:rPr>
        <w:t xml:space="preserve"> base          * 3.5.1     2018-07-02 local         </w:t>
      </w:r>
      <w:r>
        <w:br w:type="textWrapping"/>
      </w:r>
      <w:r>
        <w:rPr>
          <w:rStyle w:val="VerbatimChar"/>
        </w:rPr>
        <w:t xml:space="preserve"> base64enc       0.1-3     2015-07-28 CRAN (R 3.5.0)</w:t>
      </w:r>
      <w:r>
        <w:br w:type="textWrapping"/>
      </w:r>
      <w:r>
        <w:rPr>
          <w:rStyle w:val="VerbatimChar"/>
        </w:rPr>
        <w:t xml:space="preserve"> beeswarm      * 0.2.3     2016-04-25 CRAN (R 3.5.0)</w:t>
      </w:r>
      <w:r>
        <w:br w:type="textWrapping"/>
      </w:r>
      <w:r>
        <w:rPr>
          <w:rStyle w:val="VerbatimChar"/>
        </w:rPr>
        <w:t xml:space="preserve"> bindr           0.1.1     2018-03-13 CRAN (R 3.5.1)</w:t>
      </w:r>
      <w:r>
        <w:br w:type="textWrapping"/>
      </w:r>
      <w:r>
        <w:rPr>
          <w:rStyle w:val="VerbatimChar"/>
        </w:rPr>
        <w:t xml:space="preserve"> bindrcpp        0.2.2     2018-03-29 CRAN (R 3.5.1)</w:t>
      </w:r>
      <w:r>
        <w:br w:type="textWrapping"/>
      </w:r>
      <w:r>
        <w:rPr>
          <w:rStyle w:val="VerbatimChar"/>
        </w:rPr>
        <w:t xml:space="preserve"> brew            1.0-6     2011-04-13 CRAN (R 3.5.0)</w:t>
      </w:r>
      <w:r>
        <w:br w:type="textWrapping"/>
      </w:r>
      <w:r>
        <w:rPr>
          <w:rStyle w:val="VerbatimChar"/>
        </w:rPr>
        <w:t xml:space="preserve"> broom         * 0.5.0     2018-07-17 CRAN (R 3.5.1)</w:t>
      </w:r>
      <w:r>
        <w:br w:type="textWrapping"/>
      </w:r>
      <w:r>
        <w:rPr>
          <w:rStyle w:val="VerbatimChar"/>
        </w:rPr>
        <w:t xml:space="preserve"> checkmate       1.8.5     2017-10-24 CRAN (R 3.5.1)</w:t>
      </w:r>
      <w:r>
        <w:br w:type="textWrapping"/>
      </w:r>
      <w:r>
        <w:rPr>
          <w:rStyle w:val="VerbatimChar"/>
        </w:rPr>
        <w:t xml:space="preserve"> cluster         2.0.7-1   2018-04-13 CRAN (R 3.5.1)</w:t>
      </w:r>
      <w:r>
        <w:br w:type="textWrapping"/>
      </w:r>
      <w:r>
        <w:rPr>
          <w:rStyle w:val="VerbatimChar"/>
        </w:rPr>
        <w:t xml:space="preserve"> codetools       0.2-15    2016-10-05 CRAN (R 3.5.1)</w:t>
      </w:r>
      <w:r>
        <w:br w:type="textWrapping"/>
      </w:r>
      <w:r>
        <w:rPr>
          <w:rStyle w:val="VerbatimChar"/>
        </w:rPr>
        <w:t xml:space="preserve"> colorspace      1.3-2     2016-12-14 CRAN (R 3.5.1)</w:t>
      </w:r>
      <w:r>
        <w:br w:type="textWrapping"/>
      </w:r>
      <w:r>
        <w:rPr>
          <w:rStyle w:val="VerbatimChar"/>
        </w:rPr>
        <w:t xml:space="preserve"> compiler        3.5.1     2018-07-02 local         </w:t>
      </w:r>
      <w:r>
        <w:br w:type="textWrapping"/>
      </w:r>
      <w:r>
        <w:rPr>
          <w:rStyle w:val="VerbatimChar"/>
        </w:rPr>
        <w:t xml:space="preserve"> crayon          1.3.4     2017-09-16 CRAN (R 3.5.1)</w:t>
      </w:r>
      <w:r>
        <w:br w:type="textWrapping"/>
      </w:r>
      <w:r>
        <w:rPr>
          <w:rStyle w:val="VerbatimChar"/>
        </w:rPr>
        <w:t xml:space="preserve"> CRUmarkdown   * 0.9.9.8   2018-10-26 local         </w:t>
      </w:r>
      <w:r>
        <w:br w:type="textWrapping"/>
      </w:r>
      <w:r>
        <w:rPr>
          <w:rStyle w:val="VerbatimChar"/>
        </w:rPr>
        <w:t xml:space="preserve"> CRUmisc       * 0.7.0     2018-10-26 local         </w:t>
      </w:r>
      <w:r>
        <w:br w:type="textWrapping"/>
      </w:r>
      <w:r>
        <w:rPr>
          <w:rStyle w:val="VerbatimChar"/>
        </w:rPr>
        <w:t xml:space="preserve"> curl            3.2       2018-03-28 CRAN (R 3.5.1)</w:t>
      </w:r>
      <w:r>
        <w:br w:type="textWrapping"/>
      </w:r>
      <w:r>
        <w:rPr>
          <w:rStyle w:val="VerbatimChar"/>
        </w:rPr>
        <w:t xml:space="preserve"> data.table      1.11.8    2018-09-30 CRAN (R 3.5.1)</w:t>
      </w:r>
      <w:r>
        <w:br w:type="textWrapping"/>
      </w:r>
      <w:r>
        <w:rPr>
          <w:rStyle w:val="VerbatimChar"/>
        </w:rPr>
        <w:t xml:space="preserve"> datasets      * 3.5.1     2018-07-02 local         </w:t>
      </w:r>
      <w:r>
        <w:br w:type="textWrapping"/>
      </w:r>
      <w:r>
        <w:rPr>
          <w:rStyle w:val="VerbatimChar"/>
        </w:rPr>
        <w:t xml:space="preserve"> devtools        1.13.6    2018-06-27 CRAN (R 3.5.1)</w:t>
      </w:r>
      <w:r>
        <w:br w:type="textWrapping"/>
      </w:r>
      <w:r>
        <w:rPr>
          <w:rStyle w:val="VerbatimChar"/>
        </w:rPr>
        <w:t xml:space="preserve"> diagram         1.6.4     2017-08-16 CRAN (R 3.5.0)</w:t>
      </w:r>
      <w:r>
        <w:br w:type="textWrapping"/>
      </w:r>
      <w:r>
        <w:rPr>
          <w:rStyle w:val="VerbatimChar"/>
        </w:rPr>
        <w:t xml:space="preserve"> DiagrammeR    * 1.0.0     2018-03-01 CRAN (R 3.5.1)</w:t>
      </w:r>
      <w:r>
        <w:br w:type="textWrapping"/>
      </w:r>
      <w:r>
        <w:rPr>
          <w:rStyle w:val="VerbatimChar"/>
        </w:rPr>
        <w:t xml:space="preserve"> DiagrammeRsvg * 0.1       2016-02-04 CRAN (R 3.5.1)</w:t>
      </w:r>
      <w:r>
        <w:br w:type="textWrapping"/>
      </w:r>
      <w:r>
        <w:rPr>
          <w:rStyle w:val="VerbatimChar"/>
        </w:rPr>
        <w:t xml:space="preserve"> digest          0.6.17    2018-09-12 CRAN (R 3.5.1)</w:t>
      </w:r>
      <w:r>
        <w:br w:type="textWrapping"/>
      </w:r>
      <w:r>
        <w:rPr>
          <w:rStyle w:val="VerbatimChar"/>
        </w:rPr>
        <w:t xml:space="preserve"> downloader      0.4       2015-07-09 CRAN (R 3.5.1)</w:t>
      </w:r>
      <w:r>
        <w:br w:type="textWrapping"/>
      </w:r>
      <w:r>
        <w:rPr>
          <w:rStyle w:val="VerbatimChar"/>
        </w:rPr>
        <w:t xml:space="preserve"> dplyr         * 0.7.6     2018-06-29 CRAN (R 3.5.1)</w:t>
      </w:r>
      <w:r>
        <w:br w:type="textWrapping"/>
      </w:r>
      <w:r>
        <w:rPr>
          <w:rStyle w:val="VerbatimChar"/>
        </w:rPr>
        <w:t xml:space="preserve"> evaluate        0.11      2018-07-17 CRAN (R 3.5.1)</w:t>
      </w:r>
      <w:r>
        <w:br w:type="textWrapping"/>
      </w:r>
      <w:r>
        <w:rPr>
          <w:rStyle w:val="VerbatimChar"/>
        </w:rPr>
        <w:t xml:space="preserve"> forcats       * 0.3.0     2018-02-19 CRAN (R 3.5.1)</w:t>
      </w:r>
      <w:r>
        <w:br w:type="textWrapping"/>
      </w:r>
      <w:r>
        <w:rPr>
          <w:rStyle w:val="VerbatimChar"/>
        </w:rPr>
        <w:t xml:space="preserve"> foreign       * 0.8-71    2018-07-20 CRAN (R 3.5.1)</w:t>
      </w:r>
      <w:r>
        <w:br w:type="textWrapping"/>
      </w:r>
      <w:r>
        <w:rPr>
          <w:rStyle w:val="VerbatimChar"/>
        </w:rPr>
        <w:t xml:space="preserve"> Formula       * 1.2-3     2018-05-03 CRAN (R 3.5.0)</w:t>
      </w:r>
      <w:r>
        <w:br w:type="textWrapping"/>
      </w:r>
      <w:r>
        <w:rPr>
          <w:rStyle w:val="VerbatimChar"/>
        </w:rPr>
        <w:t xml:space="preserve"> ggplot2       * 3.0.0     2018-07-03 CRAN (R 3.5.1)</w:t>
      </w:r>
      <w:r>
        <w:br w:type="textWrapping"/>
      </w:r>
      <w:r>
        <w:rPr>
          <w:rStyle w:val="VerbatimChar"/>
        </w:rPr>
        <w:t xml:space="preserve"> ggpubr        * 0.1.8     2018-08-30 CRAN (R 3.5.1)</w:t>
      </w:r>
      <w:r>
        <w:br w:type="textWrapping"/>
      </w:r>
      <w:r>
        <w:rPr>
          <w:rStyle w:val="VerbatimChar"/>
        </w:rPr>
        <w:t xml:space="preserve"> glue            1.3.0     2018-07-17 CRAN (R 3.5.1)</w:t>
      </w:r>
      <w:r>
        <w:br w:type="textWrapping"/>
      </w:r>
      <w:r>
        <w:rPr>
          <w:rStyle w:val="VerbatimChar"/>
        </w:rPr>
        <w:t xml:space="preserve"> graphics      * 3.5.1     2018-07-02 local         </w:t>
      </w:r>
      <w:r>
        <w:br w:type="textWrapping"/>
      </w:r>
      <w:r>
        <w:rPr>
          <w:rStyle w:val="VerbatimChar"/>
        </w:rPr>
        <w:t xml:space="preserve"> grDevices     * 3.5.1     2018-07-02 local         </w:t>
      </w:r>
      <w:r>
        <w:br w:type="textWrapping"/>
      </w:r>
      <w:r>
        <w:rPr>
          <w:rStyle w:val="VerbatimChar"/>
        </w:rPr>
        <w:t xml:space="preserve"> grid            3.5.1     2018-07-02 local         </w:t>
      </w:r>
      <w:r>
        <w:br w:type="textWrapping"/>
      </w:r>
      <w:r>
        <w:rPr>
          <w:rStyle w:val="VerbatimChar"/>
        </w:rPr>
        <w:t xml:space="preserve"> gridExtra       2.3       2017-09-09 CRAN (R 3.5.1)</w:t>
      </w:r>
      <w:r>
        <w:br w:type="textWrapping"/>
      </w:r>
      <w:r>
        <w:rPr>
          <w:rStyle w:val="VerbatimChar"/>
        </w:rPr>
        <w:t xml:space="preserve"> gtable          0.2.0     2016-02-26 CRAN (R 3.5.1)</w:t>
      </w:r>
      <w:r>
        <w:br w:type="textWrapping"/>
      </w:r>
      <w:r>
        <w:rPr>
          <w:rStyle w:val="VerbatimChar"/>
        </w:rPr>
        <w:t xml:space="preserve"> Hmisc         * 4.1-1     2018-01-03 CRAN (R 3.5.1)</w:t>
      </w:r>
      <w:r>
        <w:br w:type="textWrapping"/>
      </w:r>
      <w:r>
        <w:rPr>
          <w:rStyle w:val="VerbatimChar"/>
        </w:rPr>
        <w:t xml:space="preserve"> hms             0.4.2     2018-03-10 CRAN (R 3.5.1)</w:t>
      </w:r>
      <w:r>
        <w:br w:type="textWrapping"/>
      </w:r>
      <w:r>
        <w:rPr>
          <w:rStyle w:val="VerbatimChar"/>
        </w:rPr>
        <w:t xml:space="preserve"> htmlTable       1.12      2018-05-26 CRAN (R 3.5.1)</w:t>
      </w:r>
      <w:r>
        <w:br w:type="textWrapping"/>
      </w:r>
      <w:r>
        <w:rPr>
          <w:rStyle w:val="VerbatimChar"/>
        </w:rPr>
        <w:t xml:space="preserve"> htmltools       0.3.6     2017-04-28 CRAN (R 3.5.1)</w:t>
      </w:r>
      <w:r>
        <w:br w:type="textWrapping"/>
      </w:r>
      <w:r>
        <w:rPr>
          <w:rStyle w:val="VerbatimChar"/>
        </w:rPr>
        <w:t xml:space="preserve"> htmlwidgets     1.3       2018-09-30 CRAN (R 3.5.1)</w:t>
      </w:r>
      <w:r>
        <w:br w:type="textWrapping"/>
      </w:r>
      <w:r>
        <w:rPr>
          <w:rStyle w:val="VerbatimChar"/>
        </w:rPr>
        <w:t xml:space="preserve"> igraph          1.2.2     2018-07-27 CRAN (R 3.5.1)</w:t>
      </w:r>
      <w:r>
        <w:br w:type="textWrapping"/>
      </w:r>
      <w:r>
        <w:rPr>
          <w:rStyle w:val="VerbatimChar"/>
        </w:rPr>
        <w:t xml:space="preserve"> influenceR      0.1.0     2015-09-03 CRAN (R 3.5.1)</w:t>
      </w:r>
      <w:r>
        <w:br w:type="textWrapping"/>
      </w:r>
      <w:r>
        <w:rPr>
          <w:rStyle w:val="VerbatimChar"/>
        </w:rPr>
        <w:t xml:space="preserve"> jsonlite        1.5       2017-06-01 CRAN (R 3.5.1)</w:t>
      </w:r>
      <w:r>
        <w:br w:type="textWrapping"/>
      </w:r>
      <w:r>
        <w:rPr>
          <w:rStyle w:val="VerbatimChar"/>
        </w:rPr>
        <w:t xml:space="preserve"> knitr           1.20      2018-02-20 CRAN (R 3.5.1)</w:t>
      </w:r>
      <w:r>
        <w:br w:type="textWrapping"/>
      </w:r>
      <w:r>
        <w:rPr>
          <w:rStyle w:val="VerbatimChar"/>
        </w:rPr>
        <w:t xml:space="preserve"> lattice       * 0.20-35   2017-03-25 CRAN (R 3.5.1)</w:t>
      </w:r>
      <w:r>
        <w:br w:type="textWrapping"/>
      </w:r>
      <w:r>
        <w:rPr>
          <w:rStyle w:val="VerbatimChar"/>
        </w:rPr>
        <w:t xml:space="preserve"> latticeExtra    0.6-28    2016-02-09 CRAN (R 3.5.1)</w:t>
      </w:r>
      <w:r>
        <w:br w:type="textWrapping"/>
      </w:r>
      <w:r>
        <w:rPr>
          <w:rStyle w:val="VerbatimChar"/>
        </w:rPr>
        <w:t xml:space="preserve"> lazyeval        0.2.1     2017-10-29 CRAN (R 3.5.1)</w:t>
      </w:r>
      <w:r>
        <w:br w:type="textWrapping"/>
      </w:r>
      <w:r>
        <w:rPr>
          <w:rStyle w:val="VerbatimChar"/>
        </w:rPr>
        <w:t xml:space="preserve"> lubridate     * 1.7.4     2018-04-11 CRAN (R 3.5.1)</w:t>
      </w:r>
      <w:r>
        <w:br w:type="textWrapping"/>
      </w:r>
      <w:r>
        <w:rPr>
          <w:rStyle w:val="VerbatimChar"/>
        </w:rPr>
        <w:t xml:space="preserve"> magrittr      * 1.5       2014-11-22 CRAN (R 3.5.1)</w:t>
      </w:r>
      <w:r>
        <w:br w:type="textWrapping"/>
      </w:r>
      <w:r>
        <w:rPr>
          <w:rStyle w:val="VerbatimChar"/>
        </w:rPr>
        <w:t xml:space="preserve"> MASS            7.3-50    2018-04-30 CRAN (R 3.5.1)</w:t>
      </w:r>
      <w:r>
        <w:br w:type="textWrapping"/>
      </w:r>
      <w:r>
        <w:rPr>
          <w:rStyle w:val="VerbatimChar"/>
        </w:rPr>
        <w:t xml:space="preserve"> Matrix          1.2-14    2018-04-13 CRAN (R 3.5.1)</w:t>
      </w:r>
      <w:r>
        <w:br w:type="textWrapping"/>
      </w:r>
      <w:r>
        <w:rPr>
          <w:rStyle w:val="VerbatimChar"/>
        </w:rPr>
        <w:t xml:space="preserve"> MatrixModels    0.4-1     2015-08-22 CRAN (R 3.5.1)</w:t>
      </w:r>
      <w:r>
        <w:br w:type="textWrapping"/>
      </w:r>
      <w:r>
        <w:rPr>
          <w:rStyle w:val="VerbatimChar"/>
        </w:rPr>
        <w:t xml:space="preserve"> memoise         1.1.0     2017-04-21 CRAN (R 3.5.1)</w:t>
      </w:r>
      <w:r>
        <w:br w:type="textWrapping"/>
      </w:r>
      <w:r>
        <w:rPr>
          <w:rStyle w:val="VerbatimChar"/>
        </w:rPr>
        <w:t xml:space="preserve"> methods       * 3.5.1     2018-07-02 local         </w:t>
      </w:r>
      <w:r>
        <w:br w:type="textWrapping"/>
      </w:r>
      <w:r>
        <w:rPr>
          <w:rStyle w:val="VerbatimChar"/>
        </w:rPr>
        <w:t xml:space="preserve"> multcomp        1.4-8     2017-11-08 CRAN (R 3.5.1)</w:t>
      </w:r>
      <w:r>
        <w:br w:type="textWrapping"/>
      </w:r>
      <w:r>
        <w:rPr>
          <w:rStyle w:val="VerbatimChar"/>
        </w:rPr>
        <w:t xml:space="preserve"> munsell         0.5.0     2018-06-12 CRAN (R 3.5.1)</w:t>
      </w:r>
      <w:r>
        <w:br w:type="textWrapping"/>
      </w:r>
      <w:r>
        <w:rPr>
          <w:rStyle w:val="VerbatimChar"/>
        </w:rPr>
        <w:t xml:space="preserve"> mvtnorm         1.0-8     2018-05-31 CRAN (R 3.5.0)</w:t>
      </w:r>
      <w:r>
        <w:br w:type="textWrapping"/>
      </w:r>
      <w:r>
        <w:rPr>
          <w:rStyle w:val="VerbatimChar"/>
        </w:rPr>
        <w:t xml:space="preserve"> nlme            3.1-137   2018-04-07 CRAN (R 3.5.1)</w:t>
      </w:r>
      <w:r>
        <w:br w:type="textWrapping"/>
      </w:r>
      <w:r>
        <w:rPr>
          <w:rStyle w:val="VerbatimChar"/>
        </w:rPr>
        <w:t xml:space="preserve"> nnet            7.3-12    2016-02-02 CRAN (R 3.5.1)</w:t>
      </w:r>
      <w:r>
        <w:br w:type="textWrapping"/>
      </w:r>
      <w:r>
        <w:rPr>
          <w:rStyle w:val="VerbatimChar"/>
        </w:rPr>
        <w:t xml:space="preserve"> pillar          1.3.0     2018-07-14 CRAN (R 3.5.1)</w:t>
      </w:r>
      <w:r>
        <w:br w:type="textWrapping"/>
      </w:r>
      <w:r>
        <w:rPr>
          <w:rStyle w:val="VerbatimChar"/>
        </w:rPr>
        <w:t xml:space="preserve"> pkgconfig       2.0.2     2018-08-16 CRAN (R 3.5.1)</w:t>
      </w:r>
      <w:r>
        <w:br w:type="textWrapping"/>
      </w:r>
      <w:r>
        <w:rPr>
          <w:rStyle w:val="VerbatimChar"/>
        </w:rPr>
        <w:t xml:space="preserve"> plyr            1.8.4     2016-06-08 CRAN (R 3.5.1)</w:t>
      </w:r>
      <w:r>
        <w:br w:type="textWrapping"/>
      </w:r>
      <w:r>
        <w:rPr>
          <w:rStyle w:val="VerbatimChar"/>
        </w:rPr>
        <w:t xml:space="preserve"> png           * 0.1-7     2013-12-03 CRAN (R 3.5.0)</w:t>
      </w:r>
      <w:r>
        <w:br w:type="textWrapping"/>
      </w:r>
      <w:r>
        <w:rPr>
          <w:rStyle w:val="VerbatimChar"/>
        </w:rPr>
        <w:t xml:space="preserve"> polspline       1.1.13    2018-06-14 CRAN (R 3.5.0)</w:t>
      </w:r>
      <w:r>
        <w:br w:type="textWrapping"/>
      </w:r>
      <w:r>
        <w:rPr>
          <w:rStyle w:val="VerbatimChar"/>
        </w:rPr>
        <w:t xml:space="preserve"> purrr           0.2.5     2018-05-29 CRAN (R 3.5.1)</w:t>
      </w:r>
      <w:r>
        <w:br w:type="textWrapping"/>
      </w:r>
      <w:r>
        <w:rPr>
          <w:rStyle w:val="VerbatimChar"/>
        </w:rPr>
        <w:t xml:space="preserve"> quantreg        5.36      2018-05-29 CRAN (R 3.5.1)</w:t>
      </w:r>
      <w:r>
        <w:br w:type="textWrapping"/>
      </w:r>
      <w:r>
        <w:rPr>
          <w:rStyle w:val="VerbatimChar"/>
        </w:rPr>
        <w:t xml:space="preserve"> R6              2.3.0     2018-10-04 CRAN (R 3.5.1)</w:t>
      </w:r>
      <w:r>
        <w:br w:type="textWrapping"/>
      </w:r>
      <w:r>
        <w:rPr>
          <w:rStyle w:val="VerbatimChar"/>
        </w:rPr>
        <w:t xml:space="preserve"> RColorBrewer    1.1-2     2014-12-07 CRAN (R 3.5.0)</w:t>
      </w:r>
      <w:r>
        <w:br w:type="textWrapping"/>
      </w:r>
      <w:r>
        <w:rPr>
          <w:rStyle w:val="VerbatimChar"/>
        </w:rPr>
        <w:t xml:space="preserve"> Rcpp            0.12.19   2018-10-01 CRAN (R 3.5.1)</w:t>
      </w:r>
      <w:r>
        <w:br w:type="textWrapping"/>
      </w:r>
      <w:r>
        <w:rPr>
          <w:rStyle w:val="VerbatimChar"/>
        </w:rPr>
        <w:t xml:space="preserve"> readr           1.1.1     2017-05-16 CRAN (R 3.5.1)</w:t>
      </w:r>
      <w:r>
        <w:br w:type="textWrapping"/>
      </w:r>
      <w:r>
        <w:rPr>
          <w:rStyle w:val="VerbatimChar"/>
        </w:rPr>
        <w:t xml:space="preserve"> rgexf           0.15.3    2015-03-24 CRAN (R 3.5.1)</w:t>
      </w:r>
      <w:r>
        <w:br w:type="textWrapping"/>
      </w:r>
      <w:r>
        <w:rPr>
          <w:rStyle w:val="VerbatimChar"/>
        </w:rPr>
        <w:t xml:space="preserve"> rlang           0.2.2     2018-08-16 CRAN (R 3.5.1)</w:t>
      </w:r>
      <w:r>
        <w:br w:type="textWrapping"/>
      </w:r>
      <w:r>
        <w:rPr>
          <w:rStyle w:val="VerbatimChar"/>
        </w:rPr>
        <w:t xml:space="preserve"> rmarkdown       1.10      2018-06-11 CRAN (R 3.5.1)</w:t>
      </w:r>
      <w:r>
        <w:br w:type="textWrapping"/>
      </w:r>
      <w:r>
        <w:rPr>
          <w:rStyle w:val="VerbatimChar"/>
        </w:rPr>
        <w:t xml:space="preserve"> rms           * 5.1-2     2018-01-07 CRAN (R 3.5.1)</w:t>
      </w:r>
      <w:r>
        <w:br w:type="textWrapping"/>
      </w:r>
      <w:r>
        <w:rPr>
          <w:rStyle w:val="VerbatimChar"/>
        </w:rPr>
        <w:t xml:space="preserve"> Rook            1.1-1     2014-10-20 CRAN (R 3.5.0)</w:t>
      </w:r>
      <w:r>
        <w:br w:type="textWrapping"/>
      </w:r>
      <w:r>
        <w:rPr>
          <w:rStyle w:val="VerbatimChar"/>
        </w:rPr>
        <w:t xml:space="preserve"> rpart           4.1-13    2018-02-23 CRAN (R 3.5.1)</w:t>
      </w:r>
      <w:r>
        <w:br w:type="textWrapping"/>
      </w:r>
      <w:r>
        <w:rPr>
          <w:rStyle w:val="VerbatimChar"/>
        </w:rPr>
        <w:t xml:space="preserve"> rprojroot       1.3-2     2018-01-03 CRAN (R 3.5.1)</w:t>
      </w:r>
      <w:r>
        <w:br w:type="textWrapping"/>
      </w:r>
      <w:r>
        <w:rPr>
          <w:rStyle w:val="VerbatimChar"/>
        </w:rPr>
        <w:t xml:space="preserve"> rstudioapi      0.8       2018-10-02 CRAN (R 3.5.1)</w:t>
      </w:r>
      <w:r>
        <w:br w:type="textWrapping"/>
      </w:r>
      <w:r>
        <w:rPr>
          <w:rStyle w:val="VerbatimChar"/>
        </w:rPr>
        <w:t xml:space="preserve"> rsvg          * 1.3       2018-05-10 CRAN (R 3.5.1)</w:t>
      </w:r>
      <w:r>
        <w:br w:type="textWrapping"/>
      </w:r>
      <w:r>
        <w:rPr>
          <w:rStyle w:val="VerbatimChar"/>
        </w:rPr>
        <w:t xml:space="preserve"> sandwich        2.5-0     2018-08-17 CRAN (R 3.5.1)</w:t>
      </w:r>
      <w:r>
        <w:br w:type="textWrapping"/>
      </w:r>
      <w:r>
        <w:rPr>
          <w:rStyle w:val="VerbatimChar"/>
        </w:rPr>
        <w:t xml:space="preserve"> scales          1.0.0     2018-08-09 CRAN (R 3.5.1)</w:t>
      </w:r>
      <w:r>
        <w:br w:type="textWrapping"/>
      </w:r>
      <w:r>
        <w:rPr>
          <w:rStyle w:val="VerbatimChar"/>
        </w:rPr>
        <w:t xml:space="preserve"> shape           1.4.4     2018-02-07 CRAN (R 3.5.0)</w:t>
      </w:r>
      <w:r>
        <w:br w:type="textWrapping"/>
      </w:r>
      <w:r>
        <w:rPr>
          <w:rStyle w:val="VerbatimChar"/>
        </w:rPr>
        <w:t xml:space="preserve"> SparseM       * 1.77      2017-04-23 CRAN (R 3.5.0)</w:t>
      </w:r>
      <w:r>
        <w:br w:type="textWrapping"/>
      </w:r>
      <w:r>
        <w:rPr>
          <w:rStyle w:val="VerbatimChar"/>
        </w:rPr>
        <w:t xml:space="preserve"> splines         3.5.1     2018-07-02 local         </w:t>
      </w:r>
      <w:r>
        <w:br w:type="textWrapping"/>
      </w:r>
      <w:r>
        <w:rPr>
          <w:rStyle w:val="VerbatimChar"/>
        </w:rPr>
        <w:t xml:space="preserve"> stats         * 3.5.1     2018-07-02 local         </w:t>
      </w:r>
      <w:r>
        <w:br w:type="textWrapping"/>
      </w:r>
      <w:r>
        <w:rPr>
          <w:rStyle w:val="VerbatimChar"/>
        </w:rPr>
        <w:t xml:space="preserve"> stringi         1.2.4     2018-07-20 CRAN (R 3.5.1)</w:t>
      </w:r>
      <w:r>
        <w:br w:type="textWrapping"/>
      </w:r>
      <w:r>
        <w:rPr>
          <w:rStyle w:val="VerbatimChar"/>
        </w:rPr>
        <w:t xml:space="preserve"> stringr         1.3.1     2018-05-10 CRAN (R 3.5.1)</w:t>
      </w:r>
      <w:r>
        <w:br w:type="textWrapping"/>
      </w:r>
      <w:r>
        <w:rPr>
          <w:rStyle w:val="VerbatimChar"/>
        </w:rPr>
        <w:t xml:space="preserve"> survival      * 2.42-6    2018-07-13 CRAN (R 3.5.1)</w:t>
      </w:r>
      <w:r>
        <w:br w:type="textWrapping"/>
      </w:r>
      <w:r>
        <w:rPr>
          <w:rStyle w:val="VerbatimChar"/>
        </w:rPr>
        <w:t xml:space="preserve"> TH.data         1.0-9     2018-07-10 CRAN (R 3.5.1)</w:t>
      </w:r>
      <w:r>
        <w:br w:type="textWrapping"/>
      </w:r>
      <w:r>
        <w:rPr>
          <w:rStyle w:val="VerbatimChar"/>
        </w:rPr>
        <w:t xml:space="preserve"> tibble          1.4.2     2018-01-22 CRAN (R 3.5.1)</w:t>
      </w:r>
      <w:r>
        <w:br w:type="textWrapping"/>
      </w:r>
      <w:r>
        <w:rPr>
          <w:rStyle w:val="VerbatimChar"/>
        </w:rPr>
        <w:t xml:space="preserve"> tidyr         * 0.8.1     2018-05-18 CRAN (R 3.5.1)</w:t>
      </w:r>
      <w:r>
        <w:br w:type="textWrapping"/>
      </w:r>
      <w:r>
        <w:rPr>
          <w:rStyle w:val="VerbatimChar"/>
        </w:rPr>
        <w:t xml:space="preserve"> tidyselect      0.2.4     2018-02-26 CRAN (R 3.5.1)</w:t>
      </w:r>
      <w:r>
        <w:br w:type="textWrapping"/>
      </w:r>
      <w:r>
        <w:rPr>
          <w:rStyle w:val="VerbatimChar"/>
        </w:rPr>
        <w:t xml:space="preserve"> tools           3.5.1     2018-07-02 local         </w:t>
      </w:r>
      <w:r>
        <w:br w:type="textWrapping"/>
      </w:r>
      <w:r>
        <w:rPr>
          <w:rStyle w:val="VerbatimChar"/>
        </w:rPr>
        <w:t xml:space="preserve"> utils         * 3.5.1     2018-07-02 local         </w:t>
      </w:r>
      <w:r>
        <w:br w:type="textWrapping"/>
      </w:r>
      <w:r>
        <w:rPr>
          <w:rStyle w:val="VerbatimChar"/>
        </w:rPr>
        <w:t xml:space="preserve"> V8              1.5       2017-04-25 CRAN (R 3.5.1)</w:t>
      </w:r>
      <w:r>
        <w:br w:type="textWrapping"/>
      </w:r>
      <w:r>
        <w:rPr>
          <w:rStyle w:val="VerbatimChar"/>
        </w:rPr>
        <w:t xml:space="preserve"> viridis         0.5.1     2018-03-29 CRAN (R 3.5.1)</w:t>
      </w:r>
      <w:r>
        <w:br w:type="textWrapping"/>
      </w:r>
      <w:r>
        <w:rPr>
          <w:rStyle w:val="VerbatimChar"/>
        </w:rPr>
        <w:t xml:space="preserve"> viridisLite     0.3.0     2018-02-01 CRAN (R 3.5.1)</w:t>
      </w:r>
      <w:r>
        <w:br w:type="textWrapping"/>
      </w:r>
      <w:r>
        <w:rPr>
          <w:rStyle w:val="VerbatimChar"/>
        </w:rPr>
        <w:t xml:space="preserve"> visNetwork      2.0.4     2018-06-14 CRAN (R 3.5.1)</w:t>
      </w:r>
      <w:r>
        <w:br w:type="textWrapping"/>
      </w:r>
      <w:r>
        <w:rPr>
          <w:rStyle w:val="VerbatimChar"/>
        </w:rPr>
        <w:t xml:space="preserve"> vtree         * 0.0.3     2018-09-11 local         </w:t>
      </w:r>
      <w:r>
        <w:br w:type="textWrapping"/>
      </w:r>
      <w:r>
        <w:rPr>
          <w:rStyle w:val="VerbatimChar"/>
        </w:rPr>
        <w:t xml:space="preserve"> withr           2.1.2     2018-03-15 CRAN (R 3.5.1)</w:t>
      </w:r>
      <w:r>
        <w:br w:type="textWrapping"/>
      </w:r>
      <w:r>
        <w:rPr>
          <w:rStyle w:val="VerbatimChar"/>
        </w:rPr>
        <w:t xml:space="preserve"> XML             3.98-1.16 2018-08-19 CRAN (R 3.5.1)</w:t>
      </w:r>
      <w:r>
        <w:br w:type="textWrapping"/>
      </w:r>
      <w:r>
        <w:rPr>
          <w:rStyle w:val="VerbatimChar"/>
        </w:rPr>
        <w:t xml:space="preserve"> yaml            2.2.0     2018-07-25 CRAN (R 3.5.1)</w:t>
      </w:r>
      <w:r>
        <w:br w:type="textWrapping"/>
      </w:r>
      <w:r>
        <w:rPr>
          <w:rStyle w:val="VerbatimChar"/>
        </w:rPr>
        <w:t xml:space="preserve"> zoo             1.8-4     2018-09-19 CRAN (R 3.5.1)</w:t>
      </w:r>
    </w:p>
    <w:sectPr w:rsidR="00407E4A" w:rsidSect="00C92452">
      <w:headerReference w:type="even" r:id="rId9"/>
      <w:headerReference w:type="default" r:id="rId11"/>
      <w:footerReference w:type="even" r:id="rId14"/>
      <w:footerReference w:type="default" r:id="rId13"/>
      <w:headerReference w:type="first" r:id="rId10"/>
      <w:footerReference w:type="first" r:id="rId12"/>
      <w:pgSz w:w="15840" w:h="12240" w:orient="landscape"/>
      <w:pgMar w:top="558" w:right="720" w:bottom="720" w:left="720" w:header="624" w:footer="283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3DE4" w:rsidRDefault="001B3DE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348359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26FFD" w:rsidRDefault="0042716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3DE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26FFD" w:rsidRDefault="001B3DE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3DE4" w:rsidRDefault="001B3DE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3DE4" w:rsidRDefault="001B3DE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2144" w:rsidRDefault="001B3DE4" w:rsidP="00392144">
    <w:pPr>
      <w:pStyle w:val="Header"/>
      <w:tabs>
        <w:tab w:val="clear" w:pos="4680"/>
        <w:tab w:val="clear" w:pos="9360"/>
        <w:tab w:val="left" w:pos="2993"/>
      </w:tabs>
      <w:rPr>
        <w:i/>
      </w:rPr>
    </w:pPr>
    <w:bookmarkStart w:id="3" w:name="_GoBack"/>
    <w:r>
      <w:rPr>
        <w:i/>
        <w:noProof/>
      </w:rPr>
      <w:drawing>
        <wp:anchor distT="0" distB="0" distL="114300" distR="114300" simplePos="0" relativeHeight="251659264" behindDoc="0" locked="0" layoutInCell="1" allowOverlap="1" wp14:anchorId="608EEFF6" wp14:editId="6698A028">
          <wp:simplePos x="0" y="0"/>
          <wp:positionH relativeFrom="column">
            <wp:posOffset>7585710</wp:posOffset>
          </wp:positionH>
          <wp:positionV relativeFrom="paragraph">
            <wp:posOffset>-143955</wp:posOffset>
          </wp:positionV>
          <wp:extent cx="1601987" cy="249039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HEORI new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1987" cy="24903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3"/>
    <w:r w:rsidR="00A27426" w:rsidRPr="00A27426">
      <w:rPr>
        <w:i/>
      </w:rPr>
      <w:t>Clinical Research Unit</w:t>
    </w:r>
  </w:p>
  <w:p w:rsidR="00E81892" w:rsidRPr="00A27426" w:rsidRDefault="00392144" w:rsidP="00392144">
    <w:pPr>
      <w:pStyle w:val="Header"/>
      <w:tabs>
        <w:tab w:val="clear" w:pos="4680"/>
        <w:tab w:val="clear" w:pos="9360"/>
        <w:tab w:val="left" w:pos="2993"/>
      </w:tabs>
      <w:rPr>
        <w:i/>
      </w:rPr>
    </w:pPr>
    <w:r>
      <w:rPr>
        <w:i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3DE4" w:rsidRDefault="001B3DE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AD10C5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7AF0EB4"/>
    <w:multiLevelType w:val="multilevel"/>
    <w:tmpl w:val="DA4E8F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7C"/>
    <w:multiLevelType w:val="singleLevel"/>
    <w:tmpl w:val="17706CA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>
    <w:nsid w:val="FFFFFF7D"/>
    <w:multiLevelType w:val="singleLevel"/>
    <w:tmpl w:val="A2AAF8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>
    <w:nsid w:val="FFFFFF7E"/>
    <w:multiLevelType w:val="singleLevel"/>
    <w:tmpl w:val="107CD0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>
    <w:nsid w:val="FFFFFF7F"/>
    <w:multiLevelType w:val="singleLevel"/>
    <w:tmpl w:val="74D8F95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>
    <w:nsid w:val="FFFFFF80"/>
    <w:multiLevelType w:val="singleLevel"/>
    <w:tmpl w:val="187253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286E4BD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34786D5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5890DD9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6D64F1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0DD06A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604C52DE"/>
    <w:multiLevelType w:val="multilevel"/>
    <w:tmpl w:val="DABAC2B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39c3ab4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a52186c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footer" w:uiPriority="99"/>
    <w:lsdException w:name="Block Text" w:uiPriority="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940A58"/>
    <w:pPr>
      <w:keepNext/>
      <w:keepLines/>
      <w:spacing w:before="36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026FFD"/>
    <w:pPr>
      <w:keepNext/>
      <w:keepLines/>
      <w:spacing w:before="20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026FFD"/>
    <w:pPr>
      <w:keepNext/>
      <w:keepLines/>
      <w:spacing w:before="200" w:after="12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Normal"/>
    <w:link w:val="Heading9Char"/>
    <w:rsid w:val="004F4314"/>
    <w:pPr>
      <w:keepNext/>
      <w:keepLines/>
      <w:pageBreakBefore/>
      <w:spacing w:after="0" w:line="20" w:lineRule="exact"/>
      <w:outlineLvl w:val="8"/>
    </w:pPr>
    <w:rPr>
      <w:rFonts w:asciiTheme="majorHAnsi" w:eastAsiaTheme="majorEastAsia" w:hAnsiTheme="majorHAnsi" w:cstheme="majorBidi"/>
      <w:i/>
      <w:iCs/>
      <w:color w:val="FFFFFF" w:themeColor="background1"/>
      <w:sz w:val="1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026FFD"/>
    <w:pPr>
      <w:spacing w:before="180" w:after="180"/>
    </w:pPr>
    <w:rPr>
      <w:sz w:val="22"/>
    </w:rPr>
  </w:style>
  <w:style w:type="paragraph" w:customStyle="1" w:styleId="FirstParagraph">
    <w:name w:val="First Paragraph"/>
    <w:basedOn w:val="BodyText"/>
    <w:next w:val="BodyText"/>
    <w:qFormat/>
    <w:rsid w:val="00277BC9"/>
  </w:style>
  <w:style w:type="paragraph" w:customStyle="1" w:styleId="Compact">
    <w:name w:val="Compact"/>
    <w:basedOn w:val="BodyText"/>
    <w:qFormat/>
    <w:rsid w:val="00DE5F42"/>
    <w:pPr>
      <w:spacing w:before="36" w:after="36"/>
    </w:pPr>
    <w:rPr>
      <w:rFonts w:ascii="Arial" w:hAnsi="Arial"/>
      <w:sz w:val="16"/>
    </w:rPr>
  </w:style>
  <w:style w:type="paragraph" w:styleId="Title">
    <w:name w:val="Title"/>
    <w:basedOn w:val="Normal"/>
    <w:next w:val="BodyText"/>
    <w:qFormat/>
    <w:rsid w:val="00264A74"/>
    <w:pPr>
      <w:keepNext/>
      <w:keepLines/>
      <w:pBdr>
        <w:bottom w:val="single" w:sz="8" w:space="1" w:color="auto"/>
      </w:pBdr>
      <w:spacing w:before="120" w:after="240"/>
      <w:jc w:val="center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796F6B"/>
    <w:pPr>
      <w:keepNext/>
      <w:keepLines/>
      <w:jc w:val="center"/>
    </w:pPr>
    <w:rPr>
      <w:sz w:val="22"/>
    </w:rPr>
  </w:style>
  <w:style w:type="paragraph" w:styleId="Date">
    <w:name w:val="Date"/>
    <w:next w:val="BodyText"/>
    <w:qFormat/>
    <w:rsid w:val="00796F6B"/>
    <w:pPr>
      <w:keepNext/>
      <w:keepLines/>
      <w:jc w:val="center"/>
    </w:pPr>
    <w:rPr>
      <w:sz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F61CCB"/>
    <w:pPr>
      <w:pBdr>
        <w:top w:val="single" w:sz="4" w:space="5" w:color="808080" w:themeColor="background1" w:themeShade="80" w:shadow="1"/>
        <w:left w:val="single" w:sz="4" w:space="4" w:color="808080" w:themeColor="background1" w:themeShade="80" w:shadow="1"/>
        <w:bottom w:val="single" w:sz="4" w:space="5" w:color="808080" w:themeColor="background1" w:themeShade="80" w:shadow="1"/>
        <w:right w:val="single" w:sz="4" w:space="4" w:color="808080" w:themeColor="background1" w:themeShade="80" w:shadow="1"/>
      </w:pBdr>
      <w:shd w:val="clear" w:color="auto" w:fill="D9F1FF"/>
      <w:spacing w:before="240" w:after="24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796F6B"/>
    <w:rPr>
      <w:rFonts w:ascii="Consolas" w:hAnsi="Consolas"/>
      <w:sz w:val="20"/>
      <w:shd w:val="clear" w:color="auto" w:fill="F8F8F8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796F6B"/>
    <w:pPr>
      <w:pBdr>
        <w:top w:val="single" w:sz="4" w:space="4" w:color="BFBFBF" w:themeColor="background1" w:themeShade="BF"/>
        <w:left w:val="single" w:sz="4" w:space="4" w:color="BFBFBF" w:themeColor="background1" w:themeShade="BF"/>
        <w:bottom w:val="single" w:sz="4" w:space="4" w:color="BFBFBF" w:themeColor="background1" w:themeShade="BF"/>
        <w:right w:val="single" w:sz="4" w:space="4" w:color="BFBFBF" w:themeColor="background1" w:themeShade="BF"/>
      </w:pBdr>
      <w:shd w:val="clear" w:color="auto" w:fill="F8F8F8"/>
      <w:wordWrap w:val="0"/>
    </w:pPr>
    <w:rPr>
      <w:rFonts w:ascii="Consolas" w:hAnsi="Consolas"/>
      <w:sz w:val="20"/>
    </w:rPr>
  </w:style>
  <w:style w:type="character" w:customStyle="1" w:styleId="KeywordTok">
    <w:name w:val="KeywordTok"/>
    <w:basedOn w:val="VerbatimChar"/>
    <w:rsid w:val="00796F6B"/>
    <w:rPr>
      <w:rFonts w:ascii="Consolas" w:hAnsi="Consolas"/>
      <w:b/>
      <w:color w:val="204A87"/>
      <w:sz w:val="20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sid w:val="00796F6B"/>
    <w:rPr>
      <w:rFonts w:ascii="Consolas" w:hAnsi="Consolas"/>
      <w:color w:val="0000CF"/>
      <w:sz w:val="20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sid w:val="00796F6B"/>
    <w:rPr>
      <w:rFonts w:ascii="Consolas" w:hAnsi="Consolas"/>
      <w:color w:val="4E9A06"/>
      <w:sz w:val="20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sid w:val="00796F6B"/>
    <w:rPr>
      <w:rFonts w:ascii="Consolas" w:hAnsi="Consolas"/>
      <w:i/>
      <w:color w:val="8F5902"/>
      <w:sz w:val="20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sid w:val="00796F6B"/>
    <w:rPr>
      <w:rFonts w:ascii="Consolas" w:hAnsi="Consolas"/>
      <w:sz w:val="20"/>
      <w:shd w:val="clear" w:color="auto" w:fill="F8F8F8"/>
    </w:rPr>
  </w:style>
  <w:style w:type="paragraph" w:styleId="BalloonText">
    <w:name w:val="Balloon Text"/>
    <w:basedOn w:val="Normal"/>
    <w:link w:val="BalloonTextChar"/>
    <w:rsid w:val="00A25A2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25A2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26FF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026FFD"/>
  </w:style>
  <w:style w:type="paragraph" w:styleId="Footer">
    <w:name w:val="footer"/>
    <w:basedOn w:val="Normal"/>
    <w:link w:val="FooterChar"/>
    <w:uiPriority w:val="99"/>
    <w:rsid w:val="00026FF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26FFD"/>
  </w:style>
  <w:style w:type="character" w:customStyle="1" w:styleId="BodyTextChar">
    <w:name w:val="Body Text Char"/>
    <w:basedOn w:val="DefaultParagraphFont"/>
    <w:link w:val="BodyText"/>
    <w:rsid w:val="00026FFD"/>
    <w:rPr>
      <w:sz w:val="22"/>
    </w:rPr>
  </w:style>
  <w:style w:type="character" w:customStyle="1" w:styleId="Heading9Char">
    <w:name w:val="Heading 9 Char"/>
    <w:basedOn w:val="DefaultParagraphFont"/>
    <w:link w:val="Heading9"/>
    <w:rsid w:val="004F4314"/>
    <w:rPr>
      <w:rFonts w:asciiTheme="majorHAnsi" w:eastAsiaTheme="majorEastAsia" w:hAnsiTheme="majorHAnsi" w:cstheme="majorBidi"/>
      <w:i/>
      <w:iCs/>
      <w:color w:val="FFFFFF" w:themeColor="background1"/>
      <w:sz w:val="16"/>
      <w:szCs w:val="20"/>
    </w:rPr>
  </w:style>
  <w:style w:type="table" w:styleId="TableGrid">
    <w:name w:val="Table Grid"/>
    <w:basedOn w:val="TableNormal"/>
    <w:rsid w:val="00E1229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167E4"/>
    <w:pPr>
      <w:spacing w:after="0"/>
    </w:pPr>
    <w:tblPr>
      <w:tblBorders>
        <w:top w:val="single" w:sz="4" w:space="0" w:color="auto"/>
        <w:bottom w:val="single" w:sz="4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</w:style>
  <w:style w:type="table" w:customStyle="1" w:styleId="Style2">
    <w:name w:val="Style2"/>
    <w:basedOn w:val="TableNormal"/>
    <w:uiPriority w:val="99"/>
    <w:rsid w:val="005106D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tblPr/>
      <w:tcPr>
        <w:shd w:val="clear" w:color="auto" w:fill="D9D9D9" w:themeFill="background1" w:themeFillShade="D9"/>
      </w:tcPr>
    </w:tblStylePr>
  </w:style>
  <w:style w:type="table" w:customStyle="1" w:styleId="Blank">
    <w:name w:val="Blank"/>
    <w:basedOn w:val="TableNormal"/>
    <w:uiPriority w:val="99"/>
    <w:rsid w:val="005106D7"/>
    <w:pPr>
      <w:spacing w:after="0"/>
    </w:pPr>
    <w:rPr>
      <w:rFonts w:ascii="Calibri" w:eastAsia="Calibri" w:hAnsi="Calibri" w:cs="Times New Roman"/>
      <w:sz w:val="20"/>
      <w:szCs w:val="20"/>
    </w:rPr>
    <w:tblPr/>
  </w:style>
  <w:style w:type="table" w:customStyle="1" w:styleId="Table">
    <w:name w:val="Table"/>
    <w:unhideWhenUsed/>
    <w:qFormat/>
    <w:rsid w:val="00B47E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3">
    <w:name w:val="Style3"/>
    <w:basedOn w:val="TableNormal"/>
    <w:uiPriority w:val="99"/>
    <w:rsid w:val="00B47EA6"/>
    <w:pPr>
      <w:spacing w:after="0"/>
    </w:pPr>
    <w:tblPr>
      <w:tblBorders>
        <w:top w:val="single" w:sz="4" w:space="0" w:color="D9D9D9" w:themeColor="background1" w:themeShade="D9"/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  <w:tblStylePr w:type="lastRow">
      <w:tblPr/>
      <w:tcPr>
        <w:tcBorders>
          <w:bottom w:val="single" w:sz="4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header" Target="header3.xml" /><Relationship Id="rId11" Type="http://schemas.openxmlformats.org/officeDocument/2006/relationships/header" Target="header2.xml" /><Relationship Id="rId12" Type="http://schemas.openxmlformats.org/officeDocument/2006/relationships/footer" Target="footer3.xml" /><Relationship Id="rId13" Type="http://schemas.openxmlformats.org/officeDocument/2006/relationships/footer" Target="footer2.xml" /><Relationship Id="rId14" Type="http://schemas.openxmlformats.org/officeDocument/2006/relationships/footer" Target="footer1.xml" /><Relationship Type="http://schemas.openxmlformats.org/officeDocument/2006/relationships/hyperlink" Id="rId70" Target="http://www.cheori.org/en/clinicalresearchunit" TargetMode="External" /><Relationship Type="http://schemas.openxmlformats.org/officeDocument/2006/relationships/hyperlink" Id="rId71" Target="http://www.cheori.org/en/cruhowto" TargetMode="External" /><Relationship Type="http://schemas.openxmlformats.org/officeDocument/2006/relationships/hyperlink" Id="rId68" Target="http://www.icmje.org/recommendations/browse/roles-and-responsibilities/defining-the-role-of-authors-and-contributors.html#two" TargetMode="External" /><Relationship Type="http://schemas.openxmlformats.org/officeDocument/2006/relationships/hyperlink" Id="rId60" Target="https://www.R-project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0" Target="http://www.cheori.org/en/clinicalresearchunit" TargetMode="External" /><Relationship Type="http://schemas.openxmlformats.org/officeDocument/2006/relationships/hyperlink" Id="rId71" Target="http://www.cheori.org/en/cruhowto" TargetMode="External" /><Relationship Type="http://schemas.openxmlformats.org/officeDocument/2006/relationships/hyperlink" Id="rId68" Target="http://www.icmje.org/recommendations/browse/roles-and-responsibilities/defining-the-role-of-authors-and-contributors.html#two" TargetMode="External" /><Relationship Type="http://schemas.openxmlformats.org/officeDocument/2006/relationships/hyperlink" Id="rId60" Target="https://www.R-project.org/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Concussion Reconstruction</vt:lpstr>
    </vt:vector>
  </TitlesOfParts>
  <Company>CHEO</Company>
  <LinksUpToDate>false</LinksUpToDate>
  <CharactersWithSpaces>1152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Boilerplate &amp; Statistical Analysis Plan</dc:title>
  <dc:creator/>
  <cp:keywords/>
  <dcterms:created xsi:type="dcterms:W3CDTF">2018-11-01T14:48:53Z</dcterms:created>
  <dcterms:modified xsi:type="dcterms:W3CDTF">2018-11-01T14:48:53Z</dcterms:modified>
</cp:coreProperties>
</file>