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10" w:rsidRDefault="002F0B10" w:rsidP="002F4FDA">
      <w:pPr>
        <w:rPr>
          <w:b/>
        </w:rPr>
      </w:pPr>
      <w:r>
        <w:rPr>
          <w:b/>
        </w:rPr>
        <w:t>EJERCICIO 1</w:t>
      </w:r>
    </w:p>
    <w:p w:rsidR="002F0B10" w:rsidRDefault="002F0B10" w:rsidP="002F4FDA">
      <w:pPr>
        <w:rPr>
          <w:b/>
        </w:rPr>
      </w:pPr>
    </w:p>
    <w:p w:rsidR="00FE2F90" w:rsidRPr="002F4FDA" w:rsidRDefault="002F4FDA" w:rsidP="002F4FDA">
      <w:pPr>
        <w:rPr>
          <w:b/>
        </w:rPr>
      </w:pPr>
      <w:r>
        <w:rPr>
          <w:b/>
        </w:rPr>
        <w:t>1.- Introducción al problema</w:t>
      </w:r>
      <w:proofErr w:type="gramStart"/>
      <w:r>
        <w:rPr>
          <w:b/>
        </w:rPr>
        <w:t>,(</w:t>
      </w:r>
      <w:proofErr w:type="gramEnd"/>
      <w:r>
        <w:rPr>
          <w:b/>
        </w:rPr>
        <w:t>q</w:t>
      </w:r>
      <w:r w:rsidR="00FE2F90" w:rsidRPr="002F4FDA">
        <w:rPr>
          <w:b/>
        </w:rPr>
        <w:t>ué</w:t>
      </w:r>
      <w:r w:rsidR="00562849" w:rsidRPr="002F4FDA">
        <w:rPr>
          <w:b/>
        </w:rPr>
        <w:t xml:space="preserve"> quiere resolver dicho producto</w:t>
      </w:r>
      <w:r>
        <w:rPr>
          <w:b/>
        </w:rPr>
        <w:t>)</w:t>
      </w:r>
    </w:p>
    <w:p w:rsidR="00FE2F90" w:rsidRDefault="002F4FDA" w:rsidP="002C443F">
      <w:r>
        <w:t>El dueño de una academia informática de recursos de enseñanza</w:t>
      </w:r>
      <w:r w:rsidR="00F6478A">
        <w:t xml:space="preserve"> TIC</w:t>
      </w:r>
      <w:r>
        <w:t xml:space="preserve"> decide pasar el negocio a un familiar suyo.</w:t>
      </w:r>
    </w:p>
    <w:p w:rsidR="002F4FDA" w:rsidRDefault="002F4FDA" w:rsidP="002C443F">
      <w:r>
        <w:t>Éste decide si puede acceder a más clientes mediante una plataforma web que nos quiere encargar.</w:t>
      </w:r>
    </w:p>
    <w:p w:rsidR="002C443F" w:rsidRDefault="002C443F" w:rsidP="002C443F"/>
    <w:p w:rsidR="002C443F" w:rsidRDefault="00FE2F90" w:rsidP="002C443F">
      <w:pPr>
        <w:rPr>
          <w:b/>
        </w:rPr>
      </w:pPr>
      <w:r w:rsidRPr="00FE2F90">
        <w:rPr>
          <w:b/>
        </w:rPr>
        <w:t>2.-Explicación del servicio</w:t>
      </w:r>
    </w:p>
    <w:p w:rsidR="002F4FDA" w:rsidRDefault="002F4FDA" w:rsidP="002F4FDA">
      <w:r>
        <w:t>Consiste en una web que es una plataforma informática de cursos on-line de profesionales y profesores para profesores  sobre herramientas TIC que pueden utilizar en el aula con los alumnos y así reforzar la enseñanza.</w:t>
      </w:r>
    </w:p>
    <w:p w:rsidR="002F4FDA" w:rsidRDefault="002F4FDA" w:rsidP="002F4FDA">
      <w:r>
        <w:t>Aquí los usuarios han de buscar un curso sobre  diversas herramientas TIC, cursos sobre herramientas TIC en general o filtrados por temáticas.</w:t>
      </w:r>
    </w:p>
    <w:p w:rsidR="00A07F39" w:rsidRDefault="002F4FDA" w:rsidP="002F4FDA">
      <w:r>
        <w:t>Al seleccionar ha de ver detalles, (descripción, título, autor y precio) y se le ha de permitir comprarlo.</w:t>
      </w:r>
      <w:r w:rsidR="00A07F39">
        <w:t xml:space="preserve"> También ha de permitir introducir nuevos cursos.</w:t>
      </w:r>
    </w:p>
    <w:p w:rsidR="002F4FDA" w:rsidRDefault="00A07F39" w:rsidP="002C443F">
      <w:pPr>
        <w:rPr>
          <w:b/>
        </w:rPr>
      </w:pPr>
      <w:r>
        <w:t xml:space="preserve">Además, ha de guardar registro de compras de cursos realizada por usuarios. </w:t>
      </w:r>
    </w:p>
    <w:p w:rsidR="002F4FDA" w:rsidRDefault="002F4FDA" w:rsidP="002C443F"/>
    <w:p w:rsidR="005D08BB" w:rsidRDefault="005D08BB" w:rsidP="002C443F"/>
    <w:p w:rsidR="00FE2F90" w:rsidRDefault="00FE2F90" w:rsidP="002C443F">
      <w:pPr>
        <w:rPr>
          <w:b/>
        </w:rPr>
      </w:pPr>
      <w:r w:rsidRPr="00562849">
        <w:rPr>
          <w:b/>
        </w:rPr>
        <w:t>3.-Extra</w:t>
      </w:r>
    </w:p>
    <w:p w:rsidR="005D08BB" w:rsidRDefault="00A07F39" w:rsidP="00A07F39">
      <w:r>
        <w:t>Es el resultado de comparar el proyecto web de plataforma de recursos TIC con otros existentes ya, por ejemplo en Internet.</w:t>
      </w:r>
    </w:p>
    <w:p w:rsidR="00A07F39" w:rsidRDefault="00A07F39" w:rsidP="00A07F39">
      <w:r>
        <w:t>A pesar de que existen en el mercado página web de recursos IT, no abundan las web de herramientas TIC gratuitas o de pago personalizadas y actualizadas.</w:t>
      </w:r>
    </w:p>
    <w:p w:rsidR="00A07F39" w:rsidRPr="00A07F39" w:rsidRDefault="00A07F39" w:rsidP="00A07F39">
      <w:pPr>
        <w:rPr>
          <w:rFonts w:ascii="Calibri" w:hAnsi="Calibri" w:cs="Calibri"/>
        </w:rPr>
      </w:pPr>
      <w:r w:rsidRPr="00A07F39">
        <w:rPr>
          <w:rFonts w:ascii="Calibri" w:hAnsi="Calibri" w:cs="Calibri"/>
        </w:rPr>
        <w:t>http://jjfrias.com/recursos-educativos-tic-para-docentes#Scratch</w:t>
      </w:r>
    </w:p>
    <w:p w:rsidR="00A07F39" w:rsidRPr="00A07F39" w:rsidRDefault="00A07F39" w:rsidP="00A07F39">
      <w:pPr>
        <w:rPr>
          <w:rFonts w:ascii="Calibri" w:hAnsi="Calibri" w:cs="Calibri"/>
        </w:rPr>
      </w:pPr>
      <w:r w:rsidRPr="00A07F39">
        <w:rPr>
          <w:rFonts w:ascii="Calibri" w:hAnsi="Calibri" w:cs="Calibri"/>
        </w:rPr>
        <w:t>https://www.educaciontrespuntocero.com/recursos/herramientas-educativas-docentes-ahorrar-tiempo/</w:t>
      </w:r>
    </w:p>
    <w:p w:rsidR="00A07F39" w:rsidRDefault="002F0B10" w:rsidP="00A07F39">
      <w:pPr>
        <w:rPr>
          <w:rStyle w:val="Hipervnculo"/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="00A07F39" w:rsidRPr="00A07F39">
          <w:rPr>
            <w:rStyle w:val="Hipervnculo"/>
            <w:rFonts w:ascii="Calibri" w:hAnsi="Calibri" w:cs="Calibri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https://juandomingofarnos.wordpress.com/2011/02/28/100-herramientas-de-la-web-2-0-para-el-aula/</w:t>
        </w:r>
      </w:hyperlink>
    </w:p>
    <w:p w:rsidR="00A07F39" w:rsidRDefault="002F0B10" w:rsidP="00A07F39">
      <w:pPr>
        <w:rPr>
          <w:rFonts w:ascii="Calibri" w:hAnsi="Calibri" w:cs="Calibri"/>
        </w:rPr>
      </w:pPr>
      <w:hyperlink r:id="rId6" w:history="1">
        <w:r w:rsidRPr="00FB130F">
          <w:rPr>
            <w:rStyle w:val="Hipervnculo"/>
            <w:rFonts w:ascii="Calibri" w:hAnsi="Calibri" w:cs="Calibri"/>
          </w:rPr>
          <w:t>https://www.totemguard.com/aulatotem/</w:t>
        </w:r>
      </w:hyperlink>
    </w:p>
    <w:p w:rsidR="002F0B10" w:rsidRDefault="002F0B10" w:rsidP="00A07F39">
      <w:pPr>
        <w:rPr>
          <w:rFonts w:ascii="Calibri" w:hAnsi="Calibri" w:cs="Calibri"/>
        </w:rPr>
      </w:pPr>
    </w:p>
    <w:p w:rsidR="002F0B10" w:rsidRDefault="002F0B10" w:rsidP="00A07F39">
      <w:pPr>
        <w:rPr>
          <w:rFonts w:ascii="Calibri" w:hAnsi="Calibri" w:cs="Calibri"/>
        </w:rPr>
      </w:pPr>
    </w:p>
    <w:p w:rsidR="002F0B10" w:rsidRPr="00A07F39" w:rsidRDefault="002F0B10" w:rsidP="00A07F39"/>
    <w:p w:rsidR="00FE2F90" w:rsidRPr="00A07F39" w:rsidRDefault="00FE2F90" w:rsidP="002C443F">
      <w:pPr>
        <w:rPr>
          <w:rFonts w:ascii="Calibri" w:hAnsi="Calibri" w:cs="Calibri"/>
          <w:color w:val="37474F"/>
          <w:shd w:val="clear" w:color="auto" w:fill="F8F8F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2849" w:rsidRPr="00A07F39" w:rsidTr="00562849">
        <w:tc>
          <w:tcPr>
            <w:tcW w:w="4247" w:type="dxa"/>
          </w:tcPr>
          <w:p w:rsidR="00562849" w:rsidRPr="00A07F39" w:rsidRDefault="00562849" w:rsidP="002C443F">
            <w:pPr>
              <w:rPr>
                <w:rFonts w:ascii="Calibri" w:hAnsi="Calibri" w:cs="Calibri"/>
                <w:color w:val="37474F"/>
                <w:shd w:val="clear" w:color="auto" w:fill="F8F8F8"/>
              </w:rPr>
            </w:pPr>
            <w:r w:rsidRPr="00A07F39">
              <w:rPr>
                <w:rFonts w:ascii="Calibri" w:hAnsi="Calibri" w:cs="Calibri"/>
                <w:color w:val="37474F"/>
                <w:shd w:val="clear" w:color="auto" w:fill="F8F8F8"/>
              </w:rPr>
              <w:lastRenderedPageBreak/>
              <w:t>PUNTOS FUERTES</w:t>
            </w:r>
          </w:p>
        </w:tc>
        <w:tc>
          <w:tcPr>
            <w:tcW w:w="4247" w:type="dxa"/>
          </w:tcPr>
          <w:p w:rsidR="00562849" w:rsidRPr="00A07F39" w:rsidRDefault="00562849" w:rsidP="002C443F">
            <w:pPr>
              <w:rPr>
                <w:rFonts w:ascii="Calibri" w:hAnsi="Calibri" w:cs="Calibri"/>
                <w:color w:val="37474F"/>
                <w:shd w:val="clear" w:color="auto" w:fill="F8F8F8"/>
              </w:rPr>
            </w:pPr>
            <w:r w:rsidRPr="00A07F39">
              <w:rPr>
                <w:rFonts w:ascii="Calibri" w:hAnsi="Calibri" w:cs="Calibri"/>
                <w:color w:val="37474F"/>
                <w:shd w:val="clear" w:color="auto" w:fill="F8F8F8"/>
              </w:rPr>
              <w:t>PUNTOS DÉBILES</w:t>
            </w:r>
          </w:p>
        </w:tc>
      </w:tr>
      <w:tr w:rsidR="00562849" w:rsidRPr="00A07F39" w:rsidTr="00562849">
        <w:tc>
          <w:tcPr>
            <w:tcW w:w="4247" w:type="dxa"/>
          </w:tcPr>
          <w:p w:rsidR="00562849" w:rsidRPr="00A07F39" w:rsidRDefault="00562849" w:rsidP="002C443F">
            <w:pPr>
              <w:rPr>
                <w:rFonts w:ascii="Calibri" w:hAnsi="Calibri" w:cs="Calibri"/>
                <w:color w:val="37474F"/>
                <w:shd w:val="clear" w:color="auto" w:fill="F8F8F8"/>
              </w:rPr>
            </w:pPr>
            <w:r w:rsidRPr="00A07F39">
              <w:rPr>
                <w:rFonts w:ascii="Calibri" w:hAnsi="Calibri" w:cs="Calibri"/>
                <w:color w:val="37474F"/>
                <w:shd w:val="clear" w:color="auto" w:fill="F8F8F8"/>
              </w:rPr>
              <w:t>Mucha información de recursos</w:t>
            </w:r>
          </w:p>
        </w:tc>
        <w:tc>
          <w:tcPr>
            <w:tcW w:w="4247" w:type="dxa"/>
          </w:tcPr>
          <w:p w:rsidR="00562849" w:rsidRPr="00A07F39" w:rsidRDefault="00562849" w:rsidP="002C443F">
            <w:pPr>
              <w:rPr>
                <w:rFonts w:ascii="Calibri" w:hAnsi="Calibri" w:cs="Calibri"/>
                <w:color w:val="37474F"/>
                <w:shd w:val="clear" w:color="auto" w:fill="F8F8F8"/>
              </w:rPr>
            </w:pPr>
            <w:r w:rsidRPr="00A07F39">
              <w:rPr>
                <w:rFonts w:ascii="Calibri" w:hAnsi="Calibri" w:cs="Calibri"/>
                <w:color w:val="37474F"/>
                <w:shd w:val="clear" w:color="auto" w:fill="F8F8F8"/>
              </w:rPr>
              <w:t>No llevan un seguimiento personalizado del que aprende</w:t>
            </w:r>
          </w:p>
        </w:tc>
      </w:tr>
      <w:tr w:rsidR="00562849" w:rsidRPr="00A07F39" w:rsidTr="00562849">
        <w:tc>
          <w:tcPr>
            <w:tcW w:w="4247" w:type="dxa"/>
          </w:tcPr>
          <w:p w:rsidR="00562849" w:rsidRPr="00A07F39" w:rsidRDefault="00562849" w:rsidP="002C443F">
            <w:pPr>
              <w:rPr>
                <w:rFonts w:ascii="Calibri" w:hAnsi="Calibri" w:cs="Calibri"/>
                <w:color w:val="37474F"/>
                <w:shd w:val="clear" w:color="auto" w:fill="F8F8F8"/>
              </w:rPr>
            </w:pPr>
          </w:p>
        </w:tc>
        <w:tc>
          <w:tcPr>
            <w:tcW w:w="4247" w:type="dxa"/>
          </w:tcPr>
          <w:p w:rsidR="00562849" w:rsidRPr="00A07F39" w:rsidRDefault="00562849" w:rsidP="002C443F">
            <w:pPr>
              <w:rPr>
                <w:rFonts w:ascii="Calibri" w:hAnsi="Calibri" w:cs="Calibri"/>
                <w:color w:val="37474F"/>
                <w:shd w:val="clear" w:color="auto" w:fill="F8F8F8"/>
              </w:rPr>
            </w:pPr>
            <w:r w:rsidRPr="00A07F39">
              <w:rPr>
                <w:rFonts w:ascii="Calibri" w:hAnsi="Calibri" w:cs="Calibri"/>
              </w:rPr>
              <w:t>Exceso de información y poca claridad</w:t>
            </w:r>
          </w:p>
        </w:tc>
      </w:tr>
      <w:tr w:rsidR="00562849" w:rsidRPr="00A07F39" w:rsidTr="00562849">
        <w:tc>
          <w:tcPr>
            <w:tcW w:w="4247" w:type="dxa"/>
          </w:tcPr>
          <w:p w:rsidR="00562849" w:rsidRPr="00A07F39" w:rsidRDefault="00562849" w:rsidP="002C443F">
            <w:pPr>
              <w:rPr>
                <w:rFonts w:ascii="Calibri" w:hAnsi="Calibri" w:cs="Calibri"/>
                <w:color w:val="37474F"/>
                <w:shd w:val="clear" w:color="auto" w:fill="F8F8F8"/>
              </w:rPr>
            </w:pPr>
          </w:p>
        </w:tc>
        <w:tc>
          <w:tcPr>
            <w:tcW w:w="4247" w:type="dxa"/>
          </w:tcPr>
          <w:p w:rsidR="00562849" w:rsidRPr="00A07F39" w:rsidRDefault="00562849" w:rsidP="002C443F">
            <w:pPr>
              <w:rPr>
                <w:rFonts w:ascii="Calibri" w:hAnsi="Calibri" w:cs="Calibri"/>
                <w:color w:val="37474F"/>
                <w:shd w:val="clear" w:color="auto" w:fill="F8F8F8"/>
              </w:rPr>
            </w:pPr>
            <w:r w:rsidRPr="00A07F39">
              <w:rPr>
                <w:rFonts w:ascii="Calibri" w:hAnsi="Calibri" w:cs="Calibri"/>
                <w:color w:val="37474F"/>
                <w:shd w:val="clear" w:color="auto" w:fill="F8F8F8"/>
              </w:rPr>
              <w:t>Aplicación en la enseñanza con casos</w:t>
            </w:r>
          </w:p>
        </w:tc>
      </w:tr>
      <w:tr w:rsidR="00562849" w:rsidRPr="00A07F39" w:rsidTr="00562849">
        <w:tc>
          <w:tcPr>
            <w:tcW w:w="4247" w:type="dxa"/>
          </w:tcPr>
          <w:p w:rsidR="00562849" w:rsidRPr="00A07F39" w:rsidRDefault="00562849" w:rsidP="002C443F">
            <w:pPr>
              <w:rPr>
                <w:rFonts w:ascii="Calibri" w:hAnsi="Calibri" w:cs="Calibri"/>
                <w:color w:val="37474F"/>
                <w:shd w:val="clear" w:color="auto" w:fill="F8F8F8"/>
              </w:rPr>
            </w:pPr>
          </w:p>
        </w:tc>
        <w:tc>
          <w:tcPr>
            <w:tcW w:w="4247" w:type="dxa"/>
          </w:tcPr>
          <w:p w:rsidR="00562849" w:rsidRPr="00A07F39" w:rsidRDefault="00562849" w:rsidP="002C443F">
            <w:pPr>
              <w:rPr>
                <w:rFonts w:ascii="Calibri" w:hAnsi="Calibri" w:cs="Calibri"/>
                <w:color w:val="37474F"/>
                <w:shd w:val="clear" w:color="auto" w:fill="F8F8F8"/>
              </w:rPr>
            </w:pPr>
          </w:p>
        </w:tc>
      </w:tr>
    </w:tbl>
    <w:p w:rsidR="002F0B10" w:rsidRDefault="002F0B10" w:rsidP="000D7004">
      <w:pPr>
        <w:pStyle w:val="Prrafodelista"/>
        <w:rPr>
          <w:rFonts w:ascii="Calibri" w:hAnsi="Calibri" w:cs="Calibri"/>
        </w:rPr>
      </w:pPr>
    </w:p>
    <w:p w:rsidR="002F0B10" w:rsidRDefault="002F0B10" w:rsidP="000D7004">
      <w:pPr>
        <w:pStyle w:val="Prrafodelista"/>
        <w:rPr>
          <w:rFonts w:ascii="Calibri" w:hAnsi="Calibri" w:cs="Calibri"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Default="002F0B10" w:rsidP="002F0B10">
      <w:pPr>
        <w:rPr>
          <w:b/>
        </w:rPr>
      </w:pPr>
    </w:p>
    <w:p w:rsidR="002F0B10" w:rsidRPr="002F0B10" w:rsidRDefault="002F0B10" w:rsidP="002F0B10">
      <w:pPr>
        <w:rPr>
          <w:b/>
        </w:rPr>
      </w:pPr>
      <w:bookmarkStart w:id="0" w:name="_GoBack"/>
      <w:bookmarkEnd w:id="0"/>
      <w:r>
        <w:rPr>
          <w:b/>
        </w:rPr>
        <w:lastRenderedPageBreak/>
        <w:t>EJERCICIO</w:t>
      </w:r>
      <w:r w:rsidRPr="002F0B10">
        <w:rPr>
          <w:b/>
        </w:rPr>
        <w:t xml:space="preserve"> 2</w:t>
      </w:r>
    </w:p>
    <w:p w:rsidR="002F0B10" w:rsidRDefault="002F0B10" w:rsidP="000D7004">
      <w:pPr>
        <w:pStyle w:val="Prrafodelista"/>
        <w:rPr>
          <w:b/>
        </w:rPr>
      </w:pPr>
    </w:p>
    <w:p w:rsidR="002F0B10" w:rsidRDefault="002F0B10" w:rsidP="002F0B10">
      <w:r>
        <w:t>El cliente ha de aceptarlo para que entre la fase de producción.</w:t>
      </w:r>
    </w:p>
    <w:p w:rsidR="002F0B10" w:rsidRDefault="002F0B10" w:rsidP="002F0B10">
      <w:r>
        <w:t>Se le presenta una documentación donde se especifican al máximo de detalle las características del proyecto.</w:t>
      </w:r>
    </w:p>
    <w:p w:rsidR="002F0B10" w:rsidRDefault="002F0B10" w:rsidP="002F0B10">
      <w:r>
        <w:t>Se Identifica, (con una lista esquemática)</w:t>
      </w:r>
      <w:proofErr w:type="gramStart"/>
      <w:r>
        <w:t>,las</w:t>
      </w:r>
      <w:proofErr w:type="gramEnd"/>
      <w:r>
        <w:t xml:space="preserve"> diferentes funcionalidades que ha de tener el web.</w:t>
      </w:r>
    </w:p>
    <w:p w:rsidR="002F0B10" w:rsidRDefault="002F0B10" w:rsidP="002F0B10">
      <w:proofErr w:type="spellStart"/>
      <w:r>
        <w:t>Map</w:t>
      </w:r>
      <w:proofErr w:type="spellEnd"/>
      <w:r>
        <w:t xml:space="preserve"> </w:t>
      </w:r>
      <w:proofErr w:type="spellStart"/>
      <w:proofErr w:type="gramStart"/>
      <w:r>
        <w:t>Site</w:t>
      </w:r>
      <w:proofErr w:type="spellEnd"/>
      <w:r>
        <w:t xml:space="preserve"> ,(</w:t>
      </w:r>
      <w:proofErr w:type="gramEnd"/>
      <w:r>
        <w:t xml:space="preserve">realizado con </w:t>
      </w:r>
      <w:hyperlink r:id="rId7" w:history="1">
        <w:r w:rsidRPr="00FB130F">
          <w:rPr>
            <w:rStyle w:val="Hipervnculo"/>
          </w:rPr>
          <w:t>https://cacoo.com/diagrams/xo6uKNLYJpzqViXf/76EA4)-</w:t>
        </w:r>
      </w:hyperlink>
      <w:r>
        <w:t>.</w:t>
      </w:r>
    </w:p>
    <w:p w:rsidR="000D7004" w:rsidRDefault="002F0B10" w:rsidP="002F0B10">
      <w:r>
        <w:t>Pantallas y flujos de relación entre ellas.</w:t>
      </w:r>
    </w:p>
    <w:p w:rsidR="000D7004" w:rsidRDefault="002C443F" w:rsidP="002C443F">
      <w:r>
        <w:lastRenderedPageBreak/>
        <w:t xml:space="preserve">     </w:t>
      </w:r>
      <w:r w:rsidR="000D7004">
        <w:t xml:space="preserve"> </w:t>
      </w:r>
      <w:r w:rsidR="00B70FB9">
        <w:rPr>
          <w:noProof/>
          <w:lang w:eastAsia="es-ES"/>
        </w:rPr>
        <w:drawing>
          <wp:inline distT="0" distB="0" distL="0" distR="0" wp14:anchorId="13198B00" wp14:editId="0694A4B4">
            <wp:extent cx="5695950" cy="7981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04" w:rsidRDefault="000D7004" w:rsidP="000D7004">
      <w:pPr>
        <w:pStyle w:val="Prrafodelista"/>
      </w:pPr>
    </w:p>
    <w:p w:rsidR="000D7004" w:rsidRDefault="000D7004" w:rsidP="000D7004">
      <w:pPr>
        <w:pStyle w:val="Prrafodelista"/>
      </w:pPr>
    </w:p>
    <w:p w:rsidR="000D7004" w:rsidRDefault="000D7004" w:rsidP="000D7004">
      <w:pPr>
        <w:pStyle w:val="Prrafodelista"/>
      </w:pPr>
    </w:p>
    <w:p w:rsidR="00A11AAB" w:rsidRDefault="000D7004" w:rsidP="000D7004">
      <w:pPr>
        <w:pStyle w:val="Prrafodelista"/>
      </w:pPr>
      <w:r>
        <w:lastRenderedPageBreak/>
        <w:t xml:space="preserve"> </w:t>
      </w:r>
    </w:p>
    <w:sectPr w:rsidR="00A11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09A1"/>
    <w:multiLevelType w:val="multilevel"/>
    <w:tmpl w:val="18027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3576FA"/>
    <w:multiLevelType w:val="multilevel"/>
    <w:tmpl w:val="2AC66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743F6E"/>
    <w:multiLevelType w:val="hybridMultilevel"/>
    <w:tmpl w:val="68562F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C499B"/>
    <w:multiLevelType w:val="multilevel"/>
    <w:tmpl w:val="264E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4E213E"/>
    <w:multiLevelType w:val="hybridMultilevel"/>
    <w:tmpl w:val="338281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85A06"/>
    <w:multiLevelType w:val="hybridMultilevel"/>
    <w:tmpl w:val="B6045C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26054"/>
    <w:multiLevelType w:val="hybridMultilevel"/>
    <w:tmpl w:val="35EC1C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28"/>
    <w:rsid w:val="000D7004"/>
    <w:rsid w:val="002C443F"/>
    <w:rsid w:val="002F0B10"/>
    <w:rsid w:val="002F4FDA"/>
    <w:rsid w:val="00366428"/>
    <w:rsid w:val="003A1D46"/>
    <w:rsid w:val="00562849"/>
    <w:rsid w:val="005D08BB"/>
    <w:rsid w:val="00A07F39"/>
    <w:rsid w:val="00A11AAB"/>
    <w:rsid w:val="00B70FB9"/>
    <w:rsid w:val="00D52387"/>
    <w:rsid w:val="00E66ADC"/>
    <w:rsid w:val="00F6478A"/>
    <w:rsid w:val="00FE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95CCA-727D-4A74-BF76-3045EB69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70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08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2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E2F90"/>
    <w:rPr>
      <w:b/>
      <w:bCs/>
    </w:rPr>
  </w:style>
  <w:style w:type="table" w:styleId="Tablaconcuadrcula">
    <w:name w:val="Table Grid"/>
    <w:basedOn w:val="Tablanormal"/>
    <w:uiPriority w:val="39"/>
    <w:rsid w:val="00562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acoo.com/diagrams/xo6uKNLYJpzqViXf/76EA4)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temguard.com/aulatotem/" TargetMode="External"/><Relationship Id="rId5" Type="http://schemas.openxmlformats.org/officeDocument/2006/relationships/hyperlink" Target="https://juandomingofarnos.wordpress.com/2011/02/28/100-herramientas-de-la-web-2-0-para-el-aul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Peralta Molina</dc:creator>
  <cp:keywords/>
  <dc:description/>
  <cp:lastModifiedBy>Sergio Peralta Molina</cp:lastModifiedBy>
  <cp:revision>2</cp:revision>
  <dcterms:created xsi:type="dcterms:W3CDTF">2021-05-27T16:49:00Z</dcterms:created>
  <dcterms:modified xsi:type="dcterms:W3CDTF">2021-05-27T16:49:00Z</dcterms:modified>
</cp:coreProperties>
</file>