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8640"/>
      </w:tblGrid>
      <w:tr>
        <w:tc>
          <w:tcPr>
            <w:tcW w:type="dxa" w:w="2160"/>
            <w:tcMar>
              <w:top w:w="150" w:type="dxa"/>
              <w:start w:w="210" w:type="dxa"/>
              <w:bottom w:w="150" w:type="dxa"/>
              <w:end w:w="150" w:type="dxa"/>
            </w:tcMar>
          </w:tcPr>
          <w:p>
            <w:r>
              <w:rPr>
                <w:b/>
              </w:rPr>
              <w:t>NAME</w:t>
            </w:r>
          </w:p>
        </w:tc>
        <w:tc>
          <w:tcPr>
            <w:tcW w:type="dxa" w:w="8640"/>
            <w:tcMar>
              <w:top w:w="150" w:type="dxa"/>
              <w:start w:w="210" w:type="dxa"/>
              <w:bottom w:w="150" w:type="dxa"/>
              <w:end w:w="150" w:type="dxa"/>
            </w:tcMar>
          </w:tcPr>
          <w:p>
            <w:r>
              <w:t xml:space="preserve">Jeet </w:t>
            </w:r>
          </w:p>
        </w:tc>
      </w:tr>
      <w:tr>
        <w:tc>
          <w:tcPr>
            <w:tcW w:type="dxa" w:w="2160"/>
            <w:tcMar>
              <w:top w:w="150" w:type="dxa"/>
              <w:start w:w="210" w:type="dxa"/>
              <w:bottom w:w="150" w:type="dxa"/>
              <w:end w:w="150" w:type="dxa"/>
            </w:tcMar>
          </w:tcPr>
          <w:p>
            <w:r>
              <w:rPr>
                <w:b/>
              </w:rPr>
              <w:t>UID</w:t>
            </w:r>
          </w:p>
        </w:tc>
        <w:tc>
          <w:tcPr>
            <w:tcW w:type="dxa" w:w="8640"/>
            <w:tcMar>
              <w:top w:w="150" w:type="dxa"/>
              <w:start w:w="210" w:type="dxa"/>
              <w:bottom w:w="150" w:type="dxa"/>
              <w:end w:w="150" w:type="dxa"/>
            </w:tcMar>
          </w:tcPr>
          <w:p>
            <w:r>
              <w:t>2023800080</w:t>
            </w:r>
          </w:p>
        </w:tc>
      </w:tr>
      <w:tr>
        <w:tc>
          <w:tcPr>
            <w:tcW w:type="dxa" w:w="2160"/>
            <w:tcMar>
              <w:top w:w="150" w:type="dxa"/>
              <w:start w:w="210" w:type="dxa"/>
              <w:bottom w:w="150" w:type="dxa"/>
              <w:end w:w="150" w:type="dxa"/>
            </w:tcMar>
          </w:tcPr>
          <w:p>
            <w:r>
              <w:rPr>
                <w:b/>
              </w:rPr>
              <w:t>Class and Batch</w:t>
            </w:r>
          </w:p>
        </w:tc>
        <w:tc>
          <w:tcPr>
            <w:tcW w:type="dxa" w:w="8640"/>
            <w:tcMar>
              <w:top w:w="150" w:type="dxa"/>
              <w:start w:w="210" w:type="dxa"/>
              <w:bottom w:w="150" w:type="dxa"/>
              <w:end w:w="150" w:type="dxa"/>
            </w:tcMar>
          </w:tcPr>
          <w:p>
            <w:r>
              <w:t>CSE B1</w:t>
            </w:r>
          </w:p>
        </w:tc>
      </w:tr>
      <w:tr>
        <w:tc>
          <w:tcPr>
            <w:tcW w:type="dxa" w:w="2160"/>
            <w:tcMar>
              <w:top w:w="150" w:type="dxa"/>
              <w:start w:w="210" w:type="dxa"/>
              <w:bottom w:w="150" w:type="dxa"/>
              <w:end w:w="150" w:type="dxa"/>
            </w:tcMar>
          </w:tcPr>
          <w:p>
            <w:r>
              <w:rPr>
                <w:b/>
              </w:rPr>
              <w:t>EXP NO</w:t>
            </w:r>
          </w:p>
        </w:tc>
        <w:tc>
          <w:tcPr>
            <w:tcW w:type="dxa" w:w="8640"/>
            <w:tcMar>
              <w:top w:w="150" w:type="dxa"/>
              <w:start w:w="210" w:type="dxa"/>
              <w:bottom w:w="150" w:type="dxa"/>
              <w:end w:w="150" w:type="dxa"/>
            </w:tcMar>
          </w:tcPr>
          <w:p>
            <w:r>
              <w:t>10</w:t>
            </w:r>
          </w:p>
        </w:tc>
      </w:tr>
      <w:tr>
        <w:tc>
          <w:tcPr>
            <w:tcW w:type="dxa" w:w="2160"/>
            <w:tcMar>
              <w:top w:w="150" w:type="dxa"/>
              <w:start w:w="210" w:type="dxa"/>
              <w:bottom w:w="150" w:type="dxa"/>
              <w:end w:w="150" w:type="dxa"/>
            </w:tcMar>
          </w:tcPr>
          <w:p>
            <w:r>
              <w:rPr>
                <w:b/>
              </w:rPr>
              <w:t>DATE</w:t>
            </w:r>
          </w:p>
        </w:tc>
        <w:tc>
          <w:tcPr>
            <w:tcW w:type="dxa" w:w="8640"/>
            <w:tcMar>
              <w:top w:w="150" w:type="dxa"/>
              <w:start w:w="210" w:type="dxa"/>
              <w:bottom w:w="150" w:type="dxa"/>
              <w:end w:w="150" w:type="dxa"/>
            </w:tcMar>
          </w:tcPr>
          <w:p>
            <w:r>
              <w:t>2025-11-24</w:t>
            </w:r>
          </w:p>
        </w:tc>
      </w:tr>
      <w:tr>
        <w:tc>
          <w:tcPr>
            <w:tcW w:type="dxa" w:w="2160"/>
            <w:tcMar>
              <w:top w:w="150" w:type="dxa"/>
              <w:start w:w="210" w:type="dxa"/>
              <w:bottom w:w="150" w:type="dxa"/>
              <w:end w:w="150" w:type="dxa"/>
            </w:tcMar>
          </w:tcPr>
          <w:p>
            <w:r>
              <w:rPr>
                <w:b/>
              </w:rPr>
              <w:t>AIM</w:t>
            </w:r>
          </w:p>
        </w:tc>
        <w:tc>
          <w:tcPr>
            <w:tcW w:type="dxa" w:w="8640"/>
            <w:tcMar>
              <w:top w:w="150" w:type="dxa"/>
              <w:start w:w="210" w:type="dxa"/>
              <w:bottom w:w="150" w:type="dxa"/>
              <w:end w:w="150" w:type="dxa"/>
            </w:tcMar>
          </w:tcPr>
          <w:p>
            <w:r>
              <w:t>full Adder</w:t>
            </w:r>
          </w:p>
        </w:tc>
      </w:tr>
      <w:tr>
        <w:tc>
          <w:tcPr>
            <w:tcW w:type="dxa" w:w="2160"/>
            <w:tcMar>
              <w:top w:w="150" w:type="dxa"/>
              <w:start w:w="210" w:type="dxa"/>
              <w:bottom w:w="150" w:type="dxa"/>
              <w:end w:w="150" w:type="dxa"/>
            </w:tcMar>
          </w:tcPr>
          <w:p>
            <w:r>
              <w:rPr>
                <w:b/>
              </w:rPr>
              <w:t>Objective</w:t>
            </w:r>
          </w:p>
        </w:tc>
        <w:tc>
          <w:tcPr>
            <w:tcW w:type="dxa" w:w="8640"/>
            <w:tcMar>
              <w:top w:w="150" w:type="dxa"/>
              <w:start w:w="210" w:type="dxa"/>
              <w:bottom w:w="150" w:type="dxa"/>
              <w:end w:w="150" w:type="dxa"/>
            </w:tcMar>
          </w:tcPr>
          <w:p>
            <w:r>
              <w:t>The objective of this experiment is to design, implement, and analyze a full adder circuit using logic gates. The experiment aims to provide a practical understanding of binary addition and the fundamental building blocks of digital arithmetic circuits.</w:t>
            </w:r>
          </w:p>
        </w:tc>
      </w:tr>
      <w:tr>
        <w:tc>
          <w:tcPr>
            <w:tcW w:type="dxa" w:w="2160"/>
            <w:tcMar>
              <w:top w:w="150" w:type="dxa"/>
              <w:start w:w="210" w:type="dxa"/>
              <w:bottom w:w="150" w:type="dxa"/>
              <w:end w:w="150" w:type="dxa"/>
            </w:tcMar>
          </w:tcPr>
          <w:p>
            <w:r>
              <w:rPr>
                <w:b/>
              </w:rPr>
              <w:t>THEORY:</w:t>
            </w:r>
          </w:p>
        </w:tc>
        <w:tc>
          <w:tcPr>
            <w:tcW w:type="dxa" w:w="8640"/>
            <w:tcMar>
              <w:top w:w="150" w:type="dxa"/>
              <w:start w:w="210" w:type="dxa"/>
              <w:bottom w:w="150" w:type="dxa"/>
              <w:end w:w="150" w:type="dxa"/>
            </w:tcMar>
          </w:tcPr>
          <w:p>
            <w:r>
              <w:t>A full adder is a combinational logic circuit that performs the addition of three single-bit binary numbers: two operands (A and B) and a carry-in bit (Cin). It produces two outputs: a sum bit (S) and a carry-out bit (Cout). The full adder is a fundamental building block in digital systems, particularly in arithmetic logic units (ALUs) where it's used for multi-bit addition.</w:t>
              <w:br/>
              <w:br/>
              <w:t>The operation of a full adder can be understood by examining its truth table. The sum (S) is the XOR of the three inputs (A, B, Cin), and the carry-out (Cout) is 1 if at least two of the inputs are 1.  Mathematically, these relationships can be expressed as follows:</w:t>
              <w:br/>
              <w:br/>
              <w:t>*   S = A ⊕ B ⊕ Cin</w:t>
              <w:br/>
              <w:t>*   Cout = (A ∧ B) ∨ (Cin ∧ (A ⊕ B))</w:t>
              <w:br/>
              <w:br/>
              <w:t>The implementation of a full adder typically involves cascading two half adders along with an OR gate. A half adder itself consists of an XOR gate (for the sum) and an AND gate (for the carry). The first half adder adds A and B to produce a partial sum and a carry. The second half adder then adds the partial sum with the carry-in bit (Cin) to produce the final sum (S). The carry-out from both half adders are fed into an OR gate to produce the final carry-out (Cout). This demonstrates how complex logic functions can be built using simple logic gates. Understanding the full adder is crucial for comprehending more complex arithmetic operations and digital circuit design.</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1</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design and implement a full adder circuit using AND, OR, and XOR gates, and to verify its truth table by testing all possible input combinations.</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10800"/>
      </w:tblGrid>
      <w:tr>
        <w:tc>
          <w:tcPr>
            <w:tcW w:type="dxa" w:w="10800"/>
            <w:tcMar>
              <w:top w:w="150" w:type="dxa"/>
              <w:start w:w="210" w:type="dxa"/>
              <w:bottom w:w="150" w:type="dxa"/>
              <w:end w:w="150" w:type="dxa"/>
            </w:tcMar>
          </w:tcPr>
          <w:p>
            <w:r>
              <w:rPr>
                <w:b/>
              </w:rPr>
              <w:t>CONCLUSION:</w:t>
            </w:r>
            <w:r>
              <w:br/>
              <w:tab/>
              <w:t>The full adder circuit was successfully designed, implemented, and tested, validating its functionality based on the derived truth table. This experiment provided valuable insight into the practical application of logic gates in performing binary arithmetic.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