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1C348" w14:textId="38057E46" w:rsidR="005B416C" w:rsidRPr="002227E1" w:rsidRDefault="005B416C" w:rsidP="005B416C">
      <w:pPr>
        <w:jc w:val="center"/>
        <w:rPr>
          <w:b/>
          <w:bCs/>
        </w:rPr>
      </w:pPr>
      <w:r w:rsidRPr="002227E1">
        <w:rPr>
          <w:b/>
          <w:bCs/>
        </w:rPr>
        <w:t>M2 QB Edge computing</w:t>
      </w:r>
    </w:p>
    <w:p w14:paraId="076E77A3" w14:textId="6A0AEB54" w:rsidR="005B416C" w:rsidRPr="002227E1" w:rsidRDefault="005B416C" w:rsidP="005B416C">
      <w:pPr>
        <w:pStyle w:val="ListParagraph"/>
        <w:numPr>
          <w:ilvl w:val="0"/>
          <w:numId w:val="1"/>
        </w:numPr>
        <w:rPr>
          <w:b/>
          <w:bCs/>
        </w:rPr>
      </w:pPr>
      <w:r w:rsidRPr="002227E1">
        <w:rPr>
          <w:b/>
          <w:bCs/>
        </w:rPr>
        <w:t xml:space="preserve"> Define Multi Access Edge Computing (MEC) and explain its primary objectives. What challenges in traditional network architectures does MEC aim to address?</w:t>
      </w:r>
    </w:p>
    <w:p w14:paraId="0F821D7D" w14:textId="77777777" w:rsidR="002227E1" w:rsidRPr="002227E1" w:rsidRDefault="005B416C" w:rsidP="002227E1">
      <w:r>
        <w:t xml:space="preserve">Ans: </w:t>
      </w:r>
      <w:r w:rsidR="002227E1" w:rsidRPr="002227E1">
        <w:t>Multi-access Edge Computing (MEC) is a network architecture concept that brings computational and storage resources closer to the end users by placing them at the "edge" of the network—near devices like smartphones, IoT sensors, or autonomous vehicles, and even within base stations or access points. The goal is to reduce latency and improve the overall performance of applications and services.</w:t>
      </w:r>
    </w:p>
    <w:p w14:paraId="0DB204C7" w14:textId="77777777" w:rsidR="002227E1" w:rsidRPr="002227E1" w:rsidRDefault="002227E1" w:rsidP="002227E1">
      <w:pPr>
        <w:rPr>
          <w:b/>
          <w:bCs/>
        </w:rPr>
      </w:pPr>
      <w:r w:rsidRPr="002227E1">
        <w:rPr>
          <w:b/>
          <w:bCs/>
        </w:rPr>
        <w:t>Primary Objectives of MEC:</w:t>
      </w:r>
    </w:p>
    <w:p w14:paraId="016DFAE6" w14:textId="77777777" w:rsidR="002227E1" w:rsidRPr="002227E1" w:rsidRDefault="002227E1" w:rsidP="002227E1">
      <w:pPr>
        <w:numPr>
          <w:ilvl w:val="0"/>
          <w:numId w:val="2"/>
        </w:numPr>
      </w:pPr>
      <w:r w:rsidRPr="002227E1">
        <w:rPr>
          <w:b/>
          <w:bCs/>
        </w:rPr>
        <w:t>Low Latency</w:t>
      </w:r>
      <w:r w:rsidRPr="002227E1">
        <w:t>: By processing data closer to the user, MEC minimizes the time it takes for data to travel to central cloud servers and back.</w:t>
      </w:r>
    </w:p>
    <w:p w14:paraId="733EEA4C" w14:textId="77777777" w:rsidR="002227E1" w:rsidRPr="002227E1" w:rsidRDefault="002227E1" w:rsidP="002227E1">
      <w:pPr>
        <w:numPr>
          <w:ilvl w:val="0"/>
          <w:numId w:val="2"/>
        </w:numPr>
      </w:pPr>
      <w:r w:rsidRPr="002227E1">
        <w:rPr>
          <w:b/>
          <w:bCs/>
        </w:rPr>
        <w:t>Improved Bandwidth Efficiency</w:t>
      </w:r>
      <w:r w:rsidRPr="002227E1">
        <w:t>: Localizing computations and reducing the reliance on centralized servers decreases network congestion.</w:t>
      </w:r>
    </w:p>
    <w:p w14:paraId="4FAF4DE9" w14:textId="77777777" w:rsidR="002227E1" w:rsidRPr="002227E1" w:rsidRDefault="002227E1" w:rsidP="002227E1">
      <w:pPr>
        <w:numPr>
          <w:ilvl w:val="0"/>
          <w:numId w:val="2"/>
        </w:numPr>
      </w:pPr>
      <w:r w:rsidRPr="002227E1">
        <w:rPr>
          <w:b/>
          <w:bCs/>
        </w:rPr>
        <w:t>Enhanced User Experience</w:t>
      </w:r>
      <w:r w:rsidRPr="002227E1">
        <w:t>: With faster response times and more reliable connections, MEC supports applications like gaming, virtual reality, and video streaming with seamless performance.</w:t>
      </w:r>
    </w:p>
    <w:p w14:paraId="134CC308" w14:textId="77777777" w:rsidR="002227E1" w:rsidRPr="002227E1" w:rsidRDefault="002227E1" w:rsidP="002227E1">
      <w:pPr>
        <w:numPr>
          <w:ilvl w:val="0"/>
          <w:numId w:val="2"/>
        </w:numPr>
      </w:pPr>
      <w:r w:rsidRPr="002227E1">
        <w:rPr>
          <w:b/>
          <w:bCs/>
        </w:rPr>
        <w:t>Support for IoT and 5G</w:t>
      </w:r>
      <w:r w:rsidRPr="002227E1">
        <w:t>: MEC plays a crucial role in handling the massive amounts of data generated by IoT devices and the high-speed, low-latency requirements of 5G networks.</w:t>
      </w:r>
    </w:p>
    <w:p w14:paraId="02E2C627" w14:textId="77777777" w:rsidR="002227E1" w:rsidRPr="002227E1" w:rsidRDefault="002227E1" w:rsidP="002227E1">
      <w:pPr>
        <w:numPr>
          <w:ilvl w:val="0"/>
          <w:numId w:val="2"/>
        </w:numPr>
      </w:pPr>
      <w:r w:rsidRPr="002227E1">
        <w:rPr>
          <w:b/>
          <w:bCs/>
        </w:rPr>
        <w:t>Data Privacy and Security</w:t>
      </w:r>
      <w:r w:rsidRPr="002227E1">
        <w:t>: Sensitive data can be processed locally, reducing the risks associated with transmitting data to a centralized location.</w:t>
      </w:r>
    </w:p>
    <w:p w14:paraId="50D87B24" w14:textId="77777777" w:rsidR="002227E1" w:rsidRPr="002227E1" w:rsidRDefault="002227E1" w:rsidP="002227E1">
      <w:pPr>
        <w:rPr>
          <w:b/>
          <w:bCs/>
        </w:rPr>
      </w:pPr>
      <w:r w:rsidRPr="002227E1">
        <w:rPr>
          <w:b/>
          <w:bCs/>
        </w:rPr>
        <w:t>Challenges in Traditional Network Architectures Addressed by MEC:</w:t>
      </w:r>
    </w:p>
    <w:p w14:paraId="1BF8FE08" w14:textId="77777777" w:rsidR="002227E1" w:rsidRPr="002227E1" w:rsidRDefault="002227E1" w:rsidP="002227E1">
      <w:pPr>
        <w:numPr>
          <w:ilvl w:val="0"/>
          <w:numId w:val="3"/>
        </w:numPr>
      </w:pPr>
      <w:r w:rsidRPr="002227E1">
        <w:rPr>
          <w:b/>
          <w:bCs/>
        </w:rPr>
        <w:t>High Latency</w:t>
      </w:r>
      <w:r w:rsidRPr="002227E1">
        <w:t>: In traditional centralized architectures, data often travels long distances to reach cloud servers, causing delays. MEC addresses this by shortening the distance.</w:t>
      </w:r>
    </w:p>
    <w:p w14:paraId="3A363D3E" w14:textId="77777777" w:rsidR="002227E1" w:rsidRPr="002227E1" w:rsidRDefault="002227E1" w:rsidP="002227E1">
      <w:pPr>
        <w:numPr>
          <w:ilvl w:val="0"/>
          <w:numId w:val="3"/>
        </w:numPr>
      </w:pPr>
      <w:r w:rsidRPr="002227E1">
        <w:rPr>
          <w:b/>
          <w:bCs/>
        </w:rPr>
        <w:t>Bandwidth Limitations</w:t>
      </w:r>
      <w:r w:rsidRPr="002227E1">
        <w:t>: The growing number of connected devices and data-heavy applications can overwhelm centralized networks. MEC reduces this strain by offloading processing tasks to the edge.</w:t>
      </w:r>
    </w:p>
    <w:p w14:paraId="4DD8402D" w14:textId="77777777" w:rsidR="002227E1" w:rsidRPr="002227E1" w:rsidRDefault="002227E1" w:rsidP="002227E1">
      <w:pPr>
        <w:numPr>
          <w:ilvl w:val="0"/>
          <w:numId w:val="3"/>
        </w:numPr>
      </w:pPr>
      <w:r w:rsidRPr="002227E1">
        <w:rPr>
          <w:b/>
          <w:bCs/>
        </w:rPr>
        <w:t>Limited Scalability for IoT</w:t>
      </w:r>
      <w:r w:rsidRPr="002227E1">
        <w:t>: Centralized architectures struggle to manage the vast amounts of data generated by IoT devices. MEC facilitates localized processing, making IoT ecosystems more scalable.</w:t>
      </w:r>
    </w:p>
    <w:p w14:paraId="7C22D137" w14:textId="77777777" w:rsidR="002227E1" w:rsidRPr="002227E1" w:rsidRDefault="002227E1" w:rsidP="002227E1">
      <w:pPr>
        <w:numPr>
          <w:ilvl w:val="0"/>
          <w:numId w:val="3"/>
        </w:numPr>
      </w:pPr>
      <w:r w:rsidRPr="002227E1">
        <w:rPr>
          <w:b/>
          <w:bCs/>
        </w:rPr>
        <w:t>Poor Network Resilience</w:t>
      </w:r>
      <w:r w:rsidRPr="002227E1">
        <w:t>: Centralized networks can face bottlenecks or single points of failure. MEC's distributed architecture enhances network resilience and availability.</w:t>
      </w:r>
    </w:p>
    <w:p w14:paraId="5EC12723" w14:textId="77777777" w:rsidR="002227E1" w:rsidRPr="002227E1" w:rsidRDefault="002227E1" w:rsidP="002227E1">
      <w:pPr>
        <w:numPr>
          <w:ilvl w:val="0"/>
          <w:numId w:val="3"/>
        </w:numPr>
      </w:pPr>
      <w:r w:rsidRPr="002227E1">
        <w:rPr>
          <w:b/>
          <w:bCs/>
        </w:rPr>
        <w:lastRenderedPageBreak/>
        <w:t>Inflexibility for Emerging Technologies</w:t>
      </w:r>
      <w:r w:rsidRPr="002227E1">
        <w:t>: Applications like autonomous vehicles, AR/VR, and remote robotics demand ultra-low latency and high reliability, which traditional setups cannot ensure. MEC is designed to meet these stringent requirements.</w:t>
      </w:r>
    </w:p>
    <w:p w14:paraId="1D10E7FB" w14:textId="74D2431A" w:rsidR="005B416C" w:rsidRDefault="002227E1" w:rsidP="005B416C">
      <w:r w:rsidRPr="002227E1">
        <w:t xml:space="preserve">In essence, MEC transforms network infrastructures to make them more agile, responsive, and capable of supporting modern digital services. </w:t>
      </w:r>
    </w:p>
    <w:p w14:paraId="33F05DF1" w14:textId="77777777" w:rsidR="005B416C" w:rsidRDefault="005B416C" w:rsidP="005B416C"/>
    <w:p w14:paraId="2750A318" w14:textId="1B3431B5" w:rsidR="005B416C" w:rsidRPr="002227E1" w:rsidRDefault="005B416C" w:rsidP="005B416C">
      <w:pPr>
        <w:pStyle w:val="ListParagraph"/>
        <w:numPr>
          <w:ilvl w:val="0"/>
          <w:numId w:val="1"/>
        </w:numPr>
        <w:rPr>
          <w:b/>
          <w:bCs/>
        </w:rPr>
      </w:pPr>
      <w:r w:rsidRPr="002227E1">
        <w:rPr>
          <w:b/>
          <w:bCs/>
        </w:rPr>
        <w:t xml:space="preserve"> Describe the MEC architecture, focusing on the roles of the Radio Access Network (RAN) and the MEC Platform. How do these components interact to deliver edge services?</w:t>
      </w:r>
    </w:p>
    <w:p w14:paraId="5B8DA091" w14:textId="42287A6E" w:rsidR="005B416C" w:rsidRDefault="002227E1" w:rsidP="005B416C">
      <w:r>
        <w:t xml:space="preserve">Ans: </w:t>
      </w:r>
    </w:p>
    <w:p w14:paraId="3725B6EA" w14:textId="6F978049" w:rsidR="002227E1" w:rsidRDefault="002227E1" w:rsidP="002227E1">
      <w:pPr>
        <w:jc w:val="center"/>
      </w:pPr>
      <w:r>
        <w:rPr>
          <w:noProof/>
        </w:rPr>
        <w:drawing>
          <wp:inline distT="0" distB="0" distL="0" distR="0" wp14:anchorId="5A192D67" wp14:editId="730A62A1">
            <wp:extent cx="3954780" cy="2471738"/>
            <wp:effectExtent l="0" t="0" r="7620" b="5080"/>
            <wp:docPr id="1216653195" name="Picture 1" descr="What Is Multi-Access Edge Computing (MEC)? - Spice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Multi-Access Edge Computing (MEC)? - Spicewor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9757" cy="2474848"/>
                    </a:xfrm>
                    <a:prstGeom prst="rect">
                      <a:avLst/>
                    </a:prstGeom>
                    <a:noFill/>
                    <a:ln>
                      <a:noFill/>
                    </a:ln>
                  </pic:spPr>
                </pic:pic>
              </a:graphicData>
            </a:graphic>
          </wp:inline>
        </w:drawing>
      </w:r>
    </w:p>
    <w:p w14:paraId="11F11793" w14:textId="478837B1" w:rsidR="002227E1" w:rsidRDefault="002227E1" w:rsidP="002227E1">
      <w:r w:rsidRPr="002227E1">
        <w:t xml:space="preserve">Multi-access Edge Computing (MEC) architecture is designed to enable edge services by integrating computational and storage resources into the network, particularly close to the end user. Two critical components in this architecture are the </w:t>
      </w:r>
      <w:r w:rsidRPr="002227E1">
        <w:rPr>
          <w:b/>
          <w:bCs/>
        </w:rPr>
        <w:t>Radio Access Network (RAN)</w:t>
      </w:r>
      <w:r w:rsidRPr="002227E1">
        <w:t xml:space="preserve"> and the </w:t>
      </w:r>
      <w:r w:rsidRPr="002227E1">
        <w:rPr>
          <w:b/>
          <w:bCs/>
        </w:rPr>
        <w:t>MEC Platform</w:t>
      </w:r>
      <w:r w:rsidRPr="002227E1">
        <w:t>, which work in tandem to deliver low-latency, high-performance services.</w:t>
      </w:r>
    </w:p>
    <w:p w14:paraId="148A2A36" w14:textId="77777777" w:rsidR="002227E1" w:rsidRPr="002227E1" w:rsidRDefault="002227E1" w:rsidP="002227E1">
      <w:pPr>
        <w:rPr>
          <w:b/>
          <w:bCs/>
        </w:rPr>
      </w:pPr>
      <w:r w:rsidRPr="002227E1">
        <w:rPr>
          <w:b/>
          <w:bCs/>
        </w:rPr>
        <w:t>Role of the Radio Access Network (RAN):</w:t>
      </w:r>
    </w:p>
    <w:p w14:paraId="13821C02" w14:textId="77777777" w:rsidR="002227E1" w:rsidRPr="002227E1" w:rsidRDefault="002227E1" w:rsidP="002227E1">
      <w:r w:rsidRPr="002227E1">
        <w:t>The RAN forms the first layer of connectivity between end-user devices (like smartphones, IoT devices) and the mobile network. Its role in the MEC architecture includes:</w:t>
      </w:r>
    </w:p>
    <w:p w14:paraId="017929A9" w14:textId="77777777" w:rsidR="002227E1" w:rsidRPr="002227E1" w:rsidRDefault="002227E1" w:rsidP="002227E1">
      <w:pPr>
        <w:numPr>
          <w:ilvl w:val="0"/>
          <w:numId w:val="4"/>
        </w:numPr>
      </w:pPr>
      <w:r w:rsidRPr="002227E1">
        <w:rPr>
          <w:b/>
          <w:bCs/>
        </w:rPr>
        <w:t>Data Transmission:</w:t>
      </w:r>
      <w:r w:rsidRPr="002227E1">
        <w:t xml:space="preserve"> RAN ensures the transmission of data from the user's device to the MEC platform and back.</w:t>
      </w:r>
    </w:p>
    <w:p w14:paraId="203FDCF6" w14:textId="77777777" w:rsidR="002227E1" w:rsidRPr="002227E1" w:rsidRDefault="002227E1" w:rsidP="002227E1">
      <w:pPr>
        <w:numPr>
          <w:ilvl w:val="0"/>
          <w:numId w:val="4"/>
        </w:numPr>
      </w:pPr>
      <w:r w:rsidRPr="002227E1">
        <w:rPr>
          <w:b/>
          <w:bCs/>
        </w:rPr>
        <w:t>Localization of Traffic:</w:t>
      </w:r>
      <w:r w:rsidRPr="002227E1">
        <w:t xml:space="preserve"> By identifying the user's location, RAN optimizes data routing to the nearest MEC platform, reducing latency.</w:t>
      </w:r>
    </w:p>
    <w:p w14:paraId="4D0C956C" w14:textId="77777777" w:rsidR="002227E1" w:rsidRPr="002227E1" w:rsidRDefault="002227E1" w:rsidP="002227E1">
      <w:pPr>
        <w:numPr>
          <w:ilvl w:val="0"/>
          <w:numId w:val="4"/>
        </w:numPr>
      </w:pPr>
      <w:r w:rsidRPr="002227E1">
        <w:rPr>
          <w:b/>
          <w:bCs/>
        </w:rPr>
        <w:lastRenderedPageBreak/>
        <w:t>Real-time Monitoring:</w:t>
      </w:r>
      <w:r w:rsidRPr="002227E1">
        <w:t xml:space="preserve"> RAN collects metrics like signal strength, network congestion, and device activity, which are critical for delivering real-time services.</w:t>
      </w:r>
    </w:p>
    <w:p w14:paraId="0A5F3BF1" w14:textId="77777777" w:rsidR="002227E1" w:rsidRPr="002227E1" w:rsidRDefault="002227E1" w:rsidP="002227E1">
      <w:pPr>
        <w:rPr>
          <w:b/>
          <w:bCs/>
        </w:rPr>
      </w:pPr>
      <w:r w:rsidRPr="002227E1">
        <w:rPr>
          <w:b/>
          <w:bCs/>
        </w:rPr>
        <w:t>Role of the MEC Platform:</w:t>
      </w:r>
    </w:p>
    <w:p w14:paraId="028B51CA" w14:textId="77777777" w:rsidR="002227E1" w:rsidRPr="002227E1" w:rsidRDefault="002227E1" w:rsidP="002227E1">
      <w:r w:rsidRPr="002227E1">
        <w:t>The MEC platform is the central component that hosts applications and services at the network edge. Its role includes:</w:t>
      </w:r>
    </w:p>
    <w:p w14:paraId="35CD768F" w14:textId="77777777" w:rsidR="002227E1" w:rsidRPr="002227E1" w:rsidRDefault="002227E1" w:rsidP="002227E1">
      <w:pPr>
        <w:numPr>
          <w:ilvl w:val="0"/>
          <w:numId w:val="5"/>
        </w:numPr>
      </w:pPr>
      <w:r w:rsidRPr="002227E1">
        <w:rPr>
          <w:b/>
          <w:bCs/>
        </w:rPr>
        <w:t>Data Processing and Storage:</w:t>
      </w:r>
      <w:r w:rsidRPr="002227E1">
        <w:t xml:space="preserve"> The platform processes data locally, reducing the need for round-trips to centralized cloud servers.</w:t>
      </w:r>
    </w:p>
    <w:p w14:paraId="264A21C6" w14:textId="77777777" w:rsidR="002227E1" w:rsidRPr="002227E1" w:rsidRDefault="002227E1" w:rsidP="002227E1">
      <w:pPr>
        <w:numPr>
          <w:ilvl w:val="0"/>
          <w:numId w:val="5"/>
        </w:numPr>
      </w:pPr>
      <w:r w:rsidRPr="002227E1">
        <w:rPr>
          <w:b/>
          <w:bCs/>
        </w:rPr>
        <w:t>Service Hosting:</w:t>
      </w:r>
      <w:r w:rsidRPr="002227E1">
        <w:t xml:space="preserve"> It provides the infrastructure to run edge-specific applications, such as augmented reality (AR), video analytics, and industrial automation.</w:t>
      </w:r>
    </w:p>
    <w:p w14:paraId="04FE7A02" w14:textId="77777777" w:rsidR="002227E1" w:rsidRPr="002227E1" w:rsidRDefault="002227E1" w:rsidP="002227E1">
      <w:pPr>
        <w:numPr>
          <w:ilvl w:val="0"/>
          <w:numId w:val="5"/>
        </w:numPr>
      </w:pPr>
      <w:r w:rsidRPr="002227E1">
        <w:rPr>
          <w:b/>
          <w:bCs/>
        </w:rPr>
        <w:t>Orchestration and Resource Management:</w:t>
      </w:r>
      <w:r w:rsidRPr="002227E1">
        <w:t xml:space="preserve"> MEC platforms ensure efficient use of edge resources by orchestrating workloads and dynamically allocating computational power.</w:t>
      </w:r>
    </w:p>
    <w:p w14:paraId="319B405F" w14:textId="77777777" w:rsidR="002227E1" w:rsidRPr="002227E1" w:rsidRDefault="002227E1" w:rsidP="002227E1">
      <w:pPr>
        <w:numPr>
          <w:ilvl w:val="0"/>
          <w:numId w:val="5"/>
        </w:numPr>
      </w:pPr>
      <w:r w:rsidRPr="002227E1">
        <w:rPr>
          <w:b/>
          <w:bCs/>
        </w:rPr>
        <w:t>Security and Privacy:</w:t>
      </w:r>
      <w:r w:rsidRPr="002227E1">
        <w:t xml:space="preserve"> Data processing happens closer to the source, reducing risks associated with transmitting sensitive information across long distances.</w:t>
      </w:r>
    </w:p>
    <w:p w14:paraId="4BE8C8AB" w14:textId="77777777" w:rsidR="002227E1" w:rsidRPr="002227E1" w:rsidRDefault="002227E1" w:rsidP="002227E1">
      <w:pPr>
        <w:rPr>
          <w:b/>
          <w:bCs/>
        </w:rPr>
      </w:pPr>
      <w:r w:rsidRPr="002227E1">
        <w:rPr>
          <w:b/>
          <w:bCs/>
        </w:rPr>
        <w:t>Interaction Between RAN and MEC Platform:</w:t>
      </w:r>
    </w:p>
    <w:p w14:paraId="3C673212" w14:textId="77777777" w:rsidR="002227E1" w:rsidRPr="002227E1" w:rsidRDefault="002227E1" w:rsidP="002227E1">
      <w:r w:rsidRPr="002227E1">
        <w:t>The interaction between the RAN and MEC platform is seamless and highly coordinated to deliver edge services efficiently:</w:t>
      </w:r>
    </w:p>
    <w:p w14:paraId="5DF8B03C" w14:textId="77777777" w:rsidR="002227E1" w:rsidRPr="002227E1" w:rsidRDefault="002227E1" w:rsidP="002227E1">
      <w:pPr>
        <w:numPr>
          <w:ilvl w:val="0"/>
          <w:numId w:val="6"/>
        </w:numPr>
      </w:pPr>
      <w:r w:rsidRPr="002227E1">
        <w:rPr>
          <w:b/>
          <w:bCs/>
        </w:rPr>
        <w:t>Data Handoff:</w:t>
      </w:r>
      <w:r w:rsidRPr="002227E1">
        <w:t xml:space="preserve"> The RAN forwards user-generated data to the MEC platform for real-time processing and receives processed outputs for delivery back to the user.</w:t>
      </w:r>
    </w:p>
    <w:p w14:paraId="288DC384" w14:textId="77777777" w:rsidR="002227E1" w:rsidRPr="002227E1" w:rsidRDefault="002227E1" w:rsidP="002227E1">
      <w:pPr>
        <w:numPr>
          <w:ilvl w:val="0"/>
          <w:numId w:val="6"/>
        </w:numPr>
      </w:pPr>
      <w:r w:rsidRPr="002227E1">
        <w:rPr>
          <w:b/>
          <w:bCs/>
        </w:rPr>
        <w:t>Service Delivery:</w:t>
      </w:r>
      <w:r w:rsidRPr="002227E1">
        <w:t xml:space="preserve"> For applications like AR/VR or autonomous driving, RAN ensures stable, high-speed connections, while the MEC platform processes and delivers the required data or insights instantly.</w:t>
      </w:r>
    </w:p>
    <w:p w14:paraId="619270FF" w14:textId="77777777" w:rsidR="002227E1" w:rsidRPr="002227E1" w:rsidRDefault="002227E1" w:rsidP="002227E1">
      <w:pPr>
        <w:numPr>
          <w:ilvl w:val="0"/>
          <w:numId w:val="6"/>
        </w:numPr>
      </w:pPr>
      <w:r w:rsidRPr="002227E1">
        <w:rPr>
          <w:b/>
          <w:bCs/>
        </w:rPr>
        <w:t>Network Context Sharing:</w:t>
      </w:r>
      <w:r w:rsidRPr="002227E1">
        <w:t xml:space="preserve"> RAN provides the MEC platform with contextual information, such as user device location and mobility patterns, to optimize service delivery and resource allocation.</w:t>
      </w:r>
    </w:p>
    <w:p w14:paraId="38C44AFE" w14:textId="5B9786EC" w:rsidR="002227E1" w:rsidRDefault="002227E1" w:rsidP="002227E1">
      <w:pPr>
        <w:numPr>
          <w:ilvl w:val="0"/>
          <w:numId w:val="6"/>
        </w:numPr>
      </w:pPr>
      <w:r w:rsidRPr="002227E1">
        <w:rPr>
          <w:b/>
          <w:bCs/>
        </w:rPr>
        <w:t>Traffic Steering:</w:t>
      </w:r>
      <w:r w:rsidRPr="002227E1">
        <w:t xml:space="preserve"> In cases of congestion, the RAN can dynamically redirect data traffic to alternative MEC nodes to maintain service quality.</w:t>
      </w:r>
    </w:p>
    <w:p w14:paraId="2928B6B3" w14:textId="77777777" w:rsidR="002227E1" w:rsidRDefault="002227E1" w:rsidP="005B416C"/>
    <w:p w14:paraId="6355B423" w14:textId="02D3640D" w:rsidR="005B416C" w:rsidRPr="007E4442" w:rsidRDefault="005B416C" w:rsidP="005B416C">
      <w:pPr>
        <w:pStyle w:val="ListParagraph"/>
        <w:numPr>
          <w:ilvl w:val="0"/>
          <w:numId w:val="1"/>
        </w:numPr>
        <w:rPr>
          <w:b/>
          <w:bCs/>
        </w:rPr>
      </w:pPr>
      <w:r>
        <w:t xml:space="preserve"> </w:t>
      </w:r>
      <w:r w:rsidRPr="007E4442">
        <w:rPr>
          <w:b/>
          <w:bCs/>
        </w:rPr>
        <w:t>Discuss the importance of standards and industry initiatives in MEC, with a focus on ETSI MEC. Additionally, explain the key components such as the MEC Server and MEC Applications.</w:t>
      </w:r>
    </w:p>
    <w:p w14:paraId="0765BC39" w14:textId="77777777" w:rsidR="007E4442" w:rsidRPr="007E4442" w:rsidRDefault="007E4442" w:rsidP="007E4442">
      <w:pPr>
        <w:rPr>
          <w:b/>
          <w:bCs/>
        </w:rPr>
      </w:pPr>
      <w:r>
        <w:t xml:space="preserve">Ans: </w:t>
      </w:r>
      <w:r w:rsidRPr="007E4442">
        <w:rPr>
          <w:b/>
          <w:bCs/>
        </w:rPr>
        <w:t>Importance of Standards and Industry Initiatives in MEC</w:t>
      </w:r>
    </w:p>
    <w:p w14:paraId="64F293D9" w14:textId="77777777" w:rsidR="007E4442" w:rsidRPr="007E4442" w:rsidRDefault="007E4442" w:rsidP="007E4442">
      <w:r w:rsidRPr="007E4442">
        <w:lastRenderedPageBreak/>
        <w:t>Standards and industry initiatives are critical to ensuring the seamless development and adoption of Multi-access Edge Computing (MEC) across networks, devices, and applications. MEC is a highly distributed architecture involving diverse technologies, so having a unified set of guidelines facilitates interoperability, scalability, and reliability.</w:t>
      </w:r>
    </w:p>
    <w:p w14:paraId="491ECE10" w14:textId="77777777" w:rsidR="007E4442" w:rsidRPr="007E4442" w:rsidRDefault="007E4442" w:rsidP="007E4442">
      <w:r w:rsidRPr="007E4442">
        <w:rPr>
          <w:b/>
          <w:bCs/>
        </w:rPr>
        <w:t>Key Roles of Standards and Initiatives:</w:t>
      </w:r>
    </w:p>
    <w:p w14:paraId="3DD41AAC" w14:textId="77777777" w:rsidR="007E4442" w:rsidRPr="007E4442" w:rsidRDefault="007E4442" w:rsidP="007E4442">
      <w:pPr>
        <w:numPr>
          <w:ilvl w:val="0"/>
          <w:numId w:val="7"/>
        </w:numPr>
      </w:pPr>
      <w:r w:rsidRPr="007E4442">
        <w:rPr>
          <w:b/>
          <w:bCs/>
        </w:rPr>
        <w:t>Interoperability:</w:t>
      </w:r>
      <w:r w:rsidRPr="007E4442">
        <w:t xml:space="preserve"> Ensuring that MEC components work harmoniously across vendors, operators, and platforms.</w:t>
      </w:r>
    </w:p>
    <w:p w14:paraId="0D1010AE" w14:textId="77777777" w:rsidR="007E4442" w:rsidRPr="007E4442" w:rsidRDefault="007E4442" w:rsidP="007E4442">
      <w:pPr>
        <w:numPr>
          <w:ilvl w:val="0"/>
          <w:numId w:val="7"/>
        </w:numPr>
      </w:pPr>
      <w:r w:rsidRPr="007E4442">
        <w:rPr>
          <w:b/>
          <w:bCs/>
        </w:rPr>
        <w:t>Scalability:</w:t>
      </w:r>
      <w:r w:rsidRPr="007E4442">
        <w:t xml:space="preserve"> Allowing MEC solutions to evolve as the demand for edge services increases.</w:t>
      </w:r>
    </w:p>
    <w:p w14:paraId="3C5C8EAB" w14:textId="77777777" w:rsidR="007E4442" w:rsidRPr="007E4442" w:rsidRDefault="007E4442" w:rsidP="007E4442">
      <w:pPr>
        <w:numPr>
          <w:ilvl w:val="0"/>
          <w:numId w:val="7"/>
        </w:numPr>
      </w:pPr>
      <w:r w:rsidRPr="007E4442">
        <w:rPr>
          <w:b/>
          <w:bCs/>
        </w:rPr>
        <w:t>Consistency:</w:t>
      </w:r>
      <w:r w:rsidRPr="007E4442">
        <w:t xml:space="preserve"> Establishing standardized practices for deploying MEC services across industries.</w:t>
      </w:r>
    </w:p>
    <w:p w14:paraId="45DA1D72" w14:textId="77777777" w:rsidR="007E4442" w:rsidRPr="007E4442" w:rsidRDefault="007E4442" w:rsidP="007E4442">
      <w:pPr>
        <w:numPr>
          <w:ilvl w:val="0"/>
          <w:numId w:val="7"/>
        </w:numPr>
      </w:pPr>
      <w:r w:rsidRPr="007E4442">
        <w:rPr>
          <w:b/>
          <w:bCs/>
        </w:rPr>
        <w:t>Collaboration:</w:t>
      </w:r>
      <w:r w:rsidRPr="007E4442">
        <w:t xml:space="preserve"> Driving innovation by encouraging industry-wide cooperation between telecom providers, device manufacturers, and software developers.</w:t>
      </w:r>
    </w:p>
    <w:p w14:paraId="5BA88AC2" w14:textId="77777777" w:rsidR="007E4442" w:rsidRPr="007E4442" w:rsidRDefault="007E4442" w:rsidP="007E4442">
      <w:pPr>
        <w:numPr>
          <w:ilvl w:val="0"/>
          <w:numId w:val="7"/>
        </w:numPr>
      </w:pPr>
      <w:r w:rsidRPr="007E4442">
        <w:rPr>
          <w:b/>
          <w:bCs/>
        </w:rPr>
        <w:t>Accelerating Adoption:</w:t>
      </w:r>
      <w:r w:rsidRPr="007E4442">
        <w:t xml:space="preserve"> Removing barriers to deployment by creating clear frameworks and specifications.</w:t>
      </w:r>
    </w:p>
    <w:p w14:paraId="426338CF" w14:textId="77777777" w:rsidR="007E4442" w:rsidRPr="007E4442" w:rsidRDefault="007E4442" w:rsidP="007E4442">
      <w:pPr>
        <w:rPr>
          <w:b/>
          <w:bCs/>
        </w:rPr>
      </w:pPr>
      <w:r w:rsidRPr="007E4442">
        <w:rPr>
          <w:b/>
          <w:bCs/>
        </w:rPr>
        <w:t>ETSI MEC</w:t>
      </w:r>
    </w:p>
    <w:p w14:paraId="738737DC" w14:textId="77777777" w:rsidR="007E4442" w:rsidRPr="007E4442" w:rsidRDefault="007E4442" w:rsidP="007E4442">
      <w:r w:rsidRPr="007E4442">
        <w:t xml:space="preserve">The European Telecommunications Standards Institute (ETSI) has been a pioneer in advancing MEC standards through its </w:t>
      </w:r>
      <w:r w:rsidRPr="007E4442">
        <w:rPr>
          <w:b/>
          <w:bCs/>
        </w:rPr>
        <w:t>ETSI MEC ISG (Industry Specification Group)</w:t>
      </w:r>
      <w:r w:rsidRPr="007E4442">
        <w:t>. ETSI MEC provides a comprehensive framework to enable MEC deployment globally.</w:t>
      </w:r>
    </w:p>
    <w:p w14:paraId="2576EAE2" w14:textId="77777777" w:rsidR="007E4442" w:rsidRPr="007E4442" w:rsidRDefault="007E4442" w:rsidP="007E4442">
      <w:r w:rsidRPr="007E4442">
        <w:rPr>
          <w:b/>
          <w:bCs/>
        </w:rPr>
        <w:t>Significance of ETSI MEC:</w:t>
      </w:r>
    </w:p>
    <w:p w14:paraId="5E1DB299" w14:textId="77777777" w:rsidR="007E4442" w:rsidRPr="007E4442" w:rsidRDefault="007E4442" w:rsidP="007E4442">
      <w:pPr>
        <w:numPr>
          <w:ilvl w:val="0"/>
          <w:numId w:val="8"/>
        </w:numPr>
      </w:pPr>
      <w:r w:rsidRPr="007E4442">
        <w:rPr>
          <w:b/>
          <w:bCs/>
        </w:rPr>
        <w:t>Reference Architecture:</w:t>
      </w:r>
      <w:r w:rsidRPr="007E4442">
        <w:t xml:space="preserve"> ETSI MEC defines the functional blocks, interfaces, and key components of MEC, creating a shared language for developers and operators.</w:t>
      </w:r>
    </w:p>
    <w:p w14:paraId="345970E6" w14:textId="77777777" w:rsidR="007E4442" w:rsidRPr="007E4442" w:rsidRDefault="007E4442" w:rsidP="007E4442">
      <w:pPr>
        <w:numPr>
          <w:ilvl w:val="0"/>
          <w:numId w:val="8"/>
        </w:numPr>
      </w:pPr>
      <w:r w:rsidRPr="007E4442">
        <w:rPr>
          <w:b/>
          <w:bCs/>
        </w:rPr>
        <w:t>API Standardization:</w:t>
      </w:r>
      <w:r w:rsidRPr="007E4442">
        <w:t xml:space="preserve"> It provides standardized APIs to ensure applications can be deployed on MEC platforms regardless of the vendor.</w:t>
      </w:r>
    </w:p>
    <w:p w14:paraId="664CEECF" w14:textId="77777777" w:rsidR="007E4442" w:rsidRPr="007E4442" w:rsidRDefault="007E4442" w:rsidP="007E4442">
      <w:pPr>
        <w:numPr>
          <w:ilvl w:val="0"/>
          <w:numId w:val="8"/>
        </w:numPr>
      </w:pPr>
      <w:r w:rsidRPr="007E4442">
        <w:rPr>
          <w:b/>
          <w:bCs/>
        </w:rPr>
        <w:t>Use Cases:</w:t>
      </w:r>
      <w:r w:rsidRPr="007E4442">
        <w:t xml:space="preserve"> ETSI MEC emphasizes practical use cases such as IoT, AR/VR, autonomous driving, and smart cities, fostering innovation tailored to real-world needs.</w:t>
      </w:r>
    </w:p>
    <w:p w14:paraId="30727170" w14:textId="77777777" w:rsidR="007E4442" w:rsidRPr="007E4442" w:rsidRDefault="007E4442" w:rsidP="007E4442">
      <w:pPr>
        <w:numPr>
          <w:ilvl w:val="0"/>
          <w:numId w:val="8"/>
        </w:numPr>
      </w:pPr>
      <w:r w:rsidRPr="007E4442">
        <w:rPr>
          <w:b/>
          <w:bCs/>
        </w:rPr>
        <w:t>Edge Ecosystem Development:</w:t>
      </w:r>
      <w:r w:rsidRPr="007E4442">
        <w:t xml:space="preserve"> By fostering collaboration across industries, ETSI MEC drives a robust ecosystem of edge services and applications.</w:t>
      </w:r>
    </w:p>
    <w:p w14:paraId="4A220E7D" w14:textId="77777777" w:rsidR="007E4442" w:rsidRPr="007E4442" w:rsidRDefault="007E4442" w:rsidP="007E4442">
      <w:pPr>
        <w:rPr>
          <w:b/>
          <w:bCs/>
        </w:rPr>
      </w:pPr>
      <w:r w:rsidRPr="007E4442">
        <w:rPr>
          <w:b/>
          <w:bCs/>
        </w:rPr>
        <w:t>MEC Server:</w:t>
      </w:r>
    </w:p>
    <w:p w14:paraId="1792AE40" w14:textId="77777777" w:rsidR="007E4442" w:rsidRPr="007E4442" w:rsidRDefault="007E4442" w:rsidP="007E4442">
      <w:r w:rsidRPr="007E4442">
        <w:t>The MEC Server acts as the backbone of MEC architecture. It is deployed at the edge of the network, within the RAN or near the access point, to enable localized data processing.</w:t>
      </w:r>
    </w:p>
    <w:p w14:paraId="713382BF" w14:textId="77777777" w:rsidR="007E4442" w:rsidRPr="007E4442" w:rsidRDefault="007E4442" w:rsidP="007E4442">
      <w:r w:rsidRPr="007E4442">
        <w:rPr>
          <w:b/>
          <w:bCs/>
        </w:rPr>
        <w:t>Functions of MEC Server:</w:t>
      </w:r>
    </w:p>
    <w:p w14:paraId="602BCDC0" w14:textId="77777777" w:rsidR="007E4442" w:rsidRPr="007E4442" w:rsidRDefault="007E4442" w:rsidP="007E4442">
      <w:pPr>
        <w:numPr>
          <w:ilvl w:val="0"/>
          <w:numId w:val="9"/>
        </w:numPr>
      </w:pPr>
      <w:r w:rsidRPr="007E4442">
        <w:t>Hosts MEC applications and services.</w:t>
      </w:r>
    </w:p>
    <w:p w14:paraId="0B811C0A" w14:textId="77777777" w:rsidR="007E4442" w:rsidRPr="007E4442" w:rsidRDefault="007E4442" w:rsidP="007E4442">
      <w:pPr>
        <w:numPr>
          <w:ilvl w:val="0"/>
          <w:numId w:val="9"/>
        </w:numPr>
      </w:pPr>
      <w:r w:rsidRPr="007E4442">
        <w:lastRenderedPageBreak/>
        <w:t>Manages edge resources efficiently, including computing power and storage.</w:t>
      </w:r>
    </w:p>
    <w:p w14:paraId="731D6493" w14:textId="77777777" w:rsidR="007E4442" w:rsidRPr="007E4442" w:rsidRDefault="007E4442" w:rsidP="007E4442">
      <w:pPr>
        <w:numPr>
          <w:ilvl w:val="0"/>
          <w:numId w:val="9"/>
        </w:numPr>
      </w:pPr>
      <w:r w:rsidRPr="007E4442">
        <w:t>Provides APIs for applications to interact with edge infrastructure.</w:t>
      </w:r>
    </w:p>
    <w:p w14:paraId="49A85D67" w14:textId="77777777" w:rsidR="007E4442" w:rsidRPr="007E4442" w:rsidRDefault="007E4442" w:rsidP="007E4442">
      <w:pPr>
        <w:numPr>
          <w:ilvl w:val="0"/>
          <w:numId w:val="9"/>
        </w:numPr>
      </w:pPr>
      <w:r w:rsidRPr="007E4442">
        <w:t>Ensures security and privacy for data processed locally.</w:t>
      </w:r>
    </w:p>
    <w:p w14:paraId="5E3C2A35" w14:textId="77777777" w:rsidR="007E4442" w:rsidRPr="007E4442" w:rsidRDefault="007E4442" w:rsidP="007E4442">
      <w:pPr>
        <w:rPr>
          <w:b/>
          <w:bCs/>
        </w:rPr>
      </w:pPr>
      <w:r w:rsidRPr="007E4442">
        <w:rPr>
          <w:b/>
          <w:bCs/>
        </w:rPr>
        <w:t>MEC Applications:</w:t>
      </w:r>
    </w:p>
    <w:p w14:paraId="452C2359" w14:textId="77777777" w:rsidR="007E4442" w:rsidRPr="007E4442" w:rsidRDefault="007E4442" w:rsidP="007E4442">
      <w:r w:rsidRPr="007E4442">
        <w:t>These are the services and solutions deployed on MEC servers to deliver value to end users. MEC applications span industries such as healthcare, gaming, industrial automation, and transportation.</w:t>
      </w:r>
    </w:p>
    <w:p w14:paraId="4954DCFB" w14:textId="77777777" w:rsidR="007E4442" w:rsidRPr="007E4442" w:rsidRDefault="007E4442" w:rsidP="007E4442">
      <w:r w:rsidRPr="007E4442">
        <w:rPr>
          <w:b/>
          <w:bCs/>
        </w:rPr>
        <w:t>Characteristics of MEC Applications:</w:t>
      </w:r>
    </w:p>
    <w:p w14:paraId="57AE663E" w14:textId="77777777" w:rsidR="007E4442" w:rsidRPr="007E4442" w:rsidRDefault="007E4442" w:rsidP="007E4442">
      <w:pPr>
        <w:numPr>
          <w:ilvl w:val="0"/>
          <w:numId w:val="10"/>
        </w:numPr>
      </w:pPr>
      <w:r w:rsidRPr="007E4442">
        <w:rPr>
          <w:b/>
          <w:bCs/>
        </w:rPr>
        <w:t>Low-latency Performance:</w:t>
      </w:r>
      <w:r w:rsidRPr="007E4442">
        <w:t xml:space="preserve"> Applications process data closer to the user for real-time responsiveness.</w:t>
      </w:r>
    </w:p>
    <w:p w14:paraId="5895494A" w14:textId="77777777" w:rsidR="007E4442" w:rsidRPr="007E4442" w:rsidRDefault="007E4442" w:rsidP="007E4442">
      <w:pPr>
        <w:numPr>
          <w:ilvl w:val="0"/>
          <w:numId w:val="10"/>
        </w:numPr>
      </w:pPr>
      <w:r w:rsidRPr="007E4442">
        <w:rPr>
          <w:b/>
          <w:bCs/>
        </w:rPr>
        <w:t>Dynamic Scaling:</w:t>
      </w:r>
      <w:r w:rsidRPr="007E4442">
        <w:t xml:space="preserve"> They adapt to network conditions and user demand seamlessly.</w:t>
      </w:r>
    </w:p>
    <w:p w14:paraId="722983E1" w14:textId="77777777" w:rsidR="007E4442" w:rsidRPr="007E4442" w:rsidRDefault="007E4442" w:rsidP="007E4442">
      <w:pPr>
        <w:numPr>
          <w:ilvl w:val="0"/>
          <w:numId w:val="10"/>
        </w:numPr>
      </w:pPr>
      <w:r w:rsidRPr="007E4442">
        <w:rPr>
          <w:b/>
          <w:bCs/>
        </w:rPr>
        <w:t>Context-awareness:</w:t>
      </w:r>
      <w:r w:rsidRPr="007E4442">
        <w:t xml:space="preserve"> MEC applications leverage local data (e.g., device locations, network congestion) to optimize user experiences.</w:t>
      </w:r>
    </w:p>
    <w:p w14:paraId="68718AA5" w14:textId="7C23F1D6" w:rsidR="007E4442" w:rsidRDefault="007E4442" w:rsidP="007E4442">
      <w:pPr>
        <w:numPr>
          <w:ilvl w:val="0"/>
          <w:numId w:val="10"/>
        </w:numPr>
      </w:pPr>
      <w:r w:rsidRPr="007E4442">
        <w:rPr>
          <w:b/>
          <w:bCs/>
        </w:rPr>
        <w:t>Examples:</w:t>
      </w:r>
      <w:r w:rsidRPr="007E4442">
        <w:t xml:space="preserve"> Video analytics, AR/VR streaming, IoT data processing, and predictive maintenance for industrial machines.</w:t>
      </w:r>
    </w:p>
    <w:p w14:paraId="69EC9E45" w14:textId="77777777" w:rsidR="005B416C" w:rsidRDefault="005B416C" w:rsidP="005B416C"/>
    <w:p w14:paraId="3580AB10" w14:textId="73C47B41" w:rsidR="005B416C" w:rsidRPr="00A134E5" w:rsidRDefault="005B416C" w:rsidP="005B416C">
      <w:pPr>
        <w:pStyle w:val="ListParagraph"/>
        <w:numPr>
          <w:ilvl w:val="0"/>
          <w:numId w:val="1"/>
        </w:numPr>
        <w:rPr>
          <w:b/>
          <w:bCs/>
        </w:rPr>
      </w:pPr>
      <w:r>
        <w:t xml:space="preserve"> </w:t>
      </w:r>
      <w:r w:rsidRPr="00A134E5">
        <w:rPr>
          <w:b/>
          <w:bCs/>
        </w:rPr>
        <w:t>Explain how MEC integrates with 4G LTE and 5G networks. What role does service orchestration and management play in this integration, and how does it impact overall network performance?</w:t>
      </w:r>
    </w:p>
    <w:p w14:paraId="73340BB2" w14:textId="0487918B" w:rsidR="00A134E5" w:rsidRPr="00A134E5" w:rsidRDefault="00A134E5" w:rsidP="00A134E5">
      <w:pPr>
        <w:rPr>
          <w:b/>
          <w:bCs/>
        </w:rPr>
      </w:pPr>
      <w:r>
        <w:t xml:space="preserve">Ans: </w:t>
      </w:r>
      <w:r w:rsidRPr="00A134E5">
        <w:rPr>
          <w:b/>
          <w:bCs/>
        </w:rPr>
        <w:t>MEC Integration with 4G LTE and 5G Networks</w:t>
      </w:r>
    </w:p>
    <w:p w14:paraId="2EB194CA" w14:textId="77777777" w:rsidR="00A134E5" w:rsidRPr="00A134E5" w:rsidRDefault="00A134E5" w:rsidP="00A134E5">
      <w:pPr>
        <w:numPr>
          <w:ilvl w:val="0"/>
          <w:numId w:val="11"/>
        </w:numPr>
      </w:pPr>
      <w:r w:rsidRPr="00A134E5">
        <w:rPr>
          <w:b/>
          <w:bCs/>
        </w:rPr>
        <w:t>In 4G LTE:</w:t>
      </w:r>
      <w:r w:rsidRPr="00A134E5">
        <w:t xml:space="preserve"> MEC is added as an overlay to existing infrastructure, deployed at eNodeBs or aggregation points to reduce latency and improve efficiency. It relies on traffic steering to localize processing.</w:t>
      </w:r>
    </w:p>
    <w:p w14:paraId="6DA5DD3A" w14:textId="77777777" w:rsidR="00A134E5" w:rsidRPr="00A134E5" w:rsidRDefault="00A134E5" w:rsidP="00A134E5">
      <w:pPr>
        <w:numPr>
          <w:ilvl w:val="0"/>
          <w:numId w:val="11"/>
        </w:numPr>
      </w:pPr>
      <w:r w:rsidRPr="00A134E5">
        <w:rPr>
          <w:b/>
          <w:bCs/>
        </w:rPr>
        <w:t>In 5G:</w:t>
      </w:r>
      <w:r w:rsidRPr="00A134E5">
        <w:t xml:space="preserve"> MEC seamlessly integrates into the cloud-native, distributed architecture of 5G, leveraging features like network slicing and tighter coupling with gNodeBs. This enables real-time, high-performance applications.</w:t>
      </w:r>
    </w:p>
    <w:p w14:paraId="0F24DDBA" w14:textId="77777777" w:rsidR="00A134E5" w:rsidRPr="00A134E5" w:rsidRDefault="00A134E5" w:rsidP="00A134E5">
      <w:pPr>
        <w:rPr>
          <w:b/>
          <w:bCs/>
        </w:rPr>
      </w:pPr>
      <w:r w:rsidRPr="00A134E5">
        <w:rPr>
          <w:b/>
          <w:bCs/>
        </w:rPr>
        <w:t>Role of Service Orchestration and Management:</w:t>
      </w:r>
    </w:p>
    <w:p w14:paraId="145AF287" w14:textId="77777777" w:rsidR="00A134E5" w:rsidRPr="00A134E5" w:rsidRDefault="00A134E5" w:rsidP="00A134E5">
      <w:pPr>
        <w:numPr>
          <w:ilvl w:val="0"/>
          <w:numId w:val="12"/>
        </w:numPr>
      </w:pPr>
      <w:r w:rsidRPr="00A134E5">
        <w:rPr>
          <w:b/>
          <w:bCs/>
        </w:rPr>
        <w:t>Dynamic Resource Allocation:</w:t>
      </w:r>
      <w:r w:rsidRPr="00A134E5">
        <w:t xml:space="preserve"> Ensures edge resources (compute and storage) are efficiently used based on demand.</w:t>
      </w:r>
    </w:p>
    <w:p w14:paraId="0016E33D" w14:textId="77777777" w:rsidR="00A134E5" w:rsidRPr="00A134E5" w:rsidRDefault="00A134E5" w:rsidP="00A134E5">
      <w:pPr>
        <w:numPr>
          <w:ilvl w:val="0"/>
          <w:numId w:val="12"/>
        </w:numPr>
      </w:pPr>
      <w:r w:rsidRPr="00A134E5">
        <w:rPr>
          <w:b/>
          <w:bCs/>
        </w:rPr>
        <w:t>Application Deployment and Scaling:</w:t>
      </w:r>
      <w:r w:rsidRPr="00A134E5">
        <w:t xml:space="preserve"> Automates deployment and adapts applications dynamically to meet varying network conditions.</w:t>
      </w:r>
    </w:p>
    <w:p w14:paraId="09184580" w14:textId="77777777" w:rsidR="00A134E5" w:rsidRPr="00A134E5" w:rsidRDefault="00A134E5" w:rsidP="00A134E5">
      <w:pPr>
        <w:numPr>
          <w:ilvl w:val="0"/>
          <w:numId w:val="12"/>
        </w:numPr>
      </w:pPr>
      <w:r w:rsidRPr="00A134E5">
        <w:rPr>
          <w:b/>
          <w:bCs/>
        </w:rPr>
        <w:t>Policy Enforcement:</w:t>
      </w:r>
      <w:r w:rsidRPr="00A134E5">
        <w:t xml:space="preserve"> Manages SLAs and prioritizes critical services.</w:t>
      </w:r>
    </w:p>
    <w:p w14:paraId="032EE4AB" w14:textId="77777777" w:rsidR="00A134E5" w:rsidRPr="00A134E5" w:rsidRDefault="00A134E5" w:rsidP="00A134E5">
      <w:pPr>
        <w:numPr>
          <w:ilvl w:val="0"/>
          <w:numId w:val="12"/>
        </w:numPr>
      </w:pPr>
      <w:r w:rsidRPr="00A134E5">
        <w:rPr>
          <w:b/>
          <w:bCs/>
        </w:rPr>
        <w:lastRenderedPageBreak/>
        <w:t>Fault Recovery:</w:t>
      </w:r>
      <w:r w:rsidRPr="00A134E5">
        <w:t xml:space="preserve"> Monitors MEC node health and ensures service continuity during failures.</w:t>
      </w:r>
    </w:p>
    <w:p w14:paraId="390738DA" w14:textId="77777777" w:rsidR="00A134E5" w:rsidRPr="00A134E5" w:rsidRDefault="00A134E5" w:rsidP="00A134E5">
      <w:pPr>
        <w:rPr>
          <w:b/>
          <w:bCs/>
        </w:rPr>
      </w:pPr>
      <w:r w:rsidRPr="00A134E5">
        <w:rPr>
          <w:b/>
          <w:bCs/>
        </w:rPr>
        <w:t>Impact on Network Performance:</w:t>
      </w:r>
    </w:p>
    <w:p w14:paraId="651CC47A" w14:textId="77777777" w:rsidR="00A134E5" w:rsidRPr="00A134E5" w:rsidRDefault="00A134E5" w:rsidP="00A134E5">
      <w:pPr>
        <w:numPr>
          <w:ilvl w:val="0"/>
          <w:numId w:val="13"/>
        </w:numPr>
      </w:pPr>
      <w:r w:rsidRPr="00A134E5">
        <w:t>Reduced latency for real-time applications.</w:t>
      </w:r>
    </w:p>
    <w:p w14:paraId="1BAA6D51" w14:textId="77777777" w:rsidR="00A134E5" w:rsidRPr="00A134E5" w:rsidRDefault="00A134E5" w:rsidP="00A134E5">
      <w:pPr>
        <w:numPr>
          <w:ilvl w:val="0"/>
          <w:numId w:val="13"/>
        </w:numPr>
      </w:pPr>
      <w:r w:rsidRPr="00A134E5">
        <w:t>Improved scalability for growing user demands.</w:t>
      </w:r>
    </w:p>
    <w:p w14:paraId="74306C9A" w14:textId="77777777" w:rsidR="00A134E5" w:rsidRPr="00A134E5" w:rsidRDefault="00A134E5" w:rsidP="00A134E5">
      <w:pPr>
        <w:numPr>
          <w:ilvl w:val="0"/>
          <w:numId w:val="13"/>
        </w:numPr>
      </w:pPr>
      <w:r w:rsidRPr="00A134E5">
        <w:t>Enhanced network resilience through fault-tolerant operations.</w:t>
      </w:r>
    </w:p>
    <w:p w14:paraId="7A5B45BF" w14:textId="7C270126" w:rsidR="00A134E5" w:rsidRDefault="00A134E5" w:rsidP="00A134E5">
      <w:pPr>
        <w:numPr>
          <w:ilvl w:val="0"/>
          <w:numId w:val="13"/>
        </w:numPr>
      </w:pPr>
      <w:r w:rsidRPr="00A134E5">
        <w:t>Optimized user experience by ensuring consistent service reliability.</w:t>
      </w:r>
    </w:p>
    <w:p w14:paraId="242F512B" w14:textId="77777777" w:rsidR="005B416C" w:rsidRDefault="005B416C" w:rsidP="005B416C"/>
    <w:p w14:paraId="4649959E" w14:textId="65250627" w:rsidR="005B416C" w:rsidRPr="008271FB" w:rsidRDefault="005B416C" w:rsidP="005B416C">
      <w:pPr>
        <w:pStyle w:val="ListParagraph"/>
        <w:numPr>
          <w:ilvl w:val="0"/>
          <w:numId w:val="1"/>
        </w:numPr>
        <w:rPr>
          <w:b/>
          <w:bCs/>
        </w:rPr>
      </w:pPr>
      <w:r>
        <w:t xml:space="preserve"> </w:t>
      </w:r>
      <w:r w:rsidRPr="008271FB">
        <w:rPr>
          <w:b/>
          <w:bCs/>
        </w:rPr>
        <w:t>Evaluate the benefits of MEC in terms of latency reduction and improved Quality of Experience (QoE). Provide examples of use cases in smart cities, industrial IoT, and telecommunications that highlight these advantages.</w:t>
      </w:r>
    </w:p>
    <w:p w14:paraId="212E9C00" w14:textId="77777777" w:rsidR="008271FB" w:rsidRPr="008271FB" w:rsidRDefault="008271FB" w:rsidP="008271FB">
      <w:pPr>
        <w:rPr>
          <w:b/>
          <w:bCs/>
        </w:rPr>
      </w:pPr>
      <w:r>
        <w:t xml:space="preserve">Ans: </w:t>
      </w:r>
      <w:r w:rsidRPr="008271FB">
        <w:rPr>
          <w:b/>
          <w:bCs/>
        </w:rPr>
        <w:t>Benefits of MEC: Latency Reduction and Improved QoE</w:t>
      </w:r>
    </w:p>
    <w:p w14:paraId="14238192" w14:textId="77777777" w:rsidR="008271FB" w:rsidRPr="008271FB" w:rsidRDefault="008271FB" w:rsidP="008271FB">
      <w:r w:rsidRPr="008271FB">
        <w:t xml:space="preserve">MEC reduces latency by processing data closer to end users at the network edge, avoiding long backhaul trips to centralized servers. This not only accelerates response times but also enhances the </w:t>
      </w:r>
      <w:r w:rsidRPr="008271FB">
        <w:rPr>
          <w:b/>
          <w:bCs/>
        </w:rPr>
        <w:t>Quality of Experience (QoE)</w:t>
      </w:r>
      <w:r w:rsidRPr="008271FB">
        <w:t xml:space="preserve"> for users by ensuring seamless, high-performance interactions with applications.</w:t>
      </w:r>
    </w:p>
    <w:p w14:paraId="312E8226" w14:textId="77777777" w:rsidR="008271FB" w:rsidRPr="008271FB" w:rsidRDefault="008271FB" w:rsidP="008271FB">
      <w:r w:rsidRPr="008271FB">
        <w:rPr>
          <w:b/>
          <w:bCs/>
        </w:rPr>
        <w:t>Key Advantages:</w:t>
      </w:r>
    </w:p>
    <w:p w14:paraId="6043C9EA" w14:textId="77777777" w:rsidR="008271FB" w:rsidRPr="008271FB" w:rsidRDefault="008271FB" w:rsidP="008271FB">
      <w:pPr>
        <w:numPr>
          <w:ilvl w:val="0"/>
          <w:numId w:val="14"/>
        </w:numPr>
      </w:pPr>
      <w:r w:rsidRPr="008271FB">
        <w:rPr>
          <w:b/>
          <w:bCs/>
        </w:rPr>
        <w:t>Latency Reduction</w:t>
      </w:r>
      <w:r w:rsidRPr="008271FB">
        <w:t>: Real-time applications benefit significantly as MEC minimizes round-trip delays.</w:t>
      </w:r>
    </w:p>
    <w:p w14:paraId="23A5F53E" w14:textId="77777777" w:rsidR="008271FB" w:rsidRPr="008271FB" w:rsidRDefault="008271FB" w:rsidP="008271FB">
      <w:pPr>
        <w:numPr>
          <w:ilvl w:val="0"/>
          <w:numId w:val="14"/>
        </w:numPr>
      </w:pPr>
      <w:r w:rsidRPr="008271FB">
        <w:rPr>
          <w:b/>
          <w:bCs/>
        </w:rPr>
        <w:t>Improved QoE</w:t>
      </w:r>
      <w:r w:rsidRPr="008271FB">
        <w:t>: By optimizing network performance and reducing congestion, MEC ensures smooth user experiences in bandwidth-intensive and time-critical scenarios.</w:t>
      </w:r>
    </w:p>
    <w:p w14:paraId="30BE2032" w14:textId="77777777" w:rsidR="008271FB" w:rsidRPr="008271FB" w:rsidRDefault="008271FB" w:rsidP="008271FB">
      <w:pPr>
        <w:numPr>
          <w:ilvl w:val="0"/>
          <w:numId w:val="14"/>
        </w:numPr>
      </w:pPr>
      <w:r w:rsidRPr="008271FB">
        <w:rPr>
          <w:b/>
          <w:bCs/>
        </w:rPr>
        <w:t>Localized Data Processing</w:t>
      </w:r>
      <w:r w:rsidRPr="008271FB">
        <w:t>: MEC fosters faster decision-making, enhanced security, and reduced data transmission costs.</w:t>
      </w:r>
    </w:p>
    <w:p w14:paraId="67999A96" w14:textId="77777777" w:rsidR="008271FB" w:rsidRPr="008271FB" w:rsidRDefault="008271FB" w:rsidP="008271FB">
      <w:pPr>
        <w:rPr>
          <w:b/>
          <w:bCs/>
        </w:rPr>
      </w:pPr>
      <w:r w:rsidRPr="008271FB">
        <w:rPr>
          <w:b/>
          <w:bCs/>
        </w:rPr>
        <w:t>Use Cases Highlighting MEC Advantages</w:t>
      </w:r>
    </w:p>
    <w:p w14:paraId="0ACC49A2" w14:textId="77777777" w:rsidR="008271FB" w:rsidRPr="008271FB" w:rsidRDefault="008271FB" w:rsidP="008271FB">
      <w:pPr>
        <w:rPr>
          <w:b/>
          <w:bCs/>
        </w:rPr>
      </w:pPr>
      <w:r w:rsidRPr="008271FB">
        <w:rPr>
          <w:b/>
          <w:bCs/>
        </w:rPr>
        <w:t>1. Smart Cities:</w:t>
      </w:r>
    </w:p>
    <w:p w14:paraId="5A3176DC" w14:textId="77777777" w:rsidR="008271FB" w:rsidRPr="008271FB" w:rsidRDefault="008271FB" w:rsidP="008271FB">
      <w:pPr>
        <w:numPr>
          <w:ilvl w:val="0"/>
          <w:numId w:val="15"/>
        </w:numPr>
      </w:pPr>
      <w:r w:rsidRPr="008271FB">
        <w:rPr>
          <w:b/>
          <w:bCs/>
        </w:rPr>
        <w:t>Traffic Management Systems</w:t>
      </w:r>
      <w:r w:rsidRPr="008271FB">
        <w:t>: Real-time traffic data from sensors and cameras is processed locally using MEC to adjust traffic signals dynamically, reducing congestion.</w:t>
      </w:r>
    </w:p>
    <w:p w14:paraId="36A9B9CD" w14:textId="77777777" w:rsidR="008271FB" w:rsidRPr="008271FB" w:rsidRDefault="008271FB" w:rsidP="008271FB">
      <w:pPr>
        <w:numPr>
          <w:ilvl w:val="0"/>
          <w:numId w:val="15"/>
        </w:numPr>
      </w:pPr>
      <w:r w:rsidRPr="008271FB">
        <w:rPr>
          <w:b/>
          <w:bCs/>
        </w:rPr>
        <w:t>Emergency Services</w:t>
      </w:r>
      <w:r w:rsidRPr="008271FB">
        <w:t>: MEC enables rapid decision-making for public safety applications, such as real-time video analytics during emergencies.</w:t>
      </w:r>
    </w:p>
    <w:p w14:paraId="2849CC2F" w14:textId="77777777" w:rsidR="008271FB" w:rsidRPr="008271FB" w:rsidRDefault="008271FB" w:rsidP="008271FB">
      <w:pPr>
        <w:numPr>
          <w:ilvl w:val="0"/>
          <w:numId w:val="15"/>
        </w:numPr>
      </w:pPr>
      <w:r w:rsidRPr="008271FB">
        <w:rPr>
          <w:b/>
          <w:bCs/>
        </w:rPr>
        <w:t>Connected Public Infrastructure</w:t>
      </w:r>
      <w:r w:rsidRPr="008271FB">
        <w:t>: Smart lighting systems use MEC to adjust brightness based on foot traffic in real time, conserving energy.</w:t>
      </w:r>
    </w:p>
    <w:p w14:paraId="358C10FE" w14:textId="77777777" w:rsidR="008271FB" w:rsidRPr="008271FB" w:rsidRDefault="008271FB" w:rsidP="008271FB">
      <w:pPr>
        <w:rPr>
          <w:b/>
          <w:bCs/>
        </w:rPr>
      </w:pPr>
      <w:r w:rsidRPr="008271FB">
        <w:rPr>
          <w:b/>
          <w:bCs/>
        </w:rPr>
        <w:t>2. Industrial IoT (IIoT):</w:t>
      </w:r>
    </w:p>
    <w:p w14:paraId="5974BEFB" w14:textId="77777777" w:rsidR="008271FB" w:rsidRPr="008271FB" w:rsidRDefault="008271FB" w:rsidP="008271FB">
      <w:pPr>
        <w:numPr>
          <w:ilvl w:val="0"/>
          <w:numId w:val="16"/>
        </w:numPr>
      </w:pPr>
      <w:r w:rsidRPr="008271FB">
        <w:rPr>
          <w:b/>
          <w:bCs/>
        </w:rPr>
        <w:lastRenderedPageBreak/>
        <w:t>Predictive Maintenance</w:t>
      </w:r>
      <w:r w:rsidRPr="008271FB">
        <w:t>: MEC processes data from industrial sensors locally to predict machine failures before they happen, minimizing downtime.</w:t>
      </w:r>
    </w:p>
    <w:p w14:paraId="6ECF93CC" w14:textId="77777777" w:rsidR="008271FB" w:rsidRPr="008271FB" w:rsidRDefault="008271FB" w:rsidP="008271FB">
      <w:pPr>
        <w:numPr>
          <w:ilvl w:val="0"/>
          <w:numId w:val="16"/>
        </w:numPr>
      </w:pPr>
      <w:r w:rsidRPr="008271FB">
        <w:rPr>
          <w:b/>
          <w:bCs/>
        </w:rPr>
        <w:t>Automation and Robotics</w:t>
      </w:r>
      <w:r w:rsidRPr="008271FB">
        <w:t>: In manufacturing, MEC ensures low-latency communication between robots and controllers, enabling precise and real-time operations.</w:t>
      </w:r>
    </w:p>
    <w:p w14:paraId="2C65F98A" w14:textId="77777777" w:rsidR="008271FB" w:rsidRPr="008271FB" w:rsidRDefault="008271FB" w:rsidP="008271FB">
      <w:pPr>
        <w:numPr>
          <w:ilvl w:val="0"/>
          <w:numId w:val="16"/>
        </w:numPr>
      </w:pPr>
      <w:r w:rsidRPr="008271FB">
        <w:rPr>
          <w:b/>
          <w:bCs/>
        </w:rPr>
        <w:t>Augmented Reality (AR) Support</w:t>
      </w:r>
      <w:r w:rsidRPr="008271FB">
        <w:t>: MEC delivers low-latency AR for remote workers performing complex machinery repairs.</w:t>
      </w:r>
    </w:p>
    <w:p w14:paraId="6CE0ACD7" w14:textId="77777777" w:rsidR="008271FB" w:rsidRPr="008271FB" w:rsidRDefault="008271FB" w:rsidP="008271FB">
      <w:pPr>
        <w:rPr>
          <w:b/>
          <w:bCs/>
        </w:rPr>
      </w:pPr>
      <w:r w:rsidRPr="008271FB">
        <w:rPr>
          <w:b/>
          <w:bCs/>
        </w:rPr>
        <w:t>3. Telecommunications:</w:t>
      </w:r>
    </w:p>
    <w:p w14:paraId="0253A387" w14:textId="77777777" w:rsidR="008271FB" w:rsidRPr="008271FB" w:rsidRDefault="008271FB" w:rsidP="008271FB">
      <w:pPr>
        <w:numPr>
          <w:ilvl w:val="0"/>
          <w:numId w:val="17"/>
        </w:numPr>
      </w:pPr>
      <w:r w:rsidRPr="008271FB">
        <w:rPr>
          <w:b/>
          <w:bCs/>
        </w:rPr>
        <w:t>Video Streaming</w:t>
      </w:r>
      <w:r w:rsidRPr="008271FB">
        <w:t>: MEC minimizes buffering by caching popular content closer to users, improving QoE for video-on-demand services.</w:t>
      </w:r>
    </w:p>
    <w:p w14:paraId="5DB5296A" w14:textId="77777777" w:rsidR="008271FB" w:rsidRPr="008271FB" w:rsidRDefault="008271FB" w:rsidP="008271FB">
      <w:pPr>
        <w:numPr>
          <w:ilvl w:val="0"/>
          <w:numId w:val="17"/>
        </w:numPr>
      </w:pPr>
      <w:r w:rsidRPr="008271FB">
        <w:rPr>
          <w:b/>
          <w:bCs/>
        </w:rPr>
        <w:t>5G Network Slicing</w:t>
      </w:r>
      <w:r w:rsidRPr="008271FB">
        <w:t>: MEC enables low-latency, high-reliability slices for specific applications, like online gaming or autonomous vehicles.</w:t>
      </w:r>
    </w:p>
    <w:p w14:paraId="0FFDB4AE" w14:textId="09A4F58B" w:rsidR="005B416C" w:rsidRDefault="008271FB" w:rsidP="005B416C">
      <w:pPr>
        <w:numPr>
          <w:ilvl w:val="0"/>
          <w:numId w:val="17"/>
        </w:numPr>
      </w:pPr>
      <w:r w:rsidRPr="008271FB">
        <w:rPr>
          <w:b/>
          <w:bCs/>
        </w:rPr>
        <w:t>Enhanced Mobile Applications</w:t>
      </w:r>
      <w:r w:rsidRPr="008271FB">
        <w:t>: Services such as AR/VR gaming utilize MEC for ultra-low latency interactions, ensuring immersive experiences.</w:t>
      </w:r>
    </w:p>
    <w:p w14:paraId="7587E6CB" w14:textId="77777777" w:rsidR="008271FB" w:rsidRDefault="008271FB" w:rsidP="005B416C"/>
    <w:p w14:paraId="1309285E" w14:textId="68E2140C" w:rsidR="005B416C" w:rsidRPr="008271FB" w:rsidRDefault="005B416C" w:rsidP="005B416C">
      <w:pPr>
        <w:pStyle w:val="ListParagraph"/>
        <w:numPr>
          <w:ilvl w:val="0"/>
          <w:numId w:val="1"/>
        </w:numPr>
        <w:rPr>
          <w:b/>
          <w:bCs/>
        </w:rPr>
      </w:pPr>
      <w:r>
        <w:t xml:space="preserve"> </w:t>
      </w:r>
      <w:r w:rsidRPr="008271FB">
        <w:rPr>
          <w:b/>
          <w:bCs/>
        </w:rPr>
        <w:t>Discuss the importance of real-time video analytics in Edge AI. How does edge-based video processing differ from cloud-based video processing in terms of latency, data privacy, and bandwidth utilization?</w:t>
      </w:r>
    </w:p>
    <w:p w14:paraId="14C93B60" w14:textId="77777777" w:rsidR="008271FB" w:rsidRPr="008271FB" w:rsidRDefault="008271FB" w:rsidP="008271FB">
      <w:pPr>
        <w:rPr>
          <w:b/>
          <w:bCs/>
        </w:rPr>
      </w:pPr>
      <w:r>
        <w:t xml:space="preserve">Ans: </w:t>
      </w:r>
      <w:r w:rsidRPr="008271FB">
        <w:rPr>
          <w:b/>
          <w:bCs/>
        </w:rPr>
        <w:t>Importance of Real-Time Video Analytics in Edge AI:</w:t>
      </w:r>
    </w:p>
    <w:p w14:paraId="06F795FD" w14:textId="77777777" w:rsidR="008271FB" w:rsidRPr="008271FB" w:rsidRDefault="008271FB" w:rsidP="008271FB">
      <w:pPr>
        <w:numPr>
          <w:ilvl w:val="0"/>
          <w:numId w:val="18"/>
        </w:numPr>
      </w:pPr>
      <w:r w:rsidRPr="008271FB">
        <w:rPr>
          <w:b/>
          <w:bCs/>
        </w:rPr>
        <w:t>Low Latency</w:t>
      </w:r>
      <w:r w:rsidRPr="008271FB">
        <w:t>: Processes video data instantly at the edge for real-time decision-making.</w:t>
      </w:r>
    </w:p>
    <w:p w14:paraId="6341C2A8" w14:textId="77777777" w:rsidR="008271FB" w:rsidRPr="008271FB" w:rsidRDefault="008271FB" w:rsidP="008271FB">
      <w:pPr>
        <w:numPr>
          <w:ilvl w:val="0"/>
          <w:numId w:val="18"/>
        </w:numPr>
      </w:pPr>
      <w:r w:rsidRPr="008271FB">
        <w:rPr>
          <w:b/>
          <w:bCs/>
        </w:rPr>
        <w:t>Enhanced Privacy</w:t>
      </w:r>
      <w:r w:rsidRPr="008271FB">
        <w:t>: Keeps sensitive video data localized, reducing transmission risks.</w:t>
      </w:r>
    </w:p>
    <w:p w14:paraId="6CD58643" w14:textId="77777777" w:rsidR="008271FB" w:rsidRPr="008271FB" w:rsidRDefault="008271FB" w:rsidP="008271FB">
      <w:pPr>
        <w:numPr>
          <w:ilvl w:val="0"/>
          <w:numId w:val="18"/>
        </w:numPr>
      </w:pPr>
      <w:r w:rsidRPr="008271FB">
        <w:rPr>
          <w:b/>
          <w:bCs/>
        </w:rPr>
        <w:t>Optimized Bandwidth Usage</w:t>
      </w:r>
      <w:r w:rsidRPr="008271FB">
        <w:t>: Transmits only relevant analytics, minimizing raw data transfer.</w:t>
      </w:r>
    </w:p>
    <w:p w14:paraId="568CB35F" w14:textId="77777777" w:rsidR="008271FB" w:rsidRPr="008271FB" w:rsidRDefault="008271FB" w:rsidP="008271FB">
      <w:pPr>
        <w:numPr>
          <w:ilvl w:val="0"/>
          <w:numId w:val="18"/>
        </w:numPr>
      </w:pPr>
      <w:r w:rsidRPr="008271FB">
        <w:rPr>
          <w:b/>
          <w:bCs/>
        </w:rPr>
        <w:t>Scalability</w:t>
      </w:r>
      <w:r w:rsidRPr="008271FB">
        <w:t>: Distributes processing across edge nodes, supporting larger deployments.</w:t>
      </w:r>
    </w:p>
    <w:p w14:paraId="6ECA273D" w14:textId="77777777" w:rsidR="008271FB" w:rsidRPr="008271FB" w:rsidRDefault="008271FB" w:rsidP="008271FB">
      <w:pPr>
        <w:numPr>
          <w:ilvl w:val="0"/>
          <w:numId w:val="18"/>
        </w:numPr>
      </w:pPr>
      <w:r w:rsidRPr="008271FB">
        <w:rPr>
          <w:b/>
          <w:bCs/>
        </w:rPr>
        <w:t>Applications</w:t>
      </w:r>
      <w:r w:rsidRPr="008271FB">
        <w:t>: Crucial for autonomous vehicles, traffic monitoring, industrial automation, and public safety.</w:t>
      </w:r>
    </w:p>
    <w:p w14:paraId="7D2337B1" w14:textId="77777777" w:rsidR="008271FB" w:rsidRPr="008271FB" w:rsidRDefault="008271FB" w:rsidP="008271FB">
      <w:pPr>
        <w:rPr>
          <w:b/>
          <w:bCs/>
        </w:rPr>
      </w:pPr>
      <w:r w:rsidRPr="008271FB">
        <w:rPr>
          <w:b/>
          <w:bCs/>
        </w:rPr>
        <w:t>Differences Between Edge-Based and Cloud-Based Video Processing:</w:t>
      </w:r>
    </w:p>
    <w:p w14:paraId="4B1C6D1F" w14:textId="77777777" w:rsidR="008271FB" w:rsidRPr="008271FB" w:rsidRDefault="008271FB" w:rsidP="008271FB">
      <w:pPr>
        <w:numPr>
          <w:ilvl w:val="0"/>
          <w:numId w:val="19"/>
        </w:numPr>
      </w:pPr>
      <w:r w:rsidRPr="008271FB">
        <w:rPr>
          <w:b/>
          <w:bCs/>
        </w:rPr>
        <w:t>Latency</w:t>
      </w:r>
      <w:r w:rsidRPr="008271FB">
        <w:t>: Edge-based processing offers ultra-low latency by analyzing data locally, while cloud-based processing experiences higher latency due to data transmission delays.</w:t>
      </w:r>
    </w:p>
    <w:p w14:paraId="1C9326CA" w14:textId="77777777" w:rsidR="008271FB" w:rsidRPr="008271FB" w:rsidRDefault="008271FB" w:rsidP="008271FB">
      <w:pPr>
        <w:numPr>
          <w:ilvl w:val="0"/>
          <w:numId w:val="19"/>
        </w:numPr>
      </w:pPr>
      <w:r w:rsidRPr="008271FB">
        <w:rPr>
          <w:b/>
          <w:bCs/>
        </w:rPr>
        <w:lastRenderedPageBreak/>
        <w:t>Data Privacy</w:t>
      </w:r>
      <w:r w:rsidRPr="008271FB">
        <w:t>: Edge-based processing enhances privacy by keeping sensitive data on-site, whereas cloud-based solutions risk data breaches during transmission and storage.</w:t>
      </w:r>
    </w:p>
    <w:p w14:paraId="615E579E" w14:textId="3A57878A" w:rsidR="005B416C" w:rsidRDefault="008271FB" w:rsidP="005B416C">
      <w:pPr>
        <w:numPr>
          <w:ilvl w:val="0"/>
          <w:numId w:val="19"/>
        </w:numPr>
      </w:pPr>
      <w:r w:rsidRPr="008271FB">
        <w:rPr>
          <w:b/>
          <w:bCs/>
        </w:rPr>
        <w:t>Bandwidth Utilization</w:t>
      </w:r>
      <w:r w:rsidRPr="008271FB">
        <w:t>: Edge-based processing reduces bandwidth use by transmitting only summarized results, while cloud-based processing requires high bandwidth for transferring raw video data.</w:t>
      </w:r>
    </w:p>
    <w:p w14:paraId="3B731D7A" w14:textId="77777777" w:rsidR="008271FB" w:rsidRDefault="008271FB" w:rsidP="005B416C"/>
    <w:p w14:paraId="7B542E73" w14:textId="41316E24" w:rsidR="005B416C" w:rsidRPr="008271FB" w:rsidRDefault="005B416C" w:rsidP="005B416C">
      <w:pPr>
        <w:pStyle w:val="ListParagraph"/>
        <w:numPr>
          <w:ilvl w:val="0"/>
          <w:numId w:val="1"/>
        </w:numPr>
        <w:rPr>
          <w:b/>
          <w:bCs/>
        </w:rPr>
      </w:pPr>
      <w:r>
        <w:t xml:space="preserve"> </w:t>
      </w:r>
      <w:r w:rsidRPr="008271FB">
        <w:rPr>
          <w:b/>
          <w:bCs/>
        </w:rPr>
        <w:t>Explain the role of AI models in edge video processing. Describe how object detection and activity recognition models are adapted for deployment on edge devices.</w:t>
      </w:r>
    </w:p>
    <w:p w14:paraId="33BE164D" w14:textId="77777777" w:rsidR="008271FB" w:rsidRPr="008271FB" w:rsidRDefault="008271FB" w:rsidP="008271FB">
      <w:pPr>
        <w:rPr>
          <w:b/>
          <w:bCs/>
        </w:rPr>
      </w:pPr>
      <w:r>
        <w:t xml:space="preserve">Ans: </w:t>
      </w:r>
      <w:r w:rsidRPr="008271FB">
        <w:rPr>
          <w:b/>
          <w:bCs/>
        </w:rPr>
        <w:t>Role of AI Models in Edge Video Processing:</w:t>
      </w:r>
    </w:p>
    <w:p w14:paraId="1E6A4651" w14:textId="77777777" w:rsidR="008271FB" w:rsidRPr="008271FB" w:rsidRDefault="008271FB" w:rsidP="008271FB">
      <w:pPr>
        <w:numPr>
          <w:ilvl w:val="0"/>
          <w:numId w:val="20"/>
        </w:numPr>
      </w:pPr>
      <w:r w:rsidRPr="008271FB">
        <w:rPr>
          <w:b/>
          <w:bCs/>
        </w:rPr>
        <w:t>Real-Time Insights</w:t>
      </w:r>
      <w:r w:rsidRPr="008271FB">
        <w:t>: Enable immediate analysis of video data for quick decision-making.</w:t>
      </w:r>
    </w:p>
    <w:p w14:paraId="6E1849B2" w14:textId="77777777" w:rsidR="008271FB" w:rsidRPr="008271FB" w:rsidRDefault="008271FB" w:rsidP="008271FB">
      <w:pPr>
        <w:numPr>
          <w:ilvl w:val="0"/>
          <w:numId w:val="20"/>
        </w:numPr>
      </w:pPr>
      <w:r w:rsidRPr="008271FB">
        <w:rPr>
          <w:b/>
          <w:bCs/>
        </w:rPr>
        <w:t>Object Detection</w:t>
      </w:r>
      <w:r w:rsidRPr="008271FB">
        <w:t>: Identify people, vehicles, or items in real time.</w:t>
      </w:r>
    </w:p>
    <w:p w14:paraId="34D01B50" w14:textId="77777777" w:rsidR="008271FB" w:rsidRPr="008271FB" w:rsidRDefault="008271FB" w:rsidP="008271FB">
      <w:pPr>
        <w:numPr>
          <w:ilvl w:val="0"/>
          <w:numId w:val="20"/>
        </w:numPr>
      </w:pPr>
      <w:r w:rsidRPr="008271FB">
        <w:rPr>
          <w:b/>
          <w:bCs/>
        </w:rPr>
        <w:t>Activity Recognition</w:t>
      </w:r>
      <w:r w:rsidRPr="008271FB">
        <w:t>: Detect abnormal behaviors or events like accidents.</w:t>
      </w:r>
    </w:p>
    <w:p w14:paraId="2EB4AA66" w14:textId="77777777" w:rsidR="008271FB" w:rsidRPr="008271FB" w:rsidRDefault="008271FB" w:rsidP="008271FB">
      <w:pPr>
        <w:numPr>
          <w:ilvl w:val="0"/>
          <w:numId w:val="20"/>
        </w:numPr>
      </w:pPr>
      <w:r w:rsidRPr="008271FB">
        <w:rPr>
          <w:b/>
          <w:bCs/>
        </w:rPr>
        <w:t>Model Optimization</w:t>
      </w:r>
      <w:r w:rsidRPr="008271FB">
        <w:t>: Use lightweight architectures (e.g., MobileNet, YOLO-tiny) adapted for edge devices.</w:t>
      </w:r>
    </w:p>
    <w:p w14:paraId="63F9D8D4" w14:textId="77777777" w:rsidR="008271FB" w:rsidRPr="008271FB" w:rsidRDefault="008271FB" w:rsidP="008271FB">
      <w:pPr>
        <w:numPr>
          <w:ilvl w:val="0"/>
          <w:numId w:val="20"/>
        </w:numPr>
      </w:pPr>
      <w:r w:rsidRPr="008271FB">
        <w:rPr>
          <w:b/>
          <w:bCs/>
        </w:rPr>
        <w:t>Privacy Preservation</w:t>
      </w:r>
      <w:r w:rsidRPr="008271FB">
        <w:t>: Process data locally to reduce risks of transmitting sensitive video information.</w:t>
      </w:r>
    </w:p>
    <w:p w14:paraId="03002BB0" w14:textId="77777777" w:rsidR="008271FB" w:rsidRPr="008271FB" w:rsidRDefault="008271FB" w:rsidP="008271FB">
      <w:pPr>
        <w:numPr>
          <w:ilvl w:val="0"/>
          <w:numId w:val="20"/>
        </w:numPr>
      </w:pPr>
      <w:r w:rsidRPr="008271FB">
        <w:rPr>
          <w:b/>
          <w:bCs/>
        </w:rPr>
        <w:t>Efficient Bandwidth Usage</w:t>
      </w:r>
      <w:r w:rsidRPr="008271FB">
        <w:t>: Transmit only processed results instead of raw video streams.</w:t>
      </w:r>
    </w:p>
    <w:p w14:paraId="3898BD47" w14:textId="77777777" w:rsidR="008271FB" w:rsidRPr="008271FB" w:rsidRDefault="008271FB" w:rsidP="008271FB">
      <w:pPr>
        <w:numPr>
          <w:ilvl w:val="0"/>
          <w:numId w:val="20"/>
        </w:numPr>
      </w:pPr>
      <w:r w:rsidRPr="008271FB">
        <w:rPr>
          <w:b/>
          <w:bCs/>
        </w:rPr>
        <w:t>Low-Latency Execution</w:t>
      </w:r>
      <w:r w:rsidRPr="008271FB">
        <w:t>: Optimized for fast processing to meet real-time application demands.</w:t>
      </w:r>
    </w:p>
    <w:p w14:paraId="2712D3F4" w14:textId="77777777" w:rsidR="008271FB" w:rsidRPr="008271FB" w:rsidRDefault="008271FB" w:rsidP="008271FB">
      <w:pPr>
        <w:rPr>
          <w:b/>
          <w:bCs/>
        </w:rPr>
      </w:pPr>
      <w:r w:rsidRPr="008271FB">
        <w:rPr>
          <w:b/>
          <w:bCs/>
        </w:rPr>
        <w:t>Adapting Object Detection and Activity Recognition Models for Edge Devices:</w:t>
      </w:r>
    </w:p>
    <w:p w14:paraId="1859F323" w14:textId="77777777" w:rsidR="008271FB" w:rsidRPr="008271FB" w:rsidRDefault="008271FB" w:rsidP="008271FB">
      <w:pPr>
        <w:numPr>
          <w:ilvl w:val="0"/>
          <w:numId w:val="21"/>
        </w:numPr>
      </w:pPr>
      <w:r w:rsidRPr="008271FB">
        <w:rPr>
          <w:b/>
          <w:bCs/>
        </w:rPr>
        <w:t>Model Optimization</w:t>
      </w:r>
      <w:r w:rsidRPr="008271FB">
        <w:t>: Use techniques like quantization and pruning to reduce size and computation needs.</w:t>
      </w:r>
    </w:p>
    <w:p w14:paraId="4DD141BB" w14:textId="77777777" w:rsidR="008271FB" w:rsidRPr="008271FB" w:rsidRDefault="008271FB" w:rsidP="008271FB">
      <w:pPr>
        <w:numPr>
          <w:ilvl w:val="0"/>
          <w:numId w:val="21"/>
        </w:numPr>
      </w:pPr>
      <w:r w:rsidRPr="008271FB">
        <w:rPr>
          <w:b/>
          <w:bCs/>
        </w:rPr>
        <w:t>Lightweight Architectures</w:t>
      </w:r>
      <w:r w:rsidRPr="008271FB">
        <w:t>: Deploy efficient models like MobileNet and YOLO-tiny suited for edge devices.</w:t>
      </w:r>
    </w:p>
    <w:p w14:paraId="6FD38FBA" w14:textId="77777777" w:rsidR="008271FB" w:rsidRPr="008271FB" w:rsidRDefault="008271FB" w:rsidP="008271FB">
      <w:pPr>
        <w:numPr>
          <w:ilvl w:val="0"/>
          <w:numId w:val="21"/>
        </w:numPr>
      </w:pPr>
      <w:r w:rsidRPr="008271FB">
        <w:rPr>
          <w:b/>
          <w:bCs/>
        </w:rPr>
        <w:t>Framework Conversion</w:t>
      </w:r>
      <w:r w:rsidRPr="008271FB">
        <w:t>: Convert models to edge-friendly formats like TensorFlow Lite or OpenVINO.</w:t>
      </w:r>
    </w:p>
    <w:p w14:paraId="223DC8E2" w14:textId="77777777" w:rsidR="008271FB" w:rsidRPr="008271FB" w:rsidRDefault="008271FB" w:rsidP="008271FB">
      <w:pPr>
        <w:numPr>
          <w:ilvl w:val="0"/>
          <w:numId w:val="21"/>
        </w:numPr>
      </w:pPr>
      <w:r w:rsidRPr="008271FB">
        <w:rPr>
          <w:b/>
          <w:bCs/>
        </w:rPr>
        <w:t>Hardware Acceleration</w:t>
      </w:r>
      <w:r w:rsidRPr="008271FB">
        <w:t>: Leverage edge-specific accelerators (e.g., GPUs, TPUs) for faster inference.</w:t>
      </w:r>
    </w:p>
    <w:p w14:paraId="6786DAC0" w14:textId="294F0328" w:rsidR="005B416C" w:rsidRDefault="008271FB" w:rsidP="005B416C">
      <w:pPr>
        <w:numPr>
          <w:ilvl w:val="0"/>
          <w:numId w:val="21"/>
        </w:numPr>
      </w:pPr>
      <w:r w:rsidRPr="008271FB">
        <w:rPr>
          <w:b/>
          <w:bCs/>
        </w:rPr>
        <w:lastRenderedPageBreak/>
        <w:t>Latency Optimization</w:t>
      </w:r>
      <w:r w:rsidRPr="008271FB">
        <w:t>: Tailor models for real-time performance to meet application demands.</w:t>
      </w:r>
    </w:p>
    <w:p w14:paraId="40A3B7B6" w14:textId="77777777" w:rsidR="008271FB" w:rsidRDefault="008271FB" w:rsidP="005B416C"/>
    <w:p w14:paraId="3B82E406" w14:textId="4DD26A13" w:rsidR="005B416C" w:rsidRPr="008271FB" w:rsidRDefault="005B416C" w:rsidP="005B416C">
      <w:pPr>
        <w:pStyle w:val="ListParagraph"/>
        <w:numPr>
          <w:ilvl w:val="0"/>
          <w:numId w:val="1"/>
        </w:numPr>
        <w:rPr>
          <w:b/>
          <w:bCs/>
        </w:rPr>
      </w:pPr>
      <w:r>
        <w:t xml:space="preserve"> </w:t>
      </w:r>
      <w:r w:rsidRPr="008271FB">
        <w:rPr>
          <w:b/>
          <w:bCs/>
        </w:rPr>
        <w:t>Describe the significance of video compression and encoding techniques for edge video processing. How do these techniques contribute to efficient video data handling in edge environments?</w:t>
      </w:r>
    </w:p>
    <w:p w14:paraId="32D7E30A" w14:textId="77777777" w:rsidR="008271FB" w:rsidRPr="008271FB" w:rsidRDefault="008271FB" w:rsidP="008271FB">
      <w:pPr>
        <w:rPr>
          <w:b/>
          <w:bCs/>
        </w:rPr>
      </w:pPr>
      <w:r>
        <w:t xml:space="preserve">Ans: </w:t>
      </w:r>
      <w:r w:rsidRPr="008271FB">
        <w:rPr>
          <w:b/>
          <w:bCs/>
        </w:rPr>
        <w:t>Significance of Video Compression and Encoding Techniques in Edge Video Processing:</w:t>
      </w:r>
    </w:p>
    <w:p w14:paraId="1F2DC7B5" w14:textId="77777777" w:rsidR="008271FB" w:rsidRPr="008271FB" w:rsidRDefault="008271FB" w:rsidP="008271FB">
      <w:pPr>
        <w:numPr>
          <w:ilvl w:val="0"/>
          <w:numId w:val="22"/>
        </w:numPr>
      </w:pPr>
      <w:r w:rsidRPr="008271FB">
        <w:rPr>
          <w:b/>
          <w:bCs/>
        </w:rPr>
        <w:t>Bandwidth Efficiency</w:t>
      </w:r>
      <w:r w:rsidRPr="008271FB">
        <w:t>: Reduces the size of video data, minimizing bandwidth usage for transmission or storage.</w:t>
      </w:r>
    </w:p>
    <w:p w14:paraId="3A5332C3" w14:textId="77777777" w:rsidR="008271FB" w:rsidRPr="008271FB" w:rsidRDefault="008271FB" w:rsidP="008271FB">
      <w:pPr>
        <w:numPr>
          <w:ilvl w:val="0"/>
          <w:numId w:val="22"/>
        </w:numPr>
      </w:pPr>
      <w:r w:rsidRPr="008271FB">
        <w:rPr>
          <w:b/>
          <w:bCs/>
        </w:rPr>
        <w:t>Faster Processing</w:t>
      </w:r>
      <w:r w:rsidRPr="008271FB">
        <w:t>: Compressed video requires less computational power, enhancing real-time edge analytics.</w:t>
      </w:r>
    </w:p>
    <w:p w14:paraId="24CF2BAC" w14:textId="77777777" w:rsidR="008271FB" w:rsidRPr="008271FB" w:rsidRDefault="008271FB" w:rsidP="008271FB">
      <w:pPr>
        <w:numPr>
          <w:ilvl w:val="0"/>
          <w:numId w:val="22"/>
        </w:numPr>
      </w:pPr>
      <w:r w:rsidRPr="008271FB">
        <w:rPr>
          <w:b/>
          <w:bCs/>
        </w:rPr>
        <w:t>Reduced Latency</w:t>
      </w:r>
      <w:r w:rsidRPr="008271FB">
        <w:t>: Enables quicker transfer and processing of video streams at the edge.</w:t>
      </w:r>
    </w:p>
    <w:p w14:paraId="3ACB2E3E" w14:textId="77777777" w:rsidR="008271FB" w:rsidRPr="008271FB" w:rsidRDefault="008271FB" w:rsidP="008271FB">
      <w:pPr>
        <w:numPr>
          <w:ilvl w:val="0"/>
          <w:numId w:val="22"/>
        </w:numPr>
      </w:pPr>
      <w:r w:rsidRPr="008271FB">
        <w:rPr>
          <w:b/>
          <w:bCs/>
        </w:rPr>
        <w:t>Storage Optimization</w:t>
      </w:r>
      <w:r w:rsidRPr="008271FB">
        <w:t>: Conserves memory on edge devices with limited storage capacity.</w:t>
      </w:r>
    </w:p>
    <w:p w14:paraId="1FB9C250" w14:textId="77777777" w:rsidR="008271FB" w:rsidRPr="008271FB" w:rsidRDefault="008271FB" w:rsidP="008271FB">
      <w:pPr>
        <w:numPr>
          <w:ilvl w:val="0"/>
          <w:numId w:val="22"/>
        </w:numPr>
      </w:pPr>
      <w:r w:rsidRPr="008271FB">
        <w:rPr>
          <w:b/>
          <w:bCs/>
        </w:rPr>
        <w:t>Maintained Quality</w:t>
      </w:r>
      <w:r w:rsidRPr="008271FB">
        <w:t>: Advanced techniques (e.g., H.264, H.265) balance compression with minimal quality loss.</w:t>
      </w:r>
    </w:p>
    <w:p w14:paraId="34603CF9" w14:textId="77777777" w:rsidR="008271FB" w:rsidRPr="008271FB" w:rsidRDefault="008271FB" w:rsidP="008271FB">
      <w:pPr>
        <w:numPr>
          <w:ilvl w:val="0"/>
          <w:numId w:val="22"/>
        </w:numPr>
      </w:pPr>
      <w:r w:rsidRPr="008271FB">
        <w:rPr>
          <w:b/>
          <w:bCs/>
        </w:rPr>
        <w:t>Energy Efficiency</w:t>
      </w:r>
      <w:r w:rsidRPr="008271FB">
        <w:t>: Less data processing lowers power consumption, critical for battery-powered devices.</w:t>
      </w:r>
    </w:p>
    <w:p w14:paraId="4857128D" w14:textId="77777777" w:rsidR="008271FB" w:rsidRPr="008271FB" w:rsidRDefault="008271FB" w:rsidP="008271FB">
      <w:pPr>
        <w:rPr>
          <w:b/>
          <w:bCs/>
        </w:rPr>
      </w:pPr>
      <w:r w:rsidRPr="008271FB">
        <w:rPr>
          <w:b/>
          <w:bCs/>
        </w:rPr>
        <w:t>Contribution of Video Compression and Encoding to Efficient Data Handling:</w:t>
      </w:r>
    </w:p>
    <w:p w14:paraId="4F6F76F9" w14:textId="77777777" w:rsidR="008271FB" w:rsidRPr="008271FB" w:rsidRDefault="008271FB" w:rsidP="008271FB">
      <w:pPr>
        <w:numPr>
          <w:ilvl w:val="0"/>
          <w:numId w:val="23"/>
        </w:numPr>
      </w:pPr>
      <w:r w:rsidRPr="008271FB">
        <w:rPr>
          <w:b/>
          <w:bCs/>
        </w:rPr>
        <w:t>Minimizes Bandwidth Usage</w:t>
      </w:r>
      <w:r w:rsidRPr="008271FB">
        <w:t>: Compresses video to reduce transmission data size.</w:t>
      </w:r>
    </w:p>
    <w:p w14:paraId="023420CD" w14:textId="77777777" w:rsidR="008271FB" w:rsidRPr="008271FB" w:rsidRDefault="008271FB" w:rsidP="008271FB">
      <w:pPr>
        <w:numPr>
          <w:ilvl w:val="0"/>
          <w:numId w:val="23"/>
        </w:numPr>
      </w:pPr>
      <w:r w:rsidRPr="008271FB">
        <w:rPr>
          <w:b/>
          <w:bCs/>
        </w:rPr>
        <w:t>Enables Real-Time Processing</w:t>
      </w:r>
      <w:r w:rsidRPr="008271FB">
        <w:t>: Reduces computational load, supporting faster analytics.</w:t>
      </w:r>
    </w:p>
    <w:p w14:paraId="24DB12FE" w14:textId="77777777" w:rsidR="008271FB" w:rsidRPr="008271FB" w:rsidRDefault="008271FB" w:rsidP="008271FB">
      <w:pPr>
        <w:numPr>
          <w:ilvl w:val="0"/>
          <w:numId w:val="23"/>
        </w:numPr>
      </w:pPr>
      <w:r w:rsidRPr="008271FB">
        <w:rPr>
          <w:b/>
          <w:bCs/>
        </w:rPr>
        <w:t>Enhances Latency Performance</w:t>
      </w:r>
      <w:r w:rsidRPr="008271FB">
        <w:t>: Optimizes data transfer speed in edge environments.</w:t>
      </w:r>
    </w:p>
    <w:p w14:paraId="03746ECD" w14:textId="77777777" w:rsidR="008271FB" w:rsidRPr="008271FB" w:rsidRDefault="008271FB" w:rsidP="008271FB">
      <w:pPr>
        <w:numPr>
          <w:ilvl w:val="0"/>
          <w:numId w:val="23"/>
        </w:numPr>
      </w:pPr>
      <w:r w:rsidRPr="008271FB">
        <w:rPr>
          <w:b/>
          <w:bCs/>
        </w:rPr>
        <w:t>Optimizes Storage</w:t>
      </w:r>
      <w:r w:rsidRPr="008271FB">
        <w:t>: Conserves space on devices with limited capacity.</w:t>
      </w:r>
    </w:p>
    <w:p w14:paraId="24CB4E65" w14:textId="77777777" w:rsidR="008271FB" w:rsidRPr="008271FB" w:rsidRDefault="008271FB" w:rsidP="008271FB">
      <w:pPr>
        <w:numPr>
          <w:ilvl w:val="0"/>
          <w:numId w:val="23"/>
        </w:numPr>
      </w:pPr>
      <w:r w:rsidRPr="008271FB">
        <w:rPr>
          <w:b/>
          <w:bCs/>
        </w:rPr>
        <w:t>Improves Energy Efficiency</w:t>
      </w:r>
      <w:r w:rsidRPr="008271FB">
        <w:t>: Lowers power consumption during processing and transmission.</w:t>
      </w:r>
    </w:p>
    <w:p w14:paraId="27727FB7" w14:textId="6B0FE1FD" w:rsidR="005B416C" w:rsidRDefault="005B416C" w:rsidP="005B416C"/>
    <w:p w14:paraId="02E80C7B" w14:textId="77777777" w:rsidR="008271FB" w:rsidRDefault="008271FB" w:rsidP="005B416C"/>
    <w:p w14:paraId="6E9A5888" w14:textId="5A65D474" w:rsidR="005B416C" w:rsidRPr="00C033E1" w:rsidRDefault="005B416C" w:rsidP="005B416C">
      <w:pPr>
        <w:pStyle w:val="ListParagraph"/>
        <w:numPr>
          <w:ilvl w:val="0"/>
          <w:numId w:val="1"/>
        </w:numPr>
        <w:rPr>
          <w:b/>
          <w:bCs/>
        </w:rPr>
      </w:pPr>
      <w:r>
        <w:lastRenderedPageBreak/>
        <w:t xml:space="preserve"> </w:t>
      </w:r>
      <w:r w:rsidRPr="00C033E1">
        <w:rPr>
          <w:b/>
          <w:bCs/>
        </w:rPr>
        <w:t>Outline the various applications of edge video processing. Discuss how real-time analytics on the edge enhances use cases in surveillance, smart retail, and traffic management.</w:t>
      </w:r>
    </w:p>
    <w:p w14:paraId="04A75060" w14:textId="77777777" w:rsidR="00C033E1" w:rsidRPr="00C033E1" w:rsidRDefault="00C033E1" w:rsidP="00C033E1">
      <w:pPr>
        <w:rPr>
          <w:b/>
          <w:bCs/>
        </w:rPr>
      </w:pPr>
      <w:r>
        <w:t xml:space="preserve">Ans: </w:t>
      </w:r>
      <w:r w:rsidRPr="00C033E1">
        <w:rPr>
          <w:b/>
          <w:bCs/>
        </w:rPr>
        <w:t>Applications of Edge Video Processing</w:t>
      </w:r>
    </w:p>
    <w:p w14:paraId="21C320BC" w14:textId="77777777" w:rsidR="00C033E1" w:rsidRPr="00C033E1" w:rsidRDefault="00C033E1" w:rsidP="00C033E1">
      <w:r w:rsidRPr="00C033E1">
        <w:t>Edge video processing enables real-time data analysis directly at the source, bringing efficiency, speed, and privacy benefits. Here are some notable applications:</w:t>
      </w:r>
    </w:p>
    <w:p w14:paraId="55CB8611" w14:textId="77777777" w:rsidR="00C033E1" w:rsidRPr="00C033E1" w:rsidRDefault="00C033E1" w:rsidP="00C033E1">
      <w:pPr>
        <w:rPr>
          <w:b/>
          <w:bCs/>
        </w:rPr>
      </w:pPr>
      <w:r w:rsidRPr="00C033E1">
        <w:rPr>
          <w:b/>
          <w:bCs/>
        </w:rPr>
        <w:t>1. Surveillance</w:t>
      </w:r>
    </w:p>
    <w:p w14:paraId="7BE315BC" w14:textId="77777777" w:rsidR="00C033E1" w:rsidRPr="00C033E1" w:rsidRDefault="00C033E1" w:rsidP="00C033E1">
      <w:pPr>
        <w:numPr>
          <w:ilvl w:val="0"/>
          <w:numId w:val="24"/>
        </w:numPr>
      </w:pPr>
      <w:r w:rsidRPr="00C033E1">
        <w:t>Real-time detection of suspicious activities, intrusions, or unauthorized access.</w:t>
      </w:r>
    </w:p>
    <w:p w14:paraId="51C5CC26" w14:textId="77777777" w:rsidR="00C033E1" w:rsidRPr="00C033E1" w:rsidRDefault="00C033E1" w:rsidP="00C033E1">
      <w:pPr>
        <w:numPr>
          <w:ilvl w:val="0"/>
          <w:numId w:val="24"/>
        </w:numPr>
      </w:pPr>
      <w:r w:rsidRPr="00C033E1">
        <w:t>Automated facial recognition and behavior analysis for enhanced security.</w:t>
      </w:r>
    </w:p>
    <w:p w14:paraId="2C35BB93" w14:textId="77777777" w:rsidR="00C033E1" w:rsidRPr="00C033E1" w:rsidRDefault="00C033E1" w:rsidP="00C033E1">
      <w:pPr>
        <w:numPr>
          <w:ilvl w:val="0"/>
          <w:numId w:val="24"/>
        </w:numPr>
      </w:pPr>
      <w:r w:rsidRPr="00C033E1">
        <w:t>Faster response during emergencies due to localized video processing.</w:t>
      </w:r>
    </w:p>
    <w:p w14:paraId="2469D437" w14:textId="77777777" w:rsidR="00C033E1" w:rsidRPr="00C033E1" w:rsidRDefault="00C033E1" w:rsidP="00C033E1">
      <w:r w:rsidRPr="00C033E1">
        <w:rPr>
          <w:i/>
          <w:iCs/>
        </w:rPr>
        <w:t>Enhancement with Edge Analytics</w:t>
      </w:r>
      <w:r w:rsidRPr="00C033E1">
        <w:t>: Immediate alerts and actions are enabled without delays from sending data to the cloud, improving incident response times and reducing dependency on constant network availability.</w:t>
      </w:r>
    </w:p>
    <w:p w14:paraId="0AFF0558" w14:textId="77777777" w:rsidR="00C033E1" w:rsidRPr="00C033E1" w:rsidRDefault="00C033E1" w:rsidP="00C033E1">
      <w:pPr>
        <w:rPr>
          <w:b/>
          <w:bCs/>
        </w:rPr>
      </w:pPr>
      <w:r w:rsidRPr="00C033E1">
        <w:rPr>
          <w:b/>
          <w:bCs/>
        </w:rPr>
        <w:t>2. Smart Retail</w:t>
      </w:r>
    </w:p>
    <w:p w14:paraId="747CBFC1" w14:textId="77777777" w:rsidR="00C033E1" w:rsidRPr="00C033E1" w:rsidRDefault="00C033E1" w:rsidP="00C033E1">
      <w:pPr>
        <w:numPr>
          <w:ilvl w:val="0"/>
          <w:numId w:val="25"/>
        </w:numPr>
      </w:pPr>
      <w:r w:rsidRPr="00C033E1">
        <w:t>Customer behavior analysis, such as tracking movement patterns and dwell time.</w:t>
      </w:r>
    </w:p>
    <w:p w14:paraId="70D5578E" w14:textId="77777777" w:rsidR="00C033E1" w:rsidRPr="00C033E1" w:rsidRDefault="00C033E1" w:rsidP="00C033E1">
      <w:pPr>
        <w:numPr>
          <w:ilvl w:val="0"/>
          <w:numId w:val="25"/>
        </w:numPr>
      </w:pPr>
      <w:r w:rsidRPr="00C033E1">
        <w:t>Automated stock monitoring through real-time object detection on shelves.</w:t>
      </w:r>
    </w:p>
    <w:p w14:paraId="438CD9F2" w14:textId="77777777" w:rsidR="00C033E1" w:rsidRPr="00C033E1" w:rsidRDefault="00C033E1" w:rsidP="00C033E1">
      <w:pPr>
        <w:numPr>
          <w:ilvl w:val="0"/>
          <w:numId w:val="25"/>
        </w:numPr>
      </w:pPr>
      <w:r w:rsidRPr="00C033E1">
        <w:t>Personalized advertising and dynamic pricing based on real-time customer data.</w:t>
      </w:r>
    </w:p>
    <w:p w14:paraId="0D920065" w14:textId="77777777" w:rsidR="00C033E1" w:rsidRPr="00C033E1" w:rsidRDefault="00C033E1" w:rsidP="00C033E1">
      <w:r w:rsidRPr="00C033E1">
        <w:rPr>
          <w:i/>
          <w:iCs/>
        </w:rPr>
        <w:t>Enhancement with Edge Analytics</w:t>
      </w:r>
      <w:r w:rsidRPr="00C033E1">
        <w:t>: Localized processing ensures quick insights for improved in-store experiences while safeguarding customer data privacy.</w:t>
      </w:r>
    </w:p>
    <w:p w14:paraId="3525D040" w14:textId="77777777" w:rsidR="00C033E1" w:rsidRPr="00C033E1" w:rsidRDefault="00C033E1" w:rsidP="00C033E1">
      <w:pPr>
        <w:rPr>
          <w:b/>
          <w:bCs/>
        </w:rPr>
      </w:pPr>
      <w:r w:rsidRPr="00C033E1">
        <w:rPr>
          <w:b/>
          <w:bCs/>
        </w:rPr>
        <w:t>3. Traffic Management</w:t>
      </w:r>
    </w:p>
    <w:p w14:paraId="06B2EB83" w14:textId="77777777" w:rsidR="00C033E1" w:rsidRPr="00C033E1" w:rsidRDefault="00C033E1" w:rsidP="00C033E1">
      <w:pPr>
        <w:numPr>
          <w:ilvl w:val="0"/>
          <w:numId w:val="26"/>
        </w:numPr>
      </w:pPr>
      <w:r w:rsidRPr="00C033E1">
        <w:t>Real-time monitoring of traffic flow, accidents, and violations using video feeds.</w:t>
      </w:r>
    </w:p>
    <w:p w14:paraId="1901C647" w14:textId="77777777" w:rsidR="00C033E1" w:rsidRPr="00C033E1" w:rsidRDefault="00C033E1" w:rsidP="00C033E1">
      <w:pPr>
        <w:numPr>
          <w:ilvl w:val="0"/>
          <w:numId w:val="26"/>
        </w:numPr>
      </w:pPr>
      <w:r w:rsidRPr="00C033E1">
        <w:t>Automated adjustments to traffic lights and congestion control systems.</w:t>
      </w:r>
    </w:p>
    <w:p w14:paraId="7420426B" w14:textId="77777777" w:rsidR="00C033E1" w:rsidRPr="00C033E1" w:rsidRDefault="00C033E1" w:rsidP="00C033E1">
      <w:pPr>
        <w:numPr>
          <w:ilvl w:val="0"/>
          <w:numId w:val="26"/>
        </w:numPr>
      </w:pPr>
      <w:r w:rsidRPr="00C033E1">
        <w:t>Incident detection and immediate response for road safety.</w:t>
      </w:r>
    </w:p>
    <w:p w14:paraId="32435D6E" w14:textId="13102DA1" w:rsidR="005B416C" w:rsidRDefault="00C033E1" w:rsidP="005B416C">
      <w:r w:rsidRPr="00C033E1">
        <w:rPr>
          <w:i/>
          <w:iCs/>
        </w:rPr>
        <w:t>Enhancement with Edge Analytics</w:t>
      </w:r>
      <w:r w:rsidRPr="00C033E1">
        <w:t>: Edge processing minimizes latency, enabling faster decision-making and reducing congestion, especially in smart city scenarios.</w:t>
      </w:r>
    </w:p>
    <w:p w14:paraId="09F376DE" w14:textId="77777777" w:rsidR="00C033E1" w:rsidRDefault="00C033E1" w:rsidP="005B416C"/>
    <w:p w14:paraId="5D6420E5" w14:textId="37242828" w:rsidR="005B416C" w:rsidRPr="00C033E1" w:rsidRDefault="005B416C" w:rsidP="005B416C">
      <w:pPr>
        <w:pStyle w:val="ListParagraph"/>
        <w:numPr>
          <w:ilvl w:val="0"/>
          <w:numId w:val="1"/>
        </w:numPr>
        <w:rPr>
          <w:b/>
          <w:bCs/>
        </w:rPr>
      </w:pPr>
      <w:r>
        <w:t xml:space="preserve"> </w:t>
      </w:r>
      <w:r w:rsidRPr="00C033E1">
        <w:rPr>
          <w:b/>
          <w:bCs/>
        </w:rPr>
        <w:t>Critically evaluate model optimization strategies for deploying video analytics on edge devices. Include discussions on techniques for reducing computational load and provide examples from case studies in video surveillance and smart cities.</w:t>
      </w:r>
    </w:p>
    <w:p w14:paraId="711BC5E0" w14:textId="6E65C830" w:rsidR="00C033E1" w:rsidRPr="00C033E1" w:rsidRDefault="00C033E1" w:rsidP="00C033E1">
      <w:pPr>
        <w:rPr>
          <w:b/>
          <w:bCs/>
        </w:rPr>
      </w:pPr>
      <w:r>
        <w:t xml:space="preserve">Ans: </w:t>
      </w:r>
      <w:r w:rsidRPr="00C033E1">
        <w:rPr>
          <w:b/>
          <w:bCs/>
        </w:rPr>
        <w:t>Model Optimization Strategies for Edge Video Analytics</w:t>
      </w:r>
    </w:p>
    <w:p w14:paraId="518322E0" w14:textId="77777777" w:rsidR="00C033E1" w:rsidRPr="00C033E1" w:rsidRDefault="00C033E1" w:rsidP="00C033E1">
      <w:r w:rsidRPr="00C033E1">
        <w:rPr>
          <w:b/>
          <w:bCs/>
        </w:rPr>
        <w:t>Techniques for Reducing Computational Load</w:t>
      </w:r>
      <w:r w:rsidRPr="00C033E1">
        <w:t>:</w:t>
      </w:r>
    </w:p>
    <w:p w14:paraId="2EDDD8FF" w14:textId="77777777" w:rsidR="00C033E1" w:rsidRPr="00C033E1" w:rsidRDefault="00C033E1" w:rsidP="00C033E1">
      <w:pPr>
        <w:numPr>
          <w:ilvl w:val="0"/>
          <w:numId w:val="27"/>
        </w:numPr>
      </w:pPr>
      <w:r w:rsidRPr="00C033E1">
        <w:rPr>
          <w:b/>
          <w:bCs/>
        </w:rPr>
        <w:lastRenderedPageBreak/>
        <w:t>Quantization</w:t>
      </w:r>
      <w:r w:rsidRPr="00C033E1">
        <w:t>: Reduces model precision (e.g., 32-bit to 8-bit) to lower memory usage and speed up inference, used in traffic monitoring systems.</w:t>
      </w:r>
    </w:p>
    <w:p w14:paraId="0FDA7E83" w14:textId="77777777" w:rsidR="00C033E1" w:rsidRPr="00C033E1" w:rsidRDefault="00C033E1" w:rsidP="00C033E1">
      <w:pPr>
        <w:numPr>
          <w:ilvl w:val="0"/>
          <w:numId w:val="27"/>
        </w:numPr>
      </w:pPr>
      <w:r w:rsidRPr="00C033E1">
        <w:rPr>
          <w:b/>
          <w:bCs/>
        </w:rPr>
        <w:t>Pruning</w:t>
      </w:r>
      <w:r w:rsidRPr="00C033E1">
        <w:t>: Removes redundant parameters, reducing model size while retaining performance, helpful in crowd monitoring.</w:t>
      </w:r>
    </w:p>
    <w:p w14:paraId="4C343331" w14:textId="77777777" w:rsidR="00C033E1" w:rsidRPr="00C033E1" w:rsidRDefault="00C033E1" w:rsidP="00C033E1">
      <w:pPr>
        <w:numPr>
          <w:ilvl w:val="0"/>
          <w:numId w:val="27"/>
        </w:numPr>
      </w:pPr>
      <w:r w:rsidRPr="00C033E1">
        <w:rPr>
          <w:b/>
          <w:bCs/>
        </w:rPr>
        <w:t>Lightweight Architectures</w:t>
      </w:r>
      <w:r w:rsidRPr="00C033E1">
        <w:t>: Models like YOLO-tiny and MobileNet enable efficient detection on edge devices.</w:t>
      </w:r>
    </w:p>
    <w:p w14:paraId="099CC335" w14:textId="77777777" w:rsidR="00C033E1" w:rsidRPr="00C033E1" w:rsidRDefault="00C033E1" w:rsidP="00C033E1">
      <w:pPr>
        <w:numPr>
          <w:ilvl w:val="0"/>
          <w:numId w:val="27"/>
        </w:numPr>
      </w:pPr>
      <w:r w:rsidRPr="00C033E1">
        <w:rPr>
          <w:b/>
          <w:bCs/>
        </w:rPr>
        <w:t>Knowledge Distillation</w:t>
      </w:r>
      <w:r w:rsidRPr="00C033E1">
        <w:t>: Transfers knowledge from larger models to smaller ones, maintaining accuracy for anomaly detection.</w:t>
      </w:r>
    </w:p>
    <w:p w14:paraId="5DF98B03" w14:textId="77777777" w:rsidR="00C033E1" w:rsidRPr="00C033E1" w:rsidRDefault="00C033E1" w:rsidP="00C033E1">
      <w:pPr>
        <w:numPr>
          <w:ilvl w:val="0"/>
          <w:numId w:val="27"/>
        </w:numPr>
      </w:pPr>
      <w:r w:rsidRPr="00C033E1">
        <w:rPr>
          <w:b/>
          <w:bCs/>
        </w:rPr>
        <w:t>Frameworks</w:t>
      </w:r>
      <w:r w:rsidRPr="00C033E1">
        <w:t>: Edge-specific formats like TensorFlow Lite and OpenVINO enhance model performance on resource-limited devices.</w:t>
      </w:r>
    </w:p>
    <w:p w14:paraId="4956EC39" w14:textId="77777777" w:rsidR="00C033E1" w:rsidRPr="00C033E1" w:rsidRDefault="00C033E1" w:rsidP="00C033E1">
      <w:r w:rsidRPr="00C033E1">
        <w:rPr>
          <w:b/>
          <w:bCs/>
        </w:rPr>
        <w:t>Case Studies</w:t>
      </w:r>
      <w:r w:rsidRPr="00C033E1">
        <w:t>:</w:t>
      </w:r>
    </w:p>
    <w:p w14:paraId="26B12365" w14:textId="77777777" w:rsidR="00C033E1" w:rsidRPr="00C033E1" w:rsidRDefault="00C033E1" w:rsidP="00C033E1">
      <w:pPr>
        <w:numPr>
          <w:ilvl w:val="0"/>
          <w:numId w:val="28"/>
        </w:numPr>
      </w:pPr>
      <w:r w:rsidRPr="00C033E1">
        <w:rPr>
          <w:b/>
          <w:bCs/>
        </w:rPr>
        <w:t>Video Surveillance</w:t>
      </w:r>
      <w:r w:rsidRPr="00C033E1">
        <w:t>: Optimized models like YOLO-tiny enable real-time object detection on edge cameras, improving safety with faster responses.</w:t>
      </w:r>
    </w:p>
    <w:p w14:paraId="74A7A79D" w14:textId="77777777" w:rsidR="00C033E1" w:rsidRPr="00C033E1" w:rsidRDefault="00C033E1" w:rsidP="00C033E1">
      <w:pPr>
        <w:numPr>
          <w:ilvl w:val="0"/>
          <w:numId w:val="28"/>
        </w:numPr>
      </w:pPr>
      <w:r w:rsidRPr="00C033E1">
        <w:rPr>
          <w:b/>
          <w:bCs/>
        </w:rPr>
        <w:t>Smart Cities</w:t>
      </w:r>
      <w:r w:rsidRPr="00C033E1">
        <w:t>: Pruned and quantized models process traffic flows efficiently at roadside devices, improving congestion management.</w:t>
      </w:r>
    </w:p>
    <w:p w14:paraId="04A2F34B" w14:textId="5ED62EA4" w:rsidR="003A1E8F" w:rsidRPr="005B416C" w:rsidRDefault="003A1E8F" w:rsidP="005B416C"/>
    <w:sectPr w:rsidR="003A1E8F" w:rsidRPr="005B4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E5D16"/>
    <w:multiLevelType w:val="multilevel"/>
    <w:tmpl w:val="BCF0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002E9"/>
    <w:multiLevelType w:val="multilevel"/>
    <w:tmpl w:val="C5062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011CD"/>
    <w:multiLevelType w:val="multilevel"/>
    <w:tmpl w:val="51D48F3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1C534CAE"/>
    <w:multiLevelType w:val="multilevel"/>
    <w:tmpl w:val="E7D4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EE57AA"/>
    <w:multiLevelType w:val="multilevel"/>
    <w:tmpl w:val="A138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0F593C"/>
    <w:multiLevelType w:val="multilevel"/>
    <w:tmpl w:val="1F14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B54585"/>
    <w:multiLevelType w:val="multilevel"/>
    <w:tmpl w:val="85B6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BA2811"/>
    <w:multiLevelType w:val="multilevel"/>
    <w:tmpl w:val="8A90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6B69E8"/>
    <w:multiLevelType w:val="multilevel"/>
    <w:tmpl w:val="89EC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7B2D5F"/>
    <w:multiLevelType w:val="multilevel"/>
    <w:tmpl w:val="BEDE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F2634A"/>
    <w:multiLevelType w:val="hybridMultilevel"/>
    <w:tmpl w:val="29286D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03B64AB"/>
    <w:multiLevelType w:val="multilevel"/>
    <w:tmpl w:val="9E12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1721BA"/>
    <w:multiLevelType w:val="multilevel"/>
    <w:tmpl w:val="3476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F675E6"/>
    <w:multiLevelType w:val="multilevel"/>
    <w:tmpl w:val="901E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AD2618"/>
    <w:multiLevelType w:val="multilevel"/>
    <w:tmpl w:val="41FE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3A0C41"/>
    <w:multiLevelType w:val="multilevel"/>
    <w:tmpl w:val="8D82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353189"/>
    <w:multiLevelType w:val="multilevel"/>
    <w:tmpl w:val="350EB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CE2531"/>
    <w:multiLevelType w:val="multilevel"/>
    <w:tmpl w:val="FC388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BB619A"/>
    <w:multiLevelType w:val="multilevel"/>
    <w:tmpl w:val="2710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8E08AA"/>
    <w:multiLevelType w:val="multilevel"/>
    <w:tmpl w:val="06AE8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3A3785"/>
    <w:multiLevelType w:val="multilevel"/>
    <w:tmpl w:val="4A48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07076B"/>
    <w:multiLevelType w:val="multilevel"/>
    <w:tmpl w:val="7B62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F964E0"/>
    <w:multiLevelType w:val="multilevel"/>
    <w:tmpl w:val="7F86A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361C61"/>
    <w:multiLevelType w:val="multilevel"/>
    <w:tmpl w:val="C120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C10FBC"/>
    <w:multiLevelType w:val="multilevel"/>
    <w:tmpl w:val="BF60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3B71CE"/>
    <w:multiLevelType w:val="multilevel"/>
    <w:tmpl w:val="7C8E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49429E"/>
    <w:multiLevelType w:val="multilevel"/>
    <w:tmpl w:val="C6AC4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FC5515"/>
    <w:multiLevelType w:val="multilevel"/>
    <w:tmpl w:val="9C4E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5946256">
    <w:abstractNumId w:val="10"/>
  </w:num>
  <w:num w:numId="2" w16cid:durableId="830484778">
    <w:abstractNumId w:val="16"/>
  </w:num>
  <w:num w:numId="3" w16cid:durableId="1218854502">
    <w:abstractNumId w:val="17"/>
  </w:num>
  <w:num w:numId="4" w16cid:durableId="1646352983">
    <w:abstractNumId w:val="9"/>
  </w:num>
  <w:num w:numId="5" w16cid:durableId="205067574">
    <w:abstractNumId w:val="5"/>
  </w:num>
  <w:num w:numId="6" w16cid:durableId="1290625456">
    <w:abstractNumId w:val="7"/>
  </w:num>
  <w:num w:numId="7" w16cid:durableId="1146314501">
    <w:abstractNumId w:val="19"/>
  </w:num>
  <w:num w:numId="8" w16cid:durableId="591016856">
    <w:abstractNumId w:val="22"/>
  </w:num>
  <w:num w:numId="9" w16cid:durableId="472868362">
    <w:abstractNumId w:val="11"/>
  </w:num>
  <w:num w:numId="10" w16cid:durableId="1332760170">
    <w:abstractNumId w:val="21"/>
  </w:num>
  <w:num w:numId="11" w16cid:durableId="2091925312">
    <w:abstractNumId w:val="4"/>
  </w:num>
  <w:num w:numId="12" w16cid:durableId="628583684">
    <w:abstractNumId w:val="13"/>
  </w:num>
  <w:num w:numId="13" w16cid:durableId="690758803">
    <w:abstractNumId w:val="2"/>
  </w:num>
  <w:num w:numId="14" w16cid:durableId="308021037">
    <w:abstractNumId w:val="26"/>
  </w:num>
  <w:num w:numId="15" w16cid:durableId="255946063">
    <w:abstractNumId w:val="20"/>
  </w:num>
  <w:num w:numId="16" w16cid:durableId="1420902197">
    <w:abstractNumId w:val="24"/>
  </w:num>
  <w:num w:numId="17" w16cid:durableId="1703095479">
    <w:abstractNumId w:val="27"/>
  </w:num>
  <w:num w:numId="18" w16cid:durableId="663319371">
    <w:abstractNumId w:val="8"/>
  </w:num>
  <w:num w:numId="19" w16cid:durableId="1827890643">
    <w:abstractNumId w:val="1"/>
  </w:num>
  <w:num w:numId="20" w16cid:durableId="1910456165">
    <w:abstractNumId w:val="3"/>
  </w:num>
  <w:num w:numId="21" w16cid:durableId="1150441616">
    <w:abstractNumId w:val="15"/>
  </w:num>
  <w:num w:numId="22" w16cid:durableId="1065495522">
    <w:abstractNumId w:val="25"/>
  </w:num>
  <w:num w:numId="23" w16cid:durableId="691686242">
    <w:abstractNumId w:val="23"/>
  </w:num>
  <w:num w:numId="24" w16cid:durableId="52587810">
    <w:abstractNumId w:val="6"/>
  </w:num>
  <w:num w:numId="25" w16cid:durableId="895968227">
    <w:abstractNumId w:val="0"/>
  </w:num>
  <w:num w:numId="26" w16cid:durableId="1986885391">
    <w:abstractNumId w:val="14"/>
  </w:num>
  <w:num w:numId="27" w16cid:durableId="1335063925">
    <w:abstractNumId w:val="12"/>
  </w:num>
  <w:num w:numId="28" w16cid:durableId="12262710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E8F"/>
    <w:rsid w:val="002227E1"/>
    <w:rsid w:val="003A1E8F"/>
    <w:rsid w:val="005B416C"/>
    <w:rsid w:val="007E4442"/>
    <w:rsid w:val="008271FB"/>
    <w:rsid w:val="00A134E5"/>
    <w:rsid w:val="00A21F20"/>
    <w:rsid w:val="00C03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EEC85"/>
  <w15:chartTrackingRefBased/>
  <w15:docId w15:val="{403A9584-4084-4339-9E2A-3CB2DA8F9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E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1E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1E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1E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1E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1E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E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E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E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E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1E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1E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1E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1E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1E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E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E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E8F"/>
    <w:rPr>
      <w:rFonts w:eastAsiaTheme="majorEastAsia" w:cstheme="majorBidi"/>
      <w:color w:val="272727" w:themeColor="text1" w:themeTint="D8"/>
    </w:rPr>
  </w:style>
  <w:style w:type="paragraph" w:styleId="Title">
    <w:name w:val="Title"/>
    <w:basedOn w:val="Normal"/>
    <w:next w:val="Normal"/>
    <w:link w:val="TitleChar"/>
    <w:uiPriority w:val="10"/>
    <w:qFormat/>
    <w:rsid w:val="003A1E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E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E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E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E8F"/>
    <w:pPr>
      <w:spacing w:before="160"/>
      <w:jc w:val="center"/>
    </w:pPr>
    <w:rPr>
      <w:i/>
      <w:iCs/>
      <w:color w:val="404040" w:themeColor="text1" w:themeTint="BF"/>
    </w:rPr>
  </w:style>
  <w:style w:type="character" w:customStyle="1" w:styleId="QuoteChar">
    <w:name w:val="Quote Char"/>
    <w:basedOn w:val="DefaultParagraphFont"/>
    <w:link w:val="Quote"/>
    <w:uiPriority w:val="29"/>
    <w:rsid w:val="003A1E8F"/>
    <w:rPr>
      <w:i/>
      <w:iCs/>
      <w:color w:val="404040" w:themeColor="text1" w:themeTint="BF"/>
    </w:rPr>
  </w:style>
  <w:style w:type="paragraph" w:styleId="ListParagraph">
    <w:name w:val="List Paragraph"/>
    <w:basedOn w:val="Normal"/>
    <w:uiPriority w:val="34"/>
    <w:qFormat/>
    <w:rsid w:val="003A1E8F"/>
    <w:pPr>
      <w:ind w:left="720"/>
      <w:contextualSpacing/>
    </w:pPr>
  </w:style>
  <w:style w:type="character" w:styleId="IntenseEmphasis">
    <w:name w:val="Intense Emphasis"/>
    <w:basedOn w:val="DefaultParagraphFont"/>
    <w:uiPriority w:val="21"/>
    <w:qFormat/>
    <w:rsid w:val="003A1E8F"/>
    <w:rPr>
      <w:i/>
      <w:iCs/>
      <w:color w:val="2F5496" w:themeColor="accent1" w:themeShade="BF"/>
    </w:rPr>
  </w:style>
  <w:style w:type="paragraph" w:styleId="IntenseQuote">
    <w:name w:val="Intense Quote"/>
    <w:basedOn w:val="Normal"/>
    <w:next w:val="Normal"/>
    <w:link w:val="IntenseQuoteChar"/>
    <w:uiPriority w:val="30"/>
    <w:qFormat/>
    <w:rsid w:val="003A1E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1E8F"/>
    <w:rPr>
      <w:i/>
      <w:iCs/>
      <w:color w:val="2F5496" w:themeColor="accent1" w:themeShade="BF"/>
    </w:rPr>
  </w:style>
  <w:style w:type="character" w:styleId="IntenseReference">
    <w:name w:val="Intense Reference"/>
    <w:basedOn w:val="DefaultParagraphFont"/>
    <w:uiPriority w:val="32"/>
    <w:qFormat/>
    <w:rsid w:val="003A1E8F"/>
    <w:rPr>
      <w:b/>
      <w:bCs/>
      <w:smallCaps/>
      <w:color w:val="2F5496" w:themeColor="accent1" w:themeShade="BF"/>
      <w:spacing w:val="5"/>
    </w:rPr>
  </w:style>
  <w:style w:type="paragraph" w:styleId="NormalWeb">
    <w:name w:val="Normal (Web)"/>
    <w:basedOn w:val="Normal"/>
    <w:uiPriority w:val="99"/>
    <w:semiHidden/>
    <w:unhideWhenUsed/>
    <w:rsid w:val="002227E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925748">
      <w:bodyDiv w:val="1"/>
      <w:marLeft w:val="0"/>
      <w:marRight w:val="0"/>
      <w:marTop w:val="0"/>
      <w:marBottom w:val="0"/>
      <w:divBdr>
        <w:top w:val="none" w:sz="0" w:space="0" w:color="auto"/>
        <w:left w:val="none" w:sz="0" w:space="0" w:color="auto"/>
        <w:bottom w:val="none" w:sz="0" w:space="0" w:color="auto"/>
        <w:right w:val="none" w:sz="0" w:space="0" w:color="auto"/>
      </w:divBdr>
    </w:div>
    <w:div w:id="110973732">
      <w:bodyDiv w:val="1"/>
      <w:marLeft w:val="0"/>
      <w:marRight w:val="0"/>
      <w:marTop w:val="0"/>
      <w:marBottom w:val="0"/>
      <w:divBdr>
        <w:top w:val="none" w:sz="0" w:space="0" w:color="auto"/>
        <w:left w:val="none" w:sz="0" w:space="0" w:color="auto"/>
        <w:bottom w:val="none" w:sz="0" w:space="0" w:color="auto"/>
        <w:right w:val="none" w:sz="0" w:space="0" w:color="auto"/>
      </w:divBdr>
    </w:div>
    <w:div w:id="111901003">
      <w:bodyDiv w:val="1"/>
      <w:marLeft w:val="0"/>
      <w:marRight w:val="0"/>
      <w:marTop w:val="0"/>
      <w:marBottom w:val="0"/>
      <w:divBdr>
        <w:top w:val="none" w:sz="0" w:space="0" w:color="auto"/>
        <w:left w:val="none" w:sz="0" w:space="0" w:color="auto"/>
        <w:bottom w:val="none" w:sz="0" w:space="0" w:color="auto"/>
        <w:right w:val="none" w:sz="0" w:space="0" w:color="auto"/>
      </w:divBdr>
    </w:div>
    <w:div w:id="134295747">
      <w:bodyDiv w:val="1"/>
      <w:marLeft w:val="0"/>
      <w:marRight w:val="0"/>
      <w:marTop w:val="0"/>
      <w:marBottom w:val="0"/>
      <w:divBdr>
        <w:top w:val="none" w:sz="0" w:space="0" w:color="auto"/>
        <w:left w:val="none" w:sz="0" w:space="0" w:color="auto"/>
        <w:bottom w:val="none" w:sz="0" w:space="0" w:color="auto"/>
        <w:right w:val="none" w:sz="0" w:space="0" w:color="auto"/>
      </w:divBdr>
    </w:div>
    <w:div w:id="141848420">
      <w:bodyDiv w:val="1"/>
      <w:marLeft w:val="0"/>
      <w:marRight w:val="0"/>
      <w:marTop w:val="0"/>
      <w:marBottom w:val="0"/>
      <w:divBdr>
        <w:top w:val="none" w:sz="0" w:space="0" w:color="auto"/>
        <w:left w:val="none" w:sz="0" w:space="0" w:color="auto"/>
        <w:bottom w:val="none" w:sz="0" w:space="0" w:color="auto"/>
        <w:right w:val="none" w:sz="0" w:space="0" w:color="auto"/>
      </w:divBdr>
    </w:div>
    <w:div w:id="201942716">
      <w:bodyDiv w:val="1"/>
      <w:marLeft w:val="0"/>
      <w:marRight w:val="0"/>
      <w:marTop w:val="0"/>
      <w:marBottom w:val="0"/>
      <w:divBdr>
        <w:top w:val="none" w:sz="0" w:space="0" w:color="auto"/>
        <w:left w:val="none" w:sz="0" w:space="0" w:color="auto"/>
        <w:bottom w:val="none" w:sz="0" w:space="0" w:color="auto"/>
        <w:right w:val="none" w:sz="0" w:space="0" w:color="auto"/>
      </w:divBdr>
    </w:div>
    <w:div w:id="254703484">
      <w:bodyDiv w:val="1"/>
      <w:marLeft w:val="0"/>
      <w:marRight w:val="0"/>
      <w:marTop w:val="0"/>
      <w:marBottom w:val="0"/>
      <w:divBdr>
        <w:top w:val="none" w:sz="0" w:space="0" w:color="auto"/>
        <w:left w:val="none" w:sz="0" w:space="0" w:color="auto"/>
        <w:bottom w:val="none" w:sz="0" w:space="0" w:color="auto"/>
        <w:right w:val="none" w:sz="0" w:space="0" w:color="auto"/>
      </w:divBdr>
    </w:div>
    <w:div w:id="330254414">
      <w:bodyDiv w:val="1"/>
      <w:marLeft w:val="0"/>
      <w:marRight w:val="0"/>
      <w:marTop w:val="0"/>
      <w:marBottom w:val="0"/>
      <w:divBdr>
        <w:top w:val="none" w:sz="0" w:space="0" w:color="auto"/>
        <w:left w:val="none" w:sz="0" w:space="0" w:color="auto"/>
        <w:bottom w:val="none" w:sz="0" w:space="0" w:color="auto"/>
        <w:right w:val="none" w:sz="0" w:space="0" w:color="auto"/>
      </w:divBdr>
    </w:div>
    <w:div w:id="436802500">
      <w:bodyDiv w:val="1"/>
      <w:marLeft w:val="0"/>
      <w:marRight w:val="0"/>
      <w:marTop w:val="0"/>
      <w:marBottom w:val="0"/>
      <w:divBdr>
        <w:top w:val="none" w:sz="0" w:space="0" w:color="auto"/>
        <w:left w:val="none" w:sz="0" w:space="0" w:color="auto"/>
        <w:bottom w:val="none" w:sz="0" w:space="0" w:color="auto"/>
        <w:right w:val="none" w:sz="0" w:space="0" w:color="auto"/>
      </w:divBdr>
    </w:div>
    <w:div w:id="440151442">
      <w:bodyDiv w:val="1"/>
      <w:marLeft w:val="0"/>
      <w:marRight w:val="0"/>
      <w:marTop w:val="0"/>
      <w:marBottom w:val="0"/>
      <w:divBdr>
        <w:top w:val="none" w:sz="0" w:space="0" w:color="auto"/>
        <w:left w:val="none" w:sz="0" w:space="0" w:color="auto"/>
        <w:bottom w:val="none" w:sz="0" w:space="0" w:color="auto"/>
        <w:right w:val="none" w:sz="0" w:space="0" w:color="auto"/>
      </w:divBdr>
    </w:div>
    <w:div w:id="499856812">
      <w:bodyDiv w:val="1"/>
      <w:marLeft w:val="0"/>
      <w:marRight w:val="0"/>
      <w:marTop w:val="0"/>
      <w:marBottom w:val="0"/>
      <w:divBdr>
        <w:top w:val="none" w:sz="0" w:space="0" w:color="auto"/>
        <w:left w:val="none" w:sz="0" w:space="0" w:color="auto"/>
        <w:bottom w:val="none" w:sz="0" w:space="0" w:color="auto"/>
        <w:right w:val="none" w:sz="0" w:space="0" w:color="auto"/>
      </w:divBdr>
    </w:div>
    <w:div w:id="506478631">
      <w:bodyDiv w:val="1"/>
      <w:marLeft w:val="0"/>
      <w:marRight w:val="0"/>
      <w:marTop w:val="0"/>
      <w:marBottom w:val="0"/>
      <w:divBdr>
        <w:top w:val="none" w:sz="0" w:space="0" w:color="auto"/>
        <w:left w:val="none" w:sz="0" w:space="0" w:color="auto"/>
        <w:bottom w:val="none" w:sz="0" w:space="0" w:color="auto"/>
        <w:right w:val="none" w:sz="0" w:space="0" w:color="auto"/>
      </w:divBdr>
    </w:div>
    <w:div w:id="540872359">
      <w:bodyDiv w:val="1"/>
      <w:marLeft w:val="0"/>
      <w:marRight w:val="0"/>
      <w:marTop w:val="0"/>
      <w:marBottom w:val="0"/>
      <w:divBdr>
        <w:top w:val="none" w:sz="0" w:space="0" w:color="auto"/>
        <w:left w:val="none" w:sz="0" w:space="0" w:color="auto"/>
        <w:bottom w:val="none" w:sz="0" w:space="0" w:color="auto"/>
        <w:right w:val="none" w:sz="0" w:space="0" w:color="auto"/>
      </w:divBdr>
    </w:div>
    <w:div w:id="597953304">
      <w:bodyDiv w:val="1"/>
      <w:marLeft w:val="0"/>
      <w:marRight w:val="0"/>
      <w:marTop w:val="0"/>
      <w:marBottom w:val="0"/>
      <w:divBdr>
        <w:top w:val="none" w:sz="0" w:space="0" w:color="auto"/>
        <w:left w:val="none" w:sz="0" w:space="0" w:color="auto"/>
        <w:bottom w:val="none" w:sz="0" w:space="0" w:color="auto"/>
        <w:right w:val="none" w:sz="0" w:space="0" w:color="auto"/>
      </w:divBdr>
    </w:div>
    <w:div w:id="616564440">
      <w:bodyDiv w:val="1"/>
      <w:marLeft w:val="0"/>
      <w:marRight w:val="0"/>
      <w:marTop w:val="0"/>
      <w:marBottom w:val="0"/>
      <w:divBdr>
        <w:top w:val="none" w:sz="0" w:space="0" w:color="auto"/>
        <w:left w:val="none" w:sz="0" w:space="0" w:color="auto"/>
        <w:bottom w:val="none" w:sz="0" w:space="0" w:color="auto"/>
        <w:right w:val="none" w:sz="0" w:space="0" w:color="auto"/>
      </w:divBdr>
    </w:div>
    <w:div w:id="700975371">
      <w:bodyDiv w:val="1"/>
      <w:marLeft w:val="0"/>
      <w:marRight w:val="0"/>
      <w:marTop w:val="0"/>
      <w:marBottom w:val="0"/>
      <w:divBdr>
        <w:top w:val="none" w:sz="0" w:space="0" w:color="auto"/>
        <w:left w:val="none" w:sz="0" w:space="0" w:color="auto"/>
        <w:bottom w:val="none" w:sz="0" w:space="0" w:color="auto"/>
        <w:right w:val="none" w:sz="0" w:space="0" w:color="auto"/>
      </w:divBdr>
    </w:div>
    <w:div w:id="817452257">
      <w:bodyDiv w:val="1"/>
      <w:marLeft w:val="0"/>
      <w:marRight w:val="0"/>
      <w:marTop w:val="0"/>
      <w:marBottom w:val="0"/>
      <w:divBdr>
        <w:top w:val="none" w:sz="0" w:space="0" w:color="auto"/>
        <w:left w:val="none" w:sz="0" w:space="0" w:color="auto"/>
        <w:bottom w:val="none" w:sz="0" w:space="0" w:color="auto"/>
        <w:right w:val="none" w:sz="0" w:space="0" w:color="auto"/>
      </w:divBdr>
    </w:div>
    <w:div w:id="882254645">
      <w:bodyDiv w:val="1"/>
      <w:marLeft w:val="0"/>
      <w:marRight w:val="0"/>
      <w:marTop w:val="0"/>
      <w:marBottom w:val="0"/>
      <w:divBdr>
        <w:top w:val="none" w:sz="0" w:space="0" w:color="auto"/>
        <w:left w:val="none" w:sz="0" w:space="0" w:color="auto"/>
        <w:bottom w:val="none" w:sz="0" w:space="0" w:color="auto"/>
        <w:right w:val="none" w:sz="0" w:space="0" w:color="auto"/>
      </w:divBdr>
    </w:div>
    <w:div w:id="892547174">
      <w:bodyDiv w:val="1"/>
      <w:marLeft w:val="0"/>
      <w:marRight w:val="0"/>
      <w:marTop w:val="0"/>
      <w:marBottom w:val="0"/>
      <w:divBdr>
        <w:top w:val="none" w:sz="0" w:space="0" w:color="auto"/>
        <w:left w:val="none" w:sz="0" w:space="0" w:color="auto"/>
        <w:bottom w:val="none" w:sz="0" w:space="0" w:color="auto"/>
        <w:right w:val="none" w:sz="0" w:space="0" w:color="auto"/>
      </w:divBdr>
    </w:div>
    <w:div w:id="901020712">
      <w:bodyDiv w:val="1"/>
      <w:marLeft w:val="0"/>
      <w:marRight w:val="0"/>
      <w:marTop w:val="0"/>
      <w:marBottom w:val="0"/>
      <w:divBdr>
        <w:top w:val="none" w:sz="0" w:space="0" w:color="auto"/>
        <w:left w:val="none" w:sz="0" w:space="0" w:color="auto"/>
        <w:bottom w:val="none" w:sz="0" w:space="0" w:color="auto"/>
        <w:right w:val="none" w:sz="0" w:space="0" w:color="auto"/>
      </w:divBdr>
    </w:div>
    <w:div w:id="1023634993">
      <w:bodyDiv w:val="1"/>
      <w:marLeft w:val="0"/>
      <w:marRight w:val="0"/>
      <w:marTop w:val="0"/>
      <w:marBottom w:val="0"/>
      <w:divBdr>
        <w:top w:val="none" w:sz="0" w:space="0" w:color="auto"/>
        <w:left w:val="none" w:sz="0" w:space="0" w:color="auto"/>
        <w:bottom w:val="none" w:sz="0" w:space="0" w:color="auto"/>
        <w:right w:val="none" w:sz="0" w:space="0" w:color="auto"/>
      </w:divBdr>
    </w:div>
    <w:div w:id="1028028154">
      <w:bodyDiv w:val="1"/>
      <w:marLeft w:val="0"/>
      <w:marRight w:val="0"/>
      <w:marTop w:val="0"/>
      <w:marBottom w:val="0"/>
      <w:divBdr>
        <w:top w:val="none" w:sz="0" w:space="0" w:color="auto"/>
        <w:left w:val="none" w:sz="0" w:space="0" w:color="auto"/>
        <w:bottom w:val="none" w:sz="0" w:space="0" w:color="auto"/>
        <w:right w:val="none" w:sz="0" w:space="0" w:color="auto"/>
      </w:divBdr>
    </w:div>
    <w:div w:id="1054961952">
      <w:bodyDiv w:val="1"/>
      <w:marLeft w:val="0"/>
      <w:marRight w:val="0"/>
      <w:marTop w:val="0"/>
      <w:marBottom w:val="0"/>
      <w:divBdr>
        <w:top w:val="none" w:sz="0" w:space="0" w:color="auto"/>
        <w:left w:val="none" w:sz="0" w:space="0" w:color="auto"/>
        <w:bottom w:val="none" w:sz="0" w:space="0" w:color="auto"/>
        <w:right w:val="none" w:sz="0" w:space="0" w:color="auto"/>
      </w:divBdr>
    </w:div>
    <w:div w:id="1141145227">
      <w:bodyDiv w:val="1"/>
      <w:marLeft w:val="0"/>
      <w:marRight w:val="0"/>
      <w:marTop w:val="0"/>
      <w:marBottom w:val="0"/>
      <w:divBdr>
        <w:top w:val="none" w:sz="0" w:space="0" w:color="auto"/>
        <w:left w:val="none" w:sz="0" w:space="0" w:color="auto"/>
        <w:bottom w:val="none" w:sz="0" w:space="0" w:color="auto"/>
        <w:right w:val="none" w:sz="0" w:space="0" w:color="auto"/>
      </w:divBdr>
    </w:div>
    <w:div w:id="1233270704">
      <w:bodyDiv w:val="1"/>
      <w:marLeft w:val="0"/>
      <w:marRight w:val="0"/>
      <w:marTop w:val="0"/>
      <w:marBottom w:val="0"/>
      <w:divBdr>
        <w:top w:val="none" w:sz="0" w:space="0" w:color="auto"/>
        <w:left w:val="none" w:sz="0" w:space="0" w:color="auto"/>
        <w:bottom w:val="none" w:sz="0" w:space="0" w:color="auto"/>
        <w:right w:val="none" w:sz="0" w:space="0" w:color="auto"/>
      </w:divBdr>
    </w:div>
    <w:div w:id="1308894691">
      <w:bodyDiv w:val="1"/>
      <w:marLeft w:val="0"/>
      <w:marRight w:val="0"/>
      <w:marTop w:val="0"/>
      <w:marBottom w:val="0"/>
      <w:divBdr>
        <w:top w:val="none" w:sz="0" w:space="0" w:color="auto"/>
        <w:left w:val="none" w:sz="0" w:space="0" w:color="auto"/>
        <w:bottom w:val="none" w:sz="0" w:space="0" w:color="auto"/>
        <w:right w:val="none" w:sz="0" w:space="0" w:color="auto"/>
      </w:divBdr>
    </w:div>
    <w:div w:id="1398549378">
      <w:bodyDiv w:val="1"/>
      <w:marLeft w:val="0"/>
      <w:marRight w:val="0"/>
      <w:marTop w:val="0"/>
      <w:marBottom w:val="0"/>
      <w:divBdr>
        <w:top w:val="none" w:sz="0" w:space="0" w:color="auto"/>
        <w:left w:val="none" w:sz="0" w:space="0" w:color="auto"/>
        <w:bottom w:val="none" w:sz="0" w:space="0" w:color="auto"/>
        <w:right w:val="none" w:sz="0" w:space="0" w:color="auto"/>
      </w:divBdr>
    </w:div>
    <w:div w:id="1586761226">
      <w:bodyDiv w:val="1"/>
      <w:marLeft w:val="0"/>
      <w:marRight w:val="0"/>
      <w:marTop w:val="0"/>
      <w:marBottom w:val="0"/>
      <w:divBdr>
        <w:top w:val="none" w:sz="0" w:space="0" w:color="auto"/>
        <w:left w:val="none" w:sz="0" w:space="0" w:color="auto"/>
        <w:bottom w:val="none" w:sz="0" w:space="0" w:color="auto"/>
        <w:right w:val="none" w:sz="0" w:space="0" w:color="auto"/>
      </w:divBdr>
    </w:div>
    <w:div w:id="1589272524">
      <w:bodyDiv w:val="1"/>
      <w:marLeft w:val="0"/>
      <w:marRight w:val="0"/>
      <w:marTop w:val="0"/>
      <w:marBottom w:val="0"/>
      <w:divBdr>
        <w:top w:val="none" w:sz="0" w:space="0" w:color="auto"/>
        <w:left w:val="none" w:sz="0" w:space="0" w:color="auto"/>
        <w:bottom w:val="none" w:sz="0" w:space="0" w:color="auto"/>
        <w:right w:val="none" w:sz="0" w:space="0" w:color="auto"/>
      </w:divBdr>
    </w:div>
    <w:div w:id="1622833278">
      <w:bodyDiv w:val="1"/>
      <w:marLeft w:val="0"/>
      <w:marRight w:val="0"/>
      <w:marTop w:val="0"/>
      <w:marBottom w:val="0"/>
      <w:divBdr>
        <w:top w:val="none" w:sz="0" w:space="0" w:color="auto"/>
        <w:left w:val="none" w:sz="0" w:space="0" w:color="auto"/>
        <w:bottom w:val="none" w:sz="0" w:space="0" w:color="auto"/>
        <w:right w:val="none" w:sz="0" w:space="0" w:color="auto"/>
      </w:divBdr>
    </w:div>
    <w:div w:id="1633246476">
      <w:bodyDiv w:val="1"/>
      <w:marLeft w:val="0"/>
      <w:marRight w:val="0"/>
      <w:marTop w:val="0"/>
      <w:marBottom w:val="0"/>
      <w:divBdr>
        <w:top w:val="none" w:sz="0" w:space="0" w:color="auto"/>
        <w:left w:val="none" w:sz="0" w:space="0" w:color="auto"/>
        <w:bottom w:val="none" w:sz="0" w:space="0" w:color="auto"/>
        <w:right w:val="none" w:sz="0" w:space="0" w:color="auto"/>
      </w:divBdr>
    </w:div>
    <w:div w:id="1644771801">
      <w:bodyDiv w:val="1"/>
      <w:marLeft w:val="0"/>
      <w:marRight w:val="0"/>
      <w:marTop w:val="0"/>
      <w:marBottom w:val="0"/>
      <w:divBdr>
        <w:top w:val="none" w:sz="0" w:space="0" w:color="auto"/>
        <w:left w:val="none" w:sz="0" w:space="0" w:color="auto"/>
        <w:bottom w:val="none" w:sz="0" w:space="0" w:color="auto"/>
        <w:right w:val="none" w:sz="0" w:space="0" w:color="auto"/>
      </w:divBdr>
    </w:div>
    <w:div w:id="1662393782">
      <w:bodyDiv w:val="1"/>
      <w:marLeft w:val="0"/>
      <w:marRight w:val="0"/>
      <w:marTop w:val="0"/>
      <w:marBottom w:val="0"/>
      <w:divBdr>
        <w:top w:val="none" w:sz="0" w:space="0" w:color="auto"/>
        <w:left w:val="none" w:sz="0" w:space="0" w:color="auto"/>
        <w:bottom w:val="none" w:sz="0" w:space="0" w:color="auto"/>
        <w:right w:val="none" w:sz="0" w:space="0" w:color="auto"/>
      </w:divBdr>
    </w:div>
    <w:div w:id="1674455383">
      <w:bodyDiv w:val="1"/>
      <w:marLeft w:val="0"/>
      <w:marRight w:val="0"/>
      <w:marTop w:val="0"/>
      <w:marBottom w:val="0"/>
      <w:divBdr>
        <w:top w:val="none" w:sz="0" w:space="0" w:color="auto"/>
        <w:left w:val="none" w:sz="0" w:space="0" w:color="auto"/>
        <w:bottom w:val="none" w:sz="0" w:space="0" w:color="auto"/>
        <w:right w:val="none" w:sz="0" w:space="0" w:color="auto"/>
      </w:divBdr>
    </w:div>
    <w:div w:id="1693846114">
      <w:bodyDiv w:val="1"/>
      <w:marLeft w:val="0"/>
      <w:marRight w:val="0"/>
      <w:marTop w:val="0"/>
      <w:marBottom w:val="0"/>
      <w:divBdr>
        <w:top w:val="none" w:sz="0" w:space="0" w:color="auto"/>
        <w:left w:val="none" w:sz="0" w:space="0" w:color="auto"/>
        <w:bottom w:val="none" w:sz="0" w:space="0" w:color="auto"/>
        <w:right w:val="none" w:sz="0" w:space="0" w:color="auto"/>
      </w:divBdr>
    </w:div>
    <w:div w:id="1735856444">
      <w:bodyDiv w:val="1"/>
      <w:marLeft w:val="0"/>
      <w:marRight w:val="0"/>
      <w:marTop w:val="0"/>
      <w:marBottom w:val="0"/>
      <w:divBdr>
        <w:top w:val="none" w:sz="0" w:space="0" w:color="auto"/>
        <w:left w:val="none" w:sz="0" w:space="0" w:color="auto"/>
        <w:bottom w:val="none" w:sz="0" w:space="0" w:color="auto"/>
        <w:right w:val="none" w:sz="0" w:space="0" w:color="auto"/>
      </w:divBdr>
    </w:div>
    <w:div w:id="1820806828">
      <w:bodyDiv w:val="1"/>
      <w:marLeft w:val="0"/>
      <w:marRight w:val="0"/>
      <w:marTop w:val="0"/>
      <w:marBottom w:val="0"/>
      <w:divBdr>
        <w:top w:val="none" w:sz="0" w:space="0" w:color="auto"/>
        <w:left w:val="none" w:sz="0" w:space="0" w:color="auto"/>
        <w:bottom w:val="none" w:sz="0" w:space="0" w:color="auto"/>
        <w:right w:val="none" w:sz="0" w:space="0" w:color="auto"/>
      </w:divBdr>
    </w:div>
    <w:div w:id="1929537096">
      <w:bodyDiv w:val="1"/>
      <w:marLeft w:val="0"/>
      <w:marRight w:val="0"/>
      <w:marTop w:val="0"/>
      <w:marBottom w:val="0"/>
      <w:divBdr>
        <w:top w:val="none" w:sz="0" w:space="0" w:color="auto"/>
        <w:left w:val="none" w:sz="0" w:space="0" w:color="auto"/>
        <w:bottom w:val="none" w:sz="0" w:space="0" w:color="auto"/>
        <w:right w:val="none" w:sz="0" w:space="0" w:color="auto"/>
      </w:divBdr>
    </w:div>
    <w:div w:id="1951545857">
      <w:bodyDiv w:val="1"/>
      <w:marLeft w:val="0"/>
      <w:marRight w:val="0"/>
      <w:marTop w:val="0"/>
      <w:marBottom w:val="0"/>
      <w:divBdr>
        <w:top w:val="none" w:sz="0" w:space="0" w:color="auto"/>
        <w:left w:val="none" w:sz="0" w:space="0" w:color="auto"/>
        <w:bottom w:val="none" w:sz="0" w:space="0" w:color="auto"/>
        <w:right w:val="none" w:sz="0" w:space="0" w:color="auto"/>
      </w:divBdr>
    </w:div>
    <w:div w:id="1977837850">
      <w:bodyDiv w:val="1"/>
      <w:marLeft w:val="0"/>
      <w:marRight w:val="0"/>
      <w:marTop w:val="0"/>
      <w:marBottom w:val="0"/>
      <w:divBdr>
        <w:top w:val="none" w:sz="0" w:space="0" w:color="auto"/>
        <w:left w:val="none" w:sz="0" w:space="0" w:color="auto"/>
        <w:bottom w:val="none" w:sz="0" w:space="0" w:color="auto"/>
        <w:right w:val="none" w:sz="0" w:space="0" w:color="auto"/>
      </w:divBdr>
    </w:div>
    <w:div w:id="2012638069">
      <w:bodyDiv w:val="1"/>
      <w:marLeft w:val="0"/>
      <w:marRight w:val="0"/>
      <w:marTop w:val="0"/>
      <w:marBottom w:val="0"/>
      <w:divBdr>
        <w:top w:val="none" w:sz="0" w:space="0" w:color="auto"/>
        <w:left w:val="none" w:sz="0" w:space="0" w:color="auto"/>
        <w:bottom w:val="none" w:sz="0" w:space="0" w:color="auto"/>
        <w:right w:val="none" w:sz="0" w:space="0" w:color="auto"/>
      </w:divBdr>
    </w:div>
    <w:div w:id="214199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11</Pages>
  <Words>2869</Words>
  <Characters>16358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SHARDUL GORE - 70282400003</dc:creator>
  <cp:keywords/>
  <dc:description/>
  <cp:lastModifiedBy>SHARDUL GORE - 70282400003</cp:lastModifiedBy>
  <cp:revision>6</cp:revision>
  <dcterms:created xsi:type="dcterms:W3CDTF">2025-03-20T09:35:00Z</dcterms:created>
  <dcterms:modified xsi:type="dcterms:W3CDTF">2025-03-20T10:35:00Z</dcterms:modified>
</cp:coreProperties>
</file>