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6C32B" w14:textId="77777777" w:rsidR="000D25A6" w:rsidRDefault="000D25A6"/>
    <w:p w14:paraId="281A2F0D" w14:textId="77777777" w:rsidR="00A475EC" w:rsidRDefault="00A475EC" w:rsidP="00463220">
      <w:pPr>
        <w:spacing w:line="360" w:lineRule="auto"/>
        <w:ind w:right="1" w:firstLine="709"/>
        <w:rPr>
          <w:spacing w:val="-1"/>
          <w:sz w:val="28"/>
          <w:szCs w:val="28"/>
        </w:rPr>
      </w:pPr>
    </w:p>
    <w:p w14:paraId="0F8BC4D1" w14:textId="77777777" w:rsidR="00A475EC" w:rsidRDefault="00A475EC" w:rsidP="00463220">
      <w:pPr>
        <w:spacing w:line="360" w:lineRule="auto"/>
        <w:ind w:right="1" w:firstLine="709"/>
        <w:rPr>
          <w:spacing w:val="-1"/>
          <w:sz w:val="28"/>
          <w:szCs w:val="28"/>
        </w:rPr>
      </w:pPr>
    </w:p>
    <w:p w14:paraId="000A3728" w14:textId="77777777" w:rsidR="00463220" w:rsidRDefault="00463220" w:rsidP="00463220">
      <w:pPr>
        <w:spacing w:line="360" w:lineRule="auto"/>
        <w:ind w:right="1" w:firstLine="709"/>
        <w:rPr>
          <w:spacing w:val="-1"/>
          <w:sz w:val="28"/>
          <w:szCs w:val="28"/>
        </w:rPr>
      </w:pPr>
      <w:r w:rsidRPr="00CD577E">
        <w:rPr>
          <w:spacing w:val="-1"/>
          <w:sz w:val="28"/>
          <w:szCs w:val="28"/>
        </w:rPr>
        <w:t>ЛАБОРАТОРНАЯ РАБОТА №</w:t>
      </w:r>
      <w:r w:rsidRPr="00463220">
        <w:rPr>
          <w:spacing w:val="-1"/>
          <w:sz w:val="28"/>
          <w:szCs w:val="28"/>
        </w:rPr>
        <w:t>1</w:t>
      </w:r>
    </w:p>
    <w:p w14:paraId="22F2B9F9" w14:textId="77777777" w:rsidR="00450CD2" w:rsidRPr="00463220" w:rsidRDefault="00450CD2" w:rsidP="00463220">
      <w:pPr>
        <w:spacing w:line="360" w:lineRule="auto"/>
        <w:ind w:right="1" w:firstLine="709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 xml:space="preserve">по «ЭЛЕКТРОТЕХНИКЕ </w:t>
      </w:r>
      <w:r w:rsidR="0012623E">
        <w:rPr>
          <w:spacing w:val="-1"/>
          <w:sz w:val="28"/>
          <w:szCs w:val="28"/>
        </w:rPr>
        <w:t>И</w:t>
      </w:r>
      <w:r>
        <w:rPr>
          <w:spacing w:val="-1"/>
          <w:sz w:val="28"/>
          <w:szCs w:val="28"/>
        </w:rPr>
        <w:t xml:space="preserve"> ЭЛЕКТРОНИКЕ. ЧАСТЬ 1»</w:t>
      </w:r>
    </w:p>
    <w:p w14:paraId="54D54107" w14:textId="77777777" w:rsidR="00463220" w:rsidRPr="00CD577E" w:rsidRDefault="00463220" w:rsidP="00463220">
      <w:pPr>
        <w:spacing w:line="360" w:lineRule="auto"/>
        <w:ind w:right="1" w:firstLine="709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>ЭЛЕКТРИЧЕСКИЕ ЦЕПИ ПОСТОЯННОГО ТОКА</w:t>
      </w:r>
    </w:p>
    <w:p w14:paraId="142C7A2B" w14:textId="77777777" w:rsidR="00B0795A" w:rsidRDefault="00450CD2" w:rsidP="00463220">
      <w:pPr>
        <w:spacing w:line="360" w:lineRule="auto"/>
        <w:ind w:left="708"/>
        <w:rPr>
          <w:sz w:val="28"/>
          <w:szCs w:val="28"/>
        </w:rPr>
      </w:pPr>
      <w:r>
        <w:rPr>
          <w:sz w:val="28"/>
          <w:szCs w:val="28"/>
        </w:rPr>
        <w:t>Задана сложная электрическая цепь постоянного тока.</w:t>
      </w:r>
      <w:r w:rsidR="00344561" w:rsidRPr="00344561"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 w:rsidR="0006374D" w:rsidRPr="0006374D">
        <w:rPr>
          <w:sz w:val="28"/>
          <w:szCs w:val="28"/>
        </w:rPr>
        <w:t>еобходимо</w:t>
      </w:r>
      <w:r>
        <w:rPr>
          <w:sz w:val="28"/>
          <w:szCs w:val="28"/>
        </w:rPr>
        <w:t xml:space="preserve"> выполнить следующее</w:t>
      </w:r>
      <w:r w:rsidR="0006374D" w:rsidRPr="0006374D">
        <w:rPr>
          <w:sz w:val="28"/>
          <w:szCs w:val="28"/>
        </w:rPr>
        <w:t>:</w:t>
      </w:r>
    </w:p>
    <w:p w14:paraId="0957882F" w14:textId="77777777" w:rsidR="0006374D" w:rsidRPr="008D2C8B" w:rsidRDefault="007F4301" w:rsidP="0006374D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Определить </w:t>
      </w:r>
      <w:r w:rsidR="0006374D" w:rsidRPr="0006374D">
        <w:rPr>
          <w:color w:val="000000"/>
          <w:sz w:val="28"/>
          <w:szCs w:val="28"/>
        </w:rPr>
        <w:t xml:space="preserve">ток в </w:t>
      </w:r>
      <w:r w:rsidR="00C34CF9">
        <w:rPr>
          <w:color w:val="000000"/>
          <w:sz w:val="28"/>
          <w:szCs w:val="28"/>
        </w:rPr>
        <w:t xml:space="preserve">заданном </w:t>
      </w:r>
      <w:r w:rsidR="0006374D" w:rsidRPr="0006374D">
        <w:rPr>
          <w:color w:val="000000"/>
          <w:sz w:val="28"/>
          <w:szCs w:val="28"/>
        </w:rPr>
        <w:t xml:space="preserve">сопротивлении методом эквивалентного генератора, </w:t>
      </w:r>
      <w:r w:rsidR="0006374D">
        <w:rPr>
          <w:color w:val="000000"/>
          <w:sz w:val="28"/>
          <w:szCs w:val="28"/>
        </w:rPr>
        <w:t>по</w:t>
      </w:r>
      <w:r w:rsidR="0006374D" w:rsidRPr="0006374D">
        <w:rPr>
          <w:color w:val="000000"/>
          <w:sz w:val="28"/>
          <w:szCs w:val="28"/>
        </w:rPr>
        <w:t xml:space="preserve">ставив </w:t>
      </w:r>
      <w:r w:rsidR="001C6746" w:rsidRPr="001C6746">
        <w:rPr>
          <w:color w:val="000000"/>
          <w:sz w:val="28"/>
          <w:szCs w:val="28"/>
        </w:rPr>
        <w:t>“</w:t>
      </w:r>
      <w:r w:rsidR="0006374D" w:rsidRPr="0006374D">
        <w:rPr>
          <w:color w:val="000000"/>
          <w:sz w:val="28"/>
          <w:szCs w:val="28"/>
        </w:rPr>
        <w:t>э</w:t>
      </w:r>
      <w:r w:rsidR="0006374D">
        <w:rPr>
          <w:color w:val="000000"/>
          <w:sz w:val="28"/>
          <w:szCs w:val="28"/>
        </w:rPr>
        <w:t>кс</w:t>
      </w:r>
      <w:r w:rsidR="0006374D" w:rsidRPr="0006374D">
        <w:rPr>
          <w:color w:val="000000"/>
          <w:sz w:val="28"/>
          <w:szCs w:val="28"/>
        </w:rPr>
        <w:t>перимент холостого хода и короткого замыкания</w:t>
      </w:r>
      <w:r w:rsidR="001C6746" w:rsidRPr="001C6746">
        <w:rPr>
          <w:color w:val="000000"/>
          <w:sz w:val="28"/>
          <w:szCs w:val="28"/>
        </w:rPr>
        <w:t>”</w:t>
      </w:r>
      <w:r w:rsidR="0006374D">
        <w:rPr>
          <w:color w:val="000000"/>
          <w:sz w:val="28"/>
          <w:szCs w:val="28"/>
        </w:rPr>
        <w:t>;</w:t>
      </w:r>
    </w:p>
    <w:p w14:paraId="7E102E44" w14:textId="77777777" w:rsidR="008D2C8B" w:rsidRPr="0006374D" w:rsidRDefault="00EB3662" w:rsidP="0006374D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 w:rsidR="008D2C8B">
        <w:rPr>
          <w:color w:val="000000"/>
          <w:sz w:val="28"/>
          <w:szCs w:val="28"/>
        </w:rPr>
        <w:t>Экспериментально</w:t>
      </w:r>
      <w:r>
        <w:rPr>
          <w:color w:val="000000"/>
          <w:sz w:val="28"/>
          <w:szCs w:val="28"/>
        </w:rPr>
        <w:t>»</w:t>
      </w:r>
      <w:r w:rsidR="008D2C8B">
        <w:rPr>
          <w:color w:val="000000"/>
          <w:sz w:val="28"/>
          <w:szCs w:val="28"/>
        </w:rPr>
        <w:t xml:space="preserve"> подтвердить </w:t>
      </w:r>
      <w:r w:rsidR="00616660">
        <w:rPr>
          <w:color w:val="000000"/>
          <w:sz w:val="28"/>
          <w:szCs w:val="28"/>
        </w:rPr>
        <w:t>правильность</w:t>
      </w:r>
      <w:r w:rsidR="00106831">
        <w:rPr>
          <w:color w:val="000000"/>
          <w:sz w:val="28"/>
          <w:szCs w:val="28"/>
        </w:rPr>
        <w:t xml:space="preserve"> определения тока </w:t>
      </w:r>
      <w:r w:rsidR="008D2C8B">
        <w:rPr>
          <w:color w:val="000000"/>
          <w:sz w:val="28"/>
          <w:szCs w:val="28"/>
        </w:rPr>
        <w:t xml:space="preserve">путем измерения </w:t>
      </w:r>
      <w:r w:rsidR="00106831">
        <w:rPr>
          <w:color w:val="000000"/>
          <w:sz w:val="28"/>
          <w:szCs w:val="28"/>
        </w:rPr>
        <w:t xml:space="preserve">его </w:t>
      </w:r>
      <w:r w:rsidR="008D2C8B">
        <w:rPr>
          <w:color w:val="000000"/>
          <w:sz w:val="28"/>
          <w:szCs w:val="28"/>
        </w:rPr>
        <w:t>значени</w:t>
      </w:r>
      <w:r w:rsidR="00106831">
        <w:rPr>
          <w:color w:val="000000"/>
          <w:sz w:val="28"/>
          <w:szCs w:val="28"/>
        </w:rPr>
        <w:t>я</w:t>
      </w:r>
      <w:r w:rsidR="008D2C8B">
        <w:rPr>
          <w:color w:val="000000"/>
          <w:sz w:val="28"/>
          <w:szCs w:val="28"/>
        </w:rPr>
        <w:t xml:space="preserve"> в указанном сопротивлении</w:t>
      </w:r>
      <w:r w:rsidR="00106831">
        <w:rPr>
          <w:color w:val="000000"/>
          <w:sz w:val="28"/>
          <w:szCs w:val="28"/>
        </w:rPr>
        <w:t xml:space="preserve"> с помощью амперметра</w:t>
      </w:r>
      <w:r w:rsidR="008D2C8B">
        <w:rPr>
          <w:color w:val="000000"/>
          <w:sz w:val="28"/>
          <w:szCs w:val="28"/>
        </w:rPr>
        <w:t>;</w:t>
      </w:r>
    </w:p>
    <w:p w14:paraId="4DCBD393" w14:textId="77777777" w:rsidR="0006374D" w:rsidRPr="0006374D" w:rsidRDefault="00C34CF9" w:rsidP="0006374D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="0006374D">
        <w:rPr>
          <w:color w:val="000000"/>
          <w:sz w:val="28"/>
          <w:szCs w:val="28"/>
        </w:rPr>
        <w:t xml:space="preserve">прощая схему </w:t>
      </w:r>
      <w:r w:rsidR="00106831">
        <w:rPr>
          <w:color w:val="000000"/>
          <w:sz w:val="28"/>
          <w:szCs w:val="28"/>
        </w:rPr>
        <w:t>до</w:t>
      </w:r>
      <w:r w:rsidR="00344561" w:rsidRPr="00344561">
        <w:rPr>
          <w:color w:val="000000"/>
          <w:sz w:val="28"/>
          <w:szCs w:val="28"/>
        </w:rPr>
        <w:t xml:space="preserve"> </w:t>
      </w:r>
      <w:r w:rsidR="00106831">
        <w:rPr>
          <w:color w:val="000000"/>
          <w:sz w:val="28"/>
          <w:szCs w:val="28"/>
        </w:rPr>
        <w:t xml:space="preserve">простейшей, одноконтурной, </w:t>
      </w:r>
      <w:r w:rsidR="0006374D">
        <w:rPr>
          <w:color w:val="000000"/>
          <w:sz w:val="28"/>
          <w:szCs w:val="28"/>
        </w:rPr>
        <w:t>путем эквивалентн</w:t>
      </w:r>
      <w:r w:rsidR="001C6746">
        <w:rPr>
          <w:color w:val="000000"/>
          <w:sz w:val="28"/>
          <w:szCs w:val="28"/>
        </w:rPr>
        <w:t>ых</w:t>
      </w:r>
      <w:r w:rsidR="0006374D">
        <w:rPr>
          <w:color w:val="000000"/>
          <w:sz w:val="28"/>
          <w:szCs w:val="28"/>
        </w:rPr>
        <w:t xml:space="preserve"> преобразовани</w:t>
      </w:r>
      <w:r w:rsidR="001C6746">
        <w:rPr>
          <w:color w:val="000000"/>
          <w:sz w:val="28"/>
          <w:szCs w:val="28"/>
        </w:rPr>
        <w:t>й</w:t>
      </w:r>
      <w:r>
        <w:rPr>
          <w:color w:val="000000"/>
          <w:sz w:val="28"/>
          <w:szCs w:val="28"/>
        </w:rPr>
        <w:t xml:space="preserve">, </w:t>
      </w:r>
      <w:r w:rsidR="0006374D">
        <w:rPr>
          <w:color w:val="000000"/>
          <w:sz w:val="28"/>
          <w:szCs w:val="28"/>
        </w:rPr>
        <w:t>рассчитать ток в заданном сопротивлении</w:t>
      </w:r>
      <w:r w:rsidR="00450CD2">
        <w:rPr>
          <w:color w:val="000000"/>
          <w:sz w:val="28"/>
          <w:szCs w:val="28"/>
        </w:rPr>
        <w:t xml:space="preserve"> по закону Ома.</w:t>
      </w:r>
    </w:p>
    <w:p w14:paraId="1F808565" w14:textId="77777777" w:rsidR="0081363F" w:rsidRDefault="0081363F" w:rsidP="0081363F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>Отчет должен включать:</w:t>
      </w:r>
    </w:p>
    <w:p w14:paraId="208A491D" w14:textId="77777777" w:rsidR="0081363F" w:rsidRDefault="00450CD2" w:rsidP="0081363F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«Эксперимент»</w:t>
      </w:r>
      <w:r w:rsidR="00344561" w:rsidRPr="00D542E3">
        <w:rPr>
          <w:sz w:val="28"/>
          <w:szCs w:val="28"/>
        </w:rPr>
        <w:t xml:space="preserve"> </w:t>
      </w:r>
      <w:r>
        <w:rPr>
          <w:sz w:val="28"/>
          <w:szCs w:val="28"/>
        </w:rPr>
        <w:t>и р</w:t>
      </w:r>
      <w:r w:rsidR="0081363F">
        <w:rPr>
          <w:sz w:val="28"/>
          <w:szCs w:val="28"/>
        </w:rPr>
        <w:t>асчет по пункту 1</w:t>
      </w:r>
    </w:p>
    <w:p w14:paraId="742393B5" w14:textId="77777777" w:rsidR="008D2C8B" w:rsidRDefault="00450CD2" w:rsidP="008D2C8B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«</w:t>
      </w:r>
      <w:r w:rsidR="008D2C8B">
        <w:rPr>
          <w:sz w:val="28"/>
          <w:szCs w:val="28"/>
        </w:rPr>
        <w:t>Эксперимент</w:t>
      </w:r>
      <w:r>
        <w:rPr>
          <w:sz w:val="28"/>
          <w:szCs w:val="28"/>
        </w:rPr>
        <w:t>»</w:t>
      </w:r>
      <w:r w:rsidR="008D2C8B">
        <w:rPr>
          <w:sz w:val="28"/>
          <w:szCs w:val="28"/>
        </w:rPr>
        <w:t xml:space="preserve"> по пункту 2</w:t>
      </w:r>
    </w:p>
    <w:p w14:paraId="13E66D1C" w14:textId="77777777" w:rsidR="0081363F" w:rsidRDefault="00C34CF9" w:rsidP="0081363F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Э</w:t>
      </w:r>
      <w:r w:rsidR="0081363F">
        <w:rPr>
          <w:sz w:val="28"/>
          <w:szCs w:val="28"/>
        </w:rPr>
        <w:t>квивалентные преобразования схемы</w:t>
      </w:r>
      <w:r w:rsidR="00344561" w:rsidRPr="0034456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расчет </w:t>
      </w:r>
      <w:r w:rsidR="0081363F">
        <w:rPr>
          <w:sz w:val="28"/>
          <w:szCs w:val="28"/>
        </w:rPr>
        <w:t xml:space="preserve">по пункту </w:t>
      </w:r>
      <w:r w:rsidR="008D2C8B">
        <w:rPr>
          <w:sz w:val="28"/>
          <w:szCs w:val="28"/>
        </w:rPr>
        <w:t>3</w:t>
      </w:r>
    </w:p>
    <w:p w14:paraId="09F48372" w14:textId="77777777" w:rsidR="0081363F" w:rsidRDefault="0081363F" w:rsidP="0081363F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Работа выполняется в </w:t>
      </w:r>
      <w:r>
        <w:rPr>
          <w:sz w:val="28"/>
          <w:szCs w:val="28"/>
          <w:lang w:val="en-US"/>
        </w:rPr>
        <w:t>Electronics</w:t>
      </w:r>
      <w:r w:rsidR="00344561" w:rsidRPr="0034456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Workbench</w:t>
      </w:r>
      <w:r w:rsidRPr="0081363F">
        <w:rPr>
          <w:sz w:val="28"/>
          <w:szCs w:val="28"/>
        </w:rPr>
        <w:t>.</w:t>
      </w:r>
    </w:p>
    <w:p w14:paraId="04636FB4" w14:textId="77777777" w:rsidR="00F66085" w:rsidRDefault="00106831" w:rsidP="0081363F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>Вопросы к защите</w:t>
      </w:r>
    </w:p>
    <w:p w14:paraId="75C10436" w14:textId="77777777" w:rsidR="00106831" w:rsidRDefault="00106831" w:rsidP="00106831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Метод эквивалентного генератора для источника тока и источника напряжения.</w:t>
      </w:r>
    </w:p>
    <w:p w14:paraId="08CB71D3" w14:textId="77777777" w:rsidR="00106831" w:rsidRDefault="00106831" w:rsidP="00106831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Метод </w:t>
      </w:r>
      <w:r w:rsidR="00A475EC" w:rsidRPr="0006374D">
        <w:rPr>
          <w:color w:val="000000"/>
          <w:sz w:val="28"/>
          <w:szCs w:val="28"/>
        </w:rPr>
        <w:t>холостого хода и короткого замыкания</w:t>
      </w:r>
      <w:r>
        <w:rPr>
          <w:sz w:val="28"/>
          <w:szCs w:val="28"/>
        </w:rPr>
        <w:t>.</w:t>
      </w:r>
    </w:p>
    <w:p w14:paraId="7FDA55D5" w14:textId="77777777" w:rsidR="00106831" w:rsidRDefault="00106831" w:rsidP="00106831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Преобразование источника тока в источник напряжения и обратное преобразование</w:t>
      </w:r>
    </w:p>
    <w:p w14:paraId="761BD6B2" w14:textId="77777777" w:rsidR="00106831" w:rsidRDefault="00106831" w:rsidP="00106831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Законы Ома, Кирхгофа.</w:t>
      </w:r>
    </w:p>
    <w:p w14:paraId="2508507E" w14:textId="77777777" w:rsidR="00106831" w:rsidRDefault="00106831" w:rsidP="00106831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Идеальный и реальный источник напряжения.</w:t>
      </w:r>
    </w:p>
    <w:p w14:paraId="4B04C5EB" w14:textId="77777777" w:rsidR="00106831" w:rsidRPr="00106831" w:rsidRDefault="00106831" w:rsidP="00106831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Идеальный и реальный источник тока</w:t>
      </w:r>
    </w:p>
    <w:p w14:paraId="1129A18A" w14:textId="77777777" w:rsidR="00F66085" w:rsidRDefault="00F66085" w:rsidP="0081363F">
      <w:pPr>
        <w:spacing w:line="360" w:lineRule="auto"/>
        <w:ind w:left="360"/>
        <w:rPr>
          <w:sz w:val="28"/>
          <w:szCs w:val="28"/>
        </w:rPr>
      </w:pPr>
    </w:p>
    <w:p w14:paraId="0526E475" w14:textId="77777777" w:rsidR="00F71D26" w:rsidRDefault="00F71D26" w:rsidP="0081363F">
      <w:pPr>
        <w:spacing w:line="360" w:lineRule="auto"/>
        <w:ind w:left="360"/>
        <w:rPr>
          <w:sz w:val="28"/>
          <w:szCs w:val="28"/>
        </w:rPr>
      </w:pPr>
    </w:p>
    <w:p w14:paraId="40170E42" w14:textId="77777777" w:rsidR="00F71D26" w:rsidRDefault="00F71D26" w:rsidP="0081363F">
      <w:pPr>
        <w:spacing w:line="360" w:lineRule="auto"/>
        <w:ind w:left="360"/>
        <w:rPr>
          <w:sz w:val="28"/>
          <w:szCs w:val="28"/>
        </w:rPr>
      </w:pPr>
    </w:p>
    <w:p w14:paraId="4F8AC4D4" w14:textId="77777777" w:rsidR="00F66085" w:rsidRDefault="00F66085" w:rsidP="0081363F">
      <w:pPr>
        <w:spacing w:line="360" w:lineRule="auto"/>
        <w:ind w:left="360"/>
        <w:rPr>
          <w:sz w:val="28"/>
          <w:szCs w:val="28"/>
        </w:rPr>
      </w:pPr>
    </w:p>
    <w:tbl>
      <w:tblPr>
        <w:tblStyle w:val="a5"/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94"/>
        <w:gridCol w:w="9062"/>
      </w:tblGrid>
      <w:tr w:rsidR="00463220" w:rsidRPr="00F01B8E" w14:paraId="38DC1187" w14:textId="77777777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14:paraId="19ADE477" w14:textId="77777777" w:rsidR="008D2C8B" w:rsidRPr="00F01B8E" w:rsidRDefault="007F4301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  <w:sz w:val="28"/>
                <w:szCs w:val="28"/>
              </w:rPr>
              <w:lastRenderedPageBreak/>
              <w:t>1</w:t>
            </w:r>
          </w:p>
          <w:p w14:paraId="3F226ED7" w14:textId="77777777" w:rsidR="00463220" w:rsidRPr="00F01B8E" w:rsidRDefault="008D2C8B" w:rsidP="00F01B8E">
            <w:pPr>
              <w:jc w:val="center"/>
              <w:rPr>
                <w:b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2</m:t>
              </m:r>
            </m:oMath>
          </w:p>
        </w:tc>
        <w:tc>
          <w:tcPr>
            <w:tcW w:w="9076" w:type="dxa"/>
            <w:vAlign w:val="center"/>
          </w:tcPr>
          <w:p w14:paraId="2702FE21" w14:textId="77777777" w:rsidR="00463220" w:rsidRPr="00F01B8E" w:rsidRDefault="00D10C32" w:rsidP="00F01B8E">
            <w:pPr>
              <w:jc w:val="center"/>
              <w:rPr>
                <w:b/>
              </w:rPr>
            </w:pPr>
            <w:r w:rsidRPr="00F01B8E">
              <w:rPr>
                <w:b/>
                <w:noProof/>
              </w:rPr>
              <w:drawing>
                <wp:inline distT="0" distB="0" distL="0" distR="0" wp14:anchorId="737015D3" wp14:editId="2E02325E">
                  <wp:extent cx="5012055" cy="2002155"/>
                  <wp:effectExtent l="1905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2055" cy="2002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14:paraId="012AAB2D" w14:textId="77777777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14:paraId="6D994434" w14:textId="77777777" w:rsidR="008D2C8B" w:rsidRPr="00F01B8E" w:rsidRDefault="007F4301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  <w:sz w:val="28"/>
                <w:szCs w:val="28"/>
              </w:rPr>
              <w:t>2</w:t>
            </w:r>
          </w:p>
          <w:p w14:paraId="2BDA68C4" w14:textId="77777777" w:rsidR="00463220" w:rsidRPr="00F01B8E" w:rsidRDefault="008D2C8B" w:rsidP="00F01B8E">
            <w:pPr>
              <w:jc w:val="center"/>
              <w:rPr>
                <w:b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7</m:t>
              </m:r>
            </m:oMath>
          </w:p>
        </w:tc>
        <w:tc>
          <w:tcPr>
            <w:tcW w:w="9076" w:type="dxa"/>
            <w:vAlign w:val="center"/>
          </w:tcPr>
          <w:p w14:paraId="74F1F400" w14:textId="77777777" w:rsidR="00463220" w:rsidRPr="00F01B8E" w:rsidRDefault="001634E7" w:rsidP="00F01B8E">
            <w:pPr>
              <w:jc w:val="center"/>
              <w:rPr>
                <w:b/>
              </w:rPr>
            </w:pPr>
            <w:r w:rsidRPr="00F01B8E">
              <w:rPr>
                <w:b/>
                <w:noProof/>
              </w:rPr>
              <w:drawing>
                <wp:inline distT="0" distB="0" distL="0" distR="0" wp14:anchorId="25531D96" wp14:editId="00A2CA61">
                  <wp:extent cx="4733925" cy="2457450"/>
                  <wp:effectExtent l="19050" t="0" r="952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3925" cy="245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14:paraId="26DB52AF" w14:textId="77777777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14:paraId="5CF58489" w14:textId="77777777" w:rsidR="008D2C8B" w:rsidRPr="00F01B8E" w:rsidRDefault="007F4301" w:rsidP="00F01B8E">
            <w:pPr>
              <w:jc w:val="center"/>
              <w:rPr>
                <w:b/>
                <w:color w:val="000000"/>
                <w:sz w:val="28"/>
                <w:szCs w:val="28"/>
              </w:rPr>
            </w:pPr>
            <w:r w:rsidRPr="00F01B8E">
              <w:rPr>
                <w:b/>
                <w:color w:val="000000"/>
                <w:sz w:val="28"/>
                <w:szCs w:val="28"/>
              </w:rPr>
              <w:t>3</w:t>
            </w:r>
          </w:p>
          <w:p w14:paraId="51EA5589" w14:textId="77777777" w:rsidR="00463220" w:rsidRPr="00F01B8E" w:rsidRDefault="00463220" w:rsidP="00F01B8E">
            <w:pPr>
              <w:jc w:val="center"/>
              <w:rPr>
                <w:b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6</m:t>
              </m:r>
            </m:oMath>
            <w:r w:rsidRPr="00F01B8E">
              <w:rPr>
                <w:b/>
                <w:color w:val="000000"/>
              </w:rPr>
              <w:t>.</w:t>
            </w:r>
          </w:p>
        </w:tc>
        <w:tc>
          <w:tcPr>
            <w:tcW w:w="9076" w:type="dxa"/>
            <w:vAlign w:val="center"/>
          </w:tcPr>
          <w:p w14:paraId="25E03EF0" w14:textId="77777777" w:rsidR="00463220" w:rsidRPr="00F01B8E" w:rsidRDefault="006C448E" w:rsidP="00F01B8E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003A9846" wp14:editId="62F06F46">
                  <wp:extent cx="5546725" cy="2406650"/>
                  <wp:effectExtent l="19050" t="0" r="0" b="0"/>
                  <wp:docPr id="22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6725" cy="2406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14:paraId="25596103" w14:textId="77777777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14:paraId="46FFC0B7" w14:textId="77777777" w:rsidR="007F4301" w:rsidRPr="00F01B8E" w:rsidRDefault="007F4301" w:rsidP="00F01B8E">
            <w:pPr>
              <w:jc w:val="center"/>
              <w:rPr>
                <w:b/>
                <w:color w:val="000000"/>
                <w:sz w:val="28"/>
                <w:szCs w:val="28"/>
              </w:rPr>
            </w:pPr>
            <w:r w:rsidRPr="00F01B8E">
              <w:rPr>
                <w:b/>
                <w:color w:val="000000"/>
                <w:sz w:val="28"/>
                <w:szCs w:val="28"/>
              </w:rPr>
              <w:lastRenderedPageBreak/>
              <w:t>4</w:t>
            </w:r>
          </w:p>
          <w:p w14:paraId="5C910EB6" w14:textId="77777777" w:rsidR="00463220" w:rsidRPr="00F01B8E" w:rsidRDefault="00463220" w:rsidP="00F01B8E">
            <w:pPr>
              <w:jc w:val="center"/>
              <w:rPr>
                <w:b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2.</m:t>
              </m:r>
            </m:oMath>
          </w:p>
        </w:tc>
        <w:tc>
          <w:tcPr>
            <w:tcW w:w="9076" w:type="dxa"/>
            <w:vAlign w:val="center"/>
          </w:tcPr>
          <w:p w14:paraId="43EE3AFA" w14:textId="77777777" w:rsidR="00463220" w:rsidRPr="00F01B8E" w:rsidRDefault="00F71D26" w:rsidP="00F01B8E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3CE9BE76" wp14:editId="6E3C83C4">
                  <wp:extent cx="5221605" cy="2767330"/>
                  <wp:effectExtent l="19050" t="0" r="0" b="0"/>
                  <wp:docPr id="2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1605" cy="2767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14:paraId="04D0376D" w14:textId="77777777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14:paraId="70EB81E9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5</w:t>
            </w:r>
          </w:p>
          <w:p w14:paraId="15E3AEF9" w14:textId="77777777" w:rsidR="00463220" w:rsidRPr="00F01B8E" w:rsidRDefault="00463220" w:rsidP="00F01B8E">
            <w:pPr>
              <w:jc w:val="center"/>
              <w:rPr>
                <w:b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R4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.</m:t>
              </m:r>
            </m:oMath>
          </w:p>
        </w:tc>
        <w:tc>
          <w:tcPr>
            <w:tcW w:w="9076" w:type="dxa"/>
            <w:vAlign w:val="center"/>
          </w:tcPr>
          <w:p w14:paraId="5ABC4C84" w14:textId="77777777" w:rsidR="00463220" w:rsidRPr="00F01B8E" w:rsidRDefault="007B2818" w:rsidP="00F01B8E">
            <w:pPr>
              <w:jc w:val="center"/>
              <w:rPr>
                <w:b/>
              </w:rPr>
            </w:pPr>
            <w:r w:rsidRPr="00F01B8E">
              <w:rPr>
                <w:b/>
                <w:noProof/>
              </w:rPr>
              <w:drawing>
                <wp:inline distT="0" distB="0" distL="0" distR="0" wp14:anchorId="2297DA4F" wp14:editId="369ED5F4">
                  <wp:extent cx="4418330" cy="2512695"/>
                  <wp:effectExtent l="19050" t="0" r="127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8330" cy="2512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14:paraId="4AABEC10" w14:textId="77777777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14:paraId="42EB1169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6</w:t>
            </w:r>
          </w:p>
          <w:p w14:paraId="4F07C78E" w14:textId="77777777" w:rsidR="00463220" w:rsidRPr="00F01B8E" w:rsidRDefault="00463220" w:rsidP="00F01B8E">
            <w:pPr>
              <w:jc w:val="center"/>
              <w:rPr>
                <w:b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6.</m:t>
              </m:r>
            </m:oMath>
          </w:p>
        </w:tc>
        <w:tc>
          <w:tcPr>
            <w:tcW w:w="9076" w:type="dxa"/>
            <w:vAlign w:val="center"/>
          </w:tcPr>
          <w:p w14:paraId="787F6754" w14:textId="77777777" w:rsidR="00463220" w:rsidRPr="00F01B8E" w:rsidRDefault="007B2818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 wp14:anchorId="0682AF89" wp14:editId="5E94CF98">
                  <wp:extent cx="4285298" cy="2724150"/>
                  <wp:effectExtent l="19050" t="0" r="952" b="0"/>
                  <wp:docPr id="5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5298" cy="2724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14:paraId="29783CAF" w14:textId="77777777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14:paraId="408C070A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lastRenderedPageBreak/>
              <w:t>7</w:t>
            </w:r>
          </w:p>
          <w:p w14:paraId="56F6F3AE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5</m:t>
              </m:r>
            </m:oMath>
            <w:r w:rsidR="00C34CF9" w:rsidRPr="00F01B8E">
              <w:rPr>
                <w:b/>
                <w:color w:val="000000"/>
              </w:rPr>
              <w:t>.</w:t>
            </w:r>
          </w:p>
        </w:tc>
        <w:tc>
          <w:tcPr>
            <w:tcW w:w="9076" w:type="dxa"/>
            <w:vAlign w:val="center"/>
          </w:tcPr>
          <w:p w14:paraId="5AEF4D60" w14:textId="77777777" w:rsidR="00463220" w:rsidRPr="00F01B8E" w:rsidRDefault="00C92AAF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 wp14:anchorId="0DECD63C" wp14:editId="51E3715F">
                  <wp:extent cx="4800600" cy="2352675"/>
                  <wp:effectExtent l="19050" t="0" r="0" b="0"/>
                  <wp:docPr id="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35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14:paraId="7BE3076A" w14:textId="77777777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14:paraId="04BCD321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8</w:t>
            </w:r>
          </w:p>
          <w:p w14:paraId="5AFC4C63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3</m:t>
              </m:r>
            </m:oMath>
            <w:r w:rsidR="00C34CF9" w:rsidRPr="00F01B8E">
              <w:rPr>
                <w:b/>
                <w:color w:val="000000"/>
              </w:rPr>
              <w:t>.</w:t>
            </w:r>
          </w:p>
        </w:tc>
        <w:tc>
          <w:tcPr>
            <w:tcW w:w="9076" w:type="dxa"/>
            <w:vAlign w:val="center"/>
          </w:tcPr>
          <w:p w14:paraId="1C0B6309" w14:textId="77777777" w:rsidR="00463220" w:rsidRPr="00F01B8E" w:rsidRDefault="00C92AAF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 wp14:anchorId="1D811E7C" wp14:editId="7D7B2DC5">
                  <wp:extent cx="4203700" cy="2146300"/>
                  <wp:effectExtent l="19050" t="0" r="6350" b="0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3700" cy="2146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14:paraId="0D9BD99B" w14:textId="77777777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14:paraId="4FA061B9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9</w:t>
            </w:r>
          </w:p>
          <w:p w14:paraId="56D1C58E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6.</m:t>
              </m:r>
            </m:oMath>
          </w:p>
        </w:tc>
        <w:tc>
          <w:tcPr>
            <w:tcW w:w="9076" w:type="dxa"/>
            <w:vAlign w:val="center"/>
          </w:tcPr>
          <w:p w14:paraId="4894C023" w14:textId="77777777" w:rsidR="00463220" w:rsidRPr="00F01B8E" w:rsidRDefault="00AD0CE6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 wp14:anchorId="7997DDA4" wp14:editId="521EDF2D">
                  <wp:extent cx="4457700" cy="2183130"/>
                  <wp:effectExtent l="19050" t="0" r="0" b="0"/>
                  <wp:docPr id="8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700" cy="2183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14:paraId="763D03F1" w14:textId="77777777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14:paraId="2EF7CF73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lastRenderedPageBreak/>
              <w:t>10</w:t>
            </w:r>
          </w:p>
          <w:p w14:paraId="73DE34D5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7.</m:t>
              </m:r>
            </m:oMath>
          </w:p>
        </w:tc>
        <w:tc>
          <w:tcPr>
            <w:tcW w:w="9076" w:type="dxa"/>
            <w:vAlign w:val="center"/>
          </w:tcPr>
          <w:p w14:paraId="2E9DC937" w14:textId="77777777" w:rsidR="00463220" w:rsidRPr="00F01B8E" w:rsidRDefault="00DA349A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 wp14:anchorId="0564B245" wp14:editId="0317AA48">
                  <wp:extent cx="4602480" cy="2103120"/>
                  <wp:effectExtent l="19050" t="0" r="7620" b="0"/>
                  <wp:docPr id="9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2480" cy="2103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14:paraId="3606D96B" w14:textId="77777777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14:paraId="1DCD20E6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11</w:t>
            </w:r>
          </w:p>
          <w:p w14:paraId="6173E434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2.</m:t>
              </m:r>
            </m:oMath>
          </w:p>
        </w:tc>
        <w:tc>
          <w:tcPr>
            <w:tcW w:w="9076" w:type="dxa"/>
            <w:vAlign w:val="center"/>
          </w:tcPr>
          <w:p w14:paraId="36069820" w14:textId="77777777" w:rsidR="00463220" w:rsidRPr="00F01B8E" w:rsidRDefault="00DA349A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 wp14:anchorId="3DEC3BE3" wp14:editId="2AC241FE">
                  <wp:extent cx="4556760" cy="2225040"/>
                  <wp:effectExtent l="1905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6760" cy="2225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14:paraId="2B7C8FED" w14:textId="77777777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14:paraId="3FCFB6E3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12</w:t>
            </w:r>
          </w:p>
          <w:p w14:paraId="1EA7F437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2.</m:t>
              </m:r>
            </m:oMath>
          </w:p>
        </w:tc>
        <w:tc>
          <w:tcPr>
            <w:tcW w:w="9076" w:type="dxa"/>
            <w:vAlign w:val="center"/>
          </w:tcPr>
          <w:p w14:paraId="2C509BFA" w14:textId="77777777" w:rsidR="00463220" w:rsidRPr="00F01B8E" w:rsidRDefault="00F82E73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 wp14:anchorId="796A8589" wp14:editId="0691D7ED">
                  <wp:extent cx="4533900" cy="2438400"/>
                  <wp:effectExtent l="1905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438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14:paraId="76FEFB54" w14:textId="77777777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14:paraId="64AA4339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lastRenderedPageBreak/>
              <w:t>13</w:t>
            </w:r>
          </w:p>
          <w:p w14:paraId="72E1D086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4.</m:t>
              </m:r>
            </m:oMath>
          </w:p>
        </w:tc>
        <w:tc>
          <w:tcPr>
            <w:tcW w:w="9076" w:type="dxa"/>
            <w:vAlign w:val="center"/>
          </w:tcPr>
          <w:p w14:paraId="5C099752" w14:textId="77777777" w:rsidR="00463220" w:rsidRPr="00F01B8E" w:rsidRDefault="00BB6D89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 wp14:anchorId="24155C04" wp14:editId="6277D2C7">
                  <wp:extent cx="4469130" cy="2651760"/>
                  <wp:effectExtent l="19050" t="0" r="762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9130" cy="2651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14:paraId="547CC6AF" w14:textId="77777777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14:paraId="2EFCBDDA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14</w:t>
            </w:r>
          </w:p>
          <w:p w14:paraId="310C233F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4</m:t>
              </m:r>
            </m:oMath>
            <w:r w:rsidR="00C34CF9" w:rsidRPr="00F01B8E">
              <w:rPr>
                <w:b/>
                <w:color w:val="000000"/>
              </w:rPr>
              <w:t>.</w:t>
            </w:r>
          </w:p>
        </w:tc>
        <w:tc>
          <w:tcPr>
            <w:tcW w:w="9076" w:type="dxa"/>
            <w:vAlign w:val="center"/>
          </w:tcPr>
          <w:p w14:paraId="39B0F391" w14:textId="77777777" w:rsidR="00463220" w:rsidRPr="00F01B8E" w:rsidRDefault="00BB6D89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 wp14:anchorId="29DE0784" wp14:editId="45D32A05">
                  <wp:extent cx="4335780" cy="2114550"/>
                  <wp:effectExtent l="19050" t="0" r="7620" b="0"/>
                  <wp:docPr id="11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5780" cy="2114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14:paraId="366BC109" w14:textId="77777777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14:paraId="51DF0C94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15</w:t>
            </w:r>
          </w:p>
          <w:p w14:paraId="74F25DE8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4.</m:t>
              </m:r>
            </m:oMath>
          </w:p>
        </w:tc>
        <w:tc>
          <w:tcPr>
            <w:tcW w:w="9076" w:type="dxa"/>
            <w:vAlign w:val="center"/>
          </w:tcPr>
          <w:p w14:paraId="11098CD0" w14:textId="77777777" w:rsidR="00463220" w:rsidRPr="00F01B8E" w:rsidRDefault="003B1936" w:rsidP="00F01B8E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drawing>
                <wp:inline distT="0" distB="0" distL="0" distR="0" wp14:anchorId="50FFDE34" wp14:editId="02FC494F">
                  <wp:extent cx="4552950" cy="2476500"/>
                  <wp:effectExtent l="19050" t="0" r="0" b="0"/>
                  <wp:docPr id="29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2950" cy="2476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14:paraId="4F0C5562" w14:textId="77777777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14:paraId="5ED935F5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lastRenderedPageBreak/>
              <w:t>16</w:t>
            </w:r>
          </w:p>
          <w:p w14:paraId="4DF7E0FA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3.</m:t>
              </m:r>
            </m:oMath>
          </w:p>
        </w:tc>
        <w:tc>
          <w:tcPr>
            <w:tcW w:w="9076" w:type="dxa"/>
            <w:vAlign w:val="center"/>
          </w:tcPr>
          <w:p w14:paraId="397EC304" w14:textId="77777777" w:rsidR="00463220" w:rsidRPr="00F01B8E" w:rsidRDefault="00F66085" w:rsidP="00F01B8E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drawing>
                <wp:inline distT="0" distB="0" distL="0" distR="0" wp14:anchorId="23951C11" wp14:editId="2A626CC8">
                  <wp:extent cx="4476750" cy="2514600"/>
                  <wp:effectExtent l="19050" t="0" r="0" b="0"/>
                  <wp:docPr id="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514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14:paraId="671DA58A" w14:textId="77777777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14:paraId="27345DC8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17</w:t>
            </w:r>
          </w:p>
          <w:p w14:paraId="1EFE7895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6.</m:t>
              </m:r>
            </m:oMath>
          </w:p>
        </w:tc>
        <w:tc>
          <w:tcPr>
            <w:tcW w:w="9076" w:type="dxa"/>
            <w:vAlign w:val="center"/>
          </w:tcPr>
          <w:p w14:paraId="2364A514" w14:textId="77777777" w:rsidR="00463220" w:rsidRPr="00F01B8E" w:rsidRDefault="00521055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 wp14:anchorId="1CF3EC68" wp14:editId="54C10AA7">
                  <wp:extent cx="4533900" cy="2434590"/>
                  <wp:effectExtent l="19050" t="0" r="0" b="0"/>
                  <wp:docPr id="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434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14:paraId="023F7F8C" w14:textId="77777777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14:paraId="77647E97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18</w:t>
            </w:r>
          </w:p>
          <w:p w14:paraId="6559506D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1.</m:t>
              </m:r>
            </m:oMath>
          </w:p>
        </w:tc>
        <w:tc>
          <w:tcPr>
            <w:tcW w:w="9076" w:type="dxa"/>
            <w:vAlign w:val="center"/>
          </w:tcPr>
          <w:p w14:paraId="2E6F6341" w14:textId="77777777" w:rsidR="00463220" w:rsidRPr="00F01B8E" w:rsidRDefault="00521055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 wp14:anchorId="0CC27D57" wp14:editId="1C4F2FD3">
                  <wp:extent cx="4579620" cy="2004060"/>
                  <wp:effectExtent l="19050" t="0" r="0" b="0"/>
                  <wp:docPr id="1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9620" cy="2004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14:paraId="4D735544" w14:textId="77777777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14:paraId="590CC38C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lastRenderedPageBreak/>
              <w:t>19</w:t>
            </w:r>
          </w:p>
          <w:p w14:paraId="59B6B9B6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5.</m:t>
              </m:r>
            </m:oMath>
          </w:p>
        </w:tc>
        <w:tc>
          <w:tcPr>
            <w:tcW w:w="9076" w:type="dxa"/>
            <w:vAlign w:val="center"/>
          </w:tcPr>
          <w:p w14:paraId="51FF6284" w14:textId="77777777" w:rsidR="00463220" w:rsidRPr="00F01B8E" w:rsidRDefault="00761BBE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 wp14:anchorId="24EA747E" wp14:editId="5183BA26">
                  <wp:extent cx="4549140" cy="2324100"/>
                  <wp:effectExtent l="19050" t="0" r="3810" b="0"/>
                  <wp:docPr id="24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9140" cy="2324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14:paraId="6CF4D5E2" w14:textId="77777777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14:paraId="5C9B0072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20</w:t>
            </w:r>
          </w:p>
          <w:p w14:paraId="416D0116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3.</m:t>
              </m:r>
            </m:oMath>
          </w:p>
        </w:tc>
        <w:tc>
          <w:tcPr>
            <w:tcW w:w="9076" w:type="dxa"/>
            <w:vAlign w:val="center"/>
          </w:tcPr>
          <w:p w14:paraId="0DCF8382" w14:textId="77777777" w:rsidR="00463220" w:rsidRPr="00F01B8E" w:rsidRDefault="00761BBE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 wp14:anchorId="45891C5F" wp14:editId="381236D0">
                  <wp:extent cx="4514850" cy="2030730"/>
                  <wp:effectExtent l="1905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850" cy="2030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14:paraId="7477AE22" w14:textId="77777777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14:paraId="07BE4022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21</w:t>
            </w:r>
          </w:p>
          <w:p w14:paraId="28AF03BD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4.</m:t>
              </m:r>
            </m:oMath>
          </w:p>
        </w:tc>
        <w:tc>
          <w:tcPr>
            <w:tcW w:w="9076" w:type="dxa"/>
            <w:vAlign w:val="center"/>
          </w:tcPr>
          <w:p w14:paraId="5D2F23A7" w14:textId="77777777" w:rsidR="00463220" w:rsidRPr="00F01B8E" w:rsidRDefault="002859B7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 wp14:anchorId="2DCD9C49" wp14:editId="43F16460">
                  <wp:extent cx="4556760" cy="1920240"/>
                  <wp:effectExtent l="19050" t="0" r="0" b="0"/>
                  <wp:docPr id="23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6760" cy="1920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14:paraId="06EA5F45" w14:textId="77777777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14:paraId="2E6040D8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lastRenderedPageBreak/>
              <w:t>22</w:t>
            </w:r>
          </w:p>
          <w:p w14:paraId="3DA466ED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4.</m:t>
              </m:r>
            </m:oMath>
          </w:p>
        </w:tc>
        <w:tc>
          <w:tcPr>
            <w:tcW w:w="9076" w:type="dxa"/>
            <w:vAlign w:val="center"/>
          </w:tcPr>
          <w:p w14:paraId="670D5E5F" w14:textId="77777777" w:rsidR="00463220" w:rsidRPr="00F01B8E" w:rsidRDefault="00761BBE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 wp14:anchorId="1EA49822" wp14:editId="2B6D215A">
                  <wp:extent cx="4522470" cy="2651760"/>
                  <wp:effectExtent l="1905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2470" cy="2651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14:paraId="3CDFD420" w14:textId="77777777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14:paraId="68559E19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23</w:t>
            </w:r>
          </w:p>
          <w:p w14:paraId="379F2296" w14:textId="77777777" w:rsidR="00463220" w:rsidRPr="00F01B8E" w:rsidRDefault="00463220" w:rsidP="002B4DB0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4.</m:t>
              </m:r>
            </m:oMath>
          </w:p>
        </w:tc>
        <w:tc>
          <w:tcPr>
            <w:tcW w:w="9076" w:type="dxa"/>
            <w:vAlign w:val="center"/>
          </w:tcPr>
          <w:p w14:paraId="6EFEB7D8" w14:textId="77777777" w:rsidR="00463220" w:rsidRPr="00F01B8E" w:rsidRDefault="00B01376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 wp14:anchorId="14A53ABC" wp14:editId="21CB0B40">
                  <wp:extent cx="4472940" cy="2510790"/>
                  <wp:effectExtent l="19050" t="0" r="3810" b="0"/>
                  <wp:docPr id="20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2940" cy="2510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14:paraId="27F74705" w14:textId="77777777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14:paraId="71D9B6CC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24</w:t>
            </w:r>
          </w:p>
          <w:p w14:paraId="4846B4E2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2.</m:t>
              </m:r>
            </m:oMath>
          </w:p>
        </w:tc>
        <w:tc>
          <w:tcPr>
            <w:tcW w:w="9076" w:type="dxa"/>
            <w:vAlign w:val="center"/>
          </w:tcPr>
          <w:p w14:paraId="5B9616D8" w14:textId="77777777" w:rsidR="00463220" w:rsidRPr="00F01B8E" w:rsidRDefault="00B01376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 wp14:anchorId="057B5EA2" wp14:editId="68EA3228">
                  <wp:extent cx="4641850" cy="2590800"/>
                  <wp:effectExtent l="19050" t="0" r="6350" b="0"/>
                  <wp:docPr id="18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1850" cy="2590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14:paraId="577D097B" w14:textId="77777777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14:paraId="546C4988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lastRenderedPageBreak/>
              <w:t>25</w:t>
            </w:r>
          </w:p>
          <w:p w14:paraId="594DC185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4.</m:t>
              </m:r>
            </m:oMath>
          </w:p>
        </w:tc>
        <w:tc>
          <w:tcPr>
            <w:tcW w:w="9076" w:type="dxa"/>
            <w:vAlign w:val="center"/>
          </w:tcPr>
          <w:p w14:paraId="1705E05D" w14:textId="77777777" w:rsidR="00463220" w:rsidRPr="00F01B8E" w:rsidRDefault="00B01376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 wp14:anchorId="7B932968" wp14:editId="57A864CE">
                  <wp:extent cx="3917950" cy="2698750"/>
                  <wp:effectExtent l="19050" t="0" r="6350" b="0"/>
                  <wp:docPr id="17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lum bright="3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7950" cy="2698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14:paraId="51B9C106" w14:textId="77777777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14:paraId="72E18846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26</w:t>
            </w:r>
          </w:p>
          <w:p w14:paraId="5135E867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3</m:t>
              </m:r>
            </m:oMath>
            <w:r w:rsidR="00C34CF9" w:rsidRPr="00F01B8E">
              <w:rPr>
                <w:b/>
                <w:color w:val="000000"/>
              </w:rPr>
              <w:t>.</w:t>
            </w:r>
          </w:p>
        </w:tc>
        <w:tc>
          <w:tcPr>
            <w:tcW w:w="9076" w:type="dxa"/>
            <w:vAlign w:val="center"/>
          </w:tcPr>
          <w:p w14:paraId="1C21A4BE" w14:textId="77777777" w:rsidR="00463220" w:rsidRPr="00F01B8E" w:rsidRDefault="004122B9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 wp14:anchorId="72300D92" wp14:editId="388598F8">
                  <wp:extent cx="4514850" cy="2708910"/>
                  <wp:effectExtent l="19050" t="0" r="0" b="0"/>
                  <wp:docPr id="15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850" cy="2708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14:paraId="13D3DAC9" w14:textId="77777777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14:paraId="5E2EDF44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27</w:t>
            </w:r>
          </w:p>
          <w:p w14:paraId="4738169C" w14:textId="77777777"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1.</m:t>
              </m:r>
            </m:oMath>
          </w:p>
        </w:tc>
        <w:tc>
          <w:tcPr>
            <w:tcW w:w="9076" w:type="dxa"/>
            <w:vAlign w:val="center"/>
          </w:tcPr>
          <w:p w14:paraId="4DC82F85" w14:textId="77777777" w:rsidR="00463220" w:rsidRPr="00F01B8E" w:rsidRDefault="004122B9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 wp14:anchorId="784A308A" wp14:editId="51352527">
                  <wp:extent cx="4472940" cy="2487930"/>
                  <wp:effectExtent l="19050" t="0" r="3810" b="0"/>
                  <wp:docPr id="14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2940" cy="2487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7CFFDA" w14:textId="77777777" w:rsidR="00463220" w:rsidRPr="00C34CF9" w:rsidRDefault="00463220" w:rsidP="0081363F">
      <w:pPr>
        <w:spacing w:line="360" w:lineRule="auto"/>
        <w:ind w:left="360"/>
        <w:rPr>
          <w:sz w:val="28"/>
          <w:szCs w:val="28"/>
        </w:rPr>
      </w:pPr>
    </w:p>
    <w:sectPr w:rsidR="00463220" w:rsidRPr="00C34CF9" w:rsidSect="00F71D26">
      <w:headerReference w:type="default" r:id="rId35"/>
      <w:pgSz w:w="11906" w:h="16838" w:code="9"/>
      <w:pgMar w:top="720" w:right="720" w:bottom="720" w:left="720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F87BD" w14:textId="77777777" w:rsidR="00EF666C" w:rsidRDefault="00EF666C" w:rsidP="006F0215">
      <w:r>
        <w:separator/>
      </w:r>
    </w:p>
  </w:endnote>
  <w:endnote w:type="continuationSeparator" w:id="0">
    <w:p w14:paraId="0D8465DA" w14:textId="77777777" w:rsidR="00EF666C" w:rsidRDefault="00EF666C" w:rsidP="006F0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622C4" w14:textId="77777777" w:rsidR="00EF666C" w:rsidRDefault="00EF666C" w:rsidP="006F0215">
      <w:r>
        <w:separator/>
      </w:r>
    </w:p>
  </w:footnote>
  <w:footnote w:type="continuationSeparator" w:id="0">
    <w:p w14:paraId="49E50D2B" w14:textId="77777777" w:rsidR="00EF666C" w:rsidRDefault="00EF666C" w:rsidP="006F02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90001"/>
      <w:docPartObj>
        <w:docPartGallery w:val="Page Numbers (Top of Page)"/>
        <w:docPartUnique/>
      </w:docPartObj>
    </w:sdtPr>
    <w:sdtEndPr/>
    <w:sdtContent>
      <w:p w14:paraId="0689DE94" w14:textId="77777777" w:rsidR="006F0215" w:rsidRDefault="0087107D">
        <w:pPr>
          <w:pStyle w:val="a8"/>
          <w:jc w:val="center"/>
        </w:pPr>
        <w:r w:rsidRPr="006F0215">
          <w:rPr>
            <w:sz w:val="20"/>
            <w:szCs w:val="20"/>
          </w:rPr>
          <w:fldChar w:fldCharType="begin"/>
        </w:r>
        <w:r w:rsidR="006F0215" w:rsidRPr="006F0215">
          <w:rPr>
            <w:sz w:val="20"/>
            <w:szCs w:val="20"/>
          </w:rPr>
          <w:instrText xml:space="preserve"> PAGE   \* MERGEFORMAT </w:instrText>
        </w:r>
        <w:r w:rsidRPr="006F0215">
          <w:rPr>
            <w:sz w:val="20"/>
            <w:szCs w:val="20"/>
          </w:rPr>
          <w:fldChar w:fldCharType="separate"/>
        </w:r>
        <w:r w:rsidR="00DC78E6">
          <w:rPr>
            <w:noProof/>
            <w:sz w:val="20"/>
            <w:szCs w:val="20"/>
          </w:rPr>
          <w:t>2</w:t>
        </w:r>
        <w:r w:rsidRPr="006F0215">
          <w:rPr>
            <w:sz w:val="20"/>
            <w:szCs w:val="20"/>
          </w:rPr>
          <w:fldChar w:fldCharType="end"/>
        </w:r>
      </w:p>
    </w:sdtContent>
  </w:sdt>
  <w:p w14:paraId="722C7A47" w14:textId="77777777" w:rsidR="006F0215" w:rsidRDefault="006F0215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63076"/>
    <w:multiLevelType w:val="hybridMultilevel"/>
    <w:tmpl w:val="AFBEA6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E70622"/>
    <w:multiLevelType w:val="hybridMultilevel"/>
    <w:tmpl w:val="021E8F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1C1BC1"/>
    <w:multiLevelType w:val="hybridMultilevel"/>
    <w:tmpl w:val="E3EC50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967"/>
    <w:rsid w:val="00040066"/>
    <w:rsid w:val="00047E85"/>
    <w:rsid w:val="0006374D"/>
    <w:rsid w:val="000766FF"/>
    <w:rsid w:val="0008231B"/>
    <w:rsid w:val="000B5AAF"/>
    <w:rsid w:val="000C25DC"/>
    <w:rsid w:val="000C70EF"/>
    <w:rsid w:val="000D25A6"/>
    <w:rsid w:val="000E7A79"/>
    <w:rsid w:val="000F7703"/>
    <w:rsid w:val="00106831"/>
    <w:rsid w:val="0012623E"/>
    <w:rsid w:val="00156ABA"/>
    <w:rsid w:val="001634E7"/>
    <w:rsid w:val="001821FA"/>
    <w:rsid w:val="001A6C22"/>
    <w:rsid w:val="001B0BDA"/>
    <w:rsid w:val="001C6746"/>
    <w:rsid w:val="001D488F"/>
    <w:rsid w:val="001F47B7"/>
    <w:rsid w:val="00211799"/>
    <w:rsid w:val="00215236"/>
    <w:rsid w:val="00252CF1"/>
    <w:rsid w:val="002769A6"/>
    <w:rsid w:val="002859B7"/>
    <w:rsid w:val="0028655D"/>
    <w:rsid w:val="002B4DB0"/>
    <w:rsid w:val="00335DBD"/>
    <w:rsid w:val="00337932"/>
    <w:rsid w:val="00344314"/>
    <w:rsid w:val="00344561"/>
    <w:rsid w:val="00383488"/>
    <w:rsid w:val="003B1936"/>
    <w:rsid w:val="004122B9"/>
    <w:rsid w:val="00450CD2"/>
    <w:rsid w:val="00463220"/>
    <w:rsid w:val="004735FC"/>
    <w:rsid w:val="004F4454"/>
    <w:rsid w:val="00512EB4"/>
    <w:rsid w:val="00516102"/>
    <w:rsid w:val="00521055"/>
    <w:rsid w:val="00557A29"/>
    <w:rsid w:val="00576498"/>
    <w:rsid w:val="005C472B"/>
    <w:rsid w:val="006130AA"/>
    <w:rsid w:val="00613B57"/>
    <w:rsid w:val="00616660"/>
    <w:rsid w:val="00633110"/>
    <w:rsid w:val="00674776"/>
    <w:rsid w:val="00681675"/>
    <w:rsid w:val="0068335C"/>
    <w:rsid w:val="00685967"/>
    <w:rsid w:val="006927FA"/>
    <w:rsid w:val="006A7B24"/>
    <w:rsid w:val="006C448E"/>
    <w:rsid w:val="006D4119"/>
    <w:rsid w:val="006F0215"/>
    <w:rsid w:val="00761BBE"/>
    <w:rsid w:val="00790705"/>
    <w:rsid w:val="007B2818"/>
    <w:rsid w:val="007F4301"/>
    <w:rsid w:val="007F64A5"/>
    <w:rsid w:val="0081363F"/>
    <w:rsid w:val="00863149"/>
    <w:rsid w:val="0087107D"/>
    <w:rsid w:val="0087567B"/>
    <w:rsid w:val="00896D42"/>
    <w:rsid w:val="008A5D51"/>
    <w:rsid w:val="008B29A9"/>
    <w:rsid w:val="008C2362"/>
    <w:rsid w:val="008D2C8B"/>
    <w:rsid w:val="00975171"/>
    <w:rsid w:val="009773AB"/>
    <w:rsid w:val="00A33560"/>
    <w:rsid w:val="00A475EC"/>
    <w:rsid w:val="00A668F8"/>
    <w:rsid w:val="00A75499"/>
    <w:rsid w:val="00AA0565"/>
    <w:rsid w:val="00AD0CE6"/>
    <w:rsid w:val="00B01376"/>
    <w:rsid w:val="00B047B0"/>
    <w:rsid w:val="00B0795A"/>
    <w:rsid w:val="00B455C7"/>
    <w:rsid w:val="00B52224"/>
    <w:rsid w:val="00B56389"/>
    <w:rsid w:val="00B72C17"/>
    <w:rsid w:val="00B94FA3"/>
    <w:rsid w:val="00BA5D0B"/>
    <w:rsid w:val="00BB6D89"/>
    <w:rsid w:val="00BC6C86"/>
    <w:rsid w:val="00BD4581"/>
    <w:rsid w:val="00BE390B"/>
    <w:rsid w:val="00C05EDB"/>
    <w:rsid w:val="00C17CBF"/>
    <w:rsid w:val="00C34CF9"/>
    <w:rsid w:val="00C54034"/>
    <w:rsid w:val="00C608C6"/>
    <w:rsid w:val="00C86F3D"/>
    <w:rsid w:val="00C92AAF"/>
    <w:rsid w:val="00CD04CA"/>
    <w:rsid w:val="00CE6642"/>
    <w:rsid w:val="00D10C32"/>
    <w:rsid w:val="00D37197"/>
    <w:rsid w:val="00D40751"/>
    <w:rsid w:val="00D542E3"/>
    <w:rsid w:val="00DA349A"/>
    <w:rsid w:val="00DB6185"/>
    <w:rsid w:val="00DB7F8D"/>
    <w:rsid w:val="00DC78E6"/>
    <w:rsid w:val="00DE728B"/>
    <w:rsid w:val="00E70823"/>
    <w:rsid w:val="00E87A40"/>
    <w:rsid w:val="00EB3662"/>
    <w:rsid w:val="00EB485C"/>
    <w:rsid w:val="00EF666C"/>
    <w:rsid w:val="00F01B8E"/>
    <w:rsid w:val="00F66085"/>
    <w:rsid w:val="00F71D26"/>
    <w:rsid w:val="00F82390"/>
    <w:rsid w:val="00F82E73"/>
    <w:rsid w:val="00F919D1"/>
    <w:rsid w:val="00FD49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D895F"/>
  <w15:docId w15:val="{E5FFE9B5-83E8-45E6-B18F-278E93CDA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4A5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8231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31B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31B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31B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23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8231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08231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08231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styleId="a3">
    <w:name w:val="Strong"/>
    <w:basedOn w:val="a0"/>
    <w:uiPriority w:val="22"/>
    <w:qFormat/>
    <w:rsid w:val="0008231B"/>
    <w:rPr>
      <w:b/>
      <w:bCs/>
    </w:rPr>
  </w:style>
  <w:style w:type="paragraph" w:styleId="a4">
    <w:name w:val="List Paragraph"/>
    <w:basedOn w:val="a"/>
    <w:uiPriority w:val="34"/>
    <w:qFormat/>
    <w:rsid w:val="0008231B"/>
    <w:pPr>
      <w:ind w:left="720"/>
      <w:contextualSpacing/>
    </w:pPr>
  </w:style>
  <w:style w:type="table" w:styleId="a5">
    <w:name w:val="Table Grid"/>
    <w:basedOn w:val="a1"/>
    <w:uiPriority w:val="59"/>
    <w:rsid w:val="006859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68596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85967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6F021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6F0215"/>
    <w:rPr>
      <w:sz w:val="24"/>
      <w:szCs w:val="24"/>
    </w:rPr>
  </w:style>
  <w:style w:type="paragraph" w:styleId="aa">
    <w:name w:val="footer"/>
    <w:basedOn w:val="a"/>
    <w:link w:val="ab"/>
    <w:uiPriority w:val="99"/>
    <w:semiHidden/>
    <w:unhideWhenUsed/>
    <w:rsid w:val="006F021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6F0215"/>
    <w:rPr>
      <w:sz w:val="24"/>
      <w:szCs w:val="24"/>
    </w:rPr>
  </w:style>
  <w:style w:type="character" w:styleId="ac">
    <w:name w:val="Placeholder Text"/>
    <w:basedOn w:val="a0"/>
    <w:uiPriority w:val="99"/>
    <w:semiHidden/>
    <w:rsid w:val="001634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C4B1B-2A70-41F6-8F89-AFFE4BA57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 А И</dc:creator>
  <cp:lastModifiedBy>Admin</cp:lastModifiedBy>
  <cp:revision>2</cp:revision>
  <cp:lastPrinted>2013-10-21T17:23:00Z</cp:lastPrinted>
  <dcterms:created xsi:type="dcterms:W3CDTF">2025-10-30T05:38:00Z</dcterms:created>
  <dcterms:modified xsi:type="dcterms:W3CDTF">2025-10-30T05:38:00Z</dcterms:modified>
</cp:coreProperties>
</file>