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53CB" w14:textId="3F7ECD93" w:rsidR="00EC28A5" w:rsidRDefault="00725BF2" w:rsidP="00EC28A5">
      <w:pPr>
        <w:pStyle w:val="NormalWeb"/>
        <w:spacing w:before="0" w:beforeAutospacing="0" w:after="0" w:afterAutospacing="0"/>
        <w:ind w:left="495"/>
        <w:jc w:val="center"/>
        <w:rPr>
          <w:rFonts w:cs="Calibri"/>
          <w:szCs w:val="20"/>
        </w:rPr>
      </w:pPr>
      <w:r>
        <w:rPr>
          <w:rFonts w:cs="Calibri"/>
          <w:b/>
          <w:bCs/>
          <w:szCs w:val="20"/>
          <w:u w:val="single"/>
        </w:rPr>
        <w:t>SERVICIO SERIES XML</w:t>
      </w:r>
    </w:p>
    <w:p w14:paraId="59AA6879" w14:textId="12033DF3" w:rsidR="000E532B" w:rsidRDefault="000E532B" w:rsidP="000E532B">
      <w:pPr>
        <w:pStyle w:val="NormalWeb"/>
        <w:spacing w:before="0" w:beforeAutospacing="0" w:after="0" w:afterAutospacing="0"/>
        <w:ind w:left="495"/>
        <w:jc w:val="center"/>
        <w:rPr>
          <w:rFonts w:cs="Calibri"/>
          <w:szCs w:val="20"/>
        </w:rPr>
      </w:pPr>
    </w:p>
    <w:p w14:paraId="07B74941" w14:textId="6CEFAF12" w:rsidR="001A793A" w:rsidRDefault="001A793A" w:rsidP="001A793A">
      <w:pPr>
        <w:numPr>
          <w:ilvl w:val="1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/>
          <w:szCs w:val="20"/>
        </w:rPr>
        <w:t xml:space="preserve">Vamos a realizar una aplicación en la que leeremos un Servicio </w:t>
      </w:r>
      <w:r w:rsidR="00AC6083">
        <w:rPr>
          <w:rFonts w:cs="Calibri"/>
          <w:szCs w:val="20"/>
        </w:rPr>
        <w:t>Api CRUD sobre una base de datos SQL Server</w:t>
      </w:r>
      <w:r>
        <w:rPr>
          <w:rFonts w:cs="Calibri"/>
          <w:szCs w:val="20"/>
        </w:rPr>
        <w:t>.</w:t>
      </w:r>
    </w:p>
    <w:p w14:paraId="1D3248E2" w14:textId="50709742" w:rsidR="001A793A" w:rsidRDefault="001A793A" w:rsidP="001A793A">
      <w:pPr>
        <w:numPr>
          <w:ilvl w:val="1"/>
          <w:numId w:val="5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/>
          <w:szCs w:val="20"/>
        </w:rPr>
        <w:t xml:space="preserve">Utilizaremos una aplicación </w:t>
      </w:r>
      <w:proofErr w:type="spellStart"/>
      <w:r w:rsidR="00AC6083">
        <w:rPr>
          <w:rFonts w:cs="Calibri"/>
          <w:szCs w:val="20"/>
        </w:rPr>
        <w:t>Xamarin</w:t>
      </w:r>
      <w:proofErr w:type="spellEnd"/>
      <w:r w:rsidR="00AC6083">
        <w:rPr>
          <w:rFonts w:cs="Calibri"/>
          <w:szCs w:val="20"/>
        </w:rPr>
        <w:t xml:space="preserve"> para ir representando los datos e ir comprendiendo cada una de las características de la comunicación de componentes con </w:t>
      </w:r>
      <w:proofErr w:type="spellStart"/>
      <w:r w:rsidR="00AC6083">
        <w:rPr>
          <w:rFonts w:cs="Calibri"/>
          <w:szCs w:val="20"/>
        </w:rPr>
        <w:t>Xamarin</w:t>
      </w:r>
      <w:proofErr w:type="spellEnd"/>
      <w:r>
        <w:rPr>
          <w:rFonts w:cs="Calibri"/>
          <w:szCs w:val="20"/>
        </w:rPr>
        <w:t>.</w:t>
      </w:r>
    </w:p>
    <w:p w14:paraId="1884E1EC" w14:textId="77777777" w:rsidR="001A793A" w:rsidRDefault="001A793A" w:rsidP="001A793A">
      <w:pPr>
        <w:pStyle w:val="NormalWeb"/>
        <w:spacing w:before="0" w:beforeAutospacing="0" w:after="0" w:afterAutospacing="0"/>
        <w:ind w:left="495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472BD159" w14:textId="77777777" w:rsidR="0037306F" w:rsidRDefault="0037306F" w:rsidP="0037306F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2171B069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SERIES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8964B8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IDSERIE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E99FA4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NOMBRESERIE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9E2447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E29F7E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ANYO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50D8D99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FE04EA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0F7926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SERIES </w:t>
      </w:r>
    </w:p>
    <w:p w14:paraId="23A76F1D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'Juego de tronos'</w:t>
      </w:r>
    </w:p>
    <w:p w14:paraId="695E69E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'https://cadenaser00.epimg.net/ser/imagenes/2019/05/23/television/1558591913_020782_1558595107_noticia_normal.jpg'</w:t>
      </w:r>
    </w:p>
    <w:p w14:paraId="66109502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15761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SERIES </w:t>
      </w:r>
    </w:p>
    <w:p w14:paraId="70F1DC0F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Mandalorian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9411A8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'https://images-na.ssl-images-amazon.com/images/I/71bBDuXUvOL.jpg'</w:t>
      </w:r>
    </w:p>
    <w:p w14:paraId="10760438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8C95F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SERIES </w:t>
      </w:r>
    </w:p>
    <w:p w14:paraId="1E60D781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Stranger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Things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38360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'https://e.rpp-noticias.io/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xlarge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/2020/02/14/145014_901131.png'</w:t>
      </w:r>
    </w:p>
    <w:p w14:paraId="7B7C5212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6585F5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SERIES </w:t>
      </w:r>
    </w:p>
    <w:p w14:paraId="30D0E6F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'Narcos'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38646C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'https://pbs.twimg.com/media/CyrQ14AXEAArE-m.jpg'</w:t>
      </w:r>
    </w:p>
    <w:p w14:paraId="637157E7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461C8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SERIES </w:t>
      </w:r>
    </w:p>
    <w:p w14:paraId="32C01D56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Boys'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3246FC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'https://as01.epimg.net/epik/imagenes/2020/09/14/portada/1600093038_124653_1600093183_noticia_normal_recorte1.jpg'</w:t>
      </w:r>
    </w:p>
    <w:p w14:paraId="16D9E3C0" w14:textId="77777777" w:rsidR="0037306F" w:rsidRDefault="0037306F" w:rsidP="0037306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F77DF4" w14:textId="770B1EAB" w:rsidR="001A793A" w:rsidRDefault="001A793A" w:rsidP="0037306F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3BB11651" w14:textId="56FF7980" w:rsidR="006A12F1" w:rsidRDefault="006A12F1" w:rsidP="006A12F1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Agregamos los siguientes </w:t>
      </w:r>
      <w:proofErr w:type="spellStart"/>
      <w:r>
        <w:rPr>
          <w:rFonts w:cs="Calibri"/>
          <w:szCs w:val="20"/>
        </w:rPr>
        <w:t>Nuget</w:t>
      </w:r>
      <w:proofErr w:type="spellEnd"/>
    </w:p>
    <w:p w14:paraId="21E50EA6" w14:textId="61578204" w:rsidR="006A12F1" w:rsidRDefault="0080280B" w:rsidP="006A12F1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noProof/>
        </w:rPr>
        <w:drawing>
          <wp:inline distT="0" distB="0" distL="0" distR="0" wp14:anchorId="2C7017DE" wp14:editId="0B0531E3">
            <wp:extent cx="5400040" cy="628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C843" w14:textId="054DD3E9" w:rsidR="0080280B" w:rsidRDefault="0080280B" w:rsidP="006A12F1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noProof/>
        </w:rPr>
        <w:drawing>
          <wp:inline distT="0" distB="0" distL="0" distR="0" wp14:anchorId="150B9F48" wp14:editId="6E09B411">
            <wp:extent cx="5400040" cy="628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3C22" w14:textId="2BBABA9C" w:rsidR="0080280B" w:rsidRDefault="0080280B" w:rsidP="006A12F1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noProof/>
        </w:rPr>
        <w:drawing>
          <wp:inline distT="0" distB="0" distL="0" distR="0" wp14:anchorId="3595BC54" wp14:editId="682B4FAC">
            <wp:extent cx="5400040" cy="628015"/>
            <wp:effectExtent l="0" t="0" r="0" b="63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1343" w14:textId="77777777" w:rsidR="006A12F1" w:rsidRDefault="006A12F1" w:rsidP="006A12F1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5DA7C1CC" w14:textId="0ECF01FE" w:rsidR="001A793A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Creamos una</w:t>
      </w:r>
      <w:r w:rsidR="001A793A">
        <w:rPr>
          <w:rFonts w:cs="Calibri"/>
          <w:szCs w:val="20"/>
        </w:rPr>
        <w:t xml:space="preserve"> carpeta </w:t>
      </w:r>
      <w:proofErr w:type="spellStart"/>
      <w:r w:rsidR="001A793A">
        <w:rPr>
          <w:rFonts w:cs="Calibri"/>
          <w:b/>
          <w:bCs/>
          <w:szCs w:val="20"/>
        </w:rPr>
        <w:t>Models</w:t>
      </w:r>
      <w:proofErr w:type="spellEnd"/>
      <w:r w:rsidR="001A793A">
        <w:rPr>
          <w:rFonts w:cs="Calibri"/>
          <w:szCs w:val="20"/>
        </w:rPr>
        <w:t xml:space="preserve">, </w:t>
      </w:r>
      <w:proofErr w:type="spellStart"/>
      <w:r>
        <w:rPr>
          <w:rFonts w:cs="Calibri"/>
          <w:szCs w:val="20"/>
        </w:rPr>
        <w:t>y</w:t>
      </w:r>
      <w:r w:rsidR="001A793A">
        <w:rPr>
          <w:rFonts w:cs="Calibri"/>
          <w:szCs w:val="20"/>
        </w:rPr>
        <w:t>una</w:t>
      </w:r>
      <w:proofErr w:type="spellEnd"/>
      <w:r w:rsidR="001A793A">
        <w:rPr>
          <w:rFonts w:cs="Calibri"/>
          <w:szCs w:val="20"/>
        </w:rPr>
        <w:t xml:space="preserve"> nueva clase llamada </w:t>
      </w:r>
      <w:r>
        <w:rPr>
          <w:rFonts w:cs="Calibri"/>
          <w:b/>
          <w:bCs/>
          <w:szCs w:val="20"/>
        </w:rPr>
        <w:t>Serie</w:t>
      </w:r>
      <w:r w:rsidR="001A793A">
        <w:rPr>
          <w:rFonts w:cs="Calibri"/>
          <w:szCs w:val="20"/>
        </w:rPr>
        <w:t>.</w:t>
      </w:r>
    </w:p>
    <w:p w14:paraId="07C285E1" w14:textId="77777777" w:rsidR="001A793A" w:rsidRDefault="001A793A" w:rsidP="001A793A">
      <w:pPr>
        <w:pStyle w:val="NormalWeb"/>
        <w:spacing w:before="0" w:beforeAutospacing="0" w:after="0" w:afterAutospacing="0"/>
        <w:ind w:left="495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4C96C940" w14:textId="3FC9823B" w:rsidR="001A793A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bCs/>
          <w:szCs w:val="20"/>
        </w:rPr>
        <w:t>SERIE</w:t>
      </w:r>
    </w:p>
    <w:p w14:paraId="4FB38526" w14:textId="77777777" w:rsidR="001A793A" w:rsidRDefault="001A793A" w:rsidP="001A793A">
      <w:pPr>
        <w:pStyle w:val="NormalWeb"/>
        <w:spacing w:before="0" w:beforeAutospacing="0" w:after="0" w:afterAutospacing="0"/>
        <w:ind w:left="495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122850F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Serie</w:t>
      </w:r>
    </w:p>
    <w:p w14:paraId="2FB6DCA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{</w:t>
      </w:r>
    </w:p>
    <w:p w14:paraId="153B28F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proofErr w:type="spellStart"/>
      <w:r>
        <w:rPr>
          <w:rFonts w:ascii="Consolas" w:hAnsi="Consolas"/>
          <w:color w:val="000000"/>
        </w:rPr>
        <w:t>JsonProperty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idSerie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)]</w:t>
      </w:r>
    </w:p>
    <w:p w14:paraId="199E633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IdSerie</w:t>
      </w:r>
      <w:proofErr w:type="spellEnd"/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b/>
          <w:bCs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6C5121A0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proofErr w:type="spellStart"/>
      <w:r>
        <w:rPr>
          <w:rFonts w:ascii="Consolas" w:hAnsi="Consolas"/>
          <w:color w:val="000000"/>
        </w:rPr>
        <w:t>JsonProperty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nombreSerie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)]</w:t>
      </w:r>
    </w:p>
    <w:p w14:paraId="7F83DF7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NombreSerie</w:t>
      </w:r>
      <w:proofErr w:type="spellEnd"/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b/>
          <w:bCs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1220C6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proofErr w:type="spellStart"/>
      <w:r>
        <w:rPr>
          <w:rFonts w:ascii="Consolas" w:hAnsi="Consolas"/>
          <w:color w:val="000000"/>
        </w:rPr>
        <w:t>JsonProperty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"imagen"</w:t>
      </w:r>
      <w:r>
        <w:rPr>
          <w:rFonts w:ascii="Consolas" w:hAnsi="Consolas"/>
          <w:color w:val="000000"/>
        </w:rPr>
        <w:t>)]</w:t>
      </w:r>
    </w:p>
    <w:p w14:paraId="1242188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color w:val="000000"/>
        </w:rPr>
        <w:t> Imagen {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b/>
          <w:bCs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0CB4598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[</w:t>
      </w:r>
      <w:proofErr w:type="spellStart"/>
      <w:r>
        <w:rPr>
          <w:rFonts w:ascii="Consolas" w:hAnsi="Consolas"/>
          <w:color w:val="000000"/>
        </w:rPr>
        <w:t>JsonProperty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anyo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)]</w:t>
      </w:r>
    </w:p>
    <w:p w14:paraId="7DDB448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int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Anyo</w:t>
      </w:r>
      <w:proofErr w:type="spellEnd"/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b/>
          <w:bCs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14:paraId="5FE0E53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36E0FBB" w14:textId="77777777" w:rsidR="001A793A" w:rsidRDefault="001A793A" w:rsidP="001A793A">
      <w:pPr>
        <w:pStyle w:val="NormalWeb"/>
        <w:spacing w:before="0" w:beforeAutospacing="0" w:after="0" w:afterAutospacing="0"/>
        <w:ind w:left="495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42E46B78" w14:textId="0DED44EB" w:rsidR="00D03DB3" w:rsidRDefault="00F969EB" w:rsidP="00305154">
      <w:pPr>
        <w:pStyle w:val="NormalWeb"/>
        <w:spacing w:before="0" w:beforeAutospacing="0" w:after="0" w:afterAutospacing="0"/>
        <w:rPr>
          <w:rFonts w:cs="Calibri"/>
          <w:b/>
          <w:bCs/>
          <w:szCs w:val="20"/>
        </w:rPr>
      </w:pPr>
      <w:r>
        <w:rPr>
          <w:rFonts w:cs="Calibri"/>
          <w:szCs w:val="20"/>
        </w:rPr>
        <w:t xml:space="preserve">Creamos una nueva carpeta llamada </w:t>
      </w:r>
      <w:r>
        <w:rPr>
          <w:rFonts w:cs="Calibri"/>
          <w:b/>
          <w:bCs/>
          <w:szCs w:val="20"/>
        </w:rPr>
        <w:t xml:space="preserve">Services </w:t>
      </w:r>
      <w:r>
        <w:rPr>
          <w:rFonts w:cs="Calibri"/>
          <w:szCs w:val="20"/>
        </w:rPr>
        <w:t xml:space="preserve">y una nueva clase llamada </w:t>
      </w:r>
      <w:proofErr w:type="spellStart"/>
      <w:r>
        <w:rPr>
          <w:rFonts w:cs="Calibri"/>
          <w:b/>
          <w:bCs/>
          <w:szCs w:val="20"/>
        </w:rPr>
        <w:t>Service</w:t>
      </w:r>
      <w:r w:rsidR="006A12F1">
        <w:rPr>
          <w:rFonts w:cs="Calibri"/>
          <w:b/>
          <w:bCs/>
          <w:szCs w:val="20"/>
        </w:rPr>
        <w:t>Series</w:t>
      </w:r>
      <w:proofErr w:type="spellEnd"/>
    </w:p>
    <w:p w14:paraId="23F00CBB" w14:textId="4B2538DA" w:rsidR="00F969EB" w:rsidRDefault="00F969EB" w:rsidP="00305154">
      <w:pPr>
        <w:pStyle w:val="NormalWeb"/>
        <w:spacing w:before="0" w:beforeAutospacing="0" w:after="0" w:afterAutospacing="0"/>
        <w:rPr>
          <w:rFonts w:cs="Calibri"/>
          <w:b/>
          <w:bCs/>
          <w:szCs w:val="20"/>
        </w:rPr>
      </w:pPr>
    </w:p>
    <w:p w14:paraId="6E02D1A5" w14:textId="4BD06CA8" w:rsidR="00F969EB" w:rsidRDefault="00F969E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bCs/>
          <w:szCs w:val="20"/>
        </w:rPr>
        <w:t>SERVICE</w:t>
      </w:r>
      <w:r w:rsidR="006A12F1">
        <w:rPr>
          <w:rFonts w:cs="Calibri"/>
          <w:b/>
          <w:bCs/>
          <w:szCs w:val="20"/>
        </w:rPr>
        <w:t>SERIES</w:t>
      </w:r>
    </w:p>
    <w:p w14:paraId="4562F8AA" w14:textId="0C639B34" w:rsidR="00F969EB" w:rsidRDefault="00F969E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DBBC01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ServiceSeries</w:t>
      </w:r>
      <w:proofErr w:type="spellEnd"/>
    </w:p>
    <w:p w14:paraId="66C5194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268B53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UrlApi</w:t>
      </w:r>
      <w:proofErr w:type="spellEnd"/>
      <w:r>
        <w:rPr>
          <w:rFonts w:ascii="Consolas" w:hAnsi="Consolas"/>
          <w:color w:val="000000"/>
        </w:rPr>
        <w:t>;</w:t>
      </w:r>
    </w:p>
    <w:p w14:paraId="75FC6CF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FEE5C0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ServiceSeries</w:t>
      </w:r>
      <w:proofErr w:type="spellEnd"/>
      <w:r>
        <w:rPr>
          <w:rFonts w:ascii="Consolas" w:hAnsi="Consolas"/>
          <w:color w:val="000000"/>
        </w:rPr>
        <w:t>()</w:t>
      </w:r>
    </w:p>
    <w:p w14:paraId="264E9B2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30A393D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UrlApi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"https://apiseriesxamarin.azurewebsites.net/"</w:t>
      </w:r>
      <w:r>
        <w:rPr>
          <w:rFonts w:ascii="Consolas" w:hAnsi="Consolas"/>
          <w:color w:val="000000"/>
        </w:rPr>
        <w:t>;</w:t>
      </w:r>
    </w:p>
    <w:p w14:paraId="0E6C7DE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3278B2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F11DE10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Task</w:t>
      </w:r>
      <w:proofErr w:type="spellEnd"/>
      <w:r>
        <w:rPr>
          <w:rFonts w:ascii="Consolas" w:hAnsi="Consolas"/>
          <w:color w:val="000000"/>
        </w:rPr>
        <w:t>&lt;T&gt; </w:t>
      </w:r>
      <w:proofErr w:type="spellStart"/>
      <w:r>
        <w:rPr>
          <w:rFonts w:ascii="Consolas" w:hAnsi="Consolas"/>
          <w:b/>
          <w:bCs/>
          <w:color w:val="008000"/>
        </w:rPr>
        <w:t>CallApiAsync</w:t>
      </w:r>
      <w:proofErr w:type="spell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FF0000"/>
        </w:rPr>
        <w:t>T</w:t>
      </w:r>
      <w:r>
        <w:rPr>
          <w:rFonts w:ascii="Consolas" w:hAnsi="Consolas"/>
          <w:color w:val="000000"/>
        </w:rPr>
        <w:t>&gt;(String </w:t>
      </w:r>
      <w:proofErr w:type="spellStart"/>
      <w:r>
        <w:rPr>
          <w:rFonts w:ascii="Consolas" w:hAnsi="Consolas"/>
          <w:color w:val="1F377F"/>
        </w:rPr>
        <w:t>request</w:t>
      </w:r>
      <w:proofErr w:type="spellEnd"/>
      <w:r>
        <w:rPr>
          <w:rFonts w:ascii="Consolas" w:hAnsi="Consolas"/>
          <w:color w:val="000000"/>
        </w:rPr>
        <w:t>)</w:t>
      </w:r>
    </w:p>
    <w:p w14:paraId="7B80DA8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94D9C7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using</w:t>
      </w:r>
      <w:proofErr w:type="spellEnd"/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HttpClient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client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HttpClient</w:t>
      </w:r>
      <w:proofErr w:type="spellEnd"/>
      <w:r>
        <w:rPr>
          <w:rFonts w:ascii="Consolas" w:hAnsi="Consolas"/>
          <w:color w:val="000000"/>
        </w:rPr>
        <w:t>())</w:t>
      </w:r>
    </w:p>
    <w:p w14:paraId="5178F05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7A8919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BaseAddress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Uri(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UrlApi</w:t>
      </w:r>
      <w:proofErr w:type="spellEnd"/>
      <w:r>
        <w:rPr>
          <w:rFonts w:ascii="Consolas" w:hAnsi="Consolas"/>
          <w:color w:val="000000"/>
        </w:rPr>
        <w:t>);</w:t>
      </w:r>
    </w:p>
    <w:p w14:paraId="08E64E3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DefaultRequestHeaders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Accept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Clear</w:t>
      </w:r>
      <w:proofErr w:type="spellEnd"/>
      <w:r>
        <w:rPr>
          <w:rFonts w:ascii="Consolas" w:hAnsi="Consolas"/>
          <w:color w:val="000000"/>
        </w:rPr>
        <w:t>();</w:t>
      </w:r>
    </w:p>
    <w:p w14:paraId="065326D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DefaultRequestHeaders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Accept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Add</w:t>
      </w:r>
      <w:proofErr w:type="spellEnd"/>
    </w:p>
    <w:p w14:paraId="3F06BD6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(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MediaTypeWithQualityHeaderValue(</w:t>
      </w:r>
      <w:r>
        <w:rPr>
          <w:rFonts w:ascii="Consolas" w:hAnsi="Consolas"/>
          <w:color w:val="A31515"/>
        </w:rPr>
        <w:t>"application/json"</w:t>
      </w:r>
      <w:r>
        <w:rPr>
          <w:rFonts w:ascii="Consolas" w:hAnsi="Consolas"/>
          <w:color w:val="000000"/>
        </w:rPr>
        <w:t>));</w:t>
      </w:r>
    </w:p>
    <w:p w14:paraId="009E1A4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HttpResponseMessage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1F1F"/>
        </w:rPr>
        <w:t>response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4C63C0A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client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GetAsync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);</w:t>
      </w:r>
    </w:p>
    <w:p w14:paraId="29E3C2B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b/>
          <w:bCs/>
          <w:color w:val="F92672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00"/>
        </w:rPr>
        <w:t>response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IsSuccessStatusCode</w:t>
      </w:r>
      <w:proofErr w:type="spellEnd"/>
      <w:r>
        <w:rPr>
          <w:rFonts w:ascii="Consolas" w:hAnsi="Consolas"/>
          <w:color w:val="000000"/>
        </w:rPr>
        <w:t>)</w:t>
      </w:r>
    </w:p>
    <w:p w14:paraId="21B1637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2D425BB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String </w:t>
      </w:r>
      <w:proofErr w:type="spellStart"/>
      <w:r>
        <w:rPr>
          <w:rFonts w:ascii="Consolas" w:hAnsi="Consolas"/>
          <w:color w:val="1F1F1F"/>
        </w:rPr>
        <w:t>json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65C498B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response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Content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ReadAsStringAsync</w:t>
      </w:r>
      <w:proofErr w:type="spellEnd"/>
      <w:r>
        <w:rPr>
          <w:rFonts w:ascii="Consolas" w:hAnsi="Consolas"/>
          <w:color w:val="000000"/>
        </w:rPr>
        <w:t>();</w:t>
      </w:r>
    </w:p>
    <w:p w14:paraId="4223E1F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T </w:t>
      </w:r>
      <w:r>
        <w:rPr>
          <w:rFonts w:ascii="Consolas" w:hAnsi="Consolas"/>
          <w:color w:val="1F1F1F"/>
        </w:rPr>
        <w:t>data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75A0F57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proofErr w:type="spellStart"/>
      <w:r>
        <w:rPr>
          <w:rFonts w:ascii="Consolas" w:hAnsi="Consolas"/>
          <w:color w:val="000000"/>
        </w:rPr>
        <w:t>JsonConvert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DeserializeObject</w:t>
      </w:r>
      <w:proofErr w:type="spellEnd"/>
      <w:r>
        <w:rPr>
          <w:rFonts w:ascii="Consolas" w:hAnsi="Consolas"/>
          <w:color w:val="000000"/>
        </w:rPr>
        <w:t>&lt;T&gt;(</w:t>
      </w:r>
      <w:proofErr w:type="spellStart"/>
      <w:r>
        <w:rPr>
          <w:rFonts w:ascii="Consolas" w:hAnsi="Consolas"/>
          <w:color w:val="000000"/>
        </w:rPr>
        <w:t>json</w:t>
      </w:r>
      <w:proofErr w:type="spellEnd"/>
      <w:r>
        <w:rPr>
          <w:rFonts w:ascii="Consolas" w:hAnsi="Consolas"/>
          <w:color w:val="000000"/>
        </w:rPr>
        <w:t>);</w:t>
      </w:r>
    </w:p>
    <w:p w14:paraId="3AF567D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data;</w:t>
      </w:r>
    </w:p>
    <w:p w14:paraId="739D70F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7A03364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b/>
          <w:bCs/>
          <w:color w:val="F92672"/>
        </w:rPr>
        <w:t>else</w:t>
      </w:r>
    </w:p>
    <w:p w14:paraId="6846228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14:paraId="65A75BB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default</w:t>
      </w:r>
      <w:r>
        <w:rPr>
          <w:rFonts w:ascii="Consolas" w:hAnsi="Consolas"/>
          <w:color w:val="000000"/>
        </w:rPr>
        <w:t>(T);</w:t>
      </w:r>
    </w:p>
    <w:p w14:paraId="6075C6E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14:paraId="215B9250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5108C21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80B64B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824AC2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Task</w:t>
      </w:r>
      <w:proofErr w:type="spellEnd"/>
      <w:r>
        <w:rPr>
          <w:rFonts w:ascii="Consolas" w:hAnsi="Consolas"/>
          <w:color w:val="000000"/>
        </w:rPr>
        <w:t>&lt;List&lt;Serie&gt;&gt; </w:t>
      </w:r>
      <w:proofErr w:type="spellStart"/>
      <w:r>
        <w:rPr>
          <w:rFonts w:ascii="Consolas" w:hAnsi="Consolas"/>
          <w:b/>
          <w:bCs/>
          <w:color w:val="008000"/>
        </w:rPr>
        <w:t>GetSeriesAsync</w:t>
      </w:r>
      <w:proofErr w:type="spellEnd"/>
      <w:r>
        <w:rPr>
          <w:rFonts w:ascii="Consolas" w:hAnsi="Consolas"/>
          <w:color w:val="000000"/>
        </w:rPr>
        <w:t>()</w:t>
      </w:r>
    </w:p>
    <w:p w14:paraId="41EE54C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F3717A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request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"/api/series"</w:t>
      </w:r>
      <w:r>
        <w:rPr>
          <w:rFonts w:ascii="Consolas" w:hAnsi="Consolas"/>
          <w:color w:val="000000"/>
        </w:rPr>
        <w:t>;</w:t>
      </w:r>
    </w:p>
    <w:p w14:paraId="2F926450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List&lt;Serie&gt; </w:t>
      </w:r>
      <w:r>
        <w:rPr>
          <w:rFonts w:ascii="Consolas" w:hAnsi="Consolas"/>
          <w:color w:val="1F1F1F"/>
        </w:rPr>
        <w:t>series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1E1F2F6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CallApiAsync</w:t>
      </w:r>
      <w:proofErr w:type="spellEnd"/>
      <w:r>
        <w:rPr>
          <w:rFonts w:ascii="Consolas" w:hAnsi="Consolas"/>
          <w:color w:val="000000"/>
        </w:rPr>
        <w:t>&lt;List&lt;Serie&gt;&gt;(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);</w:t>
      </w:r>
    </w:p>
    <w:p w14:paraId="2D6A29D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series;</w:t>
      </w:r>
    </w:p>
    <w:p w14:paraId="5CD398A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3C95564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EC0BBE3" w14:textId="4EEEE45E" w:rsidR="004F676A" w:rsidRDefault="004F676A" w:rsidP="004F676A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09232177" w14:textId="6DE3B7E4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lastRenderedPageBreak/>
        <w:t xml:space="preserve">Creamos una carpeta llamada </w:t>
      </w:r>
      <w:r>
        <w:rPr>
          <w:rFonts w:cs="Calibri"/>
          <w:b/>
          <w:szCs w:val="20"/>
        </w:rPr>
        <w:t>Base</w:t>
      </w:r>
      <w:r>
        <w:rPr>
          <w:rFonts w:cs="Calibri"/>
          <w:szCs w:val="20"/>
        </w:rPr>
        <w:t xml:space="preserve"> y una clase llamada </w:t>
      </w:r>
      <w:proofErr w:type="spellStart"/>
      <w:r>
        <w:rPr>
          <w:rFonts w:cs="Calibri"/>
          <w:b/>
          <w:szCs w:val="20"/>
        </w:rPr>
        <w:t>ViewModelBase</w:t>
      </w:r>
      <w:proofErr w:type="spellEnd"/>
    </w:p>
    <w:p w14:paraId="541298FE" w14:textId="68842927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312BB80D" w14:textId="5C72A539" w:rsidR="006A12F1" w:rsidRP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VIEWMODELBASE</w:t>
      </w:r>
    </w:p>
    <w:p w14:paraId="3AA3086F" w14:textId="353968BB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0768B61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ViewModelBase</w:t>
      </w:r>
      <w:proofErr w:type="spellEnd"/>
      <w:r>
        <w:rPr>
          <w:rFonts w:ascii="Consolas" w:hAnsi="Consolas"/>
          <w:color w:val="000000"/>
        </w:rPr>
        <w:t> : </w:t>
      </w:r>
      <w:proofErr w:type="spellStart"/>
      <w:r>
        <w:rPr>
          <w:rFonts w:ascii="Consolas" w:hAnsi="Consolas"/>
          <w:color w:val="000000"/>
        </w:rPr>
        <w:t>INotifyPropertyChanged</w:t>
      </w:r>
      <w:proofErr w:type="spellEnd"/>
    </w:p>
    <w:p w14:paraId="571E712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5E825C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event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PropertyChangedEventHandler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PropertyChanged</w:t>
      </w:r>
      <w:proofErr w:type="spellEnd"/>
      <w:r>
        <w:rPr>
          <w:rFonts w:ascii="Consolas" w:hAnsi="Consolas"/>
          <w:color w:val="000000"/>
        </w:rPr>
        <w:t>;</w:t>
      </w:r>
    </w:p>
    <w:p w14:paraId="75FF4FF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8000"/>
        </w:rPr>
        <w:t>OnPropertyChanged</w:t>
      </w:r>
      <w:proofErr w:type="spellEnd"/>
      <w:r>
        <w:rPr>
          <w:rFonts w:ascii="Consolas" w:hAnsi="Consolas"/>
          <w:color w:val="000000"/>
        </w:rPr>
        <w:t>(String </w:t>
      </w:r>
      <w:proofErr w:type="spellStart"/>
      <w:r>
        <w:rPr>
          <w:rFonts w:ascii="Consolas" w:hAnsi="Consolas"/>
          <w:color w:val="1F377F"/>
        </w:rPr>
        <w:t>propertyName</w:t>
      </w:r>
      <w:proofErr w:type="spellEnd"/>
      <w:r>
        <w:rPr>
          <w:rFonts w:ascii="Consolas" w:hAnsi="Consolas"/>
          <w:color w:val="000000"/>
        </w:rPr>
        <w:t>)</w:t>
      </w:r>
    </w:p>
    <w:p w14:paraId="5EAB816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74915CE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PropertyChanged</w:t>
      </w:r>
      <w:proofErr w:type="spellEnd"/>
      <w:r>
        <w:rPr>
          <w:rFonts w:ascii="Consolas" w:hAnsi="Consolas"/>
          <w:b/>
          <w:bCs/>
          <w:color w:val="F92672"/>
        </w:rPr>
        <w:t>?.</w:t>
      </w:r>
      <w:proofErr w:type="spellStart"/>
      <w:r>
        <w:rPr>
          <w:rFonts w:ascii="Consolas" w:hAnsi="Consolas"/>
          <w:color w:val="000000"/>
        </w:rPr>
        <w:t>Invoke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FF"/>
        </w:rPr>
        <w:t>this</w:t>
      </w:r>
      <w:proofErr w:type="spellEnd"/>
    </w:p>
    <w:p w14:paraId="07A62B7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,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PropertyChangedEventArgs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propertyName</w:t>
      </w:r>
      <w:proofErr w:type="spellEnd"/>
      <w:r>
        <w:rPr>
          <w:rFonts w:ascii="Consolas" w:hAnsi="Consolas"/>
          <w:color w:val="000000"/>
        </w:rPr>
        <w:t>));</w:t>
      </w:r>
    </w:p>
    <w:p w14:paraId="0CDE3F6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532738F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9D57B52" w14:textId="77777777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6BB1FF3F" w14:textId="23C794C5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Creamos una carpeta llamada </w:t>
      </w:r>
      <w:proofErr w:type="spellStart"/>
      <w:r>
        <w:rPr>
          <w:rFonts w:cs="Calibri"/>
          <w:b/>
          <w:szCs w:val="20"/>
        </w:rPr>
        <w:t>ViewModels</w:t>
      </w:r>
      <w:proofErr w:type="spellEnd"/>
      <w:r>
        <w:rPr>
          <w:rFonts w:cs="Calibri"/>
          <w:szCs w:val="20"/>
        </w:rPr>
        <w:t xml:space="preserve"> y una clase llamada </w:t>
      </w:r>
      <w:proofErr w:type="spellStart"/>
      <w:r>
        <w:rPr>
          <w:rFonts w:cs="Calibri"/>
          <w:b/>
          <w:szCs w:val="20"/>
        </w:rPr>
        <w:t>SeriesViewModel</w:t>
      </w:r>
      <w:proofErr w:type="spellEnd"/>
    </w:p>
    <w:p w14:paraId="36A363ED" w14:textId="353D41D5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0A134DD7" w14:textId="09FE39AE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szCs w:val="20"/>
        </w:rPr>
        <w:t>SERIESVIEWMODEL</w:t>
      </w:r>
    </w:p>
    <w:p w14:paraId="78F76D43" w14:textId="3B881070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639BBF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SeriesViewModel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00"/>
        </w:rPr>
        <w:t>ViewModelBase</w:t>
      </w:r>
      <w:proofErr w:type="spellEnd"/>
    </w:p>
    <w:p w14:paraId="1FECF72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0D1855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;</w:t>
      </w:r>
    </w:p>
    <w:p w14:paraId="60F4C74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ObservableCollection</w:t>
      </w:r>
      <w:proofErr w:type="spellEnd"/>
      <w:r>
        <w:rPr>
          <w:rFonts w:ascii="Consolas" w:hAnsi="Consolas"/>
          <w:color w:val="000000"/>
        </w:rPr>
        <w:t>&lt;Serie&gt; _Series;</w:t>
      </w:r>
    </w:p>
    <w:p w14:paraId="298DA78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ObservableCollection</w:t>
      </w:r>
      <w:proofErr w:type="spellEnd"/>
      <w:r>
        <w:rPr>
          <w:rFonts w:ascii="Consolas" w:hAnsi="Consolas"/>
          <w:color w:val="000000"/>
        </w:rPr>
        <w:t>&lt;Serie&gt; Series</w:t>
      </w:r>
    </w:p>
    <w:p w14:paraId="3A6039B0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891DA6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proofErr w:type="spellEnd"/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_Series; }</w:t>
      </w:r>
    </w:p>
    <w:p w14:paraId="2E743D2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0000FF"/>
        </w:rPr>
        <w:t>set</w:t>
      </w:r>
      <w:r>
        <w:rPr>
          <w:rFonts w:ascii="Consolas" w:hAnsi="Consolas"/>
          <w:color w:val="000000"/>
        </w:rPr>
        <w:t> {</w:t>
      </w:r>
    </w:p>
    <w:p w14:paraId="3C5A6FD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FF"/>
        </w:rPr>
        <w:t>this</w:t>
      </w:r>
      <w:proofErr w:type="spellEnd"/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_Series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</w:p>
    <w:p w14:paraId="7482265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OnPropertyChanged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"Series"</w:t>
      </w:r>
      <w:r>
        <w:rPr>
          <w:rFonts w:ascii="Consolas" w:hAnsi="Consolas"/>
          <w:color w:val="000000"/>
        </w:rPr>
        <w:t>);</w:t>
      </w:r>
    </w:p>
    <w:p w14:paraId="40057BC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2D6B10C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F6EBF8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6B6DB8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Task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8000"/>
        </w:rPr>
        <w:t>LoadSeriesAsync</w:t>
      </w:r>
      <w:proofErr w:type="spellEnd"/>
      <w:r>
        <w:rPr>
          <w:rFonts w:ascii="Consolas" w:hAnsi="Consolas"/>
          <w:color w:val="000000"/>
        </w:rPr>
        <w:t>()</w:t>
      </w:r>
    </w:p>
    <w:p w14:paraId="4010FED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70D89C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List&lt;Serie&gt; </w:t>
      </w:r>
      <w:r>
        <w:rPr>
          <w:rFonts w:ascii="Consolas" w:hAnsi="Consolas"/>
          <w:color w:val="1F1F1F"/>
        </w:rPr>
        <w:t>series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0D6B3A9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service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GetSeriesAsync</w:t>
      </w:r>
      <w:proofErr w:type="spellEnd"/>
      <w:r>
        <w:rPr>
          <w:rFonts w:ascii="Consolas" w:hAnsi="Consolas"/>
          <w:color w:val="000000"/>
        </w:rPr>
        <w:t>();</w:t>
      </w:r>
    </w:p>
    <w:p w14:paraId="65B3552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Series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ObservableCollection</w:t>
      </w:r>
      <w:proofErr w:type="spellEnd"/>
      <w:r>
        <w:rPr>
          <w:rFonts w:ascii="Consolas" w:hAnsi="Consolas"/>
          <w:color w:val="000000"/>
        </w:rPr>
        <w:t>&lt;Serie&gt;(series);</w:t>
      </w:r>
    </w:p>
    <w:p w14:paraId="2BD75A2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FF00FF"/>
        </w:rPr>
        <w:t>//</w:t>
      </w:r>
      <w:proofErr w:type="spellStart"/>
      <w:r>
        <w:rPr>
          <w:rFonts w:ascii="Consolas" w:hAnsi="Consolas"/>
          <w:color w:val="FF00FF"/>
        </w:rPr>
        <w:t>this.Series</w:t>
      </w:r>
      <w:proofErr w:type="spellEnd"/>
      <w:r>
        <w:rPr>
          <w:rFonts w:ascii="Consolas" w:hAnsi="Consolas"/>
          <w:color w:val="FF00FF"/>
        </w:rPr>
        <w:t> = new </w:t>
      </w:r>
      <w:proofErr w:type="spellStart"/>
      <w:r>
        <w:rPr>
          <w:rFonts w:ascii="Consolas" w:hAnsi="Consolas"/>
          <w:color w:val="FF00FF"/>
        </w:rPr>
        <w:t>ObservableCollection</w:t>
      </w:r>
      <w:proofErr w:type="spellEnd"/>
      <w:r>
        <w:rPr>
          <w:rFonts w:ascii="Consolas" w:hAnsi="Consolas"/>
          <w:color w:val="FF00FF"/>
        </w:rPr>
        <w:t>&lt;Serie&gt;();</w:t>
      </w:r>
    </w:p>
    <w:p w14:paraId="7FAAEDA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B6BE4D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53665A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SeriesViewModel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service</w:t>
      </w:r>
      <w:proofErr w:type="spellEnd"/>
      <w:r>
        <w:rPr>
          <w:rFonts w:ascii="Consolas" w:hAnsi="Consolas"/>
          <w:color w:val="000000"/>
        </w:rPr>
        <w:t>)</w:t>
      </w:r>
    </w:p>
    <w:p w14:paraId="22E723F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85C9D1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;</w:t>
      </w:r>
    </w:p>
    <w:p w14:paraId="34026E3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Task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Run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() </w:t>
      </w:r>
      <w:r>
        <w:rPr>
          <w:rFonts w:ascii="Consolas" w:hAnsi="Consolas"/>
          <w:b/>
          <w:bCs/>
          <w:color w:val="F92672"/>
        </w:rPr>
        <w:t>=&gt;</w:t>
      </w:r>
    </w:p>
    <w:p w14:paraId="5C4A1F8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22A91E3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LoadSeriesAsync</w:t>
      </w:r>
      <w:proofErr w:type="spellEnd"/>
      <w:r>
        <w:rPr>
          <w:rFonts w:ascii="Consolas" w:hAnsi="Consolas"/>
          <w:color w:val="000000"/>
        </w:rPr>
        <w:t>();</w:t>
      </w:r>
    </w:p>
    <w:p w14:paraId="4CF9147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14:paraId="0A924BE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976CBBD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DEB6A35" w14:textId="77777777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52D2FA25" w14:textId="1FDED3DA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A continuación, debemos incluir una clase para resolver las dependencias, para ello necesitamos un contenedor que nos devuelva las clases</w:t>
      </w:r>
    </w:p>
    <w:p w14:paraId="7E555BCC" w14:textId="42721388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2D64313B" w14:textId="5ADF719C" w:rsidR="006A12F1" w:rsidRP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Sobre la carpeta </w:t>
      </w:r>
      <w:r>
        <w:rPr>
          <w:rFonts w:cs="Calibri"/>
          <w:b/>
          <w:szCs w:val="20"/>
        </w:rPr>
        <w:t>Services</w:t>
      </w:r>
      <w:r>
        <w:rPr>
          <w:rFonts w:cs="Calibri"/>
          <w:szCs w:val="20"/>
        </w:rPr>
        <w:t xml:space="preserve">, creamos una nueva clase llamada </w:t>
      </w:r>
      <w:proofErr w:type="spellStart"/>
      <w:r>
        <w:rPr>
          <w:rFonts w:cs="Calibri"/>
          <w:b/>
          <w:szCs w:val="20"/>
        </w:rPr>
        <w:t>ServiceIoC</w:t>
      </w:r>
      <w:proofErr w:type="spellEnd"/>
    </w:p>
    <w:p w14:paraId="55BFAD78" w14:textId="4916597E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9741F38" w14:textId="4FC4FFB2" w:rsidR="006A12F1" w:rsidRP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SERVICEIOC</w:t>
      </w:r>
    </w:p>
    <w:p w14:paraId="57FF29E5" w14:textId="53923A96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6F53DB8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ServiceIoC</w:t>
      </w:r>
      <w:proofErr w:type="spellEnd"/>
    </w:p>
    <w:p w14:paraId="7F19E0A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ECC1E0B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IContainer</w:t>
      </w:r>
      <w:proofErr w:type="spellEnd"/>
      <w:r>
        <w:rPr>
          <w:rFonts w:ascii="Consolas" w:hAnsi="Consolas"/>
          <w:color w:val="000000"/>
        </w:rPr>
        <w:t> container;</w:t>
      </w:r>
    </w:p>
    <w:p w14:paraId="17A94877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544DC71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ServiceIoC</w:t>
      </w:r>
      <w:proofErr w:type="spellEnd"/>
      <w:r>
        <w:rPr>
          <w:rFonts w:ascii="Consolas" w:hAnsi="Consolas"/>
          <w:color w:val="000000"/>
        </w:rPr>
        <w:t>()</w:t>
      </w:r>
    </w:p>
    <w:p w14:paraId="46DC5AC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E92994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RegisterDependencies</w:t>
      </w:r>
      <w:proofErr w:type="spellEnd"/>
      <w:r>
        <w:rPr>
          <w:rFonts w:ascii="Consolas" w:hAnsi="Consolas"/>
          <w:color w:val="000000"/>
        </w:rPr>
        <w:t>();</w:t>
      </w:r>
    </w:p>
    <w:p w14:paraId="290FC3C4" w14:textId="2E091BFA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E83228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5CD5F0CC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8000"/>
        </w:rPr>
        <w:t>RegisterDependencies</w:t>
      </w:r>
      <w:proofErr w:type="spellEnd"/>
      <w:r>
        <w:rPr>
          <w:rFonts w:ascii="Consolas" w:hAnsi="Consolas"/>
          <w:color w:val="000000"/>
        </w:rPr>
        <w:t>()</w:t>
      </w:r>
    </w:p>
    <w:p w14:paraId="16839D9A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5241C81A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ContainerBuilder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builder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ContainerBuilder</w:t>
      </w:r>
      <w:proofErr w:type="spellEnd"/>
      <w:r>
        <w:rPr>
          <w:rFonts w:ascii="Consolas" w:hAnsi="Consolas"/>
          <w:color w:val="000000"/>
        </w:rPr>
        <w:t>();</w:t>
      </w:r>
    </w:p>
    <w:p w14:paraId="40A67F43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RegisterType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&gt;();</w:t>
      </w:r>
    </w:p>
    <w:p w14:paraId="4E6D03C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RegisterType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SeriesViewModel</w:t>
      </w:r>
      <w:proofErr w:type="spellEnd"/>
      <w:r>
        <w:rPr>
          <w:rFonts w:ascii="Consolas" w:hAnsi="Consolas"/>
          <w:color w:val="000000"/>
        </w:rPr>
        <w:t>&gt;();</w:t>
      </w:r>
    </w:p>
    <w:p w14:paraId="4737E73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Build</w:t>
      </w:r>
      <w:proofErr w:type="spellEnd"/>
      <w:r>
        <w:rPr>
          <w:rFonts w:ascii="Consolas" w:hAnsi="Consolas"/>
          <w:color w:val="000000"/>
        </w:rPr>
        <w:t>();</w:t>
      </w:r>
    </w:p>
    <w:p w14:paraId="46AD88E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A6A366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7B4D1A6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SeriesViewModel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SeriesViewModel</w:t>
      </w:r>
      <w:proofErr w:type="spellEnd"/>
    </w:p>
    <w:p w14:paraId="5EDB9FCD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A8E54CA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315790A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754B37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container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Resolve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SeriesViewModel</w:t>
      </w:r>
      <w:proofErr w:type="spellEnd"/>
      <w:r>
        <w:rPr>
          <w:rFonts w:ascii="Consolas" w:hAnsi="Consolas"/>
          <w:color w:val="000000"/>
        </w:rPr>
        <w:t>&gt;();</w:t>
      </w:r>
    </w:p>
    <w:p w14:paraId="577534BE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4675416D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B5BDBBA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BDE6E0D" w14:textId="0F30AF3C" w:rsidR="006A12F1" w:rsidRDefault="006A12F1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59BF4159" w14:textId="431880F5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Damos de alta nuestro servicio </w:t>
      </w:r>
      <w:proofErr w:type="spellStart"/>
      <w:r>
        <w:rPr>
          <w:rFonts w:cs="Calibri"/>
          <w:szCs w:val="20"/>
        </w:rPr>
        <w:t>IoC</w:t>
      </w:r>
      <w:proofErr w:type="spellEnd"/>
      <w:r>
        <w:rPr>
          <w:rFonts w:cs="Calibri"/>
          <w:szCs w:val="20"/>
        </w:rPr>
        <w:t xml:space="preserve"> dentro de </w:t>
      </w:r>
      <w:proofErr w:type="spellStart"/>
      <w:r>
        <w:rPr>
          <w:rFonts w:cs="Calibri"/>
          <w:b/>
          <w:szCs w:val="20"/>
        </w:rPr>
        <w:t>App.xaml.cs</w:t>
      </w:r>
      <w:proofErr w:type="spellEnd"/>
    </w:p>
    <w:p w14:paraId="1E18012F" w14:textId="19F23B2C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7CD4CB51" w14:textId="709C648B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APP.XAML.CS</w:t>
      </w:r>
    </w:p>
    <w:p w14:paraId="3E7122FF" w14:textId="3ACA2C85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6D24479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ServiceIoC</w:t>
      </w:r>
      <w:proofErr w:type="spellEnd"/>
      <w:r>
        <w:rPr>
          <w:rFonts w:ascii="Consolas" w:hAnsi="Consolas"/>
          <w:color w:val="000000"/>
        </w:rPr>
        <w:t> _</w:t>
      </w:r>
      <w:proofErr w:type="spellStart"/>
      <w:r>
        <w:rPr>
          <w:rFonts w:ascii="Consolas" w:hAnsi="Consolas"/>
          <w:color w:val="000000"/>
        </w:rPr>
        <w:t>ServiceLocator</w:t>
      </w:r>
      <w:proofErr w:type="spellEnd"/>
      <w:r>
        <w:rPr>
          <w:rFonts w:ascii="Consolas" w:hAnsi="Consolas"/>
          <w:color w:val="000000"/>
        </w:rPr>
        <w:t>;</w:t>
      </w:r>
    </w:p>
    <w:p w14:paraId="23DA9444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ServiceIoC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ServiceLocator</w:t>
      </w:r>
      <w:proofErr w:type="spellEnd"/>
    </w:p>
    <w:p w14:paraId="1376C1A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DF01269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0DFF31D2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226F971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F92672"/>
        </w:rPr>
        <w:t>return</w:t>
      </w:r>
      <w:r>
        <w:rPr>
          <w:rFonts w:ascii="Consolas" w:hAnsi="Consolas"/>
          <w:color w:val="000000"/>
        </w:rPr>
        <w:t> _ServiceLocator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_ServiceLocator </w:t>
      </w:r>
      <w:r>
        <w:rPr>
          <w:rFonts w:ascii="Consolas" w:hAnsi="Consolas"/>
          <w:b/>
          <w:bCs/>
          <w:color w:val="F92672"/>
        </w:rPr>
        <w:t>??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ServiceIoC();</w:t>
      </w:r>
    </w:p>
    <w:p w14:paraId="7C3C27B5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2ACC4BC8" w14:textId="77777777" w:rsidR="006A12F1" w:rsidRDefault="006A12F1" w:rsidP="006A12F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91AC640" w14:textId="7A840966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366994C7" w14:textId="748D9683" w:rsidR="006A12F1" w:rsidRDefault="006A12F1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 w:rsidRPr="006A12F1">
        <w:rPr>
          <w:rFonts w:cs="Calibri"/>
          <w:szCs w:val="20"/>
        </w:rPr>
        <w:t xml:space="preserve">Ahora </w:t>
      </w:r>
      <w:r>
        <w:rPr>
          <w:rFonts w:cs="Calibri"/>
          <w:szCs w:val="20"/>
        </w:rPr>
        <w:t>es el momento de hacer la parte Visual.  Creamos un</w:t>
      </w:r>
      <w:r w:rsidR="00EB0CED">
        <w:rPr>
          <w:rFonts w:cs="Calibri"/>
          <w:szCs w:val="20"/>
        </w:rPr>
        <w:t xml:space="preserve">a carpeta llamada </w:t>
      </w:r>
      <w:proofErr w:type="spellStart"/>
      <w:r w:rsidR="00EB0CED">
        <w:rPr>
          <w:rFonts w:cs="Calibri"/>
          <w:b/>
          <w:szCs w:val="20"/>
        </w:rPr>
        <w:t>Views</w:t>
      </w:r>
      <w:proofErr w:type="spellEnd"/>
      <w:r w:rsidR="00EB0CED">
        <w:rPr>
          <w:rFonts w:cs="Calibri"/>
          <w:szCs w:val="20"/>
        </w:rPr>
        <w:t xml:space="preserve"> y una nueva </w:t>
      </w:r>
      <w:proofErr w:type="spellStart"/>
      <w:r w:rsidR="00EB0CED">
        <w:rPr>
          <w:rFonts w:cs="Calibri"/>
          <w:b/>
          <w:szCs w:val="20"/>
        </w:rPr>
        <w:t>ContentPage</w:t>
      </w:r>
      <w:proofErr w:type="spellEnd"/>
      <w:r w:rsidR="00EB0CED">
        <w:rPr>
          <w:rFonts w:cs="Calibri"/>
          <w:szCs w:val="20"/>
        </w:rPr>
        <w:t xml:space="preserve"> llamada </w:t>
      </w:r>
      <w:proofErr w:type="spellStart"/>
      <w:r w:rsidR="00EB0CED">
        <w:rPr>
          <w:rFonts w:cs="Calibri"/>
          <w:b/>
          <w:szCs w:val="20"/>
        </w:rPr>
        <w:t>SeriesView.xaml</w:t>
      </w:r>
      <w:proofErr w:type="spellEnd"/>
    </w:p>
    <w:p w14:paraId="76D42795" w14:textId="43FF730B" w:rsid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39ED46D6" w14:textId="69D6820F" w:rsidR="00EB0CED" w:rsidRP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SERIESVIEW.XAML</w:t>
      </w:r>
    </w:p>
    <w:p w14:paraId="31B96E0E" w14:textId="65485E13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00A91819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&lt;?</w:t>
      </w:r>
      <w:proofErr w:type="spellStart"/>
      <w:r>
        <w:rPr>
          <w:rFonts w:ascii="Consolas" w:hAnsi="Consolas"/>
          <w:color w:val="0000FF"/>
        </w:rPr>
        <w:t>xml</w:t>
      </w:r>
      <w:proofErr w:type="spellEnd"/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0000FF"/>
        </w:rPr>
        <w:t>version</w:t>
      </w:r>
      <w:proofErr w:type="spellEnd"/>
      <w:r>
        <w:rPr>
          <w:rFonts w:ascii="Consolas" w:hAnsi="Consolas"/>
          <w:color w:val="0000FF"/>
        </w:rPr>
        <w:t>="1.0" </w:t>
      </w:r>
      <w:proofErr w:type="spellStart"/>
      <w:r>
        <w:rPr>
          <w:rFonts w:ascii="Consolas" w:hAnsi="Consolas"/>
          <w:color w:val="0000FF"/>
        </w:rPr>
        <w:t>encoding</w:t>
      </w:r>
      <w:proofErr w:type="spellEnd"/>
      <w:r>
        <w:rPr>
          <w:rFonts w:ascii="Consolas" w:hAnsi="Consolas"/>
          <w:color w:val="0000FF"/>
        </w:rPr>
        <w:t>="utf-8" ?&gt;</w:t>
      </w:r>
    </w:p>
    <w:p w14:paraId="720E2D1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ContentPage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xmlns</w:t>
      </w:r>
      <w:proofErr w:type="spellEnd"/>
      <w:r>
        <w:rPr>
          <w:rFonts w:ascii="Consolas" w:hAnsi="Consolas"/>
          <w:color w:val="0000FF"/>
        </w:rPr>
        <w:t>="http://xamarin.com/</w:t>
      </w:r>
      <w:proofErr w:type="spellStart"/>
      <w:r>
        <w:rPr>
          <w:rFonts w:ascii="Consolas" w:hAnsi="Consolas"/>
          <w:color w:val="0000FF"/>
        </w:rPr>
        <w:t>schemas</w:t>
      </w:r>
      <w:proofErr w:type="spellEnd"/>
      <w:r>
        <w:rPr>
          <w:rFonts w:ascii="Consolas" w:hAnsi="Consolas"/>
          <w:color w:val="0000FF"/>
        </w:rPr>
        <w:t>/2014/</w:t>
      </w:r>
      <w:proofErr w:type="spellStart"/>
      <w:r>
        <w:rPr>
          <w:rFonts w:ascii="Consolas" w:hAnsi="Consolas"/>
          <w:color w:val="0000FF"/>
        </w:rPr>
        <w:t>forms</w:t>
      </w:r>
      <w:proofErr w:type="spellEnd"/>
      <w:r>
        <w:rPr>
          <w:rFonts w:ascii="Consolas" w:hAnsi="Consolas"/>
          <w:color w:val="0000FF"/>
        </w:rPr>
        <w:t>"</w:t>
      </w:r>
    </w:p>
    <w:p w14:paraId="24E53D3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xmlns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x</w:t>
      </w:r>
      <w:r>
        <w:rPr>
          <w:rFonts w:ascii="Consolas" w:hAnsi="Consolas"/>
          <w:color w:val="0000FF"/>
        </w:rPr>
        <w:t>="http://schemas.microsoft.com/winfx/2009/xaml"</w:t>
      </w:r>
    </w:p>
    <w:p w14:paraId="096AA5F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="App1.Views.SeriesView"</w:t>
      </w:r>
      <w:r>
        <w:rPr>
          <w:rFonts w:ascii="Consolas" w:hAnsi="Consolas"/>
          <w:color w:val="000000"/>
        </w:rPr>
        <w:t> </w:t>
      </w:r>
    </w:p>
    <w:p w14:paraId="5B6E1B5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xmlns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local</w:t>
      </w:r>
      <w:proofErr w:type="spellEnd"/>
      <w:r>
        <w:rPr>
          <w:rFonts w:ascii="Consolas" w:hAnsi="Consolas"/>
          <w:color w:val="0000FF"/>
        </w:rPr>
        <w:t>="clr-namespace:App1"</w:t>
      </w:r>
    </w:p>
    <w:p w14:paraId="2A1CE427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BindingContext</w:t>
      </w:r>
      <w:r>
        <w:rPr>
          <w:rFonts w:ascii="Consolas" w:hAnsi="Consolas"/>
          <w:color w:val="0000FF"/>
        </w:rPr>
        <w:t>="{</w:t>
      </w:r>
      <w:r>
        <w:rPr>
          <w:rFonts w:ascii="Consolas" w:hAnsi="Consolas"/>
          <w:color w:val="A31515"/>
        </w:rPr>
        <w:t>Binding</w:t>
      </w:r>
      <w:r>
        <w:rPr>
          <w:rFonts w:ascii="Consolas" w:hAnsi="Consolas"/>
          <w:color w:val="FF0000"/>
        </w:rPr>
        <w:t> Source</w:t>
      </w:r>
      <w:r>
        <w:rPr>
          <w:rFonts w:ascii="Consolas" w:hAnsi="Consolas"/>
          <w:color w:val="0000FF"/>
        </w:rPr>
        <w:t>={</w:t>
      </w:r>
      <w:r>
        <w:rPr>
          <w:rFonts w:ascii="Consolas" w:hAnsi="Consolas"/>
          <w:color w:val="A31515"/>
        </w:rPr>
        <w:t>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A31515"/>
        </w:rPr>
        <w:t>Static</w:t>
      </w:r>
      <w:r>
        <w:rPr>
          <w:rFonts w:ascii="Consolas" w:hAnsi="Consolas"/>
          <w:color w:val="FF0000"/>
        </w:rPr>
        <w:t> local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App</w:t>
      </w:r>
      <w:r>
        <w:rPr>
          <w:rFonts w:ascii="Consolas" w:hAnsi="Consolas"/>
          <w:color w:val="0000FF"/>
        </w:rPr>
        <w:t>.ServiceLocator}</w:t>
      </w:r>
    </w:p>
    <w:p w14:paraId="3169817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0000FF"/>
        </w:rPr>
        <w:t> ,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Path</w:t>
      </w:r>
      <w:proofErr w:type="spellEnd"/>
      <w:r>
        <w:rPr>
          <w:rFonts w:ascii="Consolas" w:hAnsi="Consolas"/>
          <w:color w:val="0000FF"/>
        </w:rPr>
        <w:t>=</w:t>
      </w:r>
      <w:proofErr w:type="spellStart"/>
      <w:r>
        <w:rPr>
          <w:rFonts w:ascii="Consolas" w:hAnsi="Consolas"/>
          <w:color w:val="0000FF"/>
        </w:rPr>
        <w:t>SeriesViewModel</w:t>
      </w:r>
      <w:proofErr w:type="spellEnd"/>
      <w:r>
        <w:rPr>
          <w:rFonts w:ascii="Consolas" w:hAnsi="Consolas"/>
          <w:color w:val="0000FF"/>
        </w:rPr>
        <w:t>}"</w:t>
      </w:r>
    </w:p>
    <w:p w14:paraId="3797744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FF"/>
        </w:rPr>
        <w:t>="PageSeriesView"&gt;</w:t>
      </w:r>
    </w:p>
    <w:p w14:paraId="4855031D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ContentPage.Content</w:t>
      </w:r>
      <w:proofErr w:type="spellEnd"/>
      <w:r>
        <w:rPr>
          <w:rFonts w:ascii="Consolas" w:hAnsi="Consolas"/>
          <w:color w:val="0000FF"/>
        </w:rPr>
        <w:t>&gt;</w:t>
      </w:r>
    </w:p>
    <w:p w14:paraId="00654D46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495232D2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ListView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ItemsSource</w:t>
      </w:r>
      <w:proofErr w:type="spellEnd"/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Series</w:t>
      </w:r>
      <w:r>
        <w:rPr>
          <w:rFonts w:ascii="Consolas" w:hAnsi="Consolas"/>
          <w:color w:val="0000FF"/>
        </w:rPr>
        <w:t>}"&gt;</w:t>
      </w:r>
    </w:p>
    <w:p w14:paraId="71748B9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ListView.ItemTemplate</w:t>
      </w:r>
      <w:proofErr w:type="spellEnd"/>
      <w:r>
        <w:rPr>
          <w:rFonts w:ascii="Consolas" w:hAnsi="Consolas"/>
          <w:color w:val="0000FF"/>
        </w:rPr>
        <w:t>&gt;</w:t>
      </w:r>
    </w:p>
    <w:p w14:paraId="1F1B0368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14:paraId="6A5E7C6E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ViewCell</w:t>
      </w:r>
      <w:proofErr w:type="spellEnd"/>
      <w:r>
        <w:rPr>
          <w:rFonts w:ascii="Consolas" w:hAnsi="Consolas"/>
          <w:color w:val="0000FF"/>
        </w:rPr>
        <w:t>&gt;</w:t>
      </w:r>
    </w:p>
    <w:p w14:paraId="45D86506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19A86196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Label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FontSize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Large</w:t>
      </w:r>
      <w:proofErr w:type="spellEnd"/>
      <w:r>
        <w:rPr>
          <w:rFonts w:ascii="Consolas" w:hAnsi="Consolas"/>
          <w:color w:val="0000FF"/>
        </w:rPr>
        <w:t>"</w:t>
      </w:r>
    </w:p>
    <w:p w14:paraId="6BB47921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  </w:t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="{</w:t>
      </w:r>
      <w:r>
        <w:rPr>
          <w:rFonts w:ascii="Consolas" w:hAnsi="Consolas"/>
          <w:color w:val="A31515"/>
        </w:rPr>
        <w:t>Binding</w:t>
      </w:r>
      <w:r>
        <w:rPr>
          <w:rFonts w:ascii="Consolas" w:hAnsi="Consolas"/>
          <w:color w:val="FF0000"/>
        </w:rPr>
        <w:t> NombreSerie</w:t>
      </w:r>
      <w:r>
        <w:rPr>
          <w:rFonts w:ascii="Consolas" w:hAnsi="Consolas"/>
          <w:color w:val="0000FF"/>
        </w:rPr>
        <w:t>}"/&gt;</w:t>
      </w:r>
    </w:p>
    <w:p w14:paraId="0597C554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2A79CF01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ViewCell</w:t>
      </w:r>
      <w:proofErr w:type="spellEnd"/>
      <w:r>
        <w:rPr>
          <w:rFonts w:ascii="Consolas" w:hAnsi="Consolas"/>
          <w:color w:val="0000FF"/>
        </w:rPr>
        <w:t>&gt;</w:t>
      </w:r>
    </w:p>
    <w:p w14:paraId="1E0728A4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14:paraId="13AED5CD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ListView.ItemTemplate</w:t>
      </w:r>
      <w:proofErr w:type="spellEnd"/>
      <w:r>
        <w:rPr>
          <w:rFonts w:ascii="Consolas" w:hAnsi="Consolas"/>
          <w:color w:val="0000FF"/>
        </w:rPr>
        <w:t>&gt;</w:t>
      </w:r>
    </w:p>
    <w:p w14:paraId="354CD21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ListView</w:t>
      </w:r>
      <w:proofErr w:type="spellEnd"/>
      <w:r>
        <w:rPr>
          <w:rFonts w:ascii="Consolas" w:hAnsi="Consolas"/>
          <w:color w:val="0000FF"/>
        </w:rPr>
        <w:t>&gt;</w:t>
      </w:r>
    </w:p>
    <w:p w14:paraId="5F25AF06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43B8691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ContentPage.Content</w:t>
      </w:r>
      <w:proofErr w:type="spellEnd"/>
      <w:r>
        <w:rPr>
          <w:rFonts w:ascii="Consolas" w:hAnsi="Consolas"/>
          <w:color w:val="0000FF"/>
        </w:rPr>
        <w:t>&gt;</w:t>
      </w:r>
    </w:p>
    <w:p w14:paraId="14A5B257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ContentPage</w:t>
      </w:r>
      <w:proofErr w:type="spellEnd"/>
      <w:r>
        <w:rPr>
          <w:rFonts w:ascii="Consolas" w:hAnsi="Consolas"/>
          <w:color w:val="0000FF"/>
        </w:rPr>
        <w:t>&gt;</w:t>
      </w:r>
    </w:p>
    <w:p w14:paraId="244DFCEF" w14:textId="5EED243B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A93C93E" w14:textId="76542ECF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Ahora vamos a realizar una vista </w:t>
      </w:r>
      <w:r>
        <w:rPr>
          <w:rFonts w:cs="Calibri"/>
          <w:b/>
          <w:szCs w:val="20"/>
        </w:rPr>
        <w:t>Detalles</w:t>
      </w:r>
      <w:r>
        <w:rPr>
          <w:rFonts w:cs="Calibri"/>
          <w:szCs w:val="20"/>
        </w:rPr>
        <w:t xml:space="preserve"> de la serie e incluir una acción en la página principal.</w:t>
      </w:r>
    </w:p>
    <w:p w14:paraId="1694ACDE" w14:textId="60B88941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22765CD4" w14:textId="655A713F" w:rsid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Lo primero será escribir un método en la clase </w:t>
      </w:r>
      <w:proofErr w:type="spellStart"/>
      <w:r>
        <w:rPr>
          <w:rFonts w:cs="Calibri"/>
          <w:b/>
          <w:szCs w:val="20"/>
        </w:rPr>
        <w:t>ServiceSeries</w:t>
      </w:r>
      <w:proofErr w:type="spellEnd"/>
    </w:p>
    <w:p w14:paraId="59B761C4" w14:textId="6B2E7AE9" w:rsid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712E2D42" w14:textId="7A710709" w:rsidR="00EB0CED" w:rsidRP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SERVICESERIES</w:t>
      </w:r>
    </w:p>
    <w:p w14:paraId="1FB22E84" w14:textId="5D27D6AF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E906EDE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Task</w:t>
      </w:r>
      <w:proofErr w:type="spellEnd"/>
      <w:r>
        <w:rPr>
          <w:rFonts w:ascii="Consolas" w:hAnsi="Consolas"/>
          <w:color w:val="000000"/>
        </w:rPr>
        <w:t>&lt;Serie&gt; </w:t>
      </w:r>
      <w:proofErr w:type="spellStart"/>
      <w:r>
        <w:rPr>
          <w:rFonts w:ascii="Consolas" w:hAnsi="Consolas"/>
          <w:b/>
          <w:bCs/>
          <w:color w:val="008000"/>
        </w:rPr>
        <w:t>FindSerieAsync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FF"/>
        </w:rPr>
        <w:t>int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id</w:t>
      </w:r>
      <w:r>
        <w:rPr>
          <w:rFonts w:ascii="Consolas" w:hAnsi="Consolas"/>
          <w:color w:val="000000"/>
        </w:rPr>
        <w:t>)</w:t>
      </w:r>
    </w:p>
    <w:p w14:paraId="15FA0C53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4B77F2E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request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31515"/>
        </w:rPr>
        <w:t>"/api/series/"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+</w:t>
      </w:r>
      <w:r>
        <w:rPr>
          <w:rFonts w:ascii="Consolas" w:hAnsi="Consolas"/>
          <w:color w:val="000000"/>
        </w:rPr>
        <w:t> id;</w:t>
      </w:r>
    </w:p>
    <w:p w14:paraId="7E96D5E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Serie </w:t>
      </w:r>
      <w:proofErr w:type="spellStart"/>
      <w:r>
        <w:rPr>
          <w:rFonts w:ascii="Consolas" w:hAnsi="Consolas"/>
          <w:color w:val="1F1F1F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7B9A23F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CallApiAsync</w:t>
      </w:r>
      <w:proofErr w:type="spellEnd"/>
      <w:r>
        <w:rPr>
          <w:rFonts w:ascii="Consolas" w:hAnsi="Consolas"/>
          <w:color w:val="000000"/>
        </w:rPr>
        <w:t>&lt;Serie&gt;(</w:t>
      </w:r>
      <w:proofErr w:type="spellStart"/>
      <w:r>
        <w:rPr>
          <w:rFonts w:ascii="Consolas" w:hAnsi="Consolas"/>
          <w:color w:val="000000"/>
        </w:rPr>
        <w:t>request</w:t>
      </w:r>
      <w:proofErr w:type="spellEnd"/>
      <w:r>
        <w:rPr>
          <w:rFonts w:ascii="Consolas" w:hAnsi="Consolas"/>
          <w:color w:val="000000"/>
        </w:rPr>
        <w:t>);</w:t>
      </w:r>
    </w:p>
    <w:p w14:paraId="6361A09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serie;</w:t>
      </w:r>
    </w:p>
    <w:p w14:paraId="335B1BD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D9AFE8B" w14:textId="77777777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0C359609" w14:textId="0F00CE06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Creamos un método </w:t>
      </w:r>
      <w:proofErr w:type="spellStart"/>
      <w:r>
        <w:rPr>
          <w:rFonts w:cs="Calibri"/>
          <w:b/>
          <w:szCs w:val="20"/>
        </w:rPr>
        <w:t>Command</w:t>
      </w:r>
      <w:proofErr w:type="spellEnd"/>
      <w:r>
        <w:rPr>
          <w:rFonts w:cs="Calibri"/>
          <w:szCs w:val="20"/>
        </w:rPr>
        <w:t xml:space="preserve"> para realizar una acción dentro del </w:t>
      </w:r>
      <w:proofErr w:type="spellStart"/>
      <w:r>
        <w:rPr>
          <w:rFonts w:cs="Calibri"/>
          <w:szCs w:val="20"/>
        </w:rPr>
        <w:t>ViewModel</w:t>
      </w:r>
      <w:proofErr w:type="spellEnd"/>
      <w:r>
        <w:rPr>
          <w:rFonts w:cs="Calibri"/>
          <w:szCs w:val="20"/>
        </w:rPr>
        <w:t xml:space="preserve"> de series.</w:t>
      </w:r>
    </w:p>
    <w:p w14:paraId="2CEC6458" w14:textId="03D2453C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4B6CA4A" w14:textId="3095FA36" w:rsidR="00EB0CED" w:rsidRP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SERIESVIEWMODEL</w:t>
      </w:r>
    </w:p>
    <w:p w14:paraId="0E690624" w14:textId="04ACC675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A60ECBD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ShowSerieDetails</w:t>
      </w:r>
      <w:proofErr w:type="spellEnd"/>
    </w:p>
    <w:p w14:paraId="3366E641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D9C0C0E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368730A8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7B626004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(() </w:t>
      </w:r>
      <w:r>
        <w:rPr>
          <w:rFonts w:ascii="Consolas" w:hAnsi="Consolas"/>
          <w:b/>
          <w:bCs/>
          <w:color w:val="F92672"/>
        </w:rPr>
        <w:t>=&gt;</w:t>
      </w:r>
    </w:p>
    <w:p w14:paraId="080A6222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11635C64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BDC17FC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14:paraId="3590E61B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2D85F32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3462C00" w14:textId="6612F05D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03E0AF72" w14:textId="62C0386A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A continuación, debemos enlazar el objeto Serie con la página XAML dentro del </w:t>
      </w:r>
      <w:proofErr w:type="spellStart"/>
      <w:r>
        <w:rPr>
          <w:rFonts w:cs="Calibri"/>
          <w:szCs w:val="20"/>
        </w:rPr>
        <w:t>ListView</w:t>
      </w:r>
      <w:proofErr w:type="spellEnd"/>
      <w:r>
        <w:rPr>
          <w:rFonts w:cs="Calibri"/>
          <w:szCs w:val="20"/>
        </w:rPr>
        <w:t>.</w:t>
      </w:r>
    </w:p>
    <w:p w14:paraId="03411C85" w14:textId="73EFBDE8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F5551D6" w14:textId="4B789004" w:rsidR="00EB0CED" w:rsidRP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SERIESVIEW.XAML</w:t>
      </w:r>
    </w:p>
    <w:p w14:paraId="5F0AC2F6" w14:textId="6B39D353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C50AB28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ListView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ItemsSource</w:t>
      </w:r>
      <w:proofErr w:type="spellEnd"/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Series</w:t>
      </w:r>
      <w:r>
        <w:rPr>
          <w:rFonts w:ascii="Consolas" w:hAnsi="Consolas"/>
          <w:color w:val="0000FF"/>
        </w:rPr>
        <w:t>}"&gt;</w:t>
      </w:r>
    </w:p>
    <w:p w14:paraId="3DC31E69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ListView.ItemTemplate</w:t>
      </w:r>
      <w:proofErr w:type="spellEnd"/>
      <w:r>
        <w:rPr>
          <w:rFonts w:ascii="Consolas" w:hAnsi="Consolas"/>
          <w:color w:val="0000FF"/>
        </w:rPr>
        <w:t>&gt;</w:t>
      </w:r>
    </w:p>
    <w:p w14:paraId="017265C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14:paraId="1CB86A8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ViewCell</w:t>
      </w:r>
      <w:proofErr w:type="spellEnd"/>
      <w:r>
        <w:rPr>
          <w:rFonts w:ascii="Consolas" w:hAnsi="Consolas"/>
          <w:color w:val="0000FF"/>
        </w:rPr>
        <w:t>&gt;</w:t>
      </w:r>
    </w:p>
    <w:p w14:paraId="69DA8219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7EBDD70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Label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FontSize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Large</w:t>
      </w:r>
      <w:proofErr w:type="spellEnd"/>
      <w:r>
        <w:rPr>
          <w:rFonts w:ascii="Consolas" w:hAnsi="Consolas"/>
          <w:color w:val="0000FF"/>
        </w:rPr>
        <w:t>"</w:t>
      </w:r>
    </w:p>
    <w:p w14:paraId="53EE2252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</w:t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NombreSerie</w:t>
      </w:r>
      <w:proofErr w:type="spellEnd"/>
      <w:r>
        <w:rPr>
          <w:rFonts w:ascii="Consolas" w:hAnsi="Consolas"/>
          <w:color w:val="0000FF"/>
        </w:rPr>
        <w:t>}"/&gt;</w:t>
      </w:r>
    </w:p>
    <w:p w14:paraId="71A77F6C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Button</w:t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="Detalles"</w:t>
      </w:r>
    </w:p>
    <w:p w14:paraId="41D0580E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HorizontalOptions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End</w:t>
      </w:r>
      <w:proofErr w:type="spellEnd"/>
      <w:r>
        <w:rPr>
          <w:rFonts w:ascii="Consolas" w:hAnsi="Consolas"/>
          <w:color w:val="0000FF"/>
        </w:rPr>
        <w:t>"</w:t>
      </w:r>
    </w:p>
    <w:p w14:paraId="70CEFACF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</w:t>
      </w:r>
      <w:r>
        <w:rPr>
          <w:rFonts w:ascii="Consolas" w:hAnsi="Consolas"/>
          <w:color w:val="FF0000"/>
        </w:rPr>
        <w:t> </w:t>
      </w:r>
      <w:proofErr w:type="spellStart"/>
      <w:r w:rsidRPr="00EB0CED">
        <w:rPr>
          <w:rFonts w:ascii="Consolas" w:hAnsi="Consolas"/>
          <w:color w:val="FF0000"/>
          <w:highlight w:val="yellow"/>
        </w:rPr>
        <w:t>CommandParameter</w:t>
      </w:r>
      <w:proofErr w:type="spellEnd"/>
      <w:r w:rsidRPr="00EB0CED">
        <w:rPr>
          <w:rFonts w:ascii="Consolas" w:hAnsi="Consolas"/>
          <w:color w:val="0000FF"/>
          <w:highlight w:val="yellow"/>
        </w:rPr>
        <w:t>="{</w:t>
      </w:r>
      <w:proofErr w:type="spellStart"/>
      <w:r w:rsidRPr="00EB0CED">
        <w:rPr>
          <w:rFonts w:ascii="Consolas" w:hAnsi="Consolas"/>
          <w:color w:val="A31515"/>
          <w:highlight w:val="yellow"/>
        </w:rPr>
        <w:t>Binding</w:t>
      </w:r>
      <w:proofErr w:type="spellEnd"/>
      <w:r w:rsidRPr="00EB0CED">
        <w:rPr>
          <w:rFonts w:ascii="Consolas" w:hAnsi="Consolas"/>
          <w:color w:val="0000FF"/>
          <w:highlight w:val="yellow"/>
        </w:rPr>
        <w:t> .}"</w:t>
      </w:r>
    </w:p>
    <w:p w14:paraId="4F78BC5A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</w:t>
      </w:r>
      <w:r>
        <w:rPr>
          <w:rFonts w:ascii="Consolas" w:hAnsi="Consolas"/>
          <w:color w:val="FF0000"/>
        </w:rPr>
        <w:t> Command</w:t>
      </w:r>
      <w:r>
        <w:rPr>
          <w:rFonts w:ascii="Consolas" w:hAnsi="Consolas"/>
          <w:color w:val="0000FF"/>
        </w:rPr>
        <w:t>="{</w:t>
      </w:r>
      <w:r>
        <w:rPr>
          <w:rFonts w:ascii="Consolas" w:hAnsi="Consolas"/>
          <w:color w:val="A31515"/>
        </w:rPr>
        <w:t>Binding</w:t>
      </w:r>
      <w:r>
        <w:rPr>
          <w:rFonts w:ascii="Consolas" w:hAnsi="Consolas"/>
          <w:color w:val="FF0000"/>
        </w:rPr>
        <w:t> BindingContext</w:t>
      </w:r>
      <w:r>
        <w:rPr>
          <w:rFonts w:ascii="Consolas" w:hAnsi="Consolas"/>
          <w:color w:val="0000FF"/>
        </w:rPr>
        <w:t>.ShowSerieDetails</w:t>
      </w:r>
    </w:p>
    <w:p w14:paraId="65DEAAED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</w:t>
      </w:r>
      <w:r>
        <w:rPr>
          <w:rFonts w:ascii="Consolas" w:hAnsi="Consolas"/>
          <w:color w:val="0000FF"/>
        </w:rPr>
        <w:t> ,</w:t>
      </w:r>
      <w:r>
        <w:rPr>
          <w:rFonts w:ascii="Consolas" w:hAnsi="Consolas"/>
          <w:color w:val="FF0000"/>
        </w:rPr>
        <w:t> Source</w:t>
      </w:r>
      <w:r>
        <w:rPr>
          <w:rFonts w:ascii="Consolas" w:hAnsi="Consolas"/>
          <w:color w:val="0000FF"/>
        </w:rPr>
        <w:t>={</w:t>
      </w:r>
      <w:r>
        <w:rPr>
          <w:rFonts w:ascii="Consolas" w:hAnsi="Consolas"/>
          <w:color w:val="A31515"/>
        </w:rPr>
        <w:t>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A31515"/>
        </w:rPr>
        <w:t>Reference</w:t>
      </w:r>
      <w:r>
        <w:rPr>
          <w:rFonts w:ascii="Consolas" w:hAnsi="Consolas"/>
          <w:color w:val="FF0000"/>
        </w:rPr>
        <w:t> PageSeriesView</w:t>
      </w:r>
      <w:r>
        <w:rPr>
          <w:rFonts w:ascii="Consolas" w:hAnsi="Consolas"/>
          <w:color w:val="0000FF"/>
        </w:rPr>
        <w:t>}}"/&gt;</w:t>
      </w:r>
    </w:p>
    <w:p w14:paraId="2A5024F5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5FA6A331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ViewCell</w:t>
      </w:r>
      <w:proofErr w:type="spellEnd"/>
      <w:r>
        <w:rPr>
          <w:rFonts w:ascii="Consolas" w:hAnsi="Consolas"/>
          <w:color w:val="0000FF"/>
        </w:rPr>
        <w:t>&gt;</w:t>
      </w:r>
    </w:p>
    <w:p w14:paraId="16CF86FD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DataTemplate</w:t>
      </w:r>
      <w:proofErr w:type="spellEnd"/>
      <w:r>
        <w:rPr>
          <w:rFonts w:ascii="Consolas" w:hAnsi="Consolas"/>
          <w:color w:val="0000FF"/>
        </w:rPr>
        <w:t>&gt;</w:t>
      </w:r>
    </w:p>
    <w:p w14:paraId="327A58E0" w14:textId="77777777" w:rsidR="00EB0CED" w:rsidRDefault="00EB0CED" w:rsidP="00EB0CED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ListView.ItemTemplate</w:t>
      </w:r>
      <w:proofErr w:type="spellEnd"/>
      <w:r>
        <w:rPr>
          <w:rFonts w:ascii="Consolas" w:hAnsi="Consolas"/>
          <w:color w:val="0000FF"/>
        </w:rPr>
        <w:t>&gt;</w:t>
      </w:r>
    </w:p>
    <w:p w14:paraId="246D0A3F" w14:textId="062EC65E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B7CAF75" w14:textId="2DF48EED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Y vamos a poner un mensaje </w:t>
      </w:r>
      <w:proofErr w:type="spellStart"/>
      <w:r>
        <w:rPr>
          <w:rFonts w:cs="Calibri"/>
          <w:szCs w:val="20"/>
        </w:rPr>
        <w:t>Alert</w:t>
      </w:r>
      <w:proofErr w:type="spellEnd"/>
      <w:r>
        <w:rPr>
          <w:rFonts w:cs="Calibri"/>
          <w:szCs w:val="20"/>
        </w:rPr>
        <w:t xml:space="preserve"> dentro del </w:t>
      </w:r>
      <w:proofErr w:type="spellStart"/>
      <w:r>
        <w:rPr>
          <w:rFonts w:cs="Calibri"/>
          <w:szCs w:val="20"/>
        </w:rPr>
        <w:t>ViewModel</w:t>
      </w:r>
      <w:proofErr w:type="spellEnd"/>
      <w:r>
        <w:rPr>
          <w:rFonts w:cs="Calibri"/>
          <w:szCs w:val="20"/>
        </w:rPr>
        <w:t xml:space="preserve"> para visualizar si recibimos el objeto.</w:t>
      </w:r>
    </w:p>
    <w:p w14:paraId="1A1BDAFD" w14:textId="39ACDAED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75786B9" w14:textId="59004934" w:rsidR="00EB0CED" w:rsidRP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SERIESVIEWMODEL</w:t>
      </w:r>
    </w:p>
    <w:p w14:paraId="78E148EC" w14:textId="7B0545C0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4E7D3F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ShowSerieDetails</w:t>
      </w:r>
      <w:proofErr w:type="spellEnd"/>
    </w:p>
    <w:p w14:paraId="3CBB71EA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E0DE6E9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76606EBB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6C84DFF6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objeto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b/>
          <w:bCs/>
          <w:color w:val="F92672"/>
        </w:rPr>
        <w:t>=&gt;</w:t>
      </w:r>
    </w:p>
    <w:p w14:paraId="4090CD1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0E18B46A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Serie </w:t>
      </w:r>
      <w:proofErr w:type="spellStart"/>
      <w:r>
        <w:rPr>
          <w:rFonts w:ascii="Consolas" w:hAnsi="Consolas"/>
          <w:color w:val="1F1F1F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objeto </w:t>
      </w:r>
      <w:r>
        <w:rPr>
          <w:rFonts w:ascii="Consolas" w:hAnsi="Consolas"/>
          <w:b/>
          <w:bCs/>
          <w:color w:val="0000FF"/>
        </w:rPr>
        <w:t>as</w:t>
      </w:r>
      <w:r>
        <w:rPr>
          <w:rFonts w:ascii="Consolas" w:hAnsi="Consolas"/>
          <w:color w:val="000000"/>
        </w:rPr>
        <w:t> Serie;</w:t>
      </w:r>
    </w:p>
    <w:p w14:paraId="64CDFDCE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Application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Current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MainPage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DisplayAlert</w:t>
      </w:r>
      <w:proofErr w:type="spellEnd"/>
    </w:p>
    <w:p w14:paraId="4D8EA39F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Alert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Year</w:t>
      </w:r>
      <w:proofErr w:type="spellEnd"/>
      <w:r>
        <w:rPr>
          <w:rFonts w:ascii="Consolas" w:hAnsi="Consolas"/>
          <w:color w:val="A31515"/>
        </w:rPr>
        <w:t> 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+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Anyo</w:t>
      </w:r>
      <w:proofErr w:type="spellEnd"/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"OK"</w:t>
      </w:r>
      <w:r>
        <w:rPr>
          <w:rFonts w:ascii="Consolas" w:hAnsi="Consolas"/>
          <w:color w:val="000000"/>
        </w:rPr>
        <w:t>);</w:t>
      </w:r>
    </w:p>
    <w:p w14:paraId="7427F82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14:paraId="3C67F7DD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7B9CB153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451CC3E" w14:textId="77777777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F9BFD11" w14:textId="15D0428A" w:rsidR="00EB0CED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Una vez que nos hemos comunicado, d</w:t>
      </w:r>
      <w:r w:rsidR="00EB0CED">
        <w:rPr>
          <w:rFonts w:cs="Calibri"/>
          <w:szCs w:val="20"/>
        </w:rPr>
        <w:t xml:space="preserve">ebemos crearnos un </w:t>
      </w:r>
      <w:proofErr w:type="spellStart"/>
      <w:r w:rsidR="00EB0CED">
        <w:rPr>
          <w:rFonts w:cs="Calibri"/>
          <w:szCs w:val="20"/>
        </w:rPr>
        <w:t>ViewModel</w:t>
      </w:r>
      <w:proofErr w:type="spellEnd"/>
      <w:r w:rsidR="00EB0CED">
        <w:rPr>
          <w:rFonts w:cs="Calibri"/>
          <w:szCs w:val="20"/>
        </w:rPr>
        <w:t xml:space="preserve"> para los detalles de la serie.</w:t>
      </w:r>
    </w:p>
    <w:p w14:paraId="78263E7F" w14:textId="05E88CD0" w:rsid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Sobre </w:t>
      </w:r>
      <w:proofErr w:type="spellStart"/>
      <w:r>
        <w:rPr>
          <w:rFonts w:cs="Calibri"/>
          <w:b/>
          <w:szCs w:val="20"/>
        </w:rPr>
        <w:t>ViewModels</w:t>
      </w:r>
      <w:proofErr w:type="spellEnd"/>
      <w:r>
        <w:rPr>
          <w:rFonts w:cs="Calibri"/>
          <w:szCs w:val="20"/>
        </w:rPr>
        <w:t xml:space="preserve"> creamos una nueva clase llamada </w:t>
      </w:r>
      <w:proofErr w:type="spellStart"/>
      <w:r>
        <w:rPr>
          <w:rFonts w:cs="Calibri"/>
          <w:b/>
          <w:szCs w:val="20"/>
        </w:rPr>
        <w:t>SerieDetailsViewModel</w:t>
      </w:r>
      <w:proofErr w:type="spellEnd"/>
    </w:p>
    <w:p w14:paraId="456EA84E" w14:textId="413BA0A3" w:rsid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278E6110" w14:textId="1541F273" w:rsidR="00EB0CED" w:rsidRPr="00EB0CED" w:rsidRDefault="00EB0CED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SERIEDETAILSVIEWMODEL</w:t>
      </w:r>
    </w:p>
    <w:p w14:paraId="5CEBFC0F" w14:textId="1DFEE3F8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604C8BBF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SerieDetailsViewModel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00"/>
        </w:rPr>
        <w:t>ViewModelBase</w:t>
      </w:r>
      <w:proofErr w:type="spellEnd"/>
    </w:p>
    <w:p w14:paraId="739A04A9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6B1C545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;</w:t>
      </w:r>
    </w:p>
    <w:p w14:paraId="1CE9EE44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Serie _Serie;</w:t>
      </w:r>
    </w:p>
    <w:p w14:paraId="5566667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Serie </w:t>
      </w:r>
      <w:proofErr w:type="spellStart"/>
      <w:r>
        <w:rPr>
          <w:rFonts w:ascii="Consolas" w:hAnsi="Consolas"/>
          <w:color w:val="000000"/>
        </w:rPr>
        <w:t>Serie</w:t>
      </w:r>
      <w:proofErr w:type="spellEnd"/>
    </w:p>
    <w:p w14:paraId="5475D32C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4733270F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  <w:r>
        <w:rPr>
          <w:rFonts w:ascii="Consolas" w:hAnsi="Consolas"/>
          <w:color w:val="000000"/>
        </w:rPr>
        <w:t> {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proofErr w:type="spellEnd"/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_Serie; }</w:t>
      </w:r>
    </w:p>
    <w:p w14:paraId="106E4FC1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0000FF"/>
        </w:rPr>
        <w:t>set</w:t>
      </w:r>
    </w:p>
    <w:p w14:paraId="72F668C4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721E163E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FF"/>
        </w:rPr>
        <w:t>this</w:t>
      </w:r>
      <w:proofErr w:type="spellEnd"/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_Serie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value</w:t>
      </w:r>
      <w:proofErr w:type="spellEnd"/>
      <w:r>
        <w:rPr>
          <w:rFonts w:ascii="Consolas" w:hAnsi="Consolas"/>
          <w:color w:val="000000"/>
        </w:rPr>
        <w:t>;</w:t>
      </w:r>
    </w:p>
    <w:p w14:paraId="07485039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OnPropertyChanged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"Serie"</w:t>
      </w:r>
      <w:r>
        <w:rPr>
          <w:rFonts w:ascii="Consolas" w:hAnsi="Consolas"/>
          <w:color w:val="000000"/>
        </w:rPr>
        <w:t>);</w:t>
      </w:r>
    </w:p>
    <w:p w14:paraId="7C3A4C62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639135D9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54CBB58D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600B565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FF0000"/>
        </w:rPr>
        <w:t>SerieDetailsViewModel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service</w:t>
      </w:r>
      <w:proofErr w:type="spellEnd"/>
      <w:r>
        <w:rPr>
          <w:rFonts w:ascii="Consolas" w:hAnsi="Consolas"/>
          <w:color w:val="000000"/>
        </w:rPr>
        <w:t>)</w:t>
      </w:r>
    </w:p>
    <w:p w14:paraId="043BAF00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00B5352C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service</w:t>
      </w:r>
      <w:proofErr w:type="spellEnd"/>
      <w:r>
        <w:rPr>
          <w:rFonts w:ascii="Consolas" w:hAnsi="Consolas"/>
          <w:color w:val="000000"/>
        </w:rPr>
        <w:t>;</w:t>
      </w:r>
    </w:p>
    <w:p w14:paraId="42C585DE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b/>
          <w:bCs/>
          <w:color w:val="F92672"/>
        </w:rPr>
        <w:t>if</w:t>
      </w:r>
      <w:r>
        <w:rPr>
          <w:rFonts w:ascii="Consolas" w:hAnsi="Consolas"/>
          <w:color w:val="000000"/>
        </w:rPr>
        <w:t> (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00FF"/>
        </w:rPr>
        <w:t>null</w:t>
      </w:r>
      <w:proofErr w:type="spellEnd"/>
      <w:r>
        <w:rPr>
          <w:rFonts w:ascii="Consolas" w:hAnsi="Consolas"/>
          <w:color w:val="000000"/>
        </w:rPr>
        <w:t>)</w:t>
      </w:r>
    </w:p>
    <w:p w14:paraId="2EAD67EC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4D78989C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Serie();</w:t>
      </w:r>
    </w:p>
    <w:p w14:paraId="2683644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14:paraId="19AAB5D6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450E9581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67C71CA" w14:textId="7F264445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A160EDD" w14:textId="28D359FD" w:rsidR="00EB0CED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Declaramos el nuevo </w:t>
      </w:r>
      <w:proofErr w:type="spellStart"/>
      <w:r>
        <w:rPr>
          <w:rFonts w:cs="Calibri"/>
          <w:szCs w:val="20"/>
        </w:rPr>
        <w:t>ViewModel</w:t>
      </w:r>
      <w:proofErr w:type="spellEnd"/>
      <w:r>
        <w:rPr>
          <w:rFonts w:cs="Calibri"/>
          <w:szCs w:val="20"/>
        </w:rPr>
        <w:t xml:space="preserve"> dentro de </w:t>
      </w:r>
      <w:proofErr w:type="spellStart"/>
      <w:r>
        <w:rPr>
          <w:rFonts w:cs="Calibri"/>
          <w:b/>
          <w:szCs w:val="20"/>
        </w:rPr>
        <w:t>IoC</w:t>
      </w:r>
      <w:proofErr w:type="spellEnd"/>
    </w:p>
    <w:p w14:paraId="4F30197F" w14:textId="034F0E22" w:rsid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0ADDDE89" w14:textId="12634ABB" w:rsidR="00592DAB" w:rsidRP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SERVICEIOC</w:t>
      </w:r>
    </w:p>
    <w:p w14:paraId="5FCCD77C" w14:textId="0636AAD9" w:rsidR="00EB0CED" w:rsidRDefault="00EB0CED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2DB4872B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b/>
          <w:bCs/>
          <w:color w:val="008000"/>
        </w:rPr>
        <w:t>RegisterDependencies</w:t>
      </w:r>
      <w:proofErr w:type="spellEnd"/>
      <w:r>
        <w:rPr>
          <w:rFonts w:ascii="Consolas" w:hAnsi="Consolas"/>
          <w:color w:val="000000"/>
        </w:rPr>
        <w:t>()</w:t>
      </w:r>
    </w:p>
    <w:p w14:paraId="01B25052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0C00925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ContainerBuilder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builder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ContainerBuilder</w:t>
      </w:r>
      <w:proofErr w:type="spellEnd"/>
      <w:r>
        <w:rPr>
          <w:rFonts w:ascii="Consolas" w:hAnsi="Consolas"/>
          <w:color w:val="000000"/>
        </w:rPr>
        <w:t>();</w:t>
      </w:r>
    </w:p>
    <w:p w14:paraId="522BA27D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RegisterType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ServiceSeries</w:t>
      </w:r>
      <w:proofErr w:type="spellEnd"/>
      <w:r>
        <w:rPr>
          <w:rFonts w:ascii="Consolas" w:hAnsi="Consolas"/>
          <w:color w:val="000000"/>
        </w:rPr>
        <w:t>&gt;();</w:t>
      </w:r>
    </w:p>
    <w:p w14:paraId="6F058247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RegisterType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SeriesViewModel</w:t>
      </w:r>
      <w:proofErr w:type="spellEnd"/>
      <w:r>
        <w:rPr>
          <w:rFonts w:ascii="Consolas" w:hAnsi="Consolas"/>
          <w:color w:val="000000"/>
        </w:rPr>
        <w:t>&gt;();</w:t>
      </w:r>
    </w:p>
    <w:p w14:paraId="4163DB13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RegisterType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SerieDetailsViewModel</w:t>
      </w:r>
      <w:proofErr w:type="spellEnd"/>
      <w:r>
        <w:rPr>
          <w:rFonts w:ascii="Consolas" w:hAnsi="Consolas"/>
          <w:color w:val="000000"/>
        </w:rPr>
        <w:t>&gt;();</w:t>
      </w:r>
    </w:p>
    <w:p w14:paraId="2ED8365B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container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Build</w:t>
      </w:r>
      <w:proofErr w:type="spellEnd"/>
      <w:r>
        <w:rPr>
          <w:rFonts w:ascii="Consolas" w:hAnsi="Consolas"/>
          <w:color w:val="000000"/>
        </w:rPr>
        <w:t>();</w:t>
      </w:r>
    </w:p>
    <w:p w14:paraId="37A9FB5B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F1C91AD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60D557D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SerieDetailsViewModel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SerieDetailsViewModel</w:t>
      </w:r>
      <w:proofErr w:type="spellEnd"/>
    </w:p>
    <w:p w14:paraId="58958CBA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C44A01F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6FBFBC52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29A887C2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container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Resolve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SerieDetailsViewModel</w:t>
      </w:r>
      <w:proofErr w:type="spellEnd"/>
      <w:r>
        <w:rPr>
          <w:rFonts w:ascii="Consolas" w:hAnsi="Consolas"/>
          <w:color w:val="000000"/>
        </w:rPr>
        <w:t>&gt;();</w:t>
      </w:r>
    </w:p>
    <w:p w14:paraId="416CDB98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8311FF4" w14:textId="77777777" w:rsidR="00592DAB" w:rsidRDefault="00592DAB" w:rsidP="00592DAB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A45022C" w14:textId="44714CCB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151C0D50" w14:textId="3669D78E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Creamos una nueva página para el diseño.</w:t>
      </w:r>
    </w:p>
    <w:p w14:paraId="157F3E00" w14:textId="3EAE608D" w:rsid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szCs w:val="20"/>
        </w:rPr>
        <w:t xml:space="preserve">Sobre </w:t>
      </w:r>
      <w:proofErr w:type="spellStart"/>
      <w:r>
        <w:rPr>
          <w:rFonts w:cs="Calibri"/>
          <w:b/>
          <w:szCs w:val="20"/>
        </w:rPr>
        <w:t>Views</w:t>
      </w:r>
      <w:proofErr w:type="spellEnd"/>
      <w:r>
        <w:rPr>
          <w:rFonts w:cs="Calibri"/>
          <w:b/>
          <w:szCs w:val="20"/>
        </w:rPr>
        <w:t>,</w:t>
      </w:r>
      <w:r>
        <w:rPr>
          <w:rFonts w:cs="Calibri"/>
          <w:szCs w:val="20"/>
        </w:rPr>
        <w:t xml:space="preserve"> creamos una nueva vista llamada </w:t>
      </w:r>
      <w:proofErr w:type="spellStart"/>
      <w:r>
        <w:rPr>
          <w:rFonts w:cs="Calibri"/>
          <w:b/>
          <w:szCs w:val="20"/>
        </w:rPr>
        <w:t>SerieDetails.xaml</w:t>
      </w:r>
      <w:proofErr w:type="spellEnd"/>
    </w:p>
    <w:p w14:paraId="42BADC7C" w14:textId="15A96408" w:rsid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</w:p>
    <w:p w14:paraId="1E6F385C" w14:textId="43E98D18" w:rsidR="00592DAB" w:rsidRP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SERIEDETAILS.XAML</w:t>
      </w:r>
    </w:p>
    <w:p w14:paraId="1900E2FF" w14:textId="71D6BD50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2F102640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&lt;?</w:t>
      </w:r>
      <w:proofErr w:type="spellStart"/>
      <w:r>
        <w:rPr>
          <w:rFonts w:ascii="Consolas" w:hAnsi="Consolas"/>
          <w:color w:val="0000FF"/>
        </w:rPr>
        <w:t>xml</w:t>
      </w:r>
      <w:proofErr w:type="spellEnd"/>
      <w:r>
        <w:rPr>
          <w:rFonts w:ascii="Consolas" w:hAnsi="Consolas"/>
          <w:color w:val="0000FF"/>
        </w:rPr>
        <w:t> </w:t>
      </w:r>
      <w:proofErr w:type="spellStart"/>
      <w:r>
        <w:rPr>
          <w:rFonts w:ascii="Consolas" w:hAnsi="Consolas"/>
          <w:color w:val="0000FF"/>
        </w:rPr>
        <w:t>version</w:t>
      </w:r>
      <w:proofErr w:type="spellEnd"/>
      <w:r>
        <w:rPr>
          <w:rFonts w:ascii="Consolas" w:hAnsi="Consolas"/>
          <w:color w:val="0000FF"/>
        </w:rPr>
        <w:t>="1.0" </w:t>
      </w:r>
      <w:proofErr w:type="spellStart"/>
      <w:r>
        <w:rPr>
          <w:rFonts w:ascii="Consolas" w:hAnsi="Consolas"/>
          <w:color w:val="0000FF"/>
        </w:rPr>
        <w:t>encoding</w:t>
      </w:r>
      <w:proofErr w:type="spellEnd"/>
      <w:r>
        <w:rPr>
          <w:rFonts w:ascii="Consolas" w:hAnsi="Consolas"/>
          <w:color w:val="0000FF"/>
        </w:rPr>
        <w:t>="utf-8" ?&gt;</w:t>
      </w:r>
    </w:p>
    <w:p w14:paraId="19982731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ContentPage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xmlns</w:t>
      </w:r>
      <w:proofErr w:type="spellEnd"/>
      <w:r>
        <w:rPr>
          <w:rFonts w:ascii="Consolas" w:hAnsi="Consolas"/>
          <w:color w:val="0000FF"/>
        </w:rPr>
        <w:t>="http://xamarin.com/</w:t>
      </w:r>
      <w:proofErr w:type="spellStart"/>
      <w:r>
        <w:rPr>
          <w:rFonts w:ascii="Consolas" w:hAnsi="Consolas"/>
          <w:color w:val="0000FF"/>
        </w:rPr>
        <w:t>schemas</w:t>
      </w:r>
      <w:proofErr w:type="spellEnd"/>
      <w:r>
        <w:rPr>
          <w:rFonts w:ascii="Consolas" w:hAnsi="Consolas"/>
          <w:color w:val="0000FF"/>
        </w:rPr>
        <w:t>/2014/</w:t>
      </w:r>
      <w:proofErr w:type="spellStart"/>
      <w:r>
        <w:rPr>
          <w:rFonts w:ascii="Consolas" w:hAnsi="Consolas"/>
          <w:color w:val="0000FF"/>
        </w:rPr>
        <w:t>forms</w:t>
      </w:r>
      <w:proofErr w:type="spellEnd"/>
      <w:r>
        <w:rPr>
          <w:rFonts w:ascii="Consolas" w:hAnsi="Consolas"/>
          <w:color w:val="0000FF"/>
        </w:rPr>
        <w:t>"</w:t>
      </w:r>
    </w:p>
    <w:p w14:paraId="7D243047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xmlns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x</w:t>
      </w:r>
      <w:r>
        <w:rPr>
          <w:rFonts w:ascii="Consolas" w:hAnsi="Consolas"/>
          <w:color w:val="0000FF"/>
        </w:rPr>
        <w:t>="http://schemas.microsoft.com/winfx/2009/xaml"</w:t>
      </w:r>
    </w:p>
    <w:p w14:paraId="705D1DCF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FF0000"/>
        </w:rPr>
        <w:t> x</w:t>
      </w:r>
      <w:r>
        <w:rPr>
          <w:rFonts w:ascii="Consolas" w:hAnsi="Consolas"/>
          <w:color w:val="0000FF"/>
        </w:rPr>
        <w:t>: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="App1.Views.SerieDetails"&gt;</w:t>
      </w:r>
    </w:p>
    <w:p w14:paraId="3F4D7E84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ContentPage.Content</w:t>
      </w:r>
      <w:proofErr w:type="spellEnd"/>
      <w:r>
        <w:rPr>
          <w:rFonts w:ascii="Consolas" w:hAnsi="Consolas"/>
          <w:color w:val="0000FF"/>
        </w:rPr>
        <w:t>&gt;</w:t>
      </w:r>
    </w:p>
    <w:p w14:paraId="1AFB7296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3B6795CC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Label</w:t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Serie</w:t>
      </w:r>
      <w:r>
        <w:rPr>
          <w:rFonts w:ascii="Consolas" w:hAnsi="Consolas"/>
          <w:color w:val="0000FF"/>
        </w:rPr>
        <w:t>.NombreSerie</w:t>
      </w:r>
      <w:proofErr w:type="spellEnd"/>
      <w:r>
        <w:rPr>
          <w:rFonts w:ascii="Consolas" w:hAnsi="Consolas"/>
          <w:color w:val="0000FF"/>
        </w:rPr>
        <w:t>}"</w:t>
      </w:r>
    </w:p>
    <w:p w14:paraId="0FEA7A85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FontSize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Large</w:t>
      </w:r>
      <w:proofErr w:type="spellEnd"/>
      <w:r>
        <w:rPr>
          <w:rFonts w:ascii="Consolas" w:hAnsi="Consolas"/>
          <w:color w:val="0000FF"/>
        </w:rPr>
        <w:t>"</w:t>
      </w:r>
    </w:p>
    <w:p w14:paraId="316AF7C4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TextColor</w:t>
      </w:r>
      <w:proofErr w:type="spellEnd"/>
      <w:r>
        <w:rPr>
          <w:rFonts w:ascii="Consolas" w:hAnsi="Consolas"/>
          <w:color w:val="0000FF"/>
        </w:rPr>
        <w:t>="Blue"</w:t>
      </w:r>
    </w:p>
    <w:p w14:paraId="6FAFDD90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VerticalOptions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CenterAndExpand</w:t>
      </w:r>
      <w:proofErr w:type="spellEnd"/>
      <w:r>
        <w:rPr>
          <w:rFonts w:ascii="Consolas" w:hAnsi="Consolas"/>
          <w:color w:val="0000FF"/>
        </w:rPr>
        <w:t>"</w:t>
      </w:r>
      <w:r>
        <w:rPr>
          <w:rFonts w:ascii="Consolas" w:hAnsi="Consolas"/>
          <w:color w:val="000000"/>
        </w:rPr>
        <w:t> </w:t>
      </w:r>
    </w:p>
    <w:p w14:paraId="48D3C277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HorizontalOptions</w:t>
      </w:r>
      <w:proofErr w:type="spellEnd"/>
      <w:r>
        <w:rPr>
          <w:rFonts w:ascii="Consolas" w:hAnsi="Consolas"/>
          <w:color w:val="0000FF"/>
        </w:rPr>
        <w:t>="</w:t>
      </w:r>
      <w:proofErr w:type="spellStart"/>
      <w:r>
        <w:rPr>
          <w:rFonts w:ascii="Consolas" w:hAnsi="Consolas"/>
          <w:color w:val="0000FF"/>
        </w:rPr>
        <w:t>CenterAndExpand</w:t>
      </w:r>
      <w:proofErr w:type="spellEnd"/>
      <w:r>
        <w:rPr>
          <w:rFonts w:ascii="Consolas" w:hAnsi="Consolas"/>
          <w:color w:val="0000FF"/>
        </w:rPr>
        <w:t>" /&gt;</w:t>
      </w:r>
    </w:p>
    <w:p w14:paraId="7ED83175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A31515"/>
        </w:rPr>
        <w:t>Label</w:t>
      </w:r>
      <w:r>
        <w:rPr>
          <w:rFonts w:ascii="Consolas" w:hAnsi="Consolas"/>
          <w:color w:val="FF0000"/>
        </w:rPr>
        <w:t> Text</w:t>
      </w:r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Serie</w:t>
      </w:r>
      <w:r>
        <w:rPr>
          <w:rFonts w:ascii="Consolas" w:hAnsi="Consolas"/>
          <w:color w:val="0000FF"/>
        </w:rPr>
        <w:t>.Anyo</w:t>
      </w:r>
      <w:proofErr w:type="spellEnd"/>
      <w:r>
        <w:rPr>
          <w:rFonts w:ascii="Consolas" w:hAnsi="Consolas"/>
          <w:color w:val="0000FF"/>
        </w:rPr>
        <w:t>}"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TextColor</w:t>
      </w:r>
      <w:proofErr w:type="spellEnd"/>
      <w:r>
        <w:rPr>
          <w:rFonts w:ascii="Consolas" w:hAnsi="Consolas"/>
          <w:color w:val="0000FF"/>
        </w:rPr>
        <w:t>="Red"/&gt;</w:t>
      </w:r>
    </w:p>
    <w:p w14:paraId="46EE5ABA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&lt;</w:t>
      </w:r>
      <w:proofErr w:type="spellStart"/>
      <w:r>
        <w:rPr>
          <w:rFonts w:ascii="Consolas" w:hAnsi="Consolas"/>
          <w:color w:val="A31515"/>
        </w:rPr>
        <w:t>Image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Source</w:t>
      </w:r>
      <w:proofErr w:type="spellEnd"/>
      <w:r>
        <w:rPr>
          <w:rFonts w:ascii="Consolas" w:hAnsi="Consolas"/>
          <w:color w:val="0000FF"/>
        </w:rPr>
        <w:t>="{</w:t>
      </w:r>
      <w:proofErr w:type="spellStart"/>
      <w:r>
        <w:rPr>
          <w:rFonts w:ascii="Consolas" w:hAnsi="Consolas"/>
          <w:color w:val="A31515"/>
        </w:rPr>
        <w:t>Binding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Serie</w:t>
      </w:r>
      <w:r>
        <w:rPr>
          <w:rFonts w:ascii="Consolas" w:hAnsi="Consolas"/>
          <w:color w:val="0000FF"/>
        </w:rPr>
        <w:t>.Imagen</w:t>
      </w:r>
      <w:proofErr w:type="spellEnd"/>
      <w:r>
        <w:rPr>
          <w:rFonts w:ascii="Consolas" w:hAnsi="Consolas"/>
          <w:color w:val="0000FF"/>
        </w:rPr>
        <w:t>}"/&gt;</w:t>
      </w:r>
    </w:p>
    <w:p w14:paraId="411B69E9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StackLayout</w:t>
      </w:r>
      <w:proofErr w:type="spellEnd"/>
      <w:r>
        <w:rPr>
          <w:rFonts w:ascii="Consolas" w:hAnsi="Consolas"/>
          <w:color w:val="0000FF"/>
        </w:rPr>
        <w:t>&gt;</w:t>
      </w:r>
    </w:p>
    <w:p w14:paraId="53BAEF67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ContentPage.Content</w:t>
      </w:r>
      <w:proofErr w:type="spellEnd"/>
      <w:r>
        <w:rPr>
          <w:rFonts w:ascii="Consolas" w:hAnsi="Consolas"/>
          <w:color w:val="0000FF"/>
        </w:rPr>
        <w:t>&gt;</w:t>
      </w:r>
    </w:p>
    <w:p w14:paraId="457F2181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&lt;/</w:t>
      </w:r>
      <w:proofErr w:type="spellStart"/>
      <w:r>
        <w:rPr>
          <w:rFonts w:ascii="Consolas" w:hAnsi="Consolas"/>
          <w:color w:val="A31515"/>
        </w:rPr>
        <w:t>ContentPage</w:t>
      </w:r>
      <w:proofErr w:type="spellEnd"/>
      <w:r>
        <w:rPr>
          <w:rFonts w:ascii="Consolas" w:hAnsi="Consolas"/>
          <w:color w:val="0000FF"/>
        </w:rPr>
        <w:t>&gt;</w:t>
      </w:r>
    </w:p>
    <w:p w14:paraId="6DEC6D51" w14:textId="77777777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99BD67F" w14:textId="70376A96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 xml:space="preserve">Y podremos modificar el código de nuestro </w:t>
      </w:r>
      <w:proofErr w:type="spellStart"/>
      <w:r w:rsidRPr="00592DAB">
        <w:rPr>
          <w:rFonts w:cs="Calibri"/>
          <w:b/>
          <w:szCs w:val="20"/>
        </w:rPr>
        <w:t>SeriesViewModel</w:t>
      </w:r>
      <w:proofErr w:type="spellEnd"/>
      <w:r>
        <w:rPr>
          <w:rFonts w:cs="Calibri"/>
          <w:szCs w:val="20"/>
        </w:rPr>
        <w:t xml:space="preserve"> para mostrar la página de detalles.</w:t>
      </w:r>
    </w:p>
    <w:p w14:paraId="1DFC6D29" w14:textId="77F4884C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B1DB39B" w14:textId="19853AD0" w:rsidR="00592DAB" w:rsidRPr="00592DAB" w:rsidRDefault="00592DAB" w:rsidP="00305154">
      <w:pPr>
        <w:pStyle w:val="NormalWeb"/>
        <w:spacing w:before="0" w:beforeAutospacing="0" w:after="0" w:afterAutospacing="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SERIESVIEWMODEL</w:t>
      </w:r>
    </w:p>
    <w:p w14:paraId="76107150" w14:textId="272E03FF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3C13CF67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ShowSerieDetails</w:t>
      </w:r>
      <w:proofErr w:type="spellEnd"/>
    </w:p>
    <w:p w14:paraId="5F08639B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FE20C32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b/>
          <w:bCs/>
          <w:color w:val="0000FF"/>
        </w:rPr>
        <w:t>get</w:t>
      </w:r>
      <w:proofErr w:type="spellEnd"/>
    </w:p>
    <w:p w14:paraId="7DFAC0AA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14:paraId="17BE262F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r>
        <w:rPr>
          <w:rFonts w:ascii="Consolas" w:hAnsi="Consolas"/>
          <w:b/>
          <w:bCs/>
          <w:color w:val="F92672"/>
        </w:rPr>
        <w:t>return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Command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FF"/>
        </w:rPr>
        <w:t>async</w:t>
      </w:r>
      <w:proofErr w:type="spellEnd"/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1F377F"/>
        </w:rPr>
        <w:t>objeto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b/>
          <w:bCs/>
          <w:color w:val="F92672"/>
        </w:rPr>
        <w:t>=&gt;</w:t>
      </w:r>
    </w:p>
    <w:p w14:paraId="74CB8641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14:paraId="3EEA59C2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Serie </w:t>
      </w:r>
      <w:proofErr w:type="spellStart"/>
      <w:r>
        <w:rPr>
          <w:rFonts w:ascii="Consolas" w:hAnsi="Consolas"/>
          <w:color w:val="1F1F1F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objeto </w:t>
      </w:r>
      <w:r>
        <w:rPr>
          <w:rFonts w:ascii="Consolas" w:hAnsi="Consolas"/>
          <w:b/>
          <w:bCs/>
          <w:color w:val="0000FF"/>
        </w:rPr>
        <w:t>as</w:t>
      </w:r>
      <w:r>
        <w:rPr>
          <w:rFonts w:ascii="Consolas" w:hAnsi="Consolas"/>
          <w:color w:val="000000"/>
        </w:rPr>
        <w:t> Serie;</w:t>
      </w:r>
    </w:p>
    <w:p w14:paraId="3F8241EA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SerieDetailsViewModel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viewmodel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03279111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App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ServiceLocator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SerieDetailsViewModel</w:t>
      </w:r>
      <w:proofErr w:type="spellEnd"/>
      <w:r>
        <w:rPr>
          <w:rFonts w:ascii="Consolas" w:hAnsi="Consolas"/>
          <w:color w:val="000000"/>
        </w:rPr>
        <w:t>;</w:t>
      </w:r>
    </w:p>
    <w:p w14:paraId="1FF4F199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viewmodel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Serie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serie;</w:t>
      </w:r>
    </w:p>
    <w:p w14:paraId="12E54BCF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SerieDetails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1F1F"/>
        </w:rPr>
        <w:t>view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</w:p>
    <w:p w14:paraId="019A0AC9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b/>
          <w:bCs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SerieDetails</w:t>
      </w:r>
      <w:proofErr w:type="spellEnd"/>
      <w:r>
        <w:rPr>
          <w:rFonts w:ascii="Consolas" w:hAnsi="Consolas"/>
          <w:color w:val="000000"/>
        </w:rPr>
        <w:t>();</w:t>
      </w:r>
    </w:p>
    <w:p w14:paraId="0D9C788B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BindingContext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F92672"/>
        </w:rPr>
        <w:t>=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viewmodel</w:t>
      </w:r>
      <w:proofErr w:type="spellEnd"/>
      <w:r>
        <w:rPr>
          <w:rFonts w:ascii="Consolas" w:hAnsi="Consolas"/>
          <w:color w:val="000000"/>
        </w:rPr>
        <w:t>;</w:t>
      </w:r>
    </w:p>
    <w:p w14:paraId="46C936D3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proofErr w:type="spellStart"/>
      <w:r>
        <w:rPr>
          <w:rFonts w:ascii="Consolas" w:hAnsi="Consolas"/>
          <w:b/>
          <w:bCs/>
          <w:color w:val="0000FF"/>
        </w:rPr>
        <w:t>await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Application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Current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MainPage</w:t>
      </w:r>
      <w:r>
        <w:rPr>
          <w:rFonts w:ascii="Consolas" w:hAnsi="Consolas"/>
          <w:b/>
          <w:bCs/>
          <w:color w:val="F92672"/>
        </w:rPr>
        <w:t>.</w:t>
      </w:r>
      <w:r>
        <w:rPr>
          <w:rFonts w:ascii="Consolas" w:hAnsi="Consolas"/>
          <w:color w:val="000000"/>
        </w:rPr>
        <w:t>Navigation</w:t>
      </w:r>
      <w:proofErr w:type="spellEnd"/>
    </w:p>
    <w:p w14:paraId="30492930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b/>
          <w:bCs/>
          <w:color w:val="F92672"/>
        </w:rPr>
        <w:t>.</w:t>
      </w:r>
      <w:proofErr w:type="spellStart"/>
      <w:r>
        <w:rPr>
          <w:rFonts w:ascii="Consolas" w:hAnsi="Consolas"/>
          <w:color w:val="000000"/>
        </w:rPr>
        <w:t>PushModalAsync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>
        <w:rPr>
          <w:rFonts w:ascii="Consolas" w:hAnsi="Consolas"/>
          <w:color w:val="000000"/>
        </w:rPr>
        <w:t>);</w:t>
      </w:r>
    </w:p>
    <w:p w14:paraId="01BDE138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14:paraId="6C75DF75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010A7B9A" w14:textId="77777777" w:rsidR="00C01C91" w:rsidRDefault="00C01C91" w:rsidP="00C01C91">
      <w:pPr>
        <w:pStyle w:val="HTMLconformatoprevio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B5C1D96" w14:textId="77777777" w:rsidR="00592DAB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4E5C4108" w14:textId="77777777" w:rsidR="00592DAB" w:rsidRPr="00EB0CED" w:rsidRDefault="00592DAB" w:rsidP="00305154">
      <w:pPr>
        <w:pStyle w:val="NormalWeb"/>
        <w:spacing w:before="0" w:beforeAutospacing="0" w:after="0" w:afterAutospacing="0"/>
        <w:rPr>
          <w:rFonts w:cs="Calibri"/>
          <w:szCs w:val="20"/>
        </w:rPr>
      </w:pPr>
    </w:p>
    <w:p w14:paraId="7976DD0B" w14:textId="77777777" w:rsidR="000E532B" w:rsidRDefault="000E532B" w:rsidP="00FF2AB3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5B7E1643" w14:textId="47C0291A" w:rsidR="003D5EAC" w:rsidRPr="000E532B" w:rsidRDefault="003D5EAC" w:rsidP="000E532B"/>
    <w:sectPr w:rsidR="003D5EAC" w:rsidRPr="000E532B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1E8F" w14:textId="77777777" w:rsidR="00DC3A07" w:rsidRDefault="00DC3A07">
      <w:r>
        <w:separator/>
      </w:r>
    </w:p>
  </w:endnote>
  <w:endnote w:type="continuationSeparator" w:id="0">
    <w:p w14:paraId="131DC3DC" w14:textId="77777777" w:rsidR="00DC3A07" w:rsidRDefault="00DC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BF67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53124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B57B9" w14:textId="77777777" w:rsidR="00DC3A07" w:rsidRDefault="00DC3A07">
      <w:r>
        <w:separator/>
      </w:r>
    </w:p>
  </w:footnote>
  <w:footnote w:type="continuationSeparator" w:id="0">
    <w:p w14:paraId="5891C304" w14:textId="77777777" w:rsidR="00DC3A07" w:rsidRDefault="00DC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ACE5" w14:textId="77777777" w:rsidR="00C9152C" w:rsidRPr="00C9152C" w:rsidRDefault="003D5EAC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027BEBFB" wp14:editId="6718B07B">
          <wp:extent cx="1105134" cy="227680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tco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52" cy="243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>MVC</w:t>
    </w:r>
    <w:r>
      <w:rPr>
        <w:szCs w:val="20"/>
      </w:rPr>
      <w:t xml:space="preserve"> CORE</w:t>
    </w:r>
  </w:p>
  <w:p w14:paraId="48F8A36F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3237"/>
    <w:multiLevelType w:val="multilevel"/>
    <w:tmpl w:val="5B6C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73C4C"/>
    <w:multiLevelType w:val="multilevel"/>
    <w:tmpl w:val="E1EA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411DB"/>
    <w:multiLevelType w:val="hybridMultilevel"/>
    <w:tmpl w:val="51D0E736"/>
    <w:lvl w:ilvl="0" w:tplc="C3CCDB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EA62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05A4C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974C9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12D8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88B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881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9C9C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001D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F3BB8"/>
    <w:multiLevelType w:val="hybridMultilevel"/>
    <w:tmpl w:val="DC320A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E1A97"/>
    <w:multiLevelType w:val="multilevel"/>
    <w:tmpl w:val="A79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17"/>
  </w:num>
  <w:num w:numId="5">
    <w:abstractNumId w:val="9"/>
  </w:num>
  <w:num w:numId="6">
    <w:abstractNumId w:val="37"/>
  </w:num>
  <w:num w:numId="7">
    <w:abstractNumId w:val="27"/>
  </w:num>
  <w:num w:numId="8">
    <w:abstractNumId w:val="7"/>
  </w:num>
  <w:num w:numId="9">
    <w:abstractNumId w:val="11"/>
  </w:num>
  <w:num w:numId="10">
    <w:abstractNumId w:val="26"/>
  </w:num>
  <w:num w:numId="11">
    <w:abstractNumId w:val="29"/>
  </w:num>
  <w:num w:numId="12">
    <w:abstractNumId w:val="34"/>
  </w:num>
  <w:num w:numId="13">
    <w:abstractNumId w:val="32"/>
  </w:num>
  <w:num w:numId="14">
    <w:abstractNumId w:val="15"/>
  </w:num>
  <w:num w:numId="15">
    <w:abstractNumId w:val="21"/>
  </w:num>
  <w:num w:numId="16">
    <w:abstractNumId w:val="20"/>
  </w:num>
  <w:num w:numId="17">
    <w:abstractNumId w:val="14"/>
  </w:num>
  <w:num w:numId="18">
    <w:abstractNumId w:val="2"/>
  </w:num>
  <w:num w:numId="19">
    <w:abstractNumId w:val="35"/>
  </w:num>
  <w:num w:numId="20">
    <w:abstractNumId w:val="16"/>
  </w:num>
  <w:num w:numId="21">
    <w:abstractNumId w:val="5"/>
  </w:num>
  <w:num w:numId="22">
    <w:abstractNumId w:val="25"/>
  </w:num>
  <w:num w:numId="23">
    <w:abstractNumId w:val="6"/>
  </w:num>
  <w:num w:numId="24">
    <w:abstractNumId w:val="22"/>
  </w:num>
  <w:num w:numId="25">
    <w:abstractNumId w:val="33"/>
  </w:num>
  <w:num w:numId="26">
    <w:abstractNumId w:val="28"/>
  </w:num>
  <w:num w:numId="27">
    <w:abstractNumId w:val="10"/>
  </w:num>
  <w:num w:numId="28">
    <w:abstractNumId w:val="36"/>
  </w:num>
  <w:num w:numId="29">
    <w:abstractNumId w:val="19"/>
  </w:num>
  <w:num w:numId="30">
    <w:abstractNumId w:val="18"/>
  </w:num>
  <w:num w:numId="31">
    <w:abstractNumId w:val="40"/>
  </w:num>
  <w:num w:numId="32">
    <w:abstractNumId w:val="38"/>
  </w:num>
  <w:num w:numId="33">
    <w:abstractNumId w:val="4"/>
  </w:num>
  <w:num w:numId="34">
    <w:abstractNumId w:val="23"/>
  </w:num>
  <w:num w:numId="35">
    <w:abstractNumId w:val="24"/>
  </w:num>
  <w:num w:numId="36">
    <w:abstractNumId w:val="3"/>
  </w:num>
  <w:num w:numId="37">
    <w:abstractNumId w:val="31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30"/>
  </w:num>
  <w:num w:numId="45">
    <w:abstractNumId w:val="30"/>
  </w:num>
  <w:num w:numId="46">
    <w:abstractNumId w:val="30"/>
  </w:num>
  <w:num w:numId="47">
    <w:abstractNumId w:val="30"/>
  </w:num>
  <w:num w:numId="48">
    <w:abstractNumId w:val="1"/>
  </w:num>
  <w:num w:numId="49">
    <w:abstractNumId w:val="13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40EA"/>
    <w:rsid w:val="00080BE0"/>
    <w:rsid w:val="000826A9"/>
    <w:rsid w:val="000939D0"/>
    <w:rsid w:val="000974EC"/>
    <w:rsid w:val="000A0FB9"/>
    <w:rsid w:val="000E532B"/>
    <w:rsid w:val="000E5A42"/>
    <w:rsid w:val="00115FFC"/>
    <w:rsid w:val="001171F0"/>
    <w:rsid w:val="00123CAD"/>
    <w:rsid w:val="0013291A"/>
    <w:rsid w:val="00146DD3"/>
    <w:rsid w:val="00147DD9"/>
    <w:rsid w:val="00156231"/>
    <w:rsid w:val="001609D1"/>
    <w:rsid w:val="00163730"/>
    <w:rsid w:val="00174323"/>
    <w:rsid w:val="00175649"/>
    <w:rsid w:val="00181371"/>
    <w:rsid w:val="00187D83"/>
    <w:rsid w:val="00195617"/>
    <w:rsid w:val="001A793A"/>
    <w:rsid w:val="001B49A8"/>
    <w:rsid w:val="001C0A88"/>
    <w:rsid w:val="001C5ECC"/>
    <w:rsid w:val="001C796E"/>
    <w:rsid w:val="001E7762"/>
    <w:rsid w:val="0020039E"/>
    <w:rsid w:val="00220489"/>
    <w:rsid w:val="00222381"/>
    <w:rsid w:val="00235CF5"/>
    <w:rsid w:val="00236FE5"/>
    <w:rsid w:val="002441D8"/>
    <w:rsid w:val="00244B53"/>
    <w:rsid w:val="00263511"/>
    <w:rsid w:val="002668F0"/>
    <w:rsid w:val="002701E6"/>
    <w:rsid w:val="00283280"/>
    <w:rsid w:val="002848F6"/>
    <w:rsid w:val="002B1E2F"/>
    <w:rsid w:val="002D0892"/>
    <w:rsid w:val="002D5110"/>
    <w:rsid w:val="002D695B"/>
    <w:rsid w:val="002E3F14"/>
    <w:rsid w:val="002E68BC"/>
    <w:rsid w:val="002F1E8F"/>
    <w:rsid w:val="002F22A2"/>
    <w:rsid w:val="002F424F"/>
    <w:rsid w:val="003005BC"/>
    <w:rsid w:val="00305154"/>
    <w:rsid w:val="0033160A"/>
    <w:rsid w:val="00342037"/>
    <w:rsid w:val="00352709"/>
    <w:rsid w:val="00353124"/>
    <w:rsid w:val="00355F8C"/>
    <w:rsid w:val="0036624A"/>
    <w:rsid w:val="0037306F"/>
    <w:rsid w:val="00377D6C"/>
    <w:rsid w:val="0038087F"/>
    <w:rsid w:val="0038545D"/>
    <w:rsid w:val="003A6A06"/>
    <w:rsid w:val="003B7EF4"/>
    <w:rsid w:val="003D0FA8"/>
    <w:rsid w:val="003D5EAC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4F676A"/>
    <w:rsid w:val="0050189A"/>
    <w:rsid w:val="00504223"/>
    <w:rsid w:val="0052589E"/>
    <w:rsid w:val="00532E0A"/>
    <w:rsid w:val="005356E2"/>
    <w:rsid w:val="00543FB5"/>
    <w:rsid w:val="00566AFD"/>
    <w:rsid w:val="005675AC"/>
    <w:rsid w:val="00592DAB"/>
    <w:rsid w:val="00596AD4"/>
    <w:rsid w:val="005A49DA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46D19"/>
    <w:rsid w:val="00655F20"/>
    <w:rsid w:val="00670ABA"/>
    <w:rsid w:val="00682E8A"/>
    <w:rsid w:val="006902F7"/>
    <w:rsid w:val="0069121B"/>
    <w:rsid w:val="006913CA"/>
    <w:rsid w:val="00691555"/>
    <w:rsid w:val="006A12F1"/>
    <w:rsid w:val="006C0689"/>
    <w:rsid w:val="006D1BFF"/>
    <w:rsid w:val="006D2231"/>
    <w:rsid w:val="006D7B24"/>
    <w:rsid w:val="00711BE9"/>
    <w:rsid w:val="00716390"/>
    <w:rsid w:val="007172AD"/>
    <w:rsid w:val="00725420"/>
    <w:rsid w:val="00725BF2"/>
    <w:rsid w:val="00726C30"/>
    <w:rsid w:val="007312ED"/>
    <w:rsid w:val="0073475D"/>
    <w:rsid w:val="0074628B"/>
    <w:rsid w:val="00761EE7"/>
    <w:rsid w:val="00775621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E5262"/>
    <w:rsid w:val="007F0D57"/>
    <w:rsid w:val="007F23A6"/>
    <w:rsid w:val="00801644"/>
    <w:rsid w:val="008017CD"/>
    <w:rsid w:val="0080280B"/>
    <w:rsid w:val="00804687"/>
    <w:rsid w:val="0080552F"/>
    <w:rsid w:val="00834B7F"/>
    <w:rsid w:val="008363B4"/>
    <w:rsid w:val="00844A25"/>
    <w:rsid w:val="008644C5"/>
    <w:rsid w:val="0087350B"/>
    <w:rsid w:val="00876737"/>
    <w:rsid w:val="0089245B"/>
    <w:rsid w:val="0089268A"/>
    <w:rsid w:val="00893AA9"/>
    <w:rsid w:val="008960A1"/>
    <w:rsid w:val="008B659F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A32"/>
    <w:rsid w:val="0094306C"/>
    <w:rsid w:val="00950130"/>
    <w:rsid w:val="00953E5A"/>
    <w:rsid w:val="009605C2"/>
    <w:rsid w:val="00973757"/>
    <w:rsid w:val="00982D49"/>
    <w:rsid w:val="009B36BD"/>
    <w:rsid w:val="009E0108"/>
    <w:rsid w:val="009E64CE"/>
    <w:rsid w:val="009F6834"/>
    <w:rsid w:val="009F6B42"/>
    <w:rsid w:val="00A01E85"/>
    <w:rsid w:val="00A11CA3"/>
    <w:rsid w:val="00A21A12"/>
    <w:rsid w:val="00A265B9"/>
    <w:rsid w:val="00A35A0A"/>
    <w:rsid w:val="00A35D1A"/>
    <w:rsid w:val="00A5590E"/>
    <w:rsid w:val="00A55ABB"/>
    <w:rsid w:val="00A57A6D"/>
    <w:rsid w:val="00A72EE6"/>
    <w:rsid w:val="00A77379"/>
    <w:rsid w:val="00A91A05"/>
    <w:rsid w:val="00AA5599"/>
    <w:rsid w:val="00AA5B8F"/>
    <w:rsid w:val="00AB471B"/>
    <w:rsid w:val="00AB737B"/>
    <w:rsid w:val="00AC6083"/>
    <w:rsid w:val="00AC6CAC"/>
    <w:rsid w:val="00AE2261"/>
    <w:rsid w:val="00AE4771"/>
    <w:rsid w:val="00B071AC"/>
    <w:rsid w:val="00B233F2"/>
    <w:rsid w:val="00B24D89"/>
    <w:rsid w:val="00B34A17"/>
    <w:rsid w:val="00B41ADB"/>
    <w:rsid w:val="00B4385E"/>
    <w:rsid w:val="00B575F7"/>
    <w:rsid w:val="00B617F7"/>
    <w:rsid w:val="00B81076"/>
    <w:rsid w:val="00B87BA1"/>
    <w:rsid w:val="00B90C05"/>
    <w:rsid w:val="00B90C27"/>
    <w:rsid w:val="00BA3F54"/>
    <w:rsid w:val="00BA7ACC"/>
    <w:rsid w:val="00BD1C08"/>
    <w:rsid w:val="00BD1C10"/>
    <w:rsid w:val="00BD3043"/>
    <w:rsid w:val="00BE50D5"/>
    <w:rsid w:val="00BF3336"/>
    <w:rsid w:val="00BF7F06"/>
    <w:rsid w:val="00C01C91"/>
    <w:rsid w:val="00C0585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52C"/>
    <w:rsid w:val="00C931CC"/>
    <w:rsid w:val="00CA0839"/>
    <w:rsid w:val="00CA5814"/>
    <w:rsid w:val="00CB5E3D"/>
    <w:rsid w:val="00CD10C5"/>
    <w:rsid w:val="00CD54CD"/>
    <w:rsid w:val="00CE1544"/>
    <w:rsid w:val="00CE7441"/>
    <w:rsid w:val="00CF47B5"/>
    <w:rsid w:val="00CF498C"/>
    <w:rsid w:val="00D03DB3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67FF"/>
    <w:rsid w:val="00D96989"/>
    <w:rsid w:val="00DA25CB"/>
    <w:rsid w:val="00DC3A07"/>
    <w:rsid w:val="00DC3DB5"/>
    <w:rsid w:val="00DD45B0"/>
    <w:rsid w:val="00DE277E"/>
    <w:rsid w:val="00DE3B8A"/>
    <w:rsid w:val="00DF6D55"/>
    <w:rsid w:val="00DF7D90"/>
    <w:rsid w:val="00E15A09"/>
    <w:rsid w:val="00E32D3D"/>
    <w:rsid w:val="00E47678"/>
    <w:rsid w:val="00E543A9"/>
    <w:rsid w:val="00E60177"/>
    <w:rsid w:val="00E71267"/>
    <w:rsid w:val="00E93165"/>
    <w:rsid w:val="00E93786"/>
    <w:rsid w:val="00EA2966"/>
    <w:rsid w:val="00EA3521"/>
    <w:rsid w:val="00EB0CED"/>
    <w:rsid w:val="00EB5271"/>
    <w:rsid w:val="00EC174F"/>
    <w:rsid w:val="00EC28A5"/>
    <w:rsid w:val="00EC3AC7"/>
    <w:rsid w:val="00ED7E83"/>
    <w:rsid w:val="00EE1A0E"/>
    <w:rsid w:val="00EE35C2"/>
    <w:rsid w:val="00EE4DEB"/>
    <w:rsid w:val="00F00EFA"/>
    <w:rsid w:val="00F103A5"/>
    <w:rsid w:val="00F20ED6"/>
    <w:rsid w:val="00F24A97"/>
    <w:rsid w:val="00F36B53"/>
    <w:rsid w:val="00F45998"/>
    <w:rsid w:val="00F45EE6"/>
    <w:rsid w:val="00F57426"/>
    <w:rsid w:val="00F60960"/>
    <w:rsid w:val="00F63440"/>
    <w:rsid w:val="00F711CD"/>
    <w:rsid w:val="00F72F41"/>
    <w:rsid w:val="00F969EB"/>
    <w:rsid w:val="00FB30F8"/>
    <w:rsid w:val="00FC7A5B"/>
    <w:rsid w:val="00FD136B"/>
    <w:rsid w:val="00FD7567"/>
    <w:rsid w:val="00FE7D69"/>
    <w:rsid w:val="00FF1E0C"/>
    <w:rsid w:val="00FF1EE6"/>
    <w:rsid w:val="00FF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1B03E15E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unhideWhenUsed/>
    <w:rsid w:val="00E9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93786"/>
    <w:rPr>
      <w:rFonts w:ascii="Courier New" w:hAnsi="Courier New" w:cs="Courier New"/>
    </w:rPr>
  </w:style>
  <w:style w:type="paragraph" w:customStyle="1" w:styleId="msonormal0">
    <w:name w:val="msonormal"/>
    <w:basedOn w:val="Normal"/>
    <w:rsid w:val="000E532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E532B"/>
    <w:rPr>
      <w:rFonts w:ascii="Verdana" w:hAnsi="Verdana"/>
      <w:b/>
      <w:bCs/>
      <w:szCs w:val="24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450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c2d96a13-a770-4612-9624-00c54ab8431f"/>
    <ds:schemaRef ds:uri="810f9b79-cbfc-4cf1-b457-de11195d2eb4"/>
  </ds:schemaRefs>
</ds:datastoreItem>
</file>

<file path=customXml/itemProps2.xml><?xml version="1.0" encoding="utf-8"?>
<ds:datastoreItem xmlns:ds="http://schemas.openxmlformats.org/officeDocument/2006/customXml" ds:itemID="{CEFADB00-A85E-4CCC-A83B-643E5EE52B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25</TotalTime>
  <Pages>8</Pages>
  <Words>890</Words>
  <Characters>9804</Characters>
  <Application>Microsoft Office Word</Application>
  <DocSecurity>0</DocSecurity>
  <Lines>81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ACTIONFILTER CIFRADO CORE</vt:lpstr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ACTIONFILTER CIFRADO CORE</dc:title>
  <dc:creator>Paco</dc:creator>
  <cp:keywords>SERVICIO CATASTRO WCF XML CORE</cp:keywords>
  <cp:lastModifiedBy>Francisco García Serrano</cp:lastModifiedBy>
  <cp:revision>7</cp:revision>
  <cp:lastPrinted>2009-06-26T08:37:00Z</cp:lastPrinted>
  <dcterms:created xsi:type="dcterms:W3CDTF">2022-02-17T12:56:00Z</dcterms:created>
  <dcterms:modified xsi:type="dcterms:W3CDTF">2022-02-17T15:53:00Z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