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F9" w:rsidRDefault="002E694D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:rsidR="00346EF9" w:rsidRDefault="00346EF9">
      <w:pPr>
        <w:jc w:val="center"/>
        <w:rPr>
          <w:rFonts w:ascii="Times New Roman" w:hAnsi="Times New Roman"/>
          <w:b/>
          <w:sz w:val="28"/>
          <w:szCs w:val="28"/>
        </w:rPr>
      </w:pPr>
    </w:p>
    <w:p w:rsidR="00346EF9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Default="002E694D">
      <w:pPr>
        <w:jc w:val="center"/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1</w:t>
      </w:r>
    </w:p>
    <w:p w:rsidR="00346EF9" w:rsidRDefault="002E694D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:rsidR="00346EF9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Default="00346EF9">
      <w:pPr>
        <w:rPr>
          <w:rFonts w:ascii="Times New Roman" w:hAnsi="Times New Roman"/>
          <w:sz w:val="28"/>
          <w:szCs w:val="28"/>
        </w:rPr>
      </w:pPr>
    </w:p>
    <w:p w:rsidR="00346EF9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Default="002E694D">
      <w:r>
        <w:rPr>
          <w:rFonts w:ascii="Times New Roman" w:hAnsi="Times New Roman"/>
          <w:sz w:val="28"/>
          <w:szCs w:val="28"/>
        </w:rPr>
        <w:t>Виконав: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Перевірила:</w:t>
      </w:r>
    </w:p>
    <w:p w:rsidR="00346EF9" w:rsidRDefault="002E694D">
      <w:pPr>
        <w:rPr>
          <w:lang w:val="ru-RU"/>
        </w:rPr>
      </w:pPr>
      <w:r>
        <w:rPr>
          <w:rFonts w:ascii="Times New Roman" w:hAnsi="Times New Roman"/>
          <w:sz w:val="28"/>
          <w:szCs w:val="28"/>
        </w:rPr>
        <w:t>студент групи ІМ-31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Молчанова А. А.</w:t>
      </w:r>
      <w:r>
        <w:rPr>
          <w:rFonts w:ascii="Times New Roman" w:hAnsi="Times New Roman"/>
          <w:sz w:val="28"/>
          <w:szCs w:val="28"/>
        </w:rPr>
        <w:br/>
        <w:t>Литвиненко Сергій Андрійович</w:t>
      </w:r>
      <w:r>
        <w:rPr>
          <w:rFonts w:ascii="Times New Roman" w:hAnsi="Times New Roman"/>
          <w:sz w:val="28"/>
          <w:szCs w:val="28"/>
        </w:rPr>
        <w:br/>
        <w:t>номер у списку групи: 1</w:t>
      </w:r>
      <w:r>
        <w:rPr>
          <w:rFonts w:ascii="Times New Roman" w:hAnsi="Times New Roman"/>
          <w:sz w:val="28"/>
          <w:szCs w:val="28"/>
          <w:lang w:val="ru-RU"/>
        </w:rPr>
        <w:t>2</w:t>
      </w:r>
    </w:p>
    <w:p w:rsidR="00346EF9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Default="00346EF9">
      <w:pPr>
        <w:jc w:val="center"/>
        <w:rPr>
          <w:rFonts w:ascii="Times New Roman" w:hAnsi="Times New Roman"/>
          <w:sz w:val="28"/>
          <w:szCs w:val="28"/>
        </w:rPr>
      </w:pPr>
    </w:p>
    <w:p w:rsidR="00346EF9" w:rsidRDefault="002E694D">
      <w:pPr>
        <w:jc w:val="center"/>
      </w:pPr>
      <w:r>
        <w:rPr>
          <w:rFonts w:ascii="Times New Roman" w:hAnsi="Times New Roman"/>
          <w:sz w:val="28"/>
          <w:szCs w:val="28"/>
        </w:rPr>
        <w:t>Київ 2024</w:t>
      </w:r>
    </w:p>
    <w:p w:rsidR="00346EF9" w:rsidRDefault="002E694D">
      <w:pPr>
        <w:spacing w:line="360" w:lineRule="auto"/>
      </w:pPr>
      <w:r>
        <w:rPr>
          <w:rFonts w:ascii="Times New Roman" w:hAnsi="Times New Roman"/>
          <w:b/>
          <w:sz w:val="28"/>
          <w:szCs w:val="28"/>
        </w:rPr>
        <w:lastRenderedPageBreak/>
        <w:t>Завдання</w:t>
      </w:r>
    </w:p>
    <w:p w:rsidR="00346EF9" w:rsidRDefault="002E694D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Дане натуральне число n. Знайти суму перших n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членiв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 ряду чисел, заданого рекурентною формулою. Розв’язати задачу </w:t>
      </w:r>
      <w:r>
        <w:rPr>
          <w:rFonts w:ascii="Times New Roman" w:eastAsia="Times New Roman" w:hAnsi="Times New Roman"/>
          <w:b/>
          <w:sz w:val="28"/>
          <w:szCs w:val="28"/>
          <w:lang w:eastAsia="en-US"/>
        </w:rPr>
        <w:t>трьома способами</w:t>
      </w:r>
      <w:r>
        <w:rPr>
          <w:rFonts w:ascii="Times New Roman" w:eastAsia="Times New Roman" w:hAnsi="Times New Roman"/>
          <w:sz w:val="28"/>
          <w:szCs w:val="28"/>
          <w:lang w:eastAsia="en-US"/>
        </w:rPr>
        <w:t>:</w:t>
      </w:r>
    </w:p>
    <w:p w:rsidR="00346EF9" w:rsidRDefault="002E694D">
      <w:pPr>
        <w:pStyle w:val="a8"/>
        <w:numPr>
          <w:ilvl w:val="0"/>
          <w:numId w:val="1"/>
        </w:numPr>
        <w:tabs>
          <w:tab w:val="left" w:pos="1170"/>
        </w:tabs>
        <w:spacing w:line="36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у програмі використати рекурсивну </w:t>
      </w:r>
      <w:proofErr w:type="spellStart"/>
      <w:r>
        <w:rPr>
          <w:sz w:val="28"/>
          <w:szCs w:val="28"/>
        </w:rPr>
        <w:t>функцiю</w:t>
      </w:r>
      <w:proofErr w:type="spellEnd"/>
      <w:r>
        <w:rPr>
          <w:sz w:val="28"/>
          <w:szCs w:val="28"/>
        </w:rPr>
        <w:t xml:space="preserve">, яка виконує обчислення i </w:t>
      </w:r>
      <w:proofErr w:type="spellStart"/>
      <w:r>
        <w:rPr>
          <w:sz w:val="28"/>
          <w:szCs w:val="28"/>
        </w:rPr>
        <w:t>членiв</w:t>
      </w:r>
      <w:proofErr w:type="spellEnd"/>
      <w:r>
        <w:rPr>
          <w:sz w:val="28"/>
          <w:szCs w:val="28"/>
        </w:rPr>
        <w:t xml:space="preserve"> ряду, i суми на рекурсивному спуску;</w:t>
      </w:r>
    </w:p>
    <w:p w:rsidR="00346EF9" w:rsidRDefault="002E694D">
      <w:pPr>
        <w:pStyle w:val="a8"/>
        <w:numPr>
          <w:ilvl w:val="0"/>
          <w:numId w:val="1"/>
        </w:numPr>
        <w:tabs>
          <w:tab w:val="left" w:pos="1170"/>
        </w:tabs>
        <w:spacing w:line="36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у програмі використати рекурсивну функцію, яка виконує обчислення i </w:t>
      </w:r>
      <w:proofErr w:type="spellStart"/>
      <w:r>
        <w:rPr>
          <w:sz w:val="28"/>
          <w:szCs w:val="28"/>
        </w:rPr>
        <w:t>членiв</w:t>
      </w:r>
      <w:proofErr w:type="spellEnd"/>
      <w:r>
        <w:rPr>
          <w:sz w:val="28"/>
          <w:szCs w:val="28"/>
        </w:rPr>
        <w:t xml:space="preserve"> ряду, i суми на рекурсивному </w:t>
      </w:r>
      <w:proofErr w:type="spellStart"/>
      <w:r>
        <w:rPr>
          <w:sz w:val="28"/>
          <w:szCs w:val="28"/>
        </w:rPr>
        <w:t>поверненнi</w:t>
      </w:r>
      <w:proofErr w:type="spellEnd"/>
      <w:r>
        <w:rPr>
          <w:sz w:val="28"/>
          <w:szCs w:val="28"/>
        </w:rPr>
        <w:t>;</w:t>
      </w:r>
    </w:p>
    <w:p w:rsidR="00346EF9" w:rsidRDefault="002E694D">
      <w:pPr>
        <w:pStyle w:val="a8"/>
        <w:numPr>
          <w:ilvl w:val="0"/>
          <w:numId w:val="1"/>
        </w:numPr>
        <w:tabs>
          <w:tab w:val="left" w:pos="1170"/>
        </w:tabs>
        <w:spacing w:line="36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у програмі використати рекурсивну функцію, яка виконує обчислення </w:t>
      </w:r>
      <w:proofErr w:type="spellStart"/>
      <w:r>
        <w:rPr>
          <w:sz w:val="28"/>
          <w:szCs w:val="28"/>
        </w:rPr>
        <w:t>членiв</w:t>
      </w:r>
      <w:proofErr w:type="spellEnd"/>
      <w:r>
        <w:rPr>
          <w:sz w:val="28"/>
          <w:szCs w:val="28"/>
        </w:rPr>
        <w:t xml:space="preserve"> ряду на рекурсивному спуску, а обчислення суми на рекурсивному поверненні.</w:t>
      </w:r>
    </w:p>
    <w:p w:rsidR="00346EF9" w:rsidRDefault="002E694D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При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проєктуваннi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 програм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слiд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 врахувати наступне:</w:t>
      </w:r>
    </w:p>
    <w:p w:rsidR="00346EF9" w:rsidRDefault="002E694D">
      <w:pPr>
        <w:pStyle w:val="a8"/>
        <w:numPr>
          <w:ilvl w:val="0"/>
          <w:numId w:val="2"/>
        </w:numPr>
        <w:tabs>
          <w:tab w:val="left" w:pos="1170"/>
        </w:tabs>
        <w:spacing w:line="36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програми повинні працювати </w:t>
      </w:r>
      <w:proofErr w:type="spellStart"/>
      <w:r>
        <w:rPr>
          <w:sz w:val="28"/>
          <w:szCs w:val="28"/>
        </w:rPr>
        <w:t>коректно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довiльного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цiлого</w:t>
      </w:r>
      <w:proofErr w:type="spellEnd"/>
      <w:r>
        <w:rPr>
          <w:sz w:val="28"/>
          <w:szCs w:val="28"/>
        </w:rPr>
        <w:t xml:space="preserve"> додатного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 включно з n = 1;</w:t>
      </w:r>
    </w:p>
    <w:p w:rsidR="00346EF9" w:rsidRDefault="002E694D">
      <w:pPr>
        <w:pStyle w:val="a8"/>
        <w:numPr>
          <w:ilvl w:val="0"/>
          <w:numId w:val="2"/>
        </w:numPr>
        <w:tabs>
          <w:tab w:val="left" w:pos="1170"/>
        </w:tabs>
        <w:spacing w:line="360" w:lineRule="auto"/>
        <w:ind w:left="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видимiсть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змiнних</w:t>
      </w:r>
      <w:proofErr w:type="spellEnd"/>
      <w:r>
        <w:rPr>
          <w:sz w:val="28"/>
          <w:szCs w:val="28"/>
        </w:rPr>
        <w:t xml:space="preserve"> має обмежуватися тими ділянками, де вони потрібні;</w:t>
      </w:r>
    </w:p>
    <w:p w:rsidR="00346EF9" w:rsidRDefault="002E694D">
      <w:pPr>
        <w:pStyle w:val="a8"/>
        <w:numPr>
          <w:ilvl w:val="0"/>
          <w:numId w:val="2"/>
        </w:numPr>
        <w:tabs>
          <w:tab w:val="left" w:pos="1170"/>
        </w:tabs>
        <w:spacing w:line="36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функції повинні мати властивість модульності;</w:t>
      </w:r>
    </w:p>
    <w:p w:rsidR="00346EF9" w:rsidRDefault="002E694D">
      <w:pPr>
        <w:pStyle w:val="a8"/>
        <w:numPr>
          <w:ilvl w:val="0"/>
          <w:numId w:val="2"/>
        </w:numPr>
        <w:tabs>
          <w:tab w:val="left" w:pos="1170"/>
        </w:tabs>
        <w:spacing w:line="36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у кожному з трьох способів рекурсивна функція має бути одна (за по-</w:t>
      </w:r>
    </w:p>
    <w:p w:rsidR="00346EF9" w:rsidRDefault="002E694D">
      <w:pPr>
        <w:tabs>
          <w:tab w:val="left" w:pos="1170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треби, можна також використати додаткову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функцiю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>-обгортку (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wrapper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en-US"/>
        </w:rPr>
        <w:t>function</w:t>
      </w:r>
      <w:proofErr w:type="spellEnd"/>
      <w:r>
        <w:rPr>
          <w:rFonts w:ascii="Times New Roman" w:eastAsia="Times New Roman" w:hAnsi="Times New Roman"/>
          <w:sz w:val="28"/>
          <w:szCs w:val="28"/>
          <w:lang w:eastAsia="en-US"/>
        </w:rPr>
        <w:t>))</w:t>
      </w:r>
      <w:r>
        <w:rPr>
          <w:rFonts w:ascii="Times New Roman" w:eastAsia="Times New Roman" w:hAnsi="Times New Roman"/>
          <w:sz w:val="28"/>
          <w:szCs w:val="28"/>
          <w:lang w:val="ru-RU" w:eastAsia="en-US"/>
        </w:rPr>
        <w:t>;</w:t>
      </w:r>
    </w:p>
    <w:p w:rsidR="00346EF9" w:rsidRDefault="002E694D">
      <w:pPr>
        <w:pStyle w:val="a8"/>
        <w:numPr>
          <w:ilvl w:val="0"/>
          <w:numId w:val="2"/>
        </w:numPr>
        <w:tabs>
          <w:tab w:val="left" w:pos="1170"/>
        </w:tabs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у другому способі можна використати запис (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>) з двома полями</w:t>
      </w:r>
    </w:p>
    <w:p w:rsidR="00346EF9" w:rsidRDefault="002E694D">
      <w:pPr>
        <w:tabs>
          <w:tab w:val="left" w:pos="1170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  <w:lang w:eastAsia="en-US"/>
        </w:rPr>
        <w:t>(але в інших способах у цьому немає потреби i це вважатиметься надлишковим);</w:t>
      </w:r>
    </w:p>
    <w:p w:rsidR="00346EF9" w:rsidRDefault="002E694D">
      <w:pPr>
        <w:pStyle w:val="a8"/>
        <w:numPr>
          <w:ilvl w:val="0"/>
          <w:numId w:val="2"/>
        </w:numPr>
        <w:tabs>
          <w:tab w:val="left" w:pos="117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програми мають бути написані мовою програмування С.</w:t>
      </w:r>
    </w:p>
    <w:p w:rsidR="00346EF9" w:rsidRDefault="002E694D">
      <w:pPr>
        <w:suppressAutoHyphens w:val="0"/>
        <w:spacing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Варіант 12</w:t>
      </w:r>
    </w:p>
    <w:p w:rsidR="00346EF9" w:rsidRPr="00C81262" w:rsidRDefault="00E60083">
      <w:pPr>
        <w:suppressAutoHyphens w:val="0"/>
        <w:spacing w:line="259" w:lineRule="auto"/>
        <w:jc w:val="center"/>
        <w:rPr>
          <w:rFonts w:ascii="Times New Roman" w:hAnsi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=1;   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type m:val="lin"/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-2i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,  i&gt;0;</m:t>
          </m:r>
        </m:oMath>
      </m:oMathPara>
    </w:p>
    <w:p w:rsidR="00346EF9" w:rsidRDefault="00346EF9">
      <w:pPr>
        <w:suppressAutoHyphens w:val="0"/>
        <w:spacing w:line="259" w:lineRule="auto"/>
        <w:rPr>
          <w:sz w:val="28"/>
          <w:szCs w:val="28"/>
        </w:rPr>
      </w:pPr>
    </w:p>
    <w:p w:rsidR="00346EF9" w:rsidRDefault="00346EF9">
      <w:pPr>
        <w:suppressAutoHyphens w:val="0"/>
        <w:spacing w:line="259" w:lineRule="auto"/>
        <w:rPr>
          <w:sz w:val="28"/>
          <w:szCs w:val="28"/>
        </w:rPr>
      </w:pPr>
    </w:p>
    <w:p w:rsidR="00346EF9" w:rsidRDefault="00346EF9">
      <w:pPr>
        <w:suppressAutoHyphens w:val="0"/>
        <w:spacing w:line="259" w:lineRule="auto"/>
        <w:rPr>
          <w:sz w:val="28"/>
          <w:szCs w:val="28"/>
        </w:rPr>
      </w:pPr>
    </w:p>
    <w:p w:rsidR="00346EF9" w:rsidRDefault="00346EF9">
      <w:pPr>
        <w:suppressAutoHyphens w:val="0"/>
        <w:spacing w:line="259" w:lineRule="auto"/>
        <w:rPr>
          <w:sz w:val="28"/>
          <w:szCs w:val="28"/>
        </w:rPr>
      </w:pPr>
    </w:p>
    <w:p w:rsidR="00346EF9" w:rsidRDefault="00346EF9">
      <w:pPr>
        <w:suppressAutoHyphens w:val="0"/>
        <w:spacing w:line="259" w:lineRule="auto"/>
        <w:rPr>
          <w:sz w:val="28"/>
          <w:szCs w:val="28"/>
        </w:rPr>
      </w:pPr>
    </w:p>
    <w:p w:rsidR="00346EF9" w:rsidRDefault="002E694D">
      <w:pPr>
        <w:suppressAutoHyphens w:val="0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Текст програм</w:t>
      </w:r>
    </w:p>
    <w:p w:rsidR="00346EF9" w:rsidRDefault="002E694D">
      <w:pPr>
        <w:pStyle w:val="a8"/>
        <w:numPr>
          <w:ilvl w:val="0"/>
          <w:numId w:val="3"/>
        </w:numPr>
        <w:tabs>
          <w:tab w:val="left" w:pos="1161"/>
        </w:tabs>
        <w:spacing w:line="360" w:lineRule="auto"/>
        <w:ind w:left="0"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Рекурсивну функція, яка виконує обчислення i </w:t>
      </w:r>
      <w:proofErr w:type="spellStart"/>
      <w:r>
        <w:rPr>
          <w:sz w:val="28"/>
          <w:szCs w:val="28"/>
        </w:rPr>
        <w:t>членiв</w:t>
      </w:r>
      <w:proofErr w:type="spellEnd"/>
      <w:r>
        <w:rPr>
          <w:sz w:val="28"/>
          <w:szCs w:val="28"/>
        </w:rPr>
        <w:t xml:space="preserve"> ряду, i суми на рекурсивному спуску.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>
        <w:rPr>
          <w:rFonts w:ascii="Consolas" w:hAnsi="Consolas"/>
          <w:sz w:val="24"/>
          <w:szCs w:val="24"/>
          <w:lang w:val="en-US"/>
        </w:rPr>
        <w:t>stdio.h</w:t>
      </w:r>
      <w:proofErr w:type="spellEnd"/>
      <w:r>
        <w:rPr>
          <w:rFonts w:ascii="Consolas" w:hAnsi="Consolas"/>
          <w:sz w:val="24"/>
          <w:szCs w:val="24"/>
          <w:lang w:val="en-US"/>
        </w:rPr>
        <w:t>&gt;</w:t>
      </w:r>
    </w:p>
    <w:p w:rsidR="00346EF9" w:rsidRDefault="00346EF9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double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wrapMyCos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double x, unsigned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, unsigned n, double </w:t>
      </w:r>
      <w:proofErr w:type="spellStart"/>
      <w:r>
        <w:rPr>
          <w:rFonts w:ascii="Consolas" w:hAnsi="Consolas"/>
          <w:sz w:val="24"/>
          <w:szCs w:val="24"/>
          <w:lang w:val="en-US"/>
        </w:rPr>
        <w:t>previos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, double </w:t>
      </w:r>
      <w:proofErr w:type="spellStart"/>
      <w:r>
        <w:rPr>
          <w:rFonts w:ascii="Consolas" w:hAnsi="Consolas"/>
          <w:sz w:val="24"/>
          <w:szCs w:val="24"/>
          <w:lang w:val="en-US"/>
        </w:rPr>
        <w:t>totalSum</w:t>
      </w:r>
      <w:proofErr w:type="spellEnd"/>
      <w:r>
        <w:rPr>
          <w:rFonts w:ascii="Consolas" w:hAnsi="Consolas"/>
          <w:sz w:val="24"/>
          <w:szCs w:val="24"/>
          <w:lang w:val="en-US"/>
        </w:rPr>
        <w:t>) {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if (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&gt;= n) return </w:t>
      </w:r>
      <w:proofErr w:type="spellStart"/>
      <w:r>
        <w:rPr>
          <w:rFonts w:ascii="Consolas" w:hAnsi="Consolas"/>
          <w:sz w:val="24"/>
          <w:szCs w:val="24"/>
          <w:lang w:val="en-US"/>
        </w:rPr>
        <w:t>totalSum</w:t>
      </w:r>
      <w:proofErr w:type="spellEnd"/>
      <w:r>
        <w:rPr>
          <w:rFonts w:ascii="Consolas" w:hAnsi="Consolas"/>
          <w:sz w:val="24"/>
          <w:szCs w:val="24"/>
          <w:lang w:val="en-US"/>
        </w:rPr>
        <w:t>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double next = -</w:t>
      </w:r>
      <w:proofErr w:type="spellStart"/>
      <w:r>
        <w:rPr>
          <w:rFonts w:ascii="Consolas" w:hAnsi="Consolas"/>
          <w:sz w:val="24"/>
          <w:szCs w:val="24"/>
          <w:lang w:val="en-US"/>
        </w:rPr>
        <w:t>previos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* (x * x) / (4 *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*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- 2 *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>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double sum = </w:t>
      </w:r>
      <w:proofErr w:type="spellStart"/>
      <w:r>
        <w:rPr>
          <w:rFonts w:ascii="Consolas" w:hAnsi="Consolas"/>
          <w:sz w:val="24"/>
          <w:szCs w:val="24"/>
          <w:lang w:val="en-US"/>
        </w:rPr>
        <w:t>totalSum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+ next;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return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wrapMyCos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x,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+ 1, n, next, sum);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</w:p>
    <w:p w:rsidR="00346EF9" w:rsidRDefault="00346EF9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double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myCos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double x, unsigned n) {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return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wrapMyCos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x, 1, n, 1.0, 1.0);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</w:p>
    <w:p w:rsidR="00346EF9" w:rsidRDefault="00346EF9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proofErr w:type="spellStart"/>
      <w:r>
        <w:rPr>
          <w:rFonts w:ascii="Consolas" w:hAnsi="Consolas"/>
          <w:sz w:val="24"/>
          <w:szCs w:val="24"/>
          <w:lang w:val="en-US"/>
        </w:rPr>
        <w:t>int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/>
          <w:sz w:val="24"/>
          <w:szCs w:val="24"/>
          <w:lang w:val="en-US"/>
        </w:rPr>
        <w:t>main(</w:t>
      </w:r>
      <w:proofErr w:type="spellStart"/>
      <w:proofErr w:type="gramEnd"/>
      <w:r>
        <w:rPr>
          <w:rFonts w:ascii="Consolas" w:hAnsi="Consolas"/>
          <w:sz w:val="24"/>
          <w:szCs w:val="24"/>
          <w:lang w:val="en-US"/>
        </w:rPr>
        <w:t>int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US"/>
        </w:rPr>
        <w:t>argc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, char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*</w:t>
      </w:r>
      <w:proofErr w:type="spellStart"/>
      <w:r>
        <w:rPr>
          <w:rFonts w:ascii="Consolas" w:hAnsi="Consolas"/>
          <w:sz w:val="24"/>
          <w:szCs w:val="24"/>
          <w:lang w:val="en-US"/>
        </w:rPr>
        <w:t>argv</w:t>
      </w:r>
      <w:proofErr w:type="spellEnd"/>
      <w:r>
        <w:rPr>
          <w:rFonts w:ascii="Consolas" w:hAnsi="Consolas"/>
          <w:sz w:val="24"/>
          <w:szCs w:val="24"/>
          <w:lang w:val="en-US"/>
        </w:rPr>
        <w:t>[]) {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unsigned n = 5;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double x;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printf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"Enter x: ");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scanf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"%lf", &amp;x);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double res =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myCos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x, n);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printf</w:t>
      </w:r>
      <w:proofErr w:type="spellEnd"/>
      <w:r>
        <w:rPr>
          <w:rFonts w:ascii="Consolas" w:hAnsi="Consolas"/>
          <w:sz w:val="24"/>
          <w:szCs w:val="24"/>
          <w:lang w:val="en-US"/>
        </w:rPr>
        <w:t>("cos(%lf) = %lf\n", x, res);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return 0;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en-US"/>
        </w:rPr>
        <w:t>}</w:t>
      </w:r>
      <w:r>
        <w:br w:type="page"/>
      </w:r>
    </w:p>
    <w:p w:rsidR="00346EF9" w:rsidRDefault="002E694D">
      <w:pPr>
        <w:pStyle w:val="a8"/>
        <w:numPr>
          <w:ilvl w:val="0"/>
          <w:numId w:val="3"/>
        </w:numPr>
        <w:tabs>
          <w:tab w:val="left" w:pos="1161"/>
        </w:tabs>
        <w:spacing w:line="360" w:lineRule="auto"/>
        <w:ind w:left="0" w:firstLine="720"/>
        <w:rPr>
          <w:rFonts w:ascii="Consolas" w:hAnsi="Consolas"/>
          <w:sz w:val="24"/>
          <w:szCs w:val="24"/>
          <w:lang w:val="ru-RU"/>
        </w:rPr>
      </w:pPr>
      <w:r>
        <w:rPr>
          <w:sz w:val="28"/>
          <w:szCs w:val="28"/>
          <w:lang w:val="ru-RU"/>
        </w:rPr>
        <w:lastRenderedPageBreak/>
        <w:t>Р</w:t>
      </w:r>
      <w:proofErr w:type="spellStart"/>
      <w:r>
        <w:rPr>
          <w:sz w:val="28"/>
          <w:szCs w:val="28"/>
        </w:rPr>
        <w:t>екурсивна</w:t>
      </w:r>
      <w:proofErr w:type="spellEnd"/>
      <w:r>
        <w:rPr>
          <w:sz w:val="28"/>
          <w:szCs w:val="28"/>
        </w:rPr>
        <w:t xml:space="preserve"> функція, яка виконує обчислення i </w:t>
      </w:r>
      <w:proofErr w:type="spellStart"/>
      <w:r>
        <w:rPr>
          <w:sz w:val="28"/>
          <w:szCs w:val="28"/>
        </w:rPr>
        <w:t>членiв</w:t>
      </w:r>
      <w:proofErr w:type="spellEnd"/>
      <w:r>
        <w:rPr>
          <w:sz w:val="28"/>
          <w:szCs w:val="28"/>
        </w:rPr>
        <w:t xml:space="preserve"> ряду, i суми на рекурсивному </w:t>
      </w:r>
      <w:proofErr w:type="spellStart"/>
      <w:r>
        <w:rPr>
          <w:sz w:val="28"/>
          <w:szCs w:val="28"/>
        </w:rPr>
        <w:t>поверненнi</w:t>
      </w:r>
      <w:proofErr w:type="spellEnd"/>
      <w:r>
        <w:rPr>
          <w:sz w:val="28"/>
          <w:szCs w:val="28"/>
        </w:rPr>
        <w:t>.</w:t>
      </w:r>
    </w:p>
    <w:p w:rsidR="00346EF9" w:rsidRDefault="002E694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>
        <w:rPr>
          <w:rFonts w:ascii="Consolas" w:hAnsi="Consolas"/>
          <w:sz w:val="24"/>
          <w:szCs w:val="24"/>
          <w:lang w:val="en-US"/>
        </w:rPr>
        <w:t>stdio.h</w:t>
      </w:r>
      <w:proofErr w:type="spellEnd"/>
      <w:r>
        <w:rPr>
          <w:rFonts w:ascii="Consolas" w:hAnsi="Consolas"/>
          <w:sz w:val="24"/>
          <w:szCs w:val="24"/>
          <w:lang w:val="en-US"/>
        </w:rPr>
        <w:t>&gt;</w:t>
      </w:r>
    </w:p>
    <w:p w:rsidR="00346EF9" w:rsidRDefault="00346EF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46EF9" w:rsidRDefault="002E694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double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wrapMyCos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double x, unsigned n, double* </w:t>
      </w:r>
      <w:proofErr w:type="spellStart"/>
      <w:r>
        <w:rPr>
          <w:rFonts w:ascii="Consolas" w:hAnsi="Consolas"/>
          <w:sz w:val="24"/>
          <w:szCs w:val="24"/>
          <w:lang w:val="en-US"/>
        </w:rPr>
        <w:t>previos</w:t>
      </w:r>
      <w:proofErr w:type="spellEnd"/>
      <w:r>
        <w:rPr>
          <w:rFonts w:ascii="Consolas" w:hAnsi="Consolas"/>
          <w:sz w:val="24"/>
          <w:szCs w:val="24"/>
          <w:lang w:val="en-US"/>
        </w:rPr>
        <w:t>) {</w:t>
      </w:r>
    </w:p>
    <w:p w:rsidR="00346EF9" w:rsidRDefault="002E694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if (n &lt;= 1) return *</w:t>
      </w:r>
      <w:proofErr w:type="spellStart"/>
      <w:r>
        <w:rPr>
          <w:rFonts w:ascii="Consolas" w:hAnsi="Consolas"/>
          <w:sz w:val="24"/>
          <w:szCs w:val="24"/>
          <w:lang w:val="en-US"/>
        </w:rPr>
        <w:t>previos</w:t>
      </w:r>
      <w:proofErr w:type="spellEnd"/>
      <w:r>
        <w:rPr>
          <w:rFonts w:ascii="Consolas" w:hAnsi="Consolas"/>
          <w:sz w:val="24"/>
          <w:szCs w:val="24"/>
          <w:lang w:val="en-US"/>
        </w:rPr>
        <w:t>;</w:t>
      </w:r>
    </w:p>
    <w:p w:rsidR="00346EF9" w:rsidRDefault="002E694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double </w:t>
      </w:r>
      <w:proofErr w:type="spellStart"/>
      <w:r>
        <w:rPr>
          <w:rFonts w:ascii="Consolas" w:hAnsi="Consolas"/>
          <w:sz w:val="24"/>
          <w:szCs w:val="24"/>
          <w:lang w:val="en-US"/>
        </w:rPr>
        <w:t>totalSum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wrapMyCos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x, n - 1, </w:t>
      </w:r>
      <w:proofErr w:type="spellStart"/>
      <w:r>
        <w:rPr>
          <w:rFonts w:ascii="Consolas" w:hAnsi="Consolas"/>
          <w:sz w:val="24"/>
          <w:szCs w:val="24"/>
          <w:lang w:val="en-US"/>
        </w:rPr>
        <w:t>previos</w:t>
      </w:r>
      <w:proofErr w:type="spellEnd"/>
      <w:r>
        <w:rPr>
          <w:rFonts w:ascii="Consolas" w:hAnsi="Consolas"/>
          <w:sz w:val="24"/>
          <w:szCs w:val="24"/>
          <w:lang w:val="en-US"/>
        </w:rPr>
        <w:t>);</w:t>
      </w:r>
    </w:p>
    <w:p w:rsidR="00346EF9" w:rsidRDefault="002E694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unsigned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= n - 1;</w:t>
      </w:r>
    </w:p>
    <w:p w:rsidR="00346EF9" w:rsidRDefault="002E694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double next = -*</w:t>
      </w:r>
      <w:proofErr w:type="spellStart"/>
      <w:r>
        <w:rPr>
          <w:rFonts w:ascii="Consolas" w:hAnsi="Consolas"/>
          <w:sz w:val="24"/>
          <w:szCs w:val="24"/>
          <w:lang w:val="en-US"/>
        </w:rPr>
        <w:t>previos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* (x * x) / (4 *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*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- 2 *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>);</w:t>
      </w:r>
    </w:p>
    <w:p w:rsidR="00346EF9" w:rsidRDefault="002E694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double sum = </w:t>
      </w:r>
      <w:proofErr w:type="spellStart"/>
      <w:r>
        <w:rPr>
          <w:rFonts w:ascii="Consolas" w:hAnsi="Consolas"/>
          <w:sz w:val="24"/>
          <w:szCs w:val="24"/>
          <w:lang w:val="en-US"/>
        </w:rPr>
        <w:t>totalSum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+ next;</w:t>
      </w:r>
    </w:p>
    <w:p w:rsidR="00346EF9" w:rsidRPr="00C81262" w:rsidRDefault="002E694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r w:rsidRPr="00C81262">
        <w:rPr>
          <w:rFonts w:ascii="Consolas" w:hAnsi="Consolas"/>
          <w:sz w:val="24"/>
          <w:szCs w:val="24"/>
          <w:lang w:val="en-US"/>
        </w:rPr>
        <w:t>*</w:t>
      </w:r>
      <w:proofErr w:type="spellStart"/>
      <w:r w:rsidRPr="00C81262">
        <w:rPr>
          <w:rFonts w:ascii="Consolas" w:hAnsi="Consolas"/>
          <w:sz w:val="24"/>
          <w:szCs w:val="24"/>
          <w:lang w:val="en-US"/>
        </w:rPr>
        <w:t>previos</w:t>
      </w:r>
      <w:proofErr w:type="spellEnd"/>
      <w:r w:rsidRPr="00C81262">
        <w:rPr>
          <w:rFonts w:ascii="Consolas" w:hAnsi="Consolas"/>
          <w:sz w:val="24"/>
          <w:szCs w:val="24"/>
          <w:lang w:val="en-US"/>
        </w:rPr>
        <w:t xml:space="preserve"> = next;</w:t>
      </w:r>
    </w:p>
    <w:p w:rsidR="00346EF9" w:rsidRPr="00C81262" w:rsidRDefault="002E694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81262">
        <w:rPr>
          <w:rFonts w:ascii="Consolas" w:hAnsi="Consolas"/>
          <w:sz w:val="24"/>
          <w:szCs w:val="24"/>
          <w:lang w:val="en-US"/>
        </w:rPr>
        <w:t xml:space="preserve">  return sum;</w:t>
      </w:r>
    </w:p>
    <w:p w:rsidR="00346EF9" w:rsidRPr="00C81262" w:rsidRDefault="002E694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C81262">
        <w:rPr>
          <w:rFonts w:ascii="Consolas" w:hAnsi="Consolas"/>
          <w:sz w:val="24"/>
          <w:szCs w:val="24"/>
          <w:lang w:val="en-US"/>
        </w:rPr>
        <w:t>}</w:t>
      </w:r>
    </w:p>
    <w:p w:rsidR="00346EF9" w:rsidRDefault="00346EF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46EF9" w:rsidRDefault="002E694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double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myCos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double x, unsigned n) {</w:t>
      </w:r>
    </w:p>
    <w:p w:rsidR="00346EF9" w:rsidRDefault="002E694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double </w:t>
      </w:r>
      <w:proofErr w:type="spellStart"/>
      <w:r>
        <w:rPr>
          <w:rFonts w:ascii="Consolas" w:hAnsi="Consolas"/>
          <w:sz w:val="24"/>
          <w:szCs w:val="24"/>
          <w:lang w:val="en-US"/>
        </w:rPr>
        <w:t>previos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= 1.0;</w:t>
      </w:r>
    </w:p>
    <w:p w:rsidR="00346EF9" w:rsidRDefault="002E694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return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wrapMyCos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x, n, &amp;</w:t>
      </w:r>
      <w:proofErr w:type="spellStart"/>
      <w:r>
        <w:rPr>
          <w:rFonts w:ascii="Consolas" w:hAnsi="Consolas"/>
          <w:sz w:val="24"/>
          <w:szCs w:val="24"/>
          <w:lang w:val="en-US"/>
        </w:rPr>
        <w:t>previos</w:t>
      </w:r>
      <w:proofErr w:type="spellEnd"/>
      <w:r>
        <w:rPr>
          <w:rFonts w:ascii="Consolas" w:hAnsi="Consolas"/>
          <w:sz w:val="24"/>
          <w:szCs w:val="24"/>
          <w:lang w:val="en-US"/>
        </w:rPr>
        <w:t>);</w:t>
      </w:r>
    </w:p>
    <w:p w:rsidR="00346EF9" w:rsidRDefault="002E694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</w:p>
    <w:p w:rsidR="00346EF9" w:rsidRDefault="00346EF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proofErr w:type="spellStart"/>
      <w:r>
        <w:rPr>
          <w:rFonts w:ascii="Consolas" w:hAnsi="Consolas"/>
          <w:sz w:val="24"/>
          <w:szCs w:val="24"/>
          <w:lang w:val="en-US"/>
        </w:rPr>
        <w:t>int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/>
          <w:sz w:val="24"/>
          <w:szCs w:val="24"/>
          <w:lang w:val="en-US"/>
        </w:rPr>
        <w:t>main(</w:t>
      </w:r>
      <w:proofErr w:type="spellStart"/>
      <w:proofErr w:type="gramEnd"/>
      <w:r>
        <w:rPr>
          <w:rFonts w:ascii="Consolas" w:hAnsi="Consolas"/>
          <w:sz w:val="24"/>
          <w:szCs w:val="24"/>
          <w:lang w:val="en-US"/>
        </w:rPr>
        <w:t>int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US"/>
        </w:rPr>
        <w:t>argc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, char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*</w:t>
      </w:r>
      <w:proofErr w:type="spellStart"/>
      <w:r>
        <w:rPr>
          <w:rFonts w:ascii="Consolas" w:hAnsi="Consolas"/>
          <w:sz w:val="24"/>
          <w:szCs w:val="24"/>
          <w:lang w:val="en-US"/>
        </w:rPr>
        <w:t>argv</w:t>
      </w:r>
      <w:proofErr w:type="spellEnd"/>
      <w:r>
        <w:rPr>
          <w:rFonts w:ascii="Consolas" w:hAnsi="Consolas"/>
          <w:sz w:val="24"/>
          <w:szCs w:val="24"/>
          <w:lang w:val="en-US"/>
        </w:rPr>
        <w:t>[]) {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unsigned n = 5;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double x;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printf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"Enter x: ");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scanf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"%lf", &amp;x);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double res =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myCos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x, n);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printf</w:t>
      </w:r>
      <w:proofErr w:type="spellEnd"/>
      <w:r>
        <w:rPr>
          <w:rFonts w:ascii="Consolas" w:hAnsi="Consolas"/>
          <w:sz w:val="24"/>
          <w:szCs w:val="24"/>
          <w:lang w:val="en-US"/>
        </w:rPr>
        <w:t>("cos(%lf) = %lf\n", x, res);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return 0;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en-US"/>
        </w:rPr>
        <w:t>}</w:t>
      </w:r>
      <w:r>
        <w:br w:type="page"/>
      </w:r>
    </w:p>
    <w:p w:rsidR="00346EF9" w:rsidRDefault="002E694D">
      <w:pPr>
        <w:pStyle w:val="a8"/>
        <w:numPr>
          <w:ilvl w:val="0"/>
          <w:numId w:val="3"/>
        </w:numPr>
        <w:tabs>
          <w:tab w:val="left" w:pos="1170"/>
        </w:tabs>
        <w:spacing w:line="360" w:lineRule="auto"/>
        <w:ind w:left="0" w:firstLine="720"/>
        <w:rPr>
          <w:rFonts w:ascii="Consolas" w:hAnsi="Consolas"/>
          <w:sz w:val="24"/>
          <w:szCs w:val="24"/>
          <w:lang w:val="ru-RU"/>
        </w:rPr>
      </w:pPr>
      <w:r>
        <w:rPr>
          <w:sz w:val="28"/>
          <w:szCs w:val="28"/>
          <w:lang w:val="ru-RU"/>
        </w:rPr>
        <w:lastRenderedPageBreak/>
        <w:t>У</w:t>
      </w:r>
      <w:r>
        <w:rPr>
          <w:sz w:val="28"/>
          <w:szCs w:val="28"/>
        </w:rPr>
        <w:t xml:space="preserve"> програмі використати рекурсивну функцію, яка виконує обчислення </w:t>
      </w:r>
      <w:proofErr w:type="spellStart"/>
      <w:r>
        <w:rPr>
          <w:sz w:val="28"/>
          <w:szCs w:val="28"/>
        </w:rPr>
        <w:t>членiв</w:t>
      </w:r>
      <w:proofErr w:type="spellEnd"/>
      <w:r>
        <w:rPr>
          <w:sz w:val="28"/>
          <w:szCs w:val="28"/>
        </w:rPr>
        <w:t xml:space="preserve"> ряду </w:t>
      </w:r>
      <w:proofErr w:type="gramStart"/>
      <w:r>
        <w:rPr>
          <w:sz w:val="28"/>
          <w:szCs w:val="28"/>
        </w:rPr>
        <w:t>на рекурсивному спуску</w:t>
      </w:r>
      <w:proofErr w:type="gramEnd"/>
      <w:r>
        <w:rPr>
          <w:sz w:val="28"/>
          <w:szCs w:val="28"/>
        </w:rPr>
        <w:t>, а обчислення суми на рекурсивному поверненні.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>
        <w:rPr>
          <w:rFonts w:ascii="Consolas" w:hAnsi="Consolas"/>
          <w:sz w:val="24"/>
          <w:szCs w:val="24"/>
          <w:lang w:val="en-US"/>
        </w:rPr>
        <w:t>stdio.h</w:t>
      </w:r>
      <w:proofErr w:type="spellEnd"/>
      <w:r>
        <w:rPr>
          <w:rFonts w:ascii="Consolas" w:hAnsi="Consolas"/>
          <w:sz w:val="24"/>
          <w:szCs w:val="24"/>
          <w:lang w:val="en-US"/>
        </w:rPr>
        <w:t>&gt;</w:t>
      </w:r>
    </w:p>
    <w:p w:rsidR="00346EF9" w:rsidRDefault="00346EF9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46EF9" w:rsidRDefault="002E694D">
      <w:pPr>
        <w:pStyle w:val="a8"/>
        <w:tabs>
          <w:tab w:val="left" w:pos="1170"/>
        </w:tabs>
        <w:ind w:left="0" w:firstLine="0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double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wrapMyCos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double x, unsigned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, unsigned n, double </w:t>
      </w:r>
      <w:proofErr w:type="spellStart"/>
      <w:r>
        <w:rPr>
          <w:rFonts w:ascii="Consolas" w:hAnsi="Consolas"/>
          <w:sz w:val="24"/>
          <w:szCs w:val="24"/>
          <w:lang w:val="en-US"/>
        </w:rPr>
        <w:t>previos</w:t>
      </w:r>
      <w:proofErr w:type="spellEnd"/>
      <w:r>
        <w:rPr>
          <w:rFonts w:ascii="Consolas" w:hAnsi="Consolas"/>
          <w:sz w:val="24"/>
          <w:szCs w:val="24"/>
          <w:lang w:val="en-US"/>
        </w:rPr>
        <w:t>) {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if (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&gt;= n) return 1.0;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double next = -</w:t>
      </w:r>
      <w:proofErr w:type="spellStart"/>
      <w:r>
        <w:rPr>
          <w:rFonts w:ascii="Consolas" w:hAnsi="Consolas"/>
          <w:sz w:val="24"/>
          <w:szCs w:val="24"/>
          <w:lang w:val="en-US"/>
        </w:rPr>
        <w:t>previos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* (x * x) / (4 *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*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- 2 *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>);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double </w:t>
      </w:r>
      <w:proofErr w:type="spellStart"/>
      <w:r>
        <w:rPr>
          <w:rFonts w:ascii="Consolas" w:hAnsi="Consolas"/>
          <w:sz w:val="24"/>
          <w:szCs w:val="24"/>
          <w:lang w:val="en-US"/>
        </w:rPr>
        <w:t>totalSum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wrapMyCos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x,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+ 1, n, next);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double sum = next + </w:t>
      </w:r>
      <w:proofErr w:type="spellStart"/>
      <w:r>
        <w:rPr>
          <w:rFonts w:ascii="Consolas" w:hAnsi="Consolas"/>
          <w:sz w:val="24"/>
          <w:szCs w:val="24"/>
          <w:lang w:val="en-US"/>
        </w:rPr>
        <w:t>totalSum</w:t>
      </w:r>
      <w:proofErr w:type="spellEnd"/>
      <w:r>
        <w:rPr>
          <w:rFonts w:ascii="Consolas" w:hAnsi="Consolas"/>
          <w:sz w:val="24"/>
          <w:szCs w:val="24"/>
          <w:lang w:val="en-US"/>
        </w:rPr>
        <w:t>;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return sum;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</w:p>
    <w:p w:rsidR="00346EF9" w:rsidRDefault="00346EF9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double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myCos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double x, unsigned n) {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return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wrapMyCos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x, 1, n, 1.0);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</w:p>
    <w:p w:rsidR="00346EF9" w:rsidRDefault="00346EF9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proofErr w:type="spellStart"/>
      <w:r>
        <w:rPr>
          <w:rFonts w:ascii="Consolas" w:hAnsi="Consolas"/>
          <w:sz w:val="24"/>
          <w:szCs w:val="24"/>
          <w:lang w:val="en-US"/>
        </w:rPr>
        <w:t>int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/>
          <w:sz w:val="24"/>
          <w:szCs w:val="24"/>
          <w:lang w:val="en-US"/>
        </w:rPr>
        <w:t>main(</w:t>
      </w:r>
      <w:proofErr w:type="spellStart"/>
      <w:proofErr w:type="gramEnd"/>
      <w:r>
        <w:rPr>
          <w:rFonts w:ascii="Consolas" w:hAnsi="Consolas"/>
          <w:sz w:val="24"/>
          <w:szCs w:val="24"/>
          <w:lang w:val="en-US"/>
        </w:rPr>
        <w:t>int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US"/>
        </w:rPr>
        <w:t>argc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, char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*</w:t>
      </w:r>
      <w:proofErr w:type="spellStart"/>
      <w:r>
        <w:rPr>
          <w:rFonts w:ascii="Consolas" w:hAnsi="Consolas"/>
          <w:sz w:val="24"/>
          <w:szCs w:val="24"/>
          <w:lang w:val="en-US"/>
        </w:rPr>
        <w:t>argv</w:t>
      </w:r>
      <w:proofErr w:type="spellEnd"/>
      <w:r>
        <w:rPr>
          <w:rFonts w:ascii="Consolas" w:hAnsi="Consolas"/>
          <w:sz w:val="24"/>
          <w:szCs w:val="24"/>
          <w:lang w:val="en-US"/>
        </w:rPr>
        <w:t>[]) {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unsigned n = 5;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double x;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printf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"Enter x: ");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scanf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"%lf", &amp;x);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double res =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myCos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x, n);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printf</w:t>
      </w:r>
      <w:proofErr w:type="spellEnd"/>
      <w:r>
        <w:rPr>
          <w:rFonts w:ascii="Consolas" w:hAnsi="Consolas"/>
          <w:sz w:val="24"/>
          <w:szCs w:val="24"/>
          <w:lang w:val="en-US"/>
        </w:rPr>
        <w:t>("cos(%lf) = %lf\n", x, res);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return 0;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  <w:lang w:val="en-US"/>
        </w:rPr>
        <w:t>}</w:t>
      </w:r>
      <w:r>
        <w:br w:type="page"/>
      </w:r>
    </w:p>
    <w:p w:rsidR="00346EF9" w:rsidRDefault="002E694D">
      <w:pPr>
        <w:pStyle w:val="a8"/>
        <w:numPr>
          <w:ilvl w:val="0"/>
          <w:numId w:val="3"/>
        </w:numPr>
        <w:tabs>
          <w:tab w:val="left" w:pos="117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Циклічний варіант вирішення задачі.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>
        <w:rPr>
          <w:rFonts w:ascii="Consolas" w:hAnsi="Consolas"/>
          <w:sz w:val="24"/>
          <w:szCs w:val="24"/>
          <w:lang w:val="en-US"/>
        </w:rPr>
        <w:t>stdio.h</w:t>
      </w:r>
      <w:proofErr w:type="spellEnd"/>
      <w:r>
        <w:rPr>
          <w:rFonts w:ascii="Consolas" w:hAnsi="Consolas"/>
          <w:sz w:val="24"/>
          <w:szCs w:val="24"/>
          <w:lang w:val="en-US"/>
        </w:rPr>
        <w:t>&gt;</w:t>
      </w:r>
    </w:p>
    <w:p w:rsidR="00346EF9" w:rsidRDefault="00346EF9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double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myCos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double x, unsigned n) {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double res = 1.0;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double </w:t>
      </w:r>
      <w:proofErr w:type="spellStart"/>
      <w:r>
        <w:rPr>
          <w:rFonts w:ascii="Consolas" w:hAnsi="Consolas"/>
          <w:sz w:val="24"/>
          <w:szCs w:val="24"/>
          <w:lang w:val="en-US"/>
        </w:rPr>
        <w:t>previos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= res;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for (</w:t>
      </w:r>
      <w:proofErr w:type="spellStart"/>
      <w:r>
        <w:rPr>
          <w:rFonts w:ascii="Consolas" w:hAnsi="Consolas"/>
          <w:sz w:val="24"/>
          <w:szCs w:val="24"/>
          <w:lang w:val="en-US"/>
        </w:rPr>
        <w:t>int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= 1;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&lt; n;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>++) {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/>
          <w:sz w:val="24"/>
          <w:szCs w:val="24"/>
          <w:lang w:val="en-US"/>
        </w:rPr>
        <w:t>previos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= -</w:t>
      </w:r>
      <w:proofErr w:type="spellStart"/>
      <w:r>
        <w:rPr>
          <w:rFonts w:ascii="Consolas" w:hAnsi="Consolas"/>
          <w:sz w:val="24"/>
          <w:szCs w:val="24"/>
          <w:lang w:val="en-US"/>
        </w:rPr>
        <w:t>previos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* (x * x) / (4 *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*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- 2 *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>);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  res += </w:t>
      </w:r>
      <w:proofErr w:type="spellStart"/>
      <w:r>
        <w:rPr>
          <w:rFonts w:ascii="Consolas" w:hAnsi="Consolas"/>
          <w:sz w:val="24"/>
          <w:szCs w:val="24"/>
          <w:lang w:val="en-US"/>
        </w:rPr>
        <w:t>previos</w:t>
      </w:r>
      <w:proofErr w:type="spellEnd"/>
      <w:r>
        <w:rPr>
          <w:rFonts w:ascii="Consolas" w:hAnsi="Consolas"/>
          <w:sz w:val="24"/>
          <w:szCs w:val="24"/>
          <w:lang w:val="en-US"/>
        </w:rPr>
        <w:t>;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}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return res;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</w:p>
    <w:p w:rsidR="00346EF9" w:rsidRDefault="00346EF9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en-US"/>
        </w:rPr>
      </w:pP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proofErr w:type="spellStart"/>
      <w:r>
        <w:rPr>
          <w:rFonts w:ascii="Consolas" w:hAnsi="Consolas"/>
          <w:sz w:val="24"/>
          <w:szCs w:val="24"/>
          <w:lang w:val="en-US"/>
        </w:rPr>
        <w:t>int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/>
          <w:sz w:val="24"/>
          <w:szCs w:val="24"/>
          <w:lang w:val="en-US"/>
        </w:rPr>
        <w:t>main(</w:t>
      </w:r>
      <w:proofErr w:type="spellStart"/>
      <w:proofErr w:type="gramEnd"/>
      <w:r>
        <w:rPr>
          <w:rFonts w:ascii="Consolas" w:hAnsi="Consolas"/>
          <w:sz w:val="24"/>
          <w:szCs w:val="24"/>
          <w:lang w:val="en-US"/>
        </w:rPr>
        <w:t>int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US"/>
        </w:rPr>
        <w:t>argc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, char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*</w:t>
      </w:r>
      <w:proofErr w:type="spellStart"/>
      <w:r>
        <w:rPr>
          <w:rFonts w:ascii="Consolas" w:hAnsi="Consolas"/>
          <w:sz w:val="24"/>
          <w:szCs w:val="24"/>
          <w:lang w:val="en-US"/>
        </w:rPr>
        <w:t>argv</w:t>
      </w:r>
      <w:proofErr w:type="spellEnd"/>
      <w:r>
        <w:rPr>
          <w:rFonts w:ascii="Consolas" w:hAnsi="Consolas"/>
          <w:sz w:val="24"/>
          <w:szCs w:val="24"/>
          <w:lang w:val="en-US"/>
        </w:rPr>
        <w:t>[]) {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unsigned n = 5;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double x;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printf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"Enter x: ");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scanf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"%lf", &amp;x);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const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double res =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myCos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x, n);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/>
          <w:sz w:val="24"/>
          <w:szCs w:val="24"/>
          <w:lang w:val="en-US"/>
        </w:rPr>
        <w:t>printf</w:t>
      </w:r>
      <w:proofErr w:type="spellEnd"/>
      <w:r>
        <w:rPr>
          <w:rFonts w:ascii="Consolas" w:hAnsi="Consolas"/>
          <w:sz w:val="24"/>
          <w:szCs w:val="24"/>
          <w:lang w:val="en-US"/>
        </w:rPr>
        <w:t>("cos(%lf) = %lf\n", x, res);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  return 0;</w:t>
      </w:r>
    </w:p>
    <w:p w:rsidR="00346EF9" w:rsidRDefault="002E694D">
      <w:pPr>
        <w:suppressAutoHyphens w:val="0"/>
        <w:spacing w:line="259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  <w:r>
        <w:br w:type="page"/>
      </w:r>
    </w:p>
    <w:p w:rsidR="00346EF9" w:rsidRDefault="002E694D">
      <w:pPr>
        <w:tabs>
          <w:tab w:val="left" w:pos="1170"/>
        </w:tabs>
        <w:spacing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Тестування програм</w:t>
      </w:r>
    </w:p>
    <w:p w:rsidR="00346EF9" w:rsidRDefault="002E694D">
      <w:pPr>
        <w:pStyle w:val="a8"/>
        <w:numPr>
          <w:ilvl w:val="0"/>
          <w:numId w:val="4"/>
        </w:numPr>
        <w:tabs>
          <w:tab w:val="left" w:pos="1161"/>
        </w:tabs>
        <w:spacing w:line="360" w:lineRule="auto"/>
        <w:ind w:left="0"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Рекурсивну функція, яка виконує обчислення i </w:t>
      </w:r>
      <w:proofErr w:type="spellStart"/>
      <w:r>
        <w:rPr>
          <w:sz w:val="28"/>
          <w:szCs w:val="28"/>
        </w:rPr>
        <w:t>членiв</w:t>
      </w:r>
      <w:proofErr w:type="spellEnd"/>
      <w:r>
        <w:rPr>
          <w:sz w:val="28"/>
          <w:szCs w:val="28"/>
        </w:rPr>
        <w:t xml:space="preserve"> ряду, i суми на рекурсивному спуску.</w:t>
      </w:r>
    </w:p>
    <w:p w:rsidR="00346EF9" w:rsidRDefault="002E694D">
      <w:pPr>
        <w:pStyle w:val="a8"/>
        <w:tabs>
          <w:tab w:val="left" w:pos="1161"/>
        </w:tabs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765" cy="570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F9" w:rsidRDefault="002E694D">
      <w:pPr>
        <w:pStyle w:val="a8"/>
        <w:tabs>
          <w:tab w:val="left" w:pos="1161"/>
        </w:tabs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765" cy="571500"/>
            <wp:effectExtent l="0" t="0" r="0" b="0"/>
            <wp:docPr id="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F9" w:rsidRDefault="002E694D">
      <w:pPr>
        <w:pStyle w:val="a8"/>
        <w:tabs>
          <w:tab w:val="left" w:pos="1161"/>
        </w:tabs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765" cy="558800"/>
            <wp:effectExtent l="0" t="0" r="0" b="0"/>
            <wp:docPr id="3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F9" w:rsidRDefault="002E694D">
      <w:pPr>
        <w:pStyle w:val="a8"/>
        <w:tabs>
          <w:tab w:val="left" w:pos="1161"/>
        </w:tabs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765" cy="549910"/>
            <wp:effectExtent l="0" t="0" r="0" b="0"/>
            <wp:docPr id="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F9" w:rsidRDefault="002E694D">
      <w:pPr>
        <w:pStyle w:val="a8"/>
        <w:numPr>
          <w:ilvl w:val="0"/>
          <w:numId w:val="4"/>
        </w:numPr>
        <w:tabs>
          <w:tab w:val="left" w:pos="1161"/>
        </w:tabs>
        <w:spacing w:line="360" w:lineRule="auto"/>
        <w:ind w:left="0" w:firstLine="720"/>
        <w:rPr>
          <w:rFonts w:ascii="Consolas" w:hAnsi="Consolas"/>
          <w:sz w:val="24"/>
          <w:szCs w:val="24"/>
          <w:lang w:val="ru-RU"/>
        </w:rPr>
      </w:pPr>
      <w:r>
        <w:rPr>
          <w:sz w:val="28"/>
          <w:szCs w:val="28"/>
          <w:lang w:val="ru-RU"/>
        </w:rPr>
        <w:t>Р</w:t>
      </w:r>
      <w:proofErr w:type="spellStart"/>
      <w:r>
        <w:rPr>
          <w:sz w:val="28"/>
          <w:szCs w:val="28"/>
        </w:rPr>
        <w:t>екурсивна</w:t>
      </w:r>
      <w:proofErr w:type="spellEnd"/>
      <w:r>
        <w:rPr>
          <w:sz w:val="28"/>
          <w:szCs w:val="28"/>
        </w:rPr>
        <w:t xml:space="preserve"> функція, яка виконує обчислення i </w:t>
      </w:r>
      <w:proofErr w:type="spellStart"/>
      <w:r>
        <w:rPr>
          <w:sz w:val="28"/>
          <w:szCs w:val="28"/>
        </w:rPr>
        <w:t>членiв</w:t>
      </w:r>
      <w:proofErr w:type="spellEnd"/>
      <w:r>
        <w:rPr>
          <w:sz w:val="28"/>
          <w:szCs w:val="28"/>
        </w:rPr>
        <w:t xml:space="preserve"> ряду, i суми на рекурсивному </w:t>
      </w:r>
      <w:proofErr w:type="spellStart"/>
      <w:r>
        <w:rPr>
          <w:sz w:val="28"/>
          <w:szCs w:val="28"/>
        </w:rPr>
        <w:t>поверненнi</w:t>
      </w:r>
      <w:proofErr w:type="spellEnd"/>
      <w:r>
        <w:rPr>
          <w:sz w:val="28"/>
          <w:szCs w:val="28"/>
        </w:rPr>
        <w:t>.</w:t>
      </w:r>
    </w:p>
    <w:p w:rsidR="00346EF9" w:rsidRDefault="002E694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20765" cy="554990"/>
            <wp:effectExtent l="0" t="0" r="0" b="0"/>
            <wp:docPr id="5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F9" w:rsidRDefault="002E694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20765" cy="541020"/>
            <wp:effectExtent l="0" t="0" r="0" b="0"/>
            <wp:docPr id="6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F9" w:rsidRDefault="002E694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20765" cy="541020"/>
            <wp:effectExtent l="0" t="0" r="0" b="0"/>
            <wp:docPr id="7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F9" w:rsidRDefault="002E694D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20765" cy="535305"/>
            <wp:effectExtent l="0" t="0" r="0" b="0"/>
            <wp:docPr id="8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F9" w:rsidRDefault="002E694D">
      <w:pPr>
        <w:pStyle w:val="a8"/>
        <w:numPr>
          <w:ilvl w:val="0"/>
          <w:numId w:val="4"/>
        </w:numPr>
        <w:tabs>
          <w:tab w:val="left" w:pos="1170"/>
        </w:tabs>
        <w:spacing w:line="360" w:lineRule="auto"/>
        <w:ind w:left="0" w:firstLine="720"/>
        <w:rPr>
          <w:rFonts w:ascii="Consolas" w:hAnsi="Consolas"/>
          <w:sz w:val="24"/>
          <w:szCs w:val="24"/>
          <w:lang w:val="ru-RU"/>
        </w:rPr>
      </w:pPr>
      <w:r>
        <w:rPr>
          <w:sz w:val="28"/>
          <w:szCs w:val="28"/>
        </w:rPr>
        <w:t xml:space="preserve">Рекурсивна функція, яка виконує обчислення </w:t>
      </w:r>
      <w:proofErr w:type="spellStart"/>
      <w:r>
        <w:rPr>
          <w:sz w:val="28"/>
          <w:szCs w:val="28"/>
        </w:rPr>
        <w:t>членiв</w:t>
      </w:r>
      <w:proofErr w:type="spellEnd"/>
      <w:r>
        <w:rPr>
          <w:sz w:val="28"/>
          <w:szCs w:val="28"/>
        </w:rPr>
        <w:t xml:space="preserve"> ряду на рекурсивному спуску, а обчислення суми на рекурсивному поверненні.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20765" cy="585470"/>
            <wp:effectExtent l="0" t="0" r="0" b="0"/>
            <wp:docPr id="9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20765" cy="600075"/>
            <wp:effectExtent l="0" t="0" r="0" b="0"/>
            <wp:docPr id="10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20765" cy="545465"/>
            <wp:effectExtent l="0" t="0" r="0" b="0"/>
            <wp:docPr id="11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F9" w:rsidRDefault="002E694D">
      <w:pPr>
        <w:tabs>
          <w:tab w:val="left" w:pos="1170"/>
        </w:tabs>
        <w:spacing w:line="360" w:lineRule="auto"/>
        <w:rPr>
          <w:rFonts w:ascii="Consolas" w:hAnsi="Consolas"/>
          <w:sz w:val="24"/>
          <w:szCs w:val="24"/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20765" cy="588010"/>
            <wp:effectExtent l="0" t="0" r="0" b="0"/>
            <wp:docPr id="1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F9" w:rsidRDefault="002E694D">
      <w:pPr>
        <w:pStyle w:val="a8"/>
        <w:numPr>
          <w:ilvl w:val="0"/>
          <w:numId w:val="4"/>
        </w:numPr>
        <w:tabs>
          <w:tab w:val="left" w:pos="117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Циклічний варіант вирішення задачі.</w:t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20765" cy="587375"/>
            <wp:effectExtent l="0" t="0" r="0" b="0"/>
            <wp:docPr id="13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20765" cy="546100"/>
            <wp:effectExtent l="0" t="0" r="0" b="0"/>
            <wp:docPr id="14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20765" cy="562610"/>
            <wp:effectExtent l="0" t="0" r="0" b="0"/>
            <wp:docPr id="1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F9" w:rsidRDefault="002E694D">
      <w:pPr>
        <w:tabs>
          <w:tab w:val="left" w:pos="1170"/>
        </w:tabs>
        <w:spacing w:line="240" w:lineRule="auto"/>
        <w:rPr>
          <w:rFonts w:ascii="Consolas" w:hAnsi="Consolas"/>
          <w:sz w:val="24"/>
          <w:szCs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6120765" cy="528955"/>
            <wp:effectExtent l="0" t="0" r="0" b="0"/>
            <wp:docPr id="1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F9" w:rsidRDefault="00346EF9">
      <w:pPr>
        <w:tabs>
          <w:tab w:val="left" w:pos="1161"/>
        </w:tabs>
        <w:spacing w:line="240" w:lineRule="auto"/>
        <w:rPr>
          <w:rFonts w:ascii="Consolas" w:hAnsi="Consolas"/>
          <w:sz w:val="24"/>
          <w:szCs w:val="24"/>
          <w:lang w:val="ru-RU"/>
        </w:rPr>
      </w:pPr>
    </w:p>
    <w:p w:rsidR="00346EF9" w:rsidRDefault="002E694D" w:rsidP="00E60083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Перевірка на калькуляторі:</w:t>
      </w:r>
    </w:p>
    <w:p w:rsidR="00346EF9" w:rsidRDefault="002E694D">
      <w:pPr>
        <w:tabs>
          <w:tab w:val="left" w:pos="1161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noProof/>
          <w:lang w:val="en-US" w:eastAsia="en-US"/>
        </w:rPr>
        <w:drawing>
          <wp:inline distT="0" distB="0" distL="0" distR="0">
            <wp:extent cx="2495550" cy="676275"/>
            <wp:effectExtent l="0" t="0" r="0" b="0"/>
            <wp:docPr id="17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2847975" cy="752475"/>
            <wp:effectExtent l="0" t="0" r="0" b="0"/>
            <wp:docPr id="18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F9" w:rsidRDefault="002E694D">
      <w:pPr>
        <w:tabs>
          <w:tab w:val="left" w:pos="1161"/>
        </w:tabs>
        <w:spacing w:line="240" w:lineRule="auto"/>
        <w:rPr>
          <w:lang w:val="en-US" w:eastAsia="en-US"/>
        </w:rPr>
      </w:pPr>
      <w:r>
        <w:rPr>
          <w:lang w:val="en-US" w:eastAsia="en-US"/>
        </w:rPr>
        <w:t xml:space="preserve"> </w:t>
      </w:r>
      <w:r w:rsidR="00D96277">
        <w:rPr>
          <w:lang w:eastAsia="en-US"/>
        </w:rPr>
        <w:t xml:space="preserve">  </w:t>
      </w:r>
      <w:r>
        <w:rPr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2381250" cy="723900"/>
            <wp:effectExtent l="0" t="0" r="0" b="0"/>
            <wp:docPr id="1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lang w:val="en-US" w:eastAsia="en-US"/>
        </w:rPr>
        <w:t xml:space="preserve">     </w:t>
      </w:r>
      <w:r>
        <w:rPr>
          <w:noProof/>
          <w:lang w:val="en-US" w:eastAsia="en-US"/>
        </w:rPr>
        <w:drawing>
          <wp:inline distT="0" distB="0" distL="0" distR="0">
            <wp:extent cx="2419350" cy="723900"/>
            <wp:effectExtent l="0" t="0" r="0" b="0"/>
            <wp:docPr id="20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E5" w:rsidRDefault="002E694D" w:rsidP="00E60083">
      <w:pPr>
        <w:suppressAutoHyphens w:val="0"/>
        <w:spacing w:line="259" w:lineRule="auto"/>
        <w:ind w:firstLine="720"/>
        <w:rPr>
          <w:rFonts w:ascii="Times New Roman" w:hAnsi="Times New Roman"/>
          <w:sz w:val="28"/>
          <w:szCs w:val="28"/>
        </w:rPr>
      </w:pPr>
      <w:r w:rsidRPr="00C751E5">
        <w:rPr>
          <w:rFonts w:ascii="Times New Roman" w:hAnsi="Times New Roman"/>
          <w:sz w:val="28"/>
          <w:szCs w:val="28"/>
          <w:lang w:eastAsia="en-US"/>
        </w:rPr>
        <w:t xml:space="preserve">Щоб перевірити </w:t>
      </w:r>
      <w:proofErr w:type="spellStart"/>
      <w:r w:rsidRPr="00C751E5">
        <w:rPr>
          <w:rFonts w:ascii="Times New Roman" w:hAnsi="Times New Roman"/>
          <w:sz w:val="28"/>
          <w:szCs w:val="28"/>
          <w:lang w:eastAsia="en-US"/>
        </w:rPr>
        <w:t>правильнiсть</w:t>
      </w:r>
      <w:proofErr w:type="spellEnd"/>
      <w:r w:rsidRPr="00C751E5">
        <w:rPr>
          <w:rFonts w:ascii="Times New Roman" w:hAnsi="Times New Roman"/>
          <w:sz w:val="28"/>
          <w:szCs w:val="28"/>
          <w:lang w:eastAsia="en-US"/>
        </w:rPr>
        <w:t xml:space="preserve"> обчислень </w:t>
      </w:r>
      <w:proofErr w:type="spellStart"/>
      <w:r w:rsidRPr="00C751E5">
        <w:rPr>
          <w:rFonts w:ascii="Times New Roman" w:hAnsi="Times New Roman"/>
          <w:sz w:val="28"/>
          <w:szCs w:val="28"/>
          <w:lang w:eastAsia="en-US"/>
        </w:rPr>
        <w:t>елементiв</w:t>
      </w:r>
      <w:proofErr w:type="spellEnd"/>
      <w:r w:rsidRPr="00C751E5">
        <w:rPr>
          <w:rFonts w:ascii="Times New Roman" w:hAnsi="Times New Roman"/>
          <w:sz w:val="28"/>
          <w:szCs w:val="28"/>
          <w:lang w:eastAsia="en-US"/>
        </w:rPr>
        <w:t xml:space="preserve"> ряду, я вивів на екран відповідну величину та порівняв її з власними розрахунками.</w:t>
      </w:r>
    </w:p>
    <w:p w:rsidR="00C751E5" w:rsidRDefault="00C751E5" w:rsidP="00C751E5">
      <w:pPr>
        <w:pStyle w:val="a8"/>
        <w:numPr>
          <w:ilvl w:val="0"/>
          <w:numId w:val="6"/>
        </w:numPr>
        <w:tabs>
          <w:tab w:val="clear" w:pos="0"/>
          <w:tab w:val="num" w:pos="1170"/>
        </w:tabs>
        <w:spacing w:line="360" w:lineRule="auto"/>
        <w:ind w:left="0"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Рекурсивну функція, яка виконує обчислення i </w:t>
      </w:r>
      <w:proofErr w:type="spellStart"/>
      <w:r>
        <w:rPr>
          <w:sz w:val="28"/>
          <w:szCs w:val="28"/>
        </w:rPr>
        <w:t>членiв</w:t>
      </w:r>
      <w:proofErr w:type="spellEnd"/>
      <w:r>
        <w:rPr>
          <w:sz w:val="28"/>
          <w:szCs w:val="28"/>
        </w:rPr>
        <w:t xml:space="preserve"> ряду, i суми на рекурсивному спуску.</w:t>
      </w:r>
    </w:p>
    <w:p w:rsidR="00C751E5" w:rsidRDefault="00C751E5" w:rsidP="00C751E5">
      <w:pPr>
        <w:suppressAutoHyphens w:val="0"/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CEBDA49" wp14:editId="2BCB20AC">
            <wp:extent cx="4171950" cy="1533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E5" w:rsidRPr="00C751E5" w:rsidRDefault="002E694D" w:rsidP="00C751E5">
      <w:pPr>
        <w:pStyle w:val="a8"/>
        <w:numPr>
          <w:ilvl w:val="0"/>
          <w:numId w:val="6"/>
        </w:numPr>
        <w:tabs>
          <w:tab w:val="clear" w:pos="0"/>
          <w:tab w:val="num" w:pos="1170"/>
        </w:tabs>
        <w:spacing w:line="360" w:lineRule="auto"/>
        <w:ind w:left="0" w:firstLine="720"/>
        <w:rPr>
          <w:rFonts w:ascii="Consolas" w:hAnsi="Consolas"/>
          <w:sz w:val="24"/>
          <w:szCs w:val="24"/>
          <w:lang w:val="ru-RU"/>
        </w:rPr>
      </w:pPr>
      <w:r w:rsidRPr="00C751E5">
        <w:rPr>
          <w:sz w:val="28"/>
          <w:szCs w:val="28"/>
        </w:rPr>
        <w:br w:type="page"/>
      </w:r>
      <w:r w:rsidR="00C751E5" w:rsidRPr="00C751E5">
        <w:rPr>
          <w:sz w:val="28"/>
          <w:szCs w:val="28"/>
          <w:lang w:val="ru-RU"/>
        </w:rPr>
        <w:lastRenderedPageBreak/>
        <w:t>Р</w:t>
      </w:r>
      <w:proofErr w:type="spellStart"/>
      <w:r w:rsidR="00C751E5" w:rsidRPr="00C751E5">
        <w:rPr>
          <w:sz w:val="28"/>
          <w:szCs w:val="28"/>
        </w:rPr>
        <w:t>екурсивна</w:t>
      </w:r>
      <w:proofErr w:type="spellEnd"/>
      <w:r w:rsidR="00C751E5" w:rsidRPr="00C751E5">
        <w:rPr>
          <w:sz w:val="28"/>
          <w:szCs w:val="28"/>
        </w:rPr>
        <w:t xml:space="preserve"> функція, яка виконує обчислення i </w:t>
      </w:r>
      <w:proofErr w:type="spellStart"/>
      <w:r w:rsidR="00C751E5" w:rsidRPr="00C751E5">
        <w:rPr>
          <w:sz w:val="28"/>
          <w:szCs w:val="28"/>
        </w:rPr>
        <w:t>членiв</w:t>
      </w:r>
      <w:proofErr w:type="spellEnd"/>
      <w:r w:rsidR="00C751E5" w:rsidRPr="00C751E5">
        <w:rPr>
          <w:sz w:val="28"/>
          <w:szCs w:val="28"/>
        </w:rPr>
        <w:t xml:space="preserve"> ряду, i суми на рекурсивному </w:t>
      </w:r>
      <w:proofErr w:type="spellStart"/>
      <w:r w:rsidR="00C751E5" w:rsidRPr="00C751E5">
        <w:rPr>
          <w:sz w:val="28"/>
          <w:szCs w:val="28"/>
        </w:rPr>
        <w:t>поверненнi</w:t>
      </w:r>
      <w:proofErr w:type="spellEnd"/>
      <w:r w:rsidR="00C751E5" w:rsidRPr="00C751E5">
        <w:rPr>
          <w:sz w:val="28"/>
          <w:szCs w:val="28"/>
        </w:rPr>
        <w:t>.</w:t>
      </w:r>
    </w:p>
    <w:p w:rsidR="00C751E5" w:rsidRDefault="00C751E5" w:rsidP="00C751E5">
      <w:pPr>
        <w:pStyle w:val="a8"/>
        <w:spacing w:line="360" w:lineRule="auto"/>
        <w:ind w:left="720" w:firstLine="0"/>
        <w:jc w:val="center"/>
        <w:rPr>
          <w:rFonts w:ascii="Consolas" w:hAnsi="Consolas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379196CE" wp14:editId="17CC5454">
            <wp:extent cx="4276725" cy="15621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E5" w:rsidRPr="00C751E5" w:rsidRDefault="00C751E5" w:rsidP="00C751E5">
      <w:pPr>
        <w:pStyle w:val="a8"/>
        <w:numPr>
          <w:ilvl w:val="0"/>
          <w:numId w:val="6"/>
        </w:numPr>
        <w:tabs>
          <w:tab w:val="clear" w:pos="0"/>
          <w:tab w:val="num" w:pos="1170"/>
        </w:tabs>
        <w:spacing w:line="360" w:lineRule="auto"/>
        <w:ind w:left="0" w:firstLine="720"/>
        <w:rPr>
          <w:rFonts w:ascii="Consolas" w:hAnsi="Consolas"/>
          <w:sz w:val="24"/>
          <w:szCs w:val="24"/>
          <w:lang w:val="ru-RU"/>
        </w:rPr>
      </w:pPr>
      <w:r>
        <w:rPr>
          <w:sz w:val="28"/>
          <w:szCs w:val="28"/>
        </w:rPr>
        <w:t xml:space="preserve">Рекурсивна функція, яка виконує обчислення </w:t>
      </w:r>
      <w:proofErr w:type="spellStart"/>
      <w:r>
        <w:rPr>
          <w:sz w:val="28"/>
          <w:szCs w:val="28"/>
        </w:rPr>
        <w:t>членiв</w:t>
      </w:r>
      <w:proofErr w:type="spellEnd"/>
      <w:r>
        <w:rPr>
          <w:sz w:val="28"/>
          <w:szCs w:val="28"/>
        </w:rPr>
        <w:t xml:space="preserve"> ряду на рекурсивному спуску, а обчислення суми на рекурсивному поверненні.</w:t>
      </w:r>
    </w:p>
    <w:p w:rsidR="00C751E5" w:rsidRDefault="00C751E5" w:rsidP="00C751E5">
      <w:pPr>
        <w:pStyle w:val="a8"/>
        <w:spacing w:line="360" w:lineRule="auto"/>
        <w:ind w:left="720" w:firstLine="0"/>
        <w:jc w:val="center"/>
        <w:rPr>
          <w:rFonts w:ascii="Consolas" w:hAnsi="Consolas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798BE01A" wp14:editId="712F907C">
            <wp:extent cx="4048125" cy="1524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E5" w:rsidRPr="00C751E5" w:rsidRDefault="00C751E5" w:rsidP="00C751E5">
      <w:pPr>
        <w:pStyle w:val="a8"/>
        <w:numPr>
          <w:ilvl w:val="0"/>
          <w:numId w:val="6"/>
        </w:numPr>
        <w:tabs>
          <w:tab w:val="left" w:pos="117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Циклічний варіант вирішення задачі.</w:t>
      </w:r>
    </w:p>
    <w:p w:rsidR="00C751E5" w:rsidRDefault="00C751E5" w:rsidP="00C751E5">
      <w:pPr>
        <w:pStyle w:val="a8"/>
        <w:tabs>
          <w:tab w:val="left" w:pos="1170"/>
        </w:tabs>
        <w:ind w:left="720" w:firstLine="0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23B27F2" wp14:editId="1E45673F">
            <wp:extent cx="4381500" cy="1552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E5" w:rsidRDefault="00C751E5" w:rsidP="00E60083">
      <w:pPr>
        <w:pStyle w:val="a8"/>
        <w:tabs>
          <w:tab w:val="left" w:pos="1170"/>
        </w:tabs>
        <w:ind w:left="0" w:firstLine="720"/>
        <w:rPr>
          <w:sz w:val="28"/>
          <w:szCs w:val="28"/>
        </w:rPr>
      </w:pPr>
      <w:r>
        <w:rPr>
          <w:sz w:val="28"/>
          <w:szCs w:val="28"/>
        </w:rPr>
        <w:t>За власними розрахунками:</w:t>
      </w:r>
    </w:p>
    <w:p w:rsidR="00C751E5" w:rsidRPr="00C751E5" w:rsidRDefault="00E60083" w:rsidP="00C751E5">
      <w:pPr>
        <w:pStyle w:val="a8"/>
        <w:tabs>
          <w:tab w:val="left" w:pos="1170"/>
        </w:tabs>
        <w:ind w:left="0" w:firstLine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:rsidR="00C751E5" w:rsidRPr="007B4643" w:rsidRDefault="00E60083" w:rsidP="00C751E5">
      <w:pPr>
        <w:pStyle w:val="a8"/>
        <w:tabs>
          <w:tab w:val="left" w:pos="1170"/>
        </w:tabs>
        <w:ind w:left="0" w:firstLine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-1∙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3.141592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-2∙1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 -4.934800147</m:t>
          </m:r>
        </m:oMath>
      </m:oMathPara>
    </w:p>
    <w:p w:rsidR="007B4643" w:rsidRDefault="007B4643" w:rsidP="007B4643">
      <w:pPr>
        <w:pStyle w:val="a8"/>
        <w:tabs>
          <w:tab w:val="left" w:pos="1170"/>
        </w:tabs>
        <w:ind w:left="0" w:firstLine="0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1FEFF43" wp14:editId="48A641D9">
            <wp:extent cx="5772150" cy="809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43" w:rsidRPr="007B4643" w:rsidRDefault="00E60083" w:rsidP="00C751E5">
      <w:pPr>
        <w:pStyle w:val="a8"/>
        <w:tabs>
          <w:tab w:val="left" w:pos="1170"/>
        </w:tabs>
        <w:ind w:left="0" w:firstLine="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-4.934800147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3.141592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-2∙2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=4.058708749</m:t>
          </m:r>
        </m:oMath>
      </m:oMathPara>
    </w:p>
    <w:p w:rsidR="007B4643" w:rsidRDefault="007B4643" w:rsidP="007B4643">
      <w:pPr>
        <w:pStyle w:val="a8"/>
        <w:tabs>
          <w:tab w:val="left" w:pos="1170"/>
        </w:tabs>
        <w:ind w:left="0" w:firstLine="0"/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4EF157D" wp14:editId="00EA67DA">
            <wp:extent cx="5705475" cy="781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43" w:rsidRPr="00C751E5" w:rsidRDefault="007B4643" w:rsidP="00C751E5">
      <w:pPr>
        <w:pStyle w:val="a8"/>
        <w:tabs>
          <w:tab w:val="left" w:pos="1170"/>
        </w:tabs>
        <w:ind w:left="0" w:firstLine="0"/>
        <w:rPr>
          <w:sz w:val="28"/>
          <w:szCs w:val="28"/>
          <w:lang w:val="en-US"/>
        </w:rPr>
      </w:pPr>
    </w:p>
    <w:p w:rsidR="00346EF9" w:rsidRPr="007B4643" w:rsidRDefault="00E60083" w:rsidP="00C751E5">
      <w:pPr>
        <w:suppressAutoHyphens w:val="0"/>
        <w:spacing w:line="259" w:lineRule="auto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=-</m:t>
          </m:r>
          <m:r>
            <w:rPr>
              <w:rFonts w:ascii="Cambria Math" w:hAnsi="Cambria Math"/>
              <w:sz w:val="28"/>
              <w:szCs w:val="28"/>
              <w:lang w:val="en-US"/>
            </w:rPr>
            <m:t>4.058708749∙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3.141592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-2∙3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=-1.335261102</m:t>
          </m:r>
        </m:oMath>
      </m:oMathPara>
    </w:p>
    <w:p w:rsidR="007B4643" w:rsidRDefault="000F1747" w:rsidP="007B4643">
      <w:pPr>
        <w:suppressAutoHyphens w:val="0"/>
        <w:spacing w:line="259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05FDC17" wp14:editId="060AC1E0">
            <wp:extent cx="5772150" cy="8001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43" w:rsidRPr="000F1747" w:rsidRDefault="00E60083" w:rsidP="007B4643">
      <w:pPr>
        <w:suppressAutoHyphens w:val="0"/>
        <w:spacing w:line="259" w:lineRule="auto"/>
        <w:jc w:val="center"/>
        <w:rPr>
          <w:rFonts w:ascii="Times New Roman" w:eastAsiaTheme="minorEastAsia" w:hAnsi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1.335261102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3.141592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=0.2353302387</m:t>
          </m:r>
        </m:oMath>
      </m:oMathPara>
    </w:p>
    <w:p w:rsidR="000F1747" w:rsidRDefault="000F1747" w:rsidP="007B4643">
      <w:pPr>
        <w:suppressAutoHyphens w:val="0"/>
        <w:spacing w:line="259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D7E1D6B" wp14:editId="0F8CB13F">
            <wp:extent cx="5734050" cy="8191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47" w:rsidRPr="000F1747" w:rsidRDefault="000F1747" w:rsidP="000F1747">
      <w:pPr>
        <w:suppressAutoHyphens w:val="0"/>
        <w:spacing w:line="259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Сума також співпадає з обчисленнями програми.</w:t>
      </w:r>
    </w:p>
    <w:p w:rsidR="000F1747" w:rsidRDefault="000F1747" w:rsidP="007B4643">
      <w:pPr>
        <w:suppressAutoHyphens w:val="0"/>
        <w:spacing w:line="259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3ACDF6A" wp14:editId="5D91B330">
            <wp:extent cx="6120765" cy="46101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47" w:rsidRPr="000F1747" w:rsidRDefault="000F1747" w:rsidP="000F1747">
      <w:pPr>
        <w:suppressAutoHyphens w:val="0"/>
        <w:spacing w:line="259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F1747">
        <w:rPr>
          <w:rFonts w:ascii="Times New Roman" w:hAnsi="Times New Roman"/>
          <w:sz w:val="28"/>
          <w:szCs w:val="28"/>
        </w:rPr>
        <w:t>Отже, програми працюють правильно</w:t>
      </w:r>
      <w:r>
        <w:rPr>
          <w:rFonts w:ascii="Times New Roman" w:hAnsi="Times New Roman"/>
          <w:sz w:val="28"/>
          <w:szCs w:val="28"/>
        </w:rPr>
        <w:t>.</w:t>
      </w:r>
    </w:p>
    <w:p w:rsidR="000F1747" w:rsidRPr="007B4643" w:rsidRDefault="000F1747" w:rsidP="00E60083">
      <w:pPr>
        <w:spacing w:after="0" w:line="240" w:lineRule="auto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br w:type="page"/>
      </w:r>
      <w:bookmarkStart w:id="0" w:name="_GoBack"/>
      <w:bookmarkEnd w:id="0"/>
    </w:p>
    <w:p w:rsidR="00346EF9" w:rsidRDefault="002E694D">
      <w:pPr>
        <w:tabs>
          <w:tab w:val="left" w:pos="1161"/>
        </w:tabs>
        <w:spacing w:line="240" w:lineRule="auto"/>
        <w:rPr>
          <w:rFonts w:ascii="Times New Roman" w:hAnsi="Times New Roman"/>
          <w:b/>
          <w:sz w:val="28"/>
          <w:szCs w:val="28"/>
          <w:lang w:eastAsia="en-US"/>
        </w:rPr>
      </w:pPr>
      <w:r>
        <w:rPr>
          <w:rFonts w:ascii="Times New Roman" w:hAnsi="Times New Roman"/>
          <w:b/>
          <w:sz w:val="28"/>
          <w:szCs w:val="28"/>
          <w:lang w:eastAsia="en-US"/>
        </w:rPr>
        <w:lastRenderedPageBreak/>
        <w:t>Графік</w:t>
      </w:r>
      <w:r>
        <w:rPr>
          <w:rFonts w:ascii="Times New Roman" w:hAnsi="Times New Roman"/>
          <w:b/>
          <w:sz w:val="28"/>
          <w:szCs w:val="28"/>
          <w:lang w:val="ru-RU" w:eastAsia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eastAsia="en-US"/>
        </w:rPr>
        <w:t>похибки обчислення функції</w:t>
      </w:r>
    </w:p>
    <w:p w:rsidR="00346EF9" w:rsidRDefault="002E694D">
      <w:pPr>
        <w:tabs>
          <w:tab w:val="left" w:pos="1161"/>
        </w:tabs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6120765" cy="3408680"/>
            <wp:effectExtent l="0" t="0" r="0" b="0"/>
            <wp:docPr id="21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346EF9" w:rsidRDefault="00346EF9">
      <w:pPr>
        <w:tabs>
          <w:tab w:val="left" w:pos="1161"/>
        </w:tabs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346EF9" w:rsidRDefault="002E694D">
      <w:pPr>
        <w:tabs>
          <w:tab w:val="left" w:pos="1161"/>
        </w:tabs>
        <w:spacing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Висновок</w:t>
      </w:r>
    </w:p>
    <w:p w:rsidR="00346EF9" w:rsidRDefault="002E694D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Протягом виконання лабораторної роботи я навчився розробляти рекурсивні алгоритми. Було розроблено 4 програми для апроксимації функції </w:t>
      </w:r>
      <w:r>
        <w:rPr>
          <w:rFonts w:ascii="Times New Roman" w:hAnsi="Times New Roman"/>
          <w:sz w:val="28"/>
          <w:szCs w:val="28"/>
          <w:lang w:val="en-US"/>
        </w:rPr>
        <w:t>cos</w:t>
      </w:r>
      <w:r w:rsidRPr="00C8126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Точність обчислення функції за допомогою апроксимації залежить від кількості складених доданків, тож чим більший параметр n в функції, що апроксимує, тим більш точним є результат обчислення. Даний метод апроксимації розкладає функцію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cos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в околі нуля, тож чим ближче значення аргументу знаходиться до нуля, тим менше ітерацій або рекурсивних викликів знадобиться для обчислення точного значення функції. І навпаки, для того, щоб обчислити значення функції в точці, що знаходиться далеко від нуля, треба більша кількість ітерацій або рекурсивних викликів, що гарно видно на графіку, представленому вище.</w:t>
      </w:r>
    </w:p>
    <w:p w:rsidR="00346EF9" w:rsidRDefault="002E694D">
      <w:pPr>
        <w:tabs>
          <w:tab w:val="left" w:pos="1161"/>
        </w:tabs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Рекурсивні алгоритми інколи є більш наглядними та короткими, ніж їх ітеративний варіант, особливо коли задача поставлена рекурентним відношенням. Вони є незамінними в тих випадках, коли алгоритм</w:t>
      </w:r>
      <w:r w:rsidR="00FD5E4C">
        <w:rPr>
          <w:rFonts w:ascii="Times New Roman" w:hAnsi="Times New Roman"/>
          <w:sz w:val="28"/>
          <w:szCs w:val="28"/>
        </w:rPr>
        <w:t xml:space="preserve"> майже</w:t>
      </w:r>
      <w:r>
        <w:rPr>
          <w:rFonts w:ascii="Times New Roman" w:hAnsi="Times New Roman"/>
          <w:sz w:val="28"/>
          <w:szCs w:val="28"/>
        </w:rPr>
        <w:t xml:space="preserve"> неможливо представити ітераційним способом. Проте, рекурсивні алгоритми часто є повільнішими за їх ітеративний аналог, адже витрачаються додаткові ресурси для виклику функції та поверненню з неї. Також рекурсивні алгоритми вимагають більше пам’яті </w:t>
      </w:r>
      <w:r w:rsidR="00E84414">
        <w:rPr>
          <w:rFonts w:ascii="Times New Roman" w:hAnsi="Times New Roman"/>
          <w:sz w:val="28"/>
          <w:szCs w:val="28"/>
        </w:rPr>
        <w:t>через</w:t>
      </w:r>
      <w:r>
        <w:rPr>
          <w:rFonts w:ascii="Times New Roman" w:hAnsi="Times New Roman"/>
          <w:sz w:val="28"/>
          <w:szCs w:val="28"/>
        </w:rPr>
        <w:t xml:space="preserve"> зберігання контексту функції.</w:t>
      </w:r>
    </w:p>
    <w:sectPr w:rsidR="00346EF9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2DAD"/>
    <w:multiLevelType w:val="multilevel"/>
    <w:tmpl w:val="25660C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B11873"/>
    <w:multiLevelType w:val="multilevel"/>
    <w:tmpl w:val="4E14D8A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D5761D6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FD45BDB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13B23D0"/>
    <w:multiLevelType w:val="multilevel"/>
    <w:tmpl w:val="338856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89E5CD7"/>
    <w:multiLevelType w:val="multilevel"/>
    <w:tmpl w:val="77DEE0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3846B26"/>
    <w:multiLevelType w:val="multilevel"/>
    <w:tmpl w:val="DD4A040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F9"/>
    <w:rsid w:val="000F1747"/>
    <w:rsid w:val="002E694D"/>
    <w:rsid w:val="00346EF9"/>
    <w:rsid w:val="007B4643"/>
    <w:rsid w:val="00C751E5"/>
    <w:rsid w:val="00C81262"/>
    <w:rsid w:val="00D96277"/>
    <w:rsid w:val="00E60083"/>
    <w:rsid w:val="00E84414"/>
    <w:rsid w:val="00FD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68B6"/>
  <w15:docId w15:val="{685DA020-C923-4057-8A2A-80D03A2B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3EC"/>
    <w:pPr>
      <w:spacing w:after="160" w:line="254" w:lineRule="auto"/>
    </w:pPr>
    <w:rPr>
      <w:rFonts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4BF5"/>
    <w:rPr>
      <w:rFonts w:ascii="Times New Roman" w:eastAsia="Times New Roman" w:hAnsi="Times New Roman" w:cs="Times New Roman"/>
      <w:lang w:val="uk-UA"/>
    </w:rPr>
  </w:style>
  <w:style w:type="character" w:styleId="a5">
    <w:name w:val="Placeholder Text"/>
    <w:basedOn w:val="a0"/>
    <w:uiPriority w:val="99"/>
    <w:semiHidden/>
    <w:qFormat/>
    <w:rsid w:val="00C84BF5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4BF5"/>
    <w:pPr>
      <w:widowControl w:val="0"/>
      <w:suppressAutoHyphens w:val="0"/>
      <w:spacing w:after="0" w:line="240" w:lineRule="auto"/>
    </w:pPr>
    <w:rPr>
      <w:rFonts w:ascii="Times New Roman" w:eastAsia="Times New Roman" w:hAnsi="Times New Roman"/>
      <w:lang w:eastAsia="en-US"/>
    </w:r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1"/>
    <w:qFormat/>
    <w:rsid w:val="00C84BF5"/>
    <w:pPr>
      <w:widowControl w:val="0"/>
      <w:suppressAutoHyphens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ru-RU"/>
  <c:roundedCorners val="0"/>
  <c:style val="2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Похибка</c:v>
                </c:pt>
              </c:strCache>
            </c:strRef>
          </c:tx>
          <c:spPr>
            <a:ln w="19080" cap="rnd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en-US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1001"/>
                <c:pt idx="0">
                  <c:v>-6</c:v>
                </c:pt>
                <c:pt idx="1">
                  <c:v>-5.9</c:v>
                </c:pt>
                <c:pt idx="2">
                  <c:v>-5.8</c:v>
                </c:pt>
                <c:pt idx="3">
                  <c:v>-5.7</c:v>
                </c:pt>
                <c:pt idx="4">
                  <c:v>-5.6</c:v>
                </c:pt>
                <c:pt idx="5">
                  <c:v>-5.5</c:v>
                </c:pt>
                <c:pt idx="6">
                  <c:v>-5.4</c:v>
                </c:pt>
                <c:pt idx="7">
                  <c:v>-5.3</c:v>
                </c:pt>
                <c:pt idx="8">
                  <c:v>-5.2</c:v>
                </c:pt>
                <c:pt idx="9">
                  <c:v>-5.0999999999999996</c:v>
                </c:pt>
                <c:pt idx="10">
                  <c:v>-5</c:v>
                </c:pt>
                <c:pt idx="11">
                  <c:v>-4.9000000000000004</c:v>
                </c:pt>
                <c:pt idx="12">
                  <c:v>-4.8</c:v>
                </c:pt>
                <c:pt idx="13">
                  <c:v>-4.7</c:v>
                </c:pt>
                <c:pt idx="14">
                  <c:v>-4.5999999999999996</c:v>
                </c:pt>
                <c:pt idx="15">
                  <c:v>-4.5</c:v>
                </c:pt>
                <c:pt idx="16">
                  <c:v>-4.4000000000000004</c:v>
                </c:pt>
                <c:pt idx="17">
                  <c:v>-4.3</c:v>
                </c:pt>
                <c:pt idx="18">
                  <c:v>-4.2</c:v>
                </c:pt>
                <c:pt idx="19">
                  <c:v>-4.0999999999999996</c:v>
                </c:pt>
                <c:pt idx="20">
                  <c:v>-4</c:v>
                </c:pt>
                <c:pt idx="21">
                  <c:v>-3.9</c:v>
                </c:pt>
                <c:pt idx="22">
                  <c:v>-3.8</c:v>
                </c:pt>
                <c:pt idx="23">
                  <c:v>-3.7</c:v>
                </c:pt>
                <c:pt idx="24">
                  <c:v>-3.6</c:v>
                </c:pt>
                <c:pt idx="25">
                  <c:v>-3.5</c:v>
                </c:pt>
                <c:pt idx="26">
                  <c:v>-3.4</c:v>
                </c:pt>
                <c:pt idx="27">
                  <c:v>-3.3</c:v>
                </c:pt>
                <c:pt idx="28">
                  <c:v>-3.2</c:v>
                </c:pt>
                <c:pt idx="29">
                  <c:v>-3.1</c:v>
                </c:pt>
                <c:pt idx="30">
                  <c:v>-3</c:v>
                </c:pt>
                <c:pt idx="31">
                  <c:v>-2.9</c:v>
                </c:pt>
                <c:pt idx="32">
                  <c:v>-2.8</c:v>
                </c:pt>
                <c:pt idx="33">
                  <c:v>-2.7</c:v>
                </c:pt>
                <c:pt idx="34">
                  <c:v>-2.6</c:v>
                </c:pt>
                <c:pt idx="35">
                  <c:v>-2.5</c:v>
                </c:pt>
                <c:pt idx="36">
                  <c:v>-2.4</c:v>
                </c:pt>
                <c:pt idx="37">
                  <c:v>-2.2999999999999998</c:v>
                </c:pt>
                <c:pt idx="38">
                  <c:v>-2.2000000000000002</c:v>
                </c:pt>
                <c:pt idx="39">
                  <c:v>-2.1</c:v>
                </c:pt>
                <c:pt idx="40">
                  <c:v>-2</c:v>
                </c:pt>
                <c:pt idx="41">
                  <c:v>-1.9</c:v>
                </c:pt>
                <c:pt idx="42">
                  <c:v>-1.8</c:v>
                </c:pt>
                <c:pt idx="43">
                  <c:v>-1.7</c:v>
                </c:pt>
                <c:pt idx="44">
                  <c:v>-1.6</c:v>
                </c:pt>
                <c:pt idx="45">
                  <c:v>-1.5</c:v>
                </c:pt>
                <c:pt idx="46">
                  <c:v>-1.4</c:v>
                </c:pt>
                <c:pt idx="47">
                  <c:v>-1.3</c:v>
                </c:pt>
                <c:pt idx="48">
                  <c:v>-1.2</c:v>
                </c:pt>
                <c:pt idx="49">
                  <c:v>-1.1000000000000001</c:v>
                </c:pt>
                <c:pt idx="50">
                  <c:v>-1</c:v>
                </c:pt>
                <c:pt idx="51">
                  <c:v>-0.9</c:v>
                </c:pt>
                <c:pt idx="52">
                  <c:v>-0.8</c:v>
                </c:pt>
                <c:pt idx="53">
                  <c:v>-0.7</c:v>
                </c:pt>
                <c:pt idx="54">
                  <c:v>-0.6</c:v>
                </c:pt>
                <c:pt idx="55">
                  <c:v>-0.5</c:v>
                </c:pt>
                <c:pt idx="56">
                  <c:v>-0.4</c:v>
                </c:pt>
                <c:pt idx="57">
                  <c:v>-0.3</c:v>
                </c:pt>
                <c:pt idx="58">
                  <c:v>-0.2</c:v>
                </c:pt>
                <c:pt idx="59">
                  <c:v>-0.1</c:v>
                </c:pt>
                <c:pt idx="60">
                  <c:v>0</c:v>
                </c:pt>
                <c:pt idx="61">
                  <c:v>0.1</c:v>
                </c:pt>
                <c:pt idx="62">
                  <c:v>0.2</c:v>
                </c:pt>
                <c:pt idx="63">
                  <c:v>0.3</c:v>
                </c:pt>
                <c:pt idx="64">
                  <c:v>0.4</c:v>
                </c:pt>
                <c:pt idx="65">
                  <c:v>0.5</c:v>
                </c:pt>
                <c:pt idx="66">
                  <c:v>0.6</c:v>
                </c:pt>
                <c:pt idx="67">
                  <c:v>0.7</c:v>
                </c:pt>
                <c:pt idx="68">
                  <c:v>0.8</c:v>
                </c:pt>
                <c:pt idx="69">
                  <c:v>0.9</c:v>
                </c:pt>
                <c:pt idx="70">
                  <c:v>1</c:v>
                </c:pt>
                <c:pt idx="71">
                  <c:v>1.1000000000000001</c:v>
                </c:pt>
                <c:pt idx="72">
                  <c:v>1.2</c:v>
                </c:pt>
                <c:pt idx="73">
                  <c:v>1.3</c:v>
                </c:pt>
                <c:pt idx="74">
                  <c:v>1.4</c:v>
                </c:pt>
                <c:pt idx="75">
                  <c:v>1.5</c:v>
                </c:pt>
                <c:pt idx="76">
                  <c:v>1.6</c:v>
                </c:pt>
                <c:pt idx="77">
                  <c:v>1.7</c:v>
                </c:pt>
                <c:pt idx="78">
                  <c:v>1.8</c:v>
                </c:pt>
                <c:pt idx="79">
                  <c:v>1.9</c:v>
                </c:pt>
                <c:pt idx="80">
                  <c:v>2</c:v>
                </c:pt>
                <c:pt idx="81">
                  <c:v>2.1</c:v>
                </c:pt>
                <c:pt idx="82">
                  <c:v>2.2000000000000002</c:v>
                </c:pt>
                <c:pt idx="83">
                  <c:v>2.2999999999999998</c:v>
                </c:pt>
                <c:pt idx="84">
                  <c:v>2.4</c:v>
                </c:pt>
                <c:pt idx="85">
                  <c:v>2.5</c:v>
                </c:pt>
                <c:pt idx="86">
                  <c:v>2.6</c:v>
                </c:pt>
                <c:pt idx="87">
                  <c:v>2.7</c:v>
                </c:pt>
                <c:pt idx="88">
                  <c:v>2.8</c:v>
                </c:pt>
                <c:pt idx="89">
                  <c:v>2.9</c:v>
                </c:pt>
                <c:pt idx="90">
                  <c:v>3</c:v>
                </c:pt>
                <c:pt idx="91">
                  <c:v>3.1</c:v>
                </c:pt>
                <c:pt idx="92">
                  <c:v>3.2</c:v>
                </c:pt>
                <c:pt idx="93">
                  <c:v>3.3</c:v>
                </c:pt>
                <c:pt idx="94">
                  <c:v>3.4</c:v>
                </c:pt>
                <c:pt idx="95">
                  <c:v>3.5</c:v>
                </c:pt>
                <c:pt idx="96">
                  <c:v>3.6</c:v>
                </c:pt>
                <c:pt idx="97">
                  <c:v>3.7</c:v>
                </c:pt>
                <c:pt idx="98">
                  <c:v>3.8</c:v>
                </c:pt>
                <c:pt idx="99">
                  <c:v>3.9</c:v>
                </c:pt>
                <c:pt idx="100">
                  <c:v>4</c:v>
                </c:pt>
                <c:pt idx="101">
                  <c:v>4.0999999999999996</c:v>
                </c:pt>
                <c:pt idx="102">
                  <c:v>4.2</c:v>
                </c:pt>
                <c:pt idx="103">
                  <c:v>4.3</c:v>
                </c:pt>
                <c:pt idx="104">
                  <c:v>4.4000000000000004</c:v>
                </c:pt>
                <c:pt idx="105">
                  <c:v>4.5</c:v>
                </c:pt>
                <c:pt idx="106">
                  <c:v>4.5999999999999996</c:v>
                </c:pt>
                <c:pt idx="107">
                  <c:v>4.7</c:v>
                </c:pt>
                <c:pt idx="108">
                  <c:v>4.8</c:v>
                </c:pt>
                <c:pt idx="109">
                  <c:v>4.9000000000000004</c:v>
                </c:pt>
                <c:pt idx="110">
                  <c:v>5</c:v>
                </c:pt>
                <c:pt idx="111">
                  <c:v>5.0999999999999996</c:v>
                </c:pt>
                <c:pt idx="112">
                  <c:v>5.2</c:v>
                </c:pt>
                <c:pt idx="113">
                  <c:v>5.3</c:v>
                </c:pt>
                <c:pt idx="114">
                  <c:v>5.4</c:v>
                </c:pt>
                <c:pt idx="115">
                  <c:v>5.5</c:v>
                </c:pt>
                <c:pt idx="116">
                  <c:v>5.6</c:v>
                </c:pt>
                <c:pt idx="117">
                  <c:v>5.7</c:v>
                </c:pt>
                <c:pt idx="118">
                  <c:v>5.8</c:v>
                </c:pt>
                <c:pt idx="119">
                  <c:v>5.9</c:v>
                </c:pt>
                <c:pt idx="120">
                  <c:v>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001"/>
                <c:pt idx="0">
                  <c:v>12.8969727133496</c:v>
                </c:pt>
                <c:pt idx="1">
                  <c:v>10.988730569255999</c:v>
                </c:pt>
                <c:pt idx="2">
                  <c:v>9.3350404830586804</c:v>
                </c:pt>
                <c:pt idx="3">
                  <c:v>7.9058702151608404</c:v>
                </c:pt>
                <c:pt idx="4">
                  <c:v>6.6742351214897502</c:v>
                </c:pt>
                <c:pt idx="5">
                  <c:v>5.6159462257087398</c:v>
                </c:pt>
                <c:pt idx="6">
                  <c:v>4.7093641240573696</c:v>
                </c:pt>
                <c:pt idx="7">
                  <c:v>3.9351866638208399</c:v>
                </c:pt>
                <c:pt idx="8">
                  <c:v>3.2762313286996201</c:v>
                </c:pt>
                <c:pt idx="9">
                  <c:v>2.7172482572870198</c:v>
                </c:pt>
                <c:pt idx="10">
                  <c:v>2.24473581453677</c:v>
                </c:pt>
                <c:pt idx="11">
                  <c:v>1.8467756305774199</c:v>
                </c:pt>
                <c:pt idx="12">
                  <c:v>1.5128790165605499</c:v>
                </c:pt>
                <c:pt idx="13">
                  <c:v>1.23383766346289</c:v>
                </c:pt>
                <c:pt idx="14">
                  <c:v>1.0015995269350499</c:v>
                </c:pt>
                <c:pt idx="15">
                  <c:v>0.80914379943077996</c:v>
                </c:pt>
                <c:pt idx="16">
                  <c:v>0.650367869978419</c:v>
                </c:pt>
                <c:pt idx="17">
                  <c:v>0.51999117207997503</c:v>
                </c:pt>
                <c:pt idx="18">
                  <c:v>0.413456821340699</c:v>
                </c:pt>
                <c:pt idx="19">
                  <c:v>0.32684894653326901</c:v>
                </c:pt>
                <c:pt idx="20">
                  <c:v>0.25681862086361201</c:v>
                </c:pt>
                <c:pt idx="21">
                  <c:v>0.20050930420013999</c:v>
                </c:pt>
                <c:pt idx="22">
                  <c:v>0.155499711914417</c:v>
                </c:pt>
                <c:pt idx="23">
                  <c:v>0.119746031710408</c:v>
                </c:pt>
                <c:pt idx="24">
                  <c:v>9.1529416334147004E-2</c:v>
                </c:pt>
                <c:pt idx="25">
                  <c:v>6.9414687290796404E-2</c:v>
                </c:pt>
                <c:pt idx="26">
                  <c:v>5.2208192579461098E-2</c:v>
                </c:pt>
                <c:pt idx="27">
                  <c:v>3.8923769908864897E-2</c:v>
                </c:pt>
                <c:pt idx="28">
                  <c:v>2.8749775794753098E-2</c:v>
                </c:pt>
                <c:pt idx="29">
                  <c:v>2.10261502732795E-2</c:v>
                </c:pt>
                <c:pt idx="30">
                  <c:v>1.52154966004454E-2</c:v>
                </c:pt>
                <c:pt idx="31">
                  <c:v>1.08881651495906E-2</c:v>
                </c:pt>
                <c:pt idx="32">
                  <c:v>7.69734066865802E-3</c:v>
                </c:pt>
                <c:pt idx="33">
                  <c:v>5.3721420170611501E-3</c:v>
                </c:pt>
                <c:pt idx="34">
                  <c:v>3.6977533689472901E-3</c:v>
                </c:pt>
                <c:pt idx="35">
                  <c:v>2.5076155469336801E-3</c:v>
                </c:pt>
                <c:pt idx="36">
                  <c:v>1.6737155412453999E-3</c:v>
                </c:pt>
                <c:pt idx="37">
                  <c:v>1.0970212798241401E-3</c:v>
                </c:pt>
                <c:pt idx="38">
                  <c:v>7.06117255345862E-4</c:v>
                </c:pt>
                <c:pt idx="39">
                  <c:v>4.45104599857582E-4</c:v>
                </c:pt>
                <c:pt idx="40">
                  <c:v>2.7383654714241402E-4</c:v>
                </c:pt>
                <c:pt idx="41">
                  <c:v>1.64566863503357E-4</c:v>
                </c:pt>
                <c:pt idx="42">
                  <c:v>9.6094693087106497E-5</c:v>
                </c:pt>
                <c:pt idx="43">
                  <c:v>5.44942955246486E-5</c:v>
                </c:pt>
                <c:pt idx="44">
                  <c:v>2.9522301288813901E-5</c:v>
                </c:pt>
                <c:pt idx="45">
                  <c:v>1.5798332297090001E-5</c:v>
                </c:pt>
                <c:pt idx="46">
                  <c:v>7.8570997589510993E-6</c:v>
                </c:pt>
                <c:pt idx="47">
                  <c:v>4.1713754126426801E-6</c:v>
                </c:pt>
                <c:pt idx="48">
                  <c:v>1.24552332636529E-6</c:v>
                </c:pt>
                <c:pt idx="49">
                  <c:v>8.7857442265804E-7</c:v>
                </c:pt>
                <c:pt idx="50">
                  <c:v>6.9413186021272005E-7</c:v>
                </c:pt>
                <c:pt idx="51">
                  <c:v>3.1729335603360001E-8</c:v>
                </c:pt>
                <c:pt idx="52">
                  <c:v>2.9065283457808001E-7</c:v>
                </c:pt>
                <c:pt idx="53">
                  <c:v>1.8728448847316001E-7</c:v>
                </c:pt>
                <c:pt idx="54">
                  <c:v>3.8509032163070001E-7</c:v>
                </c:pt>
                <c:pt idx="55">
                  <c:v>4.3810962724322003E-7</c:v>
                </c:pt>
                <c:pt idx="56">
                  <c:v>5.9971149157799997E-9</c:v>
                </c:pt>
                <c:pt idx="57">
                  <c:v>4.8912560601798996E-7</c:v>
                </c:pt>
                <c:pt idx="58">
                  <c:v>4.2215875839523998E-7</c:v>
                </c:pt>
                <c:pt idx="59">
                  <c:v>1.6527802582099999E-7</c:v>
                </c:pt>
                <c:pt idx="60">
                  <c:v>0</c:v>
                </c:pt>
                <c:pt idx="61">
                  <c:v>1.6527802582099999E-7</c:v>
                </c:pt>
                <c:pt idx="62">
                  <c:v>4.2215875839523998E-7</c:v>
                </c:pt>
                <c:pt idx="63">
                  <c:v>4.8912560601798996E-7</c:v>
                </c:pt>
                <c:pt idx="64">
                  <c:v>5.9971149157799997E-9</c:v>
                </c:pt>
                <c:pt idx="65">
                  <c:v>4.3810962724322003E-7</c:v>
                </c:pt>
                <c:pt idx="66">
                  <c:v>3.8509032163070001E-7</c:v>
                </c:pt>
                <c:pt idx="67">
                  <c:v>1.8728448847316001E-7</c:v>
                </c:pt>
                <c:pt idx="68">
                  <c:v>2.9065283457808001E-7</c:v>
                </c:pt>
                <c:pt idx="69">
                  <c:v>3.1729335603360001E-8</c:v>
                </c:pt>
                <c:pt idx="70">
                  <c:v>6.9413186021272005E-7</c:v>
                </c:pt>
                <c:pt idx="71">
                  <c:v>8.7857442265804E-7</c:v>
                </c:pt>
                <c:pt idx="72">
                  <c:v>1.24552332636529E-6</c:v>
                </c:pt>
                <c:pt idx="73">
                  <c:v>4.1713754126426801E-6</c:v>
                </c:pt>
                <c:pt idx="74">
                  <c:v>7.8570997589510993E-6</c:v>
                </c:pt>
                <c:pt idx="75">
                  <c:v>1.5798332297090001E-5</c:v>
                </c:pt>
                <c:pt idx="76">
                  <c:v>2.9522301288813901E-5</c:v>
                </c:pt>
                <c:pt idx="77">
                  <c:v>5.44942955246486E-5</c:v>
                </c:pt>
                <c:pt idx="78">
                  <c:v>9.6094693087106497E-5</c:v>
                </c:pt>
                <c:pt idx="79">
                  <c:v>1.64566863503357E-4</c:v>
                </c:pt>
                <c:pt idx="80">
                  <c:v>2.7383654714241402E-4</c:v>
                </c:pt>
                <c:pt idx="81">
                  <c:v>4.45104599857582E-4</c:v>
                </c:pt>
                <c:pt idx="82">
                  <c:v>7.06117255345862E-4</c:v>
                </c:pt>
                <c:pt idx="83">
                  <c:v>1.0970212798241401E-3</c:v>
                </c:pt>
                <c:pt idx="84">
                  <c:v>1.6737155412453999E-3</c:v>
                </c:pt>
                <c:pt idx="85">
                  <c:v>2.5076155469336801E-3</c:v>
                </c:pt>
                <c:pt idx="86">
                  <c:v>3.6977533689472901E-3</c:v>
                </c:pt>
                <c:pt idx="87">
                  <c:v>5.3721420170611501E-3</c:v>
                </c:pt>
                <c:pt idx="88">
                  <c:v>7.69734066865802E-3</c:v>
                </c:pt>
                <c:pt idx="89">
                  <c:v>1.08881651495906E-2</c:v>
                </c:pt>
                <c:pt idx="90">
                  <c:v>1.52154966004454E-2</c:v>
                </c:pt>
                <c:pt idx="91">
                  <c:v>2.10261502732795E-2</c:v>
                </c:pt>
                <c:pt idx="92">
                  <c:v>2.8749775794753098E-2</c:v>
                </c:pt>
                <c:pt idx="93">
                  <c:v>3.8923769908864897E-2</c:v>
                </c:pt>
                <c:pt idx="94">
                  <c:v>5.2208192579461098E-2</c:v>
                </c:pt>
                <c:pt idx="95">
                  <c:v>6.9414687290796404E-2</c:v>
                </c:pt>
                <c:pt idx="96">
                  <c:v>9.1529416334147004E-2</c:v>
                </c:pt>
                <c:pt idx="97">
                  <c:v>0.119746031710408</c:v>
                </c:pt>
                <c:pt idx="98">
                  <c:v>0.155499711914417</c:v>
                </c:pt>
                <c:pt idx="99">
                  <c:v>0.20050930420013999</c:v>
                </c:pt>
                <c:pt idx="100">
                  <c:v>0.25681862086361201</c:v>
                </c:pt>
                <c:pt idx="101">
                  <c:v>0.32684894653326901</c:v>
                </c:pt>
                <c:pt idx="102">
                  <c:v>0.413456821340699</c:v>
                </c:pt>
                <c:pt idx="103">
                  <c:v>0.51999117207997503</c:v>
                </c:pt>
                <c:pt idx="104">
                  <c:v>0.650367869978419</c:v>
                </c:pt>
                <c:pt idx="105">
                  <c:v>0.80914379943077996</c:v>
                </c:pt>
                <c:pt idx="106">
                  <c:v>1.0015995269350499</c:v>
                </c:pt>
                <c:pt idx="107">
                  <c:v>1.23383766346289</c:v>
                </c:pt>
                <c:pt idx="108">
                  <c:v>1.5128790165605499</c:v>
                </c:pt>
                <c:pt idx="109">
                  <c:v>1.8467756305774199</c:v>
                </c:pt>
                <c:pt idx="110">
                  <c:v>2.24473581453677</c:v>
                </c:pt>
                <c:pt idx="111">
                  <c:v>2.7172482572870198</c:v>
                </c:pt>
                <c:pt idx="112">
                  <c:v>3.2762313286996201</c:v>
                </c:pt>
                <c:pt idx="113">
                  <c:v>3.9351866638208399</c:v>
                </c:pt>
                <c:pt idx="114">
                  <c:v>4.7093641240573696</c:v>
                </c:pt>
                <c:pt idx="115">
                  <c:v>5.6159462257087398</c:v>
                </c:pt>
                <c:pt idx="116">
                  <c:v>6.6742351214897502</c:v>
                </c:pt>
                <c:pt idx="117">
                  <c:v>7.9058702151608404</c:v>
                </c:pt>
                <c:pt idx="118">
                  <c:v>9.3350404830586804</c:v>
                </c:pt>
                <c:pt idx="119">
                  <c:v>10.988730569255999</c:v>
                </c:pt>
                <c:pt idx="120">
                  <c:v>12.8969727133496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97-44A6-93EA-34CCCD4109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902388"/>
        <c:axId val="8092195"/>
      </c:scatterChart>
      <c:valAx>
        <c:axId val="80902388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lang="en-US"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US" sz="1000" b="0" strike="noStrike" spc="-1">
                    <a:solidFill>
                      <a:srgbClr val="595959"/>
                    </a:solidFill>
                    <a:latin typeface="Calibri"/>
                  </a:rPr>
                  <a:t>X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8092195"/>
        <c:crosses val="autoZero"/>
        <c:crossBetween val="midCat"/>
      </c:valAx>
      <c:valAx>
        <c:axId val="809219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lang="az-Cyrl-AZ"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az-Cyrl-AZ" sz="1000" b="0" strike="noStrike" spc="-1">
                    <a:solidFill>
                      <a:srgbClr val="595959"/>
                    </a:solidFill>
                    <a:latin typeface="Calibri"/>
                  </a:rPr>
                  <a:t>Похибка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80902388"/>
        <c:crosses val="autoZero"/>
        <c:crossBetween val="midCat"/>
      </c:valAx>
      <c:spPr>
        <a:noFill/>
        <a:ln w="0"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D8A55-008F-41A8-834E-1F4412EB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dc:description/>
  <cp:lastModifiedBy>Serhiy</cp:lastModifiedBy>
  <cp:revision>31</cp:revision>
  <cp:lastPrinted>2024-02-10T17:02:00Z</cp:lastPrinted>
  <dcterms:created xsi:type="dcterms:W3CDTF">2023-09-08T23:11:00Z</dcterms:created>
  <dcterms:modified xsi:type="dcterms:W3CDTF">2024-02-10T17:03:00Z</dcterms:modified>
  <dc:language>en-US</dc:language>
</cp:coreProperties>
</file>