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04"/>
      </w:tblGrid>
      <w:tr w:rsidR="004B2A8E" w:rsidRPr="002F4F9D">
        <w:trPr>
          <w:trHeight w:val="2880"/>
          <w:jc w:val="center"/>
        </w:trPr>
        <w:tc>
          <w:tcPr>
            <w:tcW w:w="5000" w:type="pct"/>
          </w:tcPr>
          <w:p w:rsidR="004B2A8E" w:rsidRDefault="004B2A8E" w:rsidP="004B2A8E">
            <w:pPr>
              <w:pStyle w:val="Sinespaciado"/>
              <w:jc w:val="center"/>
              <w:rPr>
                <w:rFonts w:ascii="Cambria" w:hAnsi="Cambria"/>
                <w:caps/>
              </w:rPr>
            </w:pPr>
            <w:r>
              <w:rPr>
                <w:rFonts w:ascii="Cambria" w:hAnsi="Cambria"/>
                <w:caps/>
              </w:rPr>
              <w:t>Universidad de Granada</w:t>
            </w:r>
          </w:p>
        </w:tc>
      </w:tr>
      <w:tr w:rsidR="004B2A8E" w:rsidRPr="002F4F9D">
        <w:trPr>
          <w:trHeight w:val="1440"/>
          <w:jc w:val="center"/>
        </w:trPr>
        <w:tc>
          <w:tcPr>
            <w:tcW w:w="5000" w:type="pct"/>
            <w:tcBorders>
              <w:bottom w:val="single" w:sz="4" w:space="0" w:color="4F81BD"/>
            </w:tcBorders>
            <w:vAlign w:val="center"/>
          </w:tcPr>
          <w:p w:rsidR="004B2A8E" w:rsidRDefault="00F67842" w:rsidP="004B2A8E">
            <w:pPr>
              <w:pStyle w:val="Sinespaciado"/>
              <w:jc w:val="center"/>
              <w:rPr>
                <w:rFonts w:ascii="Cambria" w:hAnsi="Cambria"/>
                <w:sz w:val="80"/>
                <w:szCs w:val="80"/>
              </w:rPr>
            </w:pPr>
            <w:r w:rsidRPr="00F67842">
              <w:rPr>
                <w:rFonts w:ascii="Cambria" w:hAnsi="Cambria"/>
                <w:sz w:val="56"/>
                <w:szCs w:val="80"/>
              </w:rPr>
              <w:t>Viajante de Comercio (B&amp;B)</w:t>
            </w:r>
          </w:p>
        </w:tc>
      </w:tr>
      <w:tr w:rsidR="004B2A8E" w:rsidRPr="002F4F9D">
        <w:trPr>
          <w:trHeight w:val="720"/>
          <w:jc w:val="center"/>
        </w:trPr>
        <w:tc>
          <w:tcPr>
            <w:tcW w:w="5000" w:type="pct"/>
            <w:tcBorders>
              <w:top w:val="single" w:sz="4" w:space="0" w:color="4F81BD"/>
            </w:tcBorders>
            <w:vAlign w:val="center"/>
          </w:tcPr>
          <w:p w:rsidR="004B2A8E" w:rsidRDefault="004B2A8E" w:rsidP="004B2A8E">
            <w:pPr>
              <w:pStyle w:val="Sinespaciado"/>
              <w:jc w:val="center"/>
              <w:rPr>
                <w:rFonts w:ascii="Cambria" w:hAnsi="Cambria"/>
                <w:sz w:val="44"/>
                <w:szCs w:val="44"/>
              </w:rPr>
            </w:pPr>
            <w:r>
              <w:rPr>
                <w:rFonts w:ascii="Cambria" w:hAnsi="Cambria"/>
                <w:sz w:val="44"/>
                <w:szCs w:val="44"/>
              </w:rPr>
              <w:t>Algorítmica</w:t>
            </w:r>
          </w:p>
        </w:tc>
      </w:tr>
      <w:tr w:rsidR="004B2A8E" w:rsidRPr="002F4F9D">
        <w:trPr>
          <w:trHeight w:val="360"/>
          <w:jc w:val="center"/>
        </w:trPr>
        <w:tc>
          <w:tcPr>
            <w:tcW w:w="5000" w:type="pct"/>
            <w:vAlign w:val="center"/>
          </w:tcPr>
          <w:p w:rsidR="004B2A8E" w:rsidRPr="002F4F9D" w:rsidRDefault="004B2A8E">
            <w:pPr>
              <w:pStyle w:val="Sinespaciado"/>
              <w:jc w:val="center"/>
            </w:pPr>
          </w:p>
          <w:p w:rsidR="004B2A8E" w:rsidRPr="002F4F9D" w:rsidRDefault="004B2A8E">
            <w:pPr>
              <w:pStyle w:val="Sinespaciado"/>
              <w:jc w:val="center"/>
            </w:pPr>
          </w:p>
          <w:p w:rsidR="001D5482" w:rsidRPr="002F4F9D" w:rsidRDefault="001D5482">
            <w:pPr>
              <w:pStyle w:val="Sinespaciado"/>
              <w:jc w:val="center"/>
            </w:pPr>
          </w:p>
          <w:p w:rsidR="001D5482" w:rsidRPr="002F4F9D" w:rsidRDefault="001D5482">
            <w:pPr>
              <w:pStyle w:val="Sinespaciado"/>
              <w:jc w:val="center"/>
            </w:pPr>
          </w:p>
          <w:p w:rsidR="004B2A8E" w:rsidRPr="002F4F9D" w:rsidRDefault="004B2A8E" w:rsidP="001D5482">
            <w:pPr>
              <w:pStyle w:val="Sinespaciado"/>
              <w:jc w:val="center"/>
              <w:rPr>
                <w:b/>
              </w:rPr>
            </w:pPr>
            <w:r w:rsidRPr="002F4F9D">
              <w:rPr>
                <w:b/>
              </w:rPr>
              <w:t>Aarón Bueno Rodríguez</w:t>
            </w:r>
          </w:p>
          <w:p w:rsidR="004B2A8E" w:rsidRPr="002F4F9D" w:rsidRDefault="004B2A8E" w:rsidP="001D5482">
            <w:pPr>
              <w:pStyle w:val="Sinespaciado"/>
              <w:jc w:val="center"/>
              <w:rPr>
                <w:b/>
              </w:rPr>
            </w:pPr>
            <w:r w:rsidRPr="002F4F9D">
              <w:rPr>
                <w:b/>
              </w:rPr>
              <w:t xml:space="preserve">Bryan Moreno </w:t>
            </w:r>
            <w:proofErr w:type="spellStart"/>
            <w:r w:rsidRPr="002F4F9D">
              <w:rPr>
                <w:b/>
              </w:rPr>
              <w:t>Picamán</w:t>
            </w:r>
            <w:proofErr w:type="spellEnd"/>
          </w:p>
          <w:p w:rsidR="004B2A8E" w:rsidRPr="002F4F9D" w:rsidRDefault="004B2A8E" w:rsidP="001D5482">
            <w:pPr>
              <w:pStyle w:val="Sinespaciado"/>
              <w:jc w:val="center"/>
            </w:pPr>
            <w:r w:rsidRPr="002F4F9D">
              <w:rPr>
                <w:b/>
              </w:rPr>
              <w:t>Miguel Ángel Rodríguez Serrano</w:t>
            </w:r>
          </w:p>
        </w:tc>
      </w:tr>
      <w:tr w:rsidR="004B2A8E" w:rsidRPr="002F4F9D">
        <w:trPr>
          <w:trHeight w:val="360"/>
          <w:jc w:val="center"/>
        </w:trPr>
        <w:tc>
          <w:tcPr>
            <w:tcW w:w="5000" w:type="pct"/>
            <w:vAlign w:val="center"/>
          </w:tcPr>
          <w:p w:rsidR="004B2A8E" w:rsidRPr="002F4F9D" w:rsidRDefault="004B2A8E" w:rsidP="004B2A8E">
            <w:pPr>
              <w:pStyle w:val="Sinespaciado"/>
              <w:jc w:val="center"/>
              <w:rPr>
                <w:b/>
                <w:bCs/>
              </w:rPr>
            </w:pPr>
          </w:p>
        </w:tc>
      </w:tr>
      <w:tr w:rsidR="004B2A8E" w:rsidRPr="002F4F9D">
        <w:trPr>
          <w:trHeight w:val="360"/>
          <w:jc w:val="center"/>
        </w:trPr>
        <w:tc>
          <w:tcPr>
            <w:tcW w:w="5000" w:type="pct"/>
            <w:vAlign w:val="center"/>
          </w:tcPr>
          <w:p w:rsidR="004B2A8E" w:rsidRPr="002F4F9D" w:rsidRDefault="004B2A8E" w:rsidP="004B2A8E">
            <w:pPr>
              <w:pStyle w:val="Sinespaciado"/>
              <w:jc w:val="center"/>
              <w:rPr>
                <w:b/>
                <w:bCs/>
              </w:rPr>
            </w:pPr>
          </w:p>
        </w:tc>
      </w:tr>
    </w:tbl>
    <w:p w:rsidR="004B2A8E" w:rsidRDefault="004B2A8E"/>
    <w:p w:rsidR="004B2A8E" w:rsidRDefault="004B2A8E"/>
    <w:tbl>
      <w:tblPr>
        <w:tblpPr w:leftFromText="187" w:rightFromText="187" w:horzAnchor="margin" w:tblpXSpec="center" w:tblpYSpec="bottom"/>
        <w:tblW w:w="5000" w:type="pct"/>
        <w:tblLook w:val="04A0" w:firstRow="1" w:lastRow="0" w:firstColumn="1" w:lastColumn="0" w:noHBand="0" w:noVBand="1"/>
      </w:tblPr>
      <w:tblGrid>
        <w:gridCol w:w="8504"/>
      </w:tblGrid>
      <w:tr w:rsidR="004B2A8E" w:rsidRPr="002F4F9D">
        <w:tc>
          <w:tcPr>
            <w:tcW w:w="5000" w:type="pct"/>
          </w:tcPr>
          <w:p w:rsidR="004B2A8E" w:rsidRPr="002F4F9D" w:rsidRDefault="001D5482" w:rsidP="001D5482">
            <w:pPr>
              <w:pStyle w:val="Sinespaciado"/>
              <w:jc w:val="center"/>
            </w:pPr>
            <w:r w:rsidRPr="002F4F9D">
              <w:t>2º Grado Ingeniería Informática</w:t>
            </w:r>
          </w:p>
        </w:tc>
      </w:tr>
    </w:tbl>
    <w:p w:rsidR="004B2A8E" w:rsidRDefault="004B2A8E"/>
    <w:p w:rsidR="00956E99" w:rsidRDefault="00956E99" w:rsidP="00956E99">
      <w:pPr>
        <w:rPr>
          <w:rFonts w:ascii="Verdana" w:hAnsi="Verdana"/>
          <w:b/>
          <w:bCs/>
          <w:sz w:val="40"/>
          <w:szCs w:val="40"/>
        </w:rPr>
      </w:pPr>
      <w:r>
        <w:rPr>
          <w:rFonts w:ascii="Verdana" w:hAnsi="Verdana"/>
          <w:b/>
          <w:bCs/>
          <w:sz w:val="40"/>
          <w:szCs w:val="40"/>
        </w:rPr>
        <w:br w:type="page"/>
      </w:r>
    </w:p>
    <w:p w:rsidR="00AD6D93" w:rsidRPr="00AD6D93" w:rsidRDefault="00550522" w:rsidP="00AD6D93">
      <w:pPr>
        <w:spacing w:after="0" w:line="240" w:lineRule="auto"/>
        <w:jc w:val="center"/>
        <w:rPr>
          <w:rFonts w:ascii="Verdana" w:eastAsia="Droid Sans Fallback" w:hAnsi="Verdana" w:cs="FreeSans"/>
          <w:b/>
          <w:bCs/>
          <w:kern w:val="3"/>
          <w:sz w:val="20"/>
          <w:szCs w:val="24"/>
          <w:lang w:eastAsia="zh-CN" w:bidi="hi-IN"/>
        </w:rPr>
      </w:pPr>
      <w:r>
        <w:rPr>
          <w:rFonts w:ascii="Verdana" w:eastAsia="Droid Sans Fallback" w:hAnsi="Verdana" w:cs="FreeSans"/>
          <w:b/>
          <w:bCs/>
          <w:kern w:val="3"/>
          <w:sz w:val="20"/>
          <w:szCs w:val="24"/>
          <w:lang w:eastAsia="zh-CN" w:bidi="hi-IN"/>
        </w:rPr>
        <w:lastRenderedPageBreak/>
        <w:t xml:space="preserve">EXPLICACION DEL </w:t>
      </w:r>
      <w:r w:rsidR="00AD6D93">
        <w:rPr>
          <w:rFonts w:ascii="Verdana" w:eastAsia="Droid Sans Fallback" w:hAnsi="Verdana" w:cs="FreeSans"/>
          <w:b/>
          <w:bCs/>
          <w:kern w:val="3"/>
          <w:sz w:val="20"/>
          <w:szCs w:val="24"/>
          <w:lang w:eastAsia="zh-CN" w:bidi="hi-IN"/>
        </w:rPr>
        <w:t>PROBLEMA</w:t>
      </w:r>
    </w:p>
    <w:p w:rsidR="00AD6D93" w:rsidRDefault="00AD6D93" w:rsidP="00AD6D93">
      <w:pPr>
        <w:spacing w:after="0" w:line="240" w:lineRule="auto"/>
        <w:rPr>
          <w:rFonts w:ascii="Verdana" w:eastAsia="Droid Sans Fallback" w:hAnsi="Verdana" w:cs="FreeSans"/>
          <w:bCs/>
          <w:kern w:val="3"/>
          <w:sz w:val="20"/>
          <w:szCs w:val="24"/>
          <w:lang w:eastAsia="zh-CN" w:bidi="hi-IN"/>
        </w:rPr>
      </w:pPr>
    </w:p>
    <w:p w:rsidR="00AD6D93" w:rsidRDefault="00AD6D93" w:rsidP="00AD6D93">
      <w:pPr>
        <w:spacing w:after="0" w:line="240" w:lineRule="auto"/>
        <w:rPr>
          <w:rFonts w:ascii="Verdana" w:eastAsia="Droid Sans Fallback" w:hAnsi="Verdana" w:cs="FreeSans"/>
          <w:bCs/>
          <w:kern w:val="3"/>
          <w:sz w:val="20"/>
          <w:szCs w:val="24"/>
          <w:lang w:eastAsia="zh-CN" w:bidi="hi-IN"/>
        </w:rPr>
      </w:pPr>
    </w:p>
    <w:p w:rsidR="00473480" w:rsidRDefault="00473480" w:rsidP="00473480">
      <w:pPr>
        <w:spacing w:after="0" w:line="240" w:lineRule="auto"/>
        <w:rPr>
          <w:rFonts w:ascii="Verdana" w:eastAsia="Droid Sans Fallback" w:hAnsi="Verdana" w:cs="FreeSans"/>
          <w:bCs/>
          <w:kern w:val="3"/>
          <w:sz w:val="20"/>
          <w:szCs w:val="24"/>
          <w:lang w:eastAsia="zh-CN" w:bidi="hi-IN"/>
        </w:rPr>
      </w:pPr>
      <w:r w:rsidRPr="00473480">
        <w:rPr>
          <w:rFonts w:ascii="Verdana" w:eastAsia="Droid Sans Fallback" w:hAnsi="Verdana" w:cs="FreeSans"/>
          <w:bCs/>
          <w:kern w:val="3"/>
          <w:sz w:val="20"/>
          <w:szCs w:val="24"/>
          <w:lang w:eastAsia="zh-CN" w:bidi="hi-IN"/>
        </w:rPr>
        <w:t>El problema del viajante de comercio ya se ha comentado y utilizado en la práctica sobre algoritmos</w:t>
      </w:r>
      <w:r>
        <w:rPr>
          <w:rFonts w:ascii="Verdana" w:eastAsia="Droid Sans Fallback" w:hAnsi="Verdana" w:cs="FreeSans"/>
          <w:bCs/>
          <w:kern w:val="3"/>
          <w:sz w:val="20"/>
          <w:szCs w:val="24"/>
          <w:lang w:eastAsia="zh-CN" w:bidi="hi-IN"/>
        </w:rPr>
        <w:t xml:space="preserve"> voraces, donde se estudiaron m</w:t>
      </w:r>
      <w:r w:rsidRPr="00473480">
        <w:rPr>
          <w:rFonts w:ascii="Verdana" w:eastAsia="Droid Sans Fallback" w:hAnsi="Verdana" w:cs="FreeSans"/>
          <w:bCs/>
          <w:kern w:val="3"/>
          <w:sz w:val="20"/>
          <w:szCs w:val="24"/>
          <w:lang w:eastAsia="zh-CN" w:bidi="hi-IN"/>
        </w:rPr>
        <w:t>étodos de este tipo para encontrar soluciones razonables (no  optimas necesariamente) a este problema. Si se desea encontrar una solución  óptima</w:t>
      </w:r>
      <w:r>
        <w:rPr>
          <w:rFonts w:ascii="Verdana" w:eastAsia="Droid Sans Fallback" w:hAnsi="Verdana" w:cs="FreeSans"/>
          <w:bCs/>
          <w:kern w:val="3"/>
          <w:sz w:val="20"/>
          <w:szCs w:val="24"/>
          <w:lang w:eastAsia="zh-CN" w:bidi="hi-IN"/>
        </w:rPr>
        <w:t xml:space="preserve"> es necesario utilizar métodos m</w:t>
      </w:r>
      <w:r w:rsidRPr="00473480">
        <w:rPr>
          <w:rFonts w:ascii="Verdana" w:eastAsia="Droid Sans Fallback" w:hAnsi="Verdana" w:cs="FreeSans"/>
          <w:bCs/>
          <w:kern w:val="3"/>
          <w:sz w:val="20"/>
          <w:szCs w:val="24"/>
          <w:lang w:eastAsia="zh-CN" w:bidi="hi-IN"/>
        </w:rPr>
        <w:t>ás potentes (y costosos), como la v</w:t>
      </w:r>
      <w:r>
        <w:rPr>
          <w:rFonts w:ascii="Verdana" w:eastAsia="Droid Sans Fallback" w:hAnsi="Verdana" w:cs="FreeSans"/>
          <w:bCs/>
          <w:kern w:val="3"/>
          <w:sz w:val="20"/>
          <w:szCs w:val="24"/>
          <w:lang w:eastAsia="zh-CN" w:bidi="hi-IN"/>
        </w:rPr>
        <w:t>uelta atrás y la radicaci</w:t>
      </w:r>
      <w:r w:rsidRPr="00473480">
        <w:rPr>
          <w:rFonts w:ascii="Verdana" w:eastAsia="Droid Sans Fallback" w:hAnsi="Verdana" w:cs="FreeSans"/>
          <w:bCs/>
          <w:kern w:val="3"/>
          <w:sz w:val="20"/>
          <w:szCs w:val="24"/>
          <w:lang w:eastAsia="zh-CN" w:bidi="hi-IN"/>
        </w:rPr>
        <w:t>ón y poda, que exploren el espacio de posibles soluciones de forma m as exhaustiva.</w:t>
      </w:r>
    </w:p>
    <w:p w:rsidR="00C14879" w:rsidRDefault="00473480" w:rsidP="00473480">
      <w:pPr>
        <w:spacing w:after="0" w:line="240" w:lineRule="auto"/>
        <w:rPr>
          <w:rFonts w:ascii="Verdana" w:eastAsia="Droid Sans Fallback" w:hAnsi="Verdana" w:cs="FreeSans"/>
          <w:bCs/>
          <w:kern w:val="3"/>
          <w:sz w:val="20"/>
          <w:szCs w:val="24"/>
          <w:lang w:eastAsia="zh-CN" w:bidi="hi-IN"/>
        </w:rPr>
      </w:pPr>
      <w:r>
        <w:rPr>
          <w:rFonts w:ascii="Verdana" w:eastAsia="Droid Sans Fallback" w:hAnsi="Verdana" w:cs="FreeSans"/>
          <w:bCs/>
          <w:kern w:val="3"/>
          <w:sz w:val="20"/>
          <w:szCs w:val="24"/>
          <w:lang w:eastAsia="zh-CN" w:bidi="hi-IN"/>
        </w:rPr>
        <w:t>Así, un algoritmo de vuelta atr</w:t>
      </w:r>
      <w:r w:rsidRPr="00473480">
        <w:rPr>
          <w:rFonts w:ascii="Verdana" w:eastAsia="Droid Sans Fallback" w:hAnsi="Verdana" w:cs="FreeSans"/>
          <w:bCs/>
          <w:kern w:val="3"/>
          <w:sz w:val="20"/>
          <w:szCs w:val="24"/>
          <w:lang w:eastAsia="zh-CN" w:bidi="hi-IN"/>
        </w:rPr>
        <w:t xml:space="preserve">ás comenzar  a en la </w:t>
      </w:r>
      <w:r>
        <w:rPr>
          <w:rFonts w:ascii="Verdana" w:eastAsia="Droid Sans Fallback" w:hAnsi="Verdana" w:cs="FreeSans"/>
          <w:bCs/>
          <w:kern w:val="3"/>
          <w:sz w:val="20"/>
          <w:szCs w:val="24"/>
          <w:lang w:eastAsia="zh-CN" w:bidi="hi-IN"/>
        </w:rPr>
        <w:t>ciudad 1 (podemos suponer sin p</w:t>
      </w:r>
      <w:r w:rsidRPr="00473480">
        <w:rPr>
          <w:rFonts w:ascii="Verdana" w:eastAsia="Droid Sans Fallback" w:hAnsi="Verdana" w:cs="FreeSans"/>
          <w:bCs/>
          <w:kern w:val="3"/>
          <w:sz w:val="20"/>
          <w:szCs w:val="24"/>
          <w:lang w:eastAsia="zh-CN" w:bidi="hi-IN"/>
        </w:rPr>
        <w:t>érdida de generalidad, al tratarse de encontrar un tour, que la ciudad de inicio y  n es esa ciudad) e intentar  a incluir como parte del tour la siguiente ciudad a un no visitada, continuando de este modo hasta completar un tour. Para agilizar la b</w:t>
      </w:r>
      <w:r>
        <w:rPr>
          <w:rFonts w:ascii="Verdana" w:eastAsia="Droid Sans Fallback" w:hAnsi="Verdana" w:cs="FreeSans"/>
          <w:bCs/>
          <w:kern w:val="3"/>
          <w:sz w:val="20"/>
          <w:szCs w:val="24"/>
          <w:lang w:eastAsia="zh-CN" w:bidi="hi-IN"/>
        </w:rPr>
        <w:t>úsqueda de la soluci</w:t>
      </w:r>
      <w:r w:rsidRPr="00473480">
        <w:rPr>
          <w:rFonts w:ascii="Verdana" w:eastAsia="Droid Sans Fallback" w:hAnsi="Verdana" w:cs="FreeSans"/>
          <w:bCs/>
          <w:kern w:val="3"/>
          <w:sz w:val="20"/>
          <w:szCs w:val="24"/>
          <w:lang w:eastAsia="zh-CN" w:bidi="hi-IN"/>
        </w:rPr>
        <w:t>ón se deben considerar como ciudades válida</w:t>
      </w:r>
      <w:r>
        <w:rPr>
          <w:rFonts w:ascii="Verdana" w:eastAsia="Droid Sans Fallback" w:hAnsi="Verdana" w:cs="FreeSans"/>
          <w:bCs/>
          <w:kern w:val="3"/>
          <w:sz w:val="20"/>
          <w:szCs w:val="24"/>
          <w:lang w:eastAsia="zh-CN" w:bidi="hi-IN"/>
        </w:rPr>
        <w:t>s para una posició</w:t>
      </w:r>
      <w:r w:rsidRPr="00473480">
        <w:rPr>
          <w:rFonts w:ascii="Verdana" w:eastAsia="Droid Sans Fallback" w:hAnsi="Verdana" w:cs="FreeSans"/>
          <w:bCs/>
          <w:kern w:val="3"/>
          <w:sz w:val="20"/>
          <w:szCs w:val="24"/>
          <w:lang w:eastAsia="zh-CN" w:bidi="hi-IN"/>
        </w:rPr>
        <w:t xml:space="preserve">n (ciudad actual) solo aquellas que satisfagan las restricciones del problema (en este caso ciudades que a un no hayan sido visitadas). Cuando para un </w:t>
      </w:r>
      <w:r>
        <w:rPr>
          <w:rFonts w:ascii="Verdana" w:eastAsia="Droid Sans Fallback" w:hAnsi="Verdana" w:cs="FreeSans"/>
          <w:bCs/>
          <w:kern w:val="3"/>
          <w:sz w:val="20"/>
          <w:szCs w:val="24"/>
          <w:lang w:eastAsia="zh-CN" w:bidi="hi-IN"/>
        </w:rPr>
        <w:t>nivel no queden m as ciudades v</w:t>
      </w:r>
      <w:r w:rsidRPr="00473480">
        <w:rPr>
          <w:rFonts w:ascii="Verdana" w:eastAsia="Droid Sans Fallback" w:hAnsi="Verdana" w:cs="FreeSans"/>
          <w:bCs/>
          <w:kern w:val="3"/>
          <w:sz w:val="20"/>
          <w:szCs w:val="24"/>
          <w:lang w:eastAsia="zh-CN" w:bidi="hi-IN"/>
        </w:rPr>
        <w:t>alidas, e</w:t>
      </w:r>
      <w:r w:rsidR="00C14879">
        <w:rPr>
          <w:rFonts w:ascii="Verdana" w:eastAsia="Droid Sans Fallback" w:hAnsi="Verdana" w:cs="FreeSans"/>
          <w:bCs/>
          <w:kern w:val="3"/>
          <w:sz w:val="20"/>
          <w:szCs w:val="24"/>
          <w:lang w:eastAsia="zh-CN" w:bidi="hi-IN"/>
        </w:rPr>
        <w:t>l algoritmo hace una vuelta atr</w:t>
      </w:r>
      <w:r w:rsidR="00C14879" w:rsidRPr="00473480">
        <w:rPr>
          <w:rFonts w:ascii="Verdana" w:eastAsia="Droid Sans Fallback" w:hAnsi="Verdana" w:cs="FreeSans"/>
          <w:bCs/>
          <w:kern w:val="3"/>
          <w:sz w:val="20"/>
          <w:szCs w:val="24"/>
          <w:lang w:eastAsia="zh-CN" w:bidi="hi-IN"/>
        </w:rPr>
        <w:t>ás</w:t>
      </w:r>
      <w:r w:rsidRPr="00473480">
        <w:rPr>
          <w:rFonts w:ascii="Verdana" w:eastAsia="Droid Sans Fallback" w:hAnsi="Verdana" w:cs="FreeSans"/>
          <w:bCs/>
          <w:kern w:val="3"/>
          <w:sz w:val="20"/>
          <w:szCs w:val="24"/>
          <w:lang w:eastAsia="zh-CN" w:bidi="hi-IN"/>
        </w:rPr>
        <w:t xml:space="preserve"> proponien</w:t>
      </w:r>
      <w:r>
        <w:rPr>
          <w:rFonts w:ascii="Verdana" w:eastAsia="Droid Sans Fallback" w:hAnsi="Verdana" w:cs="FreeSans"/>
          <w:bCs/>
          <w:kern w:val="3"/>
          <w:sz w:val="20"/>
          <w:szCs w:val="24"/>
          <w:lang w:eastAsia="zh-CN" w:bidi="hi-IN"/>
        </w:rPr>
        <w:t xml:space="preserve">do una nueva ciudad </w:t>
      </w:r>
      <w:r w:rsidR="00C14879">
        <w:rPr>
          <w:rFonts w:ascii="Verdana" w:eastAsia="Droid Sans Fallback" w:hAnsi="Verdana" w:cs="FreeSans"/>
          <w:bCs/>
          <w:kern w:val="3"/>
          <w:sz w:val="20"/>
          <w:szCs w:val="24"/>
          <w:lang w:eastAsia="zh-CN" w:bidi="hi-IN"/>
        </w:rPr>
        <w:t>v</w:t>
      </w:r>
      <w:r w:rsidR="00C14879" w:rsidRPr="00473480">
        <w:rPr>
          <w:rFonts w:ascii="Verdana" w:eastAsia="Droid Sans Fallback" w:hAnsi="Verdana" w:cs="FreeSans"/>
          <w:bCs/>
          <w:kern w:val="3"/>
          <w:sz w:val="20"/>
          <w:szCs w:val="24"/>
          <w:lang w:eastAsia="zh-CN" w:bidi="hi-IN"/>
        </w:rPr>
        <w:t>álida</w:t>
      </w:r>
      <w:r w:rsidRPr="00473480">
        <w:rPr>
          <w:rFonts w:ascii="Verdana" w:eastAsia="Droid Sans Fallback" w:hAnsi="Verdana" w:cs="FreeSans"/>
          <w:bCs/>
          <w:kern w:val="3"/>
          <w:sz w:val="20"/>
          <w:szCs w:val="24"/>
          <w:lang w:eastAsia="zh-CN" w:bidi="hi-IN"/>
        </w:rPr>
        <w:t xml:space="preserve"> para el nivel anterior. </w:t>
      </w:r>
    </w:p>
    <w:p w:rsidR="00C14879" w:rsidRDefault="00C14879" w:rsidP="00473480">
      <w:pPr>
        <w:spacing w:after="0" w:line="240" w:lineRule="auto"/>
        <w:rPr>
          <w:rFonts w:ascii="Verdana" w:eastAsia="Droid Sans Fallback" w:hAnsi="Verdana" w:cs="FreeSans"/>
          <w:bCs/>
          <w:kern w:val="3"/>
          <w:sz w:val="20"/>
          <w:szCs w:val="24"/>
          <w:lang w:eastAsia="zh-CN" w:bidi="hi-IN"/>
        </w:rPr>
      </w:pPr>
    </w:p>
    <w:p w:rsidR="00C14879" w:rsidRDefault="00473480" w:rsidP="00473480">
      <w:pPr>
        <w:spacing w:after="0" w:line="240" w:lineRule="auto"/>
        <w:rPr>
          <w:rFonts w:ascii="Verdana" w:eastAsia="Droid Sans Fallback" w:hAnsi="Verdana" w:cs="FreeSans"/>
          <w:bCs/>
          <w:kern w:val="3"/>
          <w:sz w:val="20"/>
          <w:szCs w:val="24"/>
          <w:lang w:eastAsia="zh-CN" w:bidi="hi-IN"/>
        </w:rPr>
      </w:pPr>
      <w:r w:rsidRPr="00473480">
        <w:rPr>
          <w:rFonts w:ascii="Verdana" w:eastAsia="Droid Sans Fallback" w:hAnsi="Verdana" w:cs="FreeSans"/>
          <w:bCs/>
          <w:kern w:val="3"/>
          <w:sz w:val="20"/>
          <w:szCs w:val="24"/>
          <w:lang w:eastAsia="zh-CN" w:bidi="hi-IN"/>
        </w:rPr>
        <w:t>Para e</w:t>
      </w:r>
      <w:r w:rsidR="00C14879">
        <w:rPr>
          <w:rFonts w:ascii="Verdana" w:eastAsia="Droid Sans Fallback" w:hAnsi="Verdana" w:cs="FreeSans"/>
          <w:bCs/>
          <w:kern w:val="3"/>
          <w:sz w:val="20"/>
          <w:szCs w:val="24"/>
          <w:lang w:eastAsia="zh-CN" w:bidi="hi-IN"/>
        </w:rPr>
        <w:t>mplear un algoritmo de radicaci</w:t>
      </w:r>
      <w:r w:rsidR="00C14879" w:rsidRPr="00473480">
        <w:rPr>
          <w:rFonts w:ascii="Verdana" w:eastAsia="Droid Sans Fallback" w:hAnsi="Verdana" w:cs="FreeSans"/>
          <w:bCs/>
          <w:kern w:val="3"/>
          <w:sz w:val="20"/>
          <w:szCs w:val="24"/>
          <w:lang w:eastAsia="zh-CN" w:bidi="hi-IN"/>
        </w:rPr>
        <w:t>ón</w:t>
      </w:r>
      <w:r w:rsidRPr="00473480">
        <w:rPr>
          <w:rFonts w:ascii="Verdana" w:eastAsia="Droid Sans Fallback" w:hAnsi="Verdana" w:cs="FreeSans"/>
          <w:bCs/>
          <w:kern w:val="3"/>
          <w:sz w:val="20"/>
          <w:szCs w:val="24"/>
          <w:lang w:eastAsia="zh-CN" w:bidi="hi-IN"/>
        </w:rPr>
        <w:t xml:space="preserve"> y poda es necesario utilizar una cota inferior:</w:t>
      </w:r>
    </w:p>
    <w:p w:rsidR="00C14879" w:rsidRDefault="00C14879" w:rsidP="00473480">
      <w:pPr>
        <w:spacing w:after="0" w:line="240" w:lineRule="auto"/>
        <w:rPr>
          <w:rFonts w:ascii="Verdana" w:eastAsia="Droid Sans Fallback" w:hAnsi="Verdana" w:cs="FreeSans"/>
          <w:bCs/>
          <w:kern w:val="3"/>
          <w:sz w:val="20"/>
          <w:szCs w:val="24"/>
          <w:lang w:eastAsia="zh-CN" w:bidi="hi-IN"/>
        </w:rPr>
      </w:pPr>
    </w:p>
    <w:p w:rsidR="00C14879" w:rsidRPr="00C14879" w:rsidRDefault="00C14879" w:rsidP="00C14879">
      <w:pPr>
        <w:spacing w:after="0" w:line="240" w:lineRule="auto"/>
        <w:rPr>
          <w:rFonts w:ascii="Verdana" w:eastAsia="Droid Sans Fallback" w:hAnsi="Verdana" w:cs="FreeSans"/>
          <w:bCs/>
          <w:kern w:val="3"/>
          <w:sz w:val="20"/>
          <w:szCs w:val="24"/>
          <w:lang w:eastAsia="zh-CN" w:bidi="hi-IN"/>
        </w:rPr>
      </w:pPr>
      <w:r w:rsidRPr="00C14879">
        <w:rPr>
          <w:rFonts w:ascii="Verdana" w:eastAsia="Droid Sans Fallback" w:hAnsi="Verdana" w:cs="FreeSans"/>
          <w:bCs/>
          <w:kern w:val="3"/>
          <w:sz w:val="20"/>
          <w:szCs w:val="24"/>
          <w:lang w:eastAsia="zh-CN" w:bidi="hi-IN"/>
        </w:rPr>
        <w:t>U</w:t>
      </w:r>
      <w:r w:rsidR="00473480" w:rsidRPr="00C14879">
        <w:rPr>
          <w:rFonts w:ascii="Verdana" w:eastAsia="Droid Sans Fallback" w:hAnsi="Verdana" w:cs="FreeSans"/>
          <w:bCs/>
          <w:kern w:val="3"/>
          <w:sz w:val="20"/>
          <w:szCs w:val="24"/>
          <w:lang w:eastAsia="zh-CN" w:bidi="hi-IN"/>
        </w:rPr>
        <w:t>n valor menor o igual que el ver</w:t>
      </w:r>
      <w:r w:rsidRPr="00C14879">
        <w:rPr>
          <w:rFonts w:ascii="Verdana" w:eastAsia="Droid Sans Fallback" w:hAnsi="Verdana" w:cs="FreeSans"/>
          <w:bCs/>
          <w:kern w:val="3"/>
          <w:sz w:val="20"/>
          <w:szCs w:val="24"/>
          <w:lang w:eastAsia="zh-CN" w:bidi="hi-IN"/>
        </w:rPr>
        <w:t>dadero coste de la mejor solución</w:t>
      </w:r>
      <w:r w:rsidR="00473480" w:rsidRPr="00C14879">
        <w:rPr>
          <w:rFonts w:ascii="Verdana" w:eastAsia="Droid Sans Fallback" w:hAnsi="Verdana" w:cs="FreeSans"/>
          <w:bCs/>
          <w:kern w:val="3"/>
          <w:sz w:val="20"/>
          <w:szCs w:val="24"/>
          <w:lang w:eastAsia="zh-CN" w:bidi="hi-IN"/>
        </w:rPr>
        <w:t xml:space="preserve"> (la de menor coste) que se</w:t>
      </w:r>
      <w:r w:rsidRPr="00C14879">
        <w:rPr>
          <w:rFonts w:ascii="Verdana" w:eastAsia="Droid Sans Fallback" w:hAnsi="Verdana" w:cs="FreeSans"/>
          <w:bCs/>
          <w:kern w:val="3"/>
          <w:sz w:val="20"/>
          <w:szCs w:val="24"/>
          <w:lang w:eastAsia="zh-CN" w:bidi="hi-IN"/>
        </w:rPr>
        <w:t xml:space="preserve"> </w:t>
      </w:r>
      <w:r w:rsidR="00473480" w:rsidRPr="00C14879">
        <w:rPr>
          <w:rFonts w:ascii="Verdana" w:eastAsia="Droid Sans Fallback" w:hAnsi="Verdana" w:cs="FreeSans"/>
          <w:bCs/>
          <w:kern w:val="3"/>
          <w:sz w:val="20"/>
          <w:szCs w:val="24"/>
          <w:lang w:eastAsia="zh-CN" w:bidi="hi-IN"/>
        </w:rPr>
        <w:t>puede obtener a part</w:t>
      </w:r>
      <w:r w:rsidRPr="00C14879">
        <w:rPr>
          <w:rFonts w:ascii="Verdana" w:eastAsia="Droid Sans Fallback" w:hAnsi="Verdana" w:cs="FreeSans"/>
          <w:bCs/>
          <w:kern w:val="3"/>
          <w:sz w:val="20"/>
          <w:szCs w:val="24"/>
          <w:lang w:eastAsia="zh-CN" w:bidi="hi-IN"/>
        </w:rPr>
        <w:t>ir de la solución</w:t>
      </w:r>
      <w:r w:rsidR="00473480" w:rsidRPr="00C14879">
        <w:rPr>
          <w:rFonts w:ascii="Verdana" w:eastAsia="Droid Sans Fallback" w:hAnsi="Verdana" w:cs="FreeSans"/>
          <w:bCs/>
          <w:kern w:val="3"/>
          <w:sz w:val="20"/>
          <w:szCs w:val="24"/>
          <w:lang w:eastAsia="zh-CN" w:bidi="hi-IN"/>
        </w:rPr>
        <w:t xml:space="preserve"> parcial en la que nos encontremos.</w:t>
      </w:r>
    </w:p>
    <w:p w:rsidR="00C14879" w:rsidRDefault="00C14879" w:rsidP="00C14879">
      <w:pPr>
        <w:spacing w:after="0" w:line="240" w:lineRule="auto"/>
        <w:rPr>
          <w:rFonts w:ascii="Verdana" w:eastAsia="Droid Sans Fallback" w:hAnsi="Verdana" w:cs="FreeSans"/>
          <w:bCs/>
          <w:kern w:val="3"/>
          <w:sz w:val="20"/>
          <w:szCs w:val="24"/>
          <w:lang w:eastAsia="zh-CN" w:bidi="hi-IN"/>
        </w:rPr>
      </w:pPr>
    </w:p>
    <w:p w:rsidR="00473480" w:rsidRPr="00C14879" w:rsidRDefault="00473480" w:rsidP="00C14879">
      <w:pPr>
        <w:spacing w:after="0" w:line="240" w:lineRule="auto"/>
        <w:rPr>
          <w:rFonts w:ascii="Verdana" w:eastAsia="Droid Sans Fallback" w:hAnsi="Verdana" w:cs="FreeSans"/>
          <w:bCs/>
          <w:kern w:val="3"/>
          <w:sz w:val="20"/>
          <w:szCs w:val="24"/>
          <w:lang w:eastAsia="zh-CN" w:bidi="hi-IN"/>
        </w:rPr>
      </w:pPr>
      <w:r w:rsidRPr="00C14879">
        <w:rPr>
          <w:rFonts w:ascii="Verdana" w:eastAsia="Droid Sans Fallback" w:hAnsi="Verdana" w:cs="FreeSans"/>
          <w:bCs/>
          <w:kern w:val="3"/>
          <w:sz w:val="20"/>
          <w:szCs w:val="24"/>
          <w:lang w:eastAsia="zh-CN" w:bidi="hi-IN"/>
        </w:rPr>
        <w:t xml:space="preserve">Una posible alternativa ser  </w:t>
      </w:r>
      <w:r w:rsidR="00C14879" w:rsidRPr="00C14879">
        <w:rPr>
          <w:rFonts w:ascii="Verdana" w:eastAsia="Droid Sans Fallback" w:hAnsi="Verdana" w:cs="FreeSans"/>
          <w:bCs/>
          <w:kern w:val="3"/>
          <w:sz w:val="20"/>
          <w:szCs w:val="24"/>
          <w:lang w:eastAsia="zh-CN" w:bidi="hi-IN"/>
        </w:rPr>
        <w:t>a la siguiente: como sabemos cuáles</w:t>
      </w:r>
      <w:r w:rsidRPr="00C14879">
        <w:rPr>
          <w:rFonts w:ascii="Verdana" w:eastAsia="Droid Sans Fallback" w:hAnsi="Verdana" w:cs="FreeSans"/>
          <w:bCs/>
          <w:kern w:val="3"/>
          <w:sz w:val="20"/>
          <w:szCs w:val="24"/>
          <w:lang w:eastAsia="zh-CN" w:bidi="hi-IN"/>
        </w:rPr>
        <w:t xml:space="preserve"> son las ciudades que faltan</w:t>
      </w:r>
      <w:r w:rsidR="00C14879" w:rsidRPr="00C14879">
        <w:rPr>
          <w:rFonts w:ascii="Verdana" w:eastAsia="Droid Sans Fallback" w:hAnsi="Verdana" w:cs="FreeSans"/>
          <w:bCs/>
          <w:kern w:val="3"/>
          <w:sz w:val="20"/>
          <w:szCs w:val="24"/>
          <w:lang w:eastAsia="zh-CN" w:bidi="hi-IN"/>
        </w:rPr>
        <w:t xml:space="preserve"> </w:t>
      </w:r>
      <w:r w:rsidRPr="00C14879">
        <w:rPr>
          <w:rFonts w:ascii="Verdana" w:eastAsia="Droid Sans Fallback" w:hAnsi="Verdana" w:cs="FreeSans"/>
          <w:bCs/>
          <w:kern w:val="3"/>
          <w:sz w:val="20"/>
          <w:szCs w:val="24"/>
          <w:lang w:eastAsia="zh-CN" w:bidi="hi-IN"/>
        </w:rPr>
        <w:t xml:space="preserve">por visitar, una </w:t>
      </w:r>
      <w:r w:rsidR="00C14879" w:rsidRPr="00C14879">
        <w:rPr>
          <w:rFonts w:ascii="Verdana" w:eastAsia="Droid Sans Fallback" w:hAnsi="Verdana" w:cs="FreeSans"/>
          <w:bCs/>
          <w:kern w:val="3"/>
          <w:sz w:val="20"/>
          <w:szCs w:val="24"/>
          <w:lang w:eastAsia="zh-CN" w:bidi="hi-IN"/>
        </w:rPr>
        <w:t>estimación</w:t>
      </w:r>
      <w:r w:rsidRPr="00C14879">
        <w:rPr>
          <w:rFonts w:ascii="Verdana" w:eastAsia="Droid Sans Fallback" w:hAnsi="Verdana" w:cs="FreeSans"/>
          <w:bCs/>
          <w:kern w:val="3"/>
          <w:sz w:val="20"/>
          <w:szCs w:val="24"/>
          <w:lang w:eastAsia="zh-CN" w:bidi="hi-IN"/>
        </w:rPr>
        <w:t xml:space="preserve"> optimista del costo que a un nos queda ser a, para cada ciudad, el</w:t>
      </w:r>
      <w:r w:rsidR="00C14879" w:rsidRPr="00C14879">
        <w:rPr>
          <w:rFonts w:ascii="Verdana" w:eastAsia="Droid Sans Fallback" w:hAnsi="Verdana" w:cs="FreeSans"/>
          <w:bCs/>
          <w:kern w:val="3"/>
          <w:sz w:val="20"/>
          <w:szCs w:val="24"/>
          <w:lang w:eastAsia="zh-CN" w:bidi="hi-IN"/>
        </w:rPr>
        <w:t xml:space="preserve"> </w:t>
      </w:r>
      <w:r w:rsidRPr="00C14879">
        <w:rPr>
          <w:rFonts w:ascii="Verdana" w:eastAsia="Droid Sans Fallback" w:hAnsi="Verdana" w:cs="FreeSans"/>
          <w:bCs/>
          <w:kern w:val="3"/>
          <w:sz w:val="20"/>
          <w:szCs w:val="24"/>
          <w:lang w:eastAsia="zh-CN" w:bidi="hi-IN"/>
        </w:rPr>
        <w:t>coste del mejor (menor) arco saliente de esa ciudad. La suma</w:t>
      </w:r>
      <w:r w:rsidR="00C14879" w:rsidRPr="00C14879">
        <w:rPr>
          <w:rFonts w:ascii="Verdana" w:eastAsia="Droid Sans Fallback" w:hAnsi="Verdana" w:cs="FreeSans"/>
          <w:bCs/>
          <w:kern w:val="3"/>
          <w:sz w:val="20"/>
          <w:szCs w:val="24"/>
          <w:lang w:eastAsia="zh-CN" w:bidi="hi-IN"/>
        </w:rPr>
        <w:t xml:space="preserve"> de los costes de esos arcos, más </w:t>
      </w:r>
      <w:r w:rsidRPr="00C14879">
        <w:rPr>
          <w:rFonts w:ascii="Verdana" w:eastAsia="Droid Sans Fallback" w:hAnsi="Verdana" w:cs="FreeSans"/>
          <w:bCs/>
          <w:kern w:val="3"/>
          <w:sz w:val="20"/>
          <w:szCs w:val="24"/>
          <w:lang w:eastAsia="zh-CN" w:bidi="hi-IN"/>
        </w:rPr>
        <w:t>el coste del camino ya acumulado, es una cota inferior en el sentido antes descrito.</w:t>
      </w:r>
    </w:p>
    <w:p w:rsidR="00473480" w:rsidRDefault="00473480" w:rsidP="00473480">
      <w:pPr>
        <w:spacing w:after="0" w:line="240" w:lineRule="auto"/>
        <w:rPr>
          <w:rFonts w:ascii="Verdana" w:eastAsia="Droid Sans Fallback" w:hAnsi="Verdana" w:cs="FreeSans"/>
          <w:bCs/>
          <w:kern w:val="3"/>
          <w:sz w:val="20"/>
          <w:szCs w:val="24"/>
          <w:lang w:eastAsia="zh-CN" w:bidi="hi-IN"/>
        </w:rPr>
      </w:pPr>
      <w:r w:rsidRPr="00473480">
        <w:rPr>
          <w:rFonts w:ascii="Verdana" w:eastAsia="Droid Sans Fallback" w:hAnsi="Verdana" w:cs="FreeSans"/>
          <w:bCs/>
          <w:kern w:val="3"/>
          <w:sz w:val="20"/>
          <w:szCs w:val="24"/>
          <w:lang w:eastAsia="zh-CN" w:bidi="hi-IN"/>
        </w:rPr>
        <w:t>Para realizar la poda, guardamos en todo momento en una variable C el costo de la mejor</w:t>
      </w:r>
      <w:r w:rsidR="00C14879">
        <w:rPr>
          <w:rFonts w:ascii="Verdana" w:eastAsia="Droid Sans Fallback" w:hAnsi="Verdana" w:cs="FreeSans"/>
          <w:bCs/>
          <w:kern w:val="3"/>
          <w:sz w:val="20"/>
          <w:szCs w:val="24"/>
          <w:lang w:eastAsia="zh-CN" w:bidi="hi-IN"/>
        </w:rPr>
        <w:t xml:space="preserve"> soluci</w:t>
      </w:r>
      <w:r w:rsidR="00C14879" w:rsidRPr="00473480">
        <w:rPr>
          <w:rFonts w:ascii="Verdana" w:eastAsia="Droid Sans Fallback" w:hAnsi="Verdana" w:cs="FreeSans"/>
          <w:bCs/>
          <w:kern w:val="3"/>
          <w:sz w:val="20"/>
          <w:szCs w:val="24"/>
          <w:lang w:eastAsia="zh-CN" w:bidi="hi-IN"/>
        </w:rPr>
        <w:t>ón</w:t>
      </w:r>
      <w:r w:rsidRPr="00473480">
        <w:rPr>
          <w:rFonts w:ascii="Verdana" w:eastAsia="Droid Sans Fallback" w:hAnsi="Verdana" w:cs="FreeSans"/>
          <w:bCs/>
          <w:kern w:val="3"/>
          <w:sz w:val="20"/>
          <w:szCs w:val="24"/>
          <w:lang w:eastAsia="zh-CN" w:bidi="hi-IN"/>
        </w:rPr>
        <w:t xml:space="preserve"> obtenida hasta ahora (que se utiliza como </w:t>
      </w:r>
      <w:r w:rsidR="00C14879">
        <w:rPr>
          <w:rFonts w:ascii="Verdana" w:eastAsia="Droid Sans Fallback" w:hAnsi="Verdana" w:cs="FreeSans"/>
          <w:bCs/>
          <w:kern w:val="3"/>
          <w:sz w:val="20"/>
          <w:szCs w:val="24"/>
          <w:lang w:eastAsia="zh-CN" w:bidi="hi-IN"/>
        </w:rPr>
        <w:t>cota superior global: la soluci</w:t>
      </w:r>
      <w:r w:rsidR="00C14879" w:rsidRPr="00473480">
        <w:rPr>
          <w:rFonts w:ascii="Verdana" w:eastAsia="Droid Sans Fallback" w:hAnsi="Verdana" w:cs="FreeSans"/>
          <w:bCs/>
          <w:kern w:val="3"/>
          <w:sz w:val="20"/>
          <w:szCs w:val="24"/>
          <w:lang w:eastAsia="zh-CN" w:bidi="hi-IN"/>
        </w:rPr>
        <w:t>ón</w:t>
      </w:r>
      <w:r w:rsidRPr="00473480">
        <w:rPr>
          <w:rFonts w:ascii="Verdana" w:eastAsia="Droid Sans Fallback" w:hAnsi="Verdana" w:cs="FreeSans"/>
          <w:bCs/>
          <w:kern w:val="3"/>
          <w:sz w:val="20"/>
          <w:szCs w:val="24"/>
          <w:lang w:eastAsia="zh-CN" w:bidi="hi-IN"/>
        </w:rPr>
        <w:t xml:space="preserve">  </w:t>
      </w:r>
      <w:r w:rsidR="00C14879" w:rsidRPr="00473480">
        <w:rPr>
          <w:rFonts w:ascii="Verdana" w:eastAsia="Droid Sans Fallback" w:hAnsi="Verdana" w:cs="FreeSans"/>
          <w:bCs/>
          <w:kern w:val="3"/>
          <w:sz w:val="20"/>
          <w:szCs w:val="24"/>
          <w:lang w:eastAsia="zh-CN" w:bidi="hi-IN"/>
        </w:rPr>
        <w:t>óptima</w:t>
      </w:r>
      <w:r w:rsidR="00C14879">
        <w:rPr>
          <w:rFonts w:ascii="Verdana" w:eastAsia="Droid Sans Fallback" w:hAnsi="Verdana" w:cs="FreeSans"/>
          <w:bCs/>
          <w:kern w:val="3"/>
          <w:sz w:val="20"/>
          <w:szCs w:val="24"/>
          <w:lang w:eastAsia="zh-CN" w:bidi="hi-IN"/>
        </w:rPr>
        <w:t xml:space="preserve"> </w:t>
      </w:r>
      <w:r w:rsidRPr="00473480">
        <w:rPr>
          <w:rFonts w:ascii="Verdana" w:eastAsia="Droid Sans Fallback" w:hAnsi="Verdana" w:cs="FreeSans"/>
          <w:bCs/>
          <w:kern w:val="3"/>
          <w:sz w:val="20"/>
          <w:szCs w:val="24"/>
          <w:lang w:eastAsia="zh-CN" w:bidi="hi-IN"/>
        </w:rPr>
        <w:t>debe tener un coste menor o igual a esa). Esa variable puede inicializarse con el costo de la</w:t>
      </w:r>
      <w:r w:rsidR="00C14879">
        <w:rPr>
          <w:rFonts w:ascii="Verdana" w:eastAsia="Droid Sans Fallback" w:hAnsi="Verdana" w:cs="FreeSans"/>
          <w:bCs/>
          <w:kern w:val="3"/>
          <w:sz w:val="20"/>
          <w:szCs w:val="24"/>
          <w:lang w:eastAsia="zh-CN" w:bidi="hi-IN"/>
        </w:rPr>
        <w:t xml:space="preserve"> soluci</w:t>
      </w:r>
      <w:r w:rsidR="00C14879" w:rsidRPr="00473480">
        <w:rPr>
          <w:rFonts w:ascii="Verdana" w:eastAsia="Droid Sans Fallback" w:hAnsi="Verdana" w:cs="FreeSans"/>
          <w:bCs/>
          <w:kern w:val="3"/>
          <w:sz w:val="20"/>
          <w:szCs w:val="24"/>
          <w:lang w:eastAsia="zh-CN" w:bidi="hi-IN"/>
        </w:rPr>
        <w:t>ón</w:t>
      </w:r>
      <w:r w:rsidRPr="00473480">
        <w:rPr>
          <w:rFonts w:ascii="Verdana" w:eastAsia="Droid Sans Fallback" w:hAnsi="Verdana" w:cs="FreeSans"/>
          <w:bCs/>
          <w:kern w:val="3"/>
          <w:sz w:val="20"/>
          <w:szCs w:val="24"/>
          <w:lang w:eastAsia="zh-CN" w:bidi="hi-IN"/>
        </w:rPr>
        <w:t xml:space="preserve"> obtenida utilizando un algoritmo voraz (como los utilizad</w:t>
      </w:r>
      <w:r w:rsidR="00C14879">
        <w:rPr>
          <w:rFonts w:ascii="Verdana" w:eastAsia="Droid Sans Fallback" w:hAnsi="Verdana" w:cs="FreeSans"/>
          <w:bCs/>
          <w:kern w:val="3"/>
          <w:sz w:val="20"/>
          <w:szCs w:val="24"/>
          <w:lang w:eastAsia="zh-CN" w:bidi="hi-IN"/>
        </w:rPr>
        <w:t>os en la pr</w:t>
      </w:r>
      <w:r w:rsidRPr="00473480">
        <w:rPr>
          <w:rFonts w:ascii="Verdana" w:eastAsia="Droid Sans Fallback" w:hAnsi="Verdana" w:cs="FreeSans"/>
          <w:bCs/>
          <w:kern w:val="3"/>
          <w:sz w:val="20"/>
          <w:szCs w:val="24"/>
          <w:lang w:eastAsia="zh-CN" w:bidi="hi-IN"/>
        </w:rPr>
        <w:t>actica 2). Si para</w:t>
      </w:r>
      <w:r w:rsidR="00C14879">
        <w:rPr>
          <w:rFonts w:ascii="Verdana" w:eastAsia="Droid Sans Fallback" w:hAnsi="Verdana" w:cs="FreeSans"/>
          <w:bCs/>
          <w:kern w:val="3"/>
          <w:sz w:val="20"/>
          <w:szCs w:val="24"/>
          <w:lang w:eastAsia="zh-CN" w:bidi="hi-IN"/>
        </w:rPr>
        <w:t xml:space="preserve"> una </w:t>
      </w:r>
      <w:r w:rsidR="00101613">
        <w:rPr>
          <w:rFonts w:ascii="Verdana" w:eastAsia="Droid Sans Fallback" w:hAnsi="Verdana" w:cs="FreeSans"/>
          <w:bCs/>
          <w:kern w:val="3"/>
          <w:sz w:val="20"/>
          <w:szCs w:val="24"/>
          <w:lang w:eastAsia="zh-CN" w:bidi="hi-IN"/>
        </w:rPr>
        <w:t>soluci</w:t>
      </w:r>
      <w:r w:rsidR="00101613" w:rsidRPr="00473480">
        <w:rPr>
          <w:rFonts w:ascii="Verdana" w:eastAsia="Droid Sans Fallback" w:hAnsi="Verdana" w:cs="FreeSans"/>
          <w:bCs/>
          <w:kern w:val="3"/>
          <w:sz w:val="20"/>
          <w:szCs w:val="24"/>
          <w:lang w:eastAsia="zh-CN" w:bidi="hi-IN"/>
        </w:rPr>
        <w:t>ón</w:t>
      </w:r>
      <w:r w:rsidRPr="00473480">
        <w:rPr>
          <w:rFonts w:ascii="Verdana" w:eastAsia="Droid Sans Fallback" w:hAnsi="Verdana" w:cs="FreeSans"/>
          <w:bCs/>
          <w:kern w:val="3"/>
          <w:sz w:val="20"/>
          <w:szCs w:val="24"/>
          <w:lang w:eastAsia="zh-CN" w:bidi="hi-IN"/>
        </w:rPr>
        <w:t xml:space="preserve"> parcial, su cota inferior es mayor que C entonces se puede realizar la poda.</w:t>
      </w:r>
    </w:p>
    <w:p w:rsidR="00C14879" w:rsidRPr="00473480" w:rsidRDefault="00C14879" w:rsidP="00473480">
      <w:pPr>
        <w:spacing w:after="0" w:line="240" w:lineRule="auto"/>
        <w:rPr>
          <w:rFonts w:ascii="Verdana" w:eastAsia="Droid Sans Fallback" w:hAnsi="Verdana" w:cs="FreeSans"/>
          <w:bCs/>
          <w:kern w:val="3"/>
          <w:sz w:val="20"/>
          <w:szCs w:val="24"/>
          <w:lang w:eastAsia="zh-CN" w:bidi="hi-IN"/>
        </w:rPr>
      </w:pPr>
    </w:p>
    <w:p w:rsidR="00C14879" w:rsidRDefault="00473480" w:rsidP="00473480">
      <w:pPr>
        <w:spacing w:after="0" w:line="240" w:lineRule="auto"/>
        <w:rPr>
          <w:rFonts w:ascii="Verdana" w:eastAsia="Droid Sans Fallback" w:hAnsi="Verdana" w:cs="FreeSans"/>
          <w:bCs/>
          <w:kern w:val="3"/>
          <w:sz w:val="20"/>
          <w:szCs w:val="24"/>
          <w:lang w:eastAsia="zh-CN" w:bidi="hi-IN"/>
        </w:rPr>
      </w:pPr>
      <w:r w:rsidRPr="00473480">
        <w:rPr>
          <w:rFonts w:ascii="Verdana" w:eastAsia="Droid Sans Fallback" w:hAnsi="Verdana" w:cs="FreeSans"/>
          <w:bCs/>
          <w:kern w:val="3"/>
          <w:sz w:val="20"/>
          <w:szCs w:val="24"/>
          <w:lang w:eastAsia="zh-CN" w:bidi="hi-IN"/>
        </w:rPr>
        <w:t xml:space="preserve">Como criterio para seleccionar el siguiente nodo que hay que expandir del  </w:t>
      </w:r>
      <w:r w:rsidR="00101613" w:rsidRPr="00473480">
        <w:rPr>
          <w:rFonts w:ascii="Verdana" w:eastAsia="Droid Sans Fallback" w:hAnsi="Verdana" w:cs="FreeSans"/>
          <w:bCs/>
          <w:kern w:val="3"/>
          <w:sz w:val="20"/>
          <w:szCs w:val="24"/>
          <w:lang w:eastAsia="zh-CN" w:bidi="hi-IN"/>
        </w:rPr>
        <w:t>árbol</w:t>
      </w:r>
      <w:r w:rsidRPr="00473480">
        <w:rPr>
          <w:rFonts w:ascii="Verdana" w:eastAsia="Droid Sans Fallback" w:hAnsi="Verdana" w:cs="FreeSans"/>
          <w:bCs/>
          <w:kern w:val="3"/>
          <w:sz w:val="20"/>
          <w:szCs w:val="24"/>
          <w:lang w:eastAsia="zh-CN" w:bidi="hi-IN"/>
        </w:rPr>
        <w:t xml:space="preserve"> de </w:t>
      </w:r>
      <w:r w:rsidR="00101613" w:rsidRPr="00473480">
        <w:rPr>
          <w:rFonts w:ascii="Verdana" w:eastAsia="Droid Sans Fallback" w:hAnsi="Verdana" w:cs="FreeSans"/>
          <w:bCs/>
          <w:kern w:val="3"/>
          <w:sz w:val="20"/>
          <w:szCs w:val="24"/>
          <w:lang w:eastAsia="zh-CN" w:bidi="hi-IN"/>
        </w:rPr>
        <w:t>búsqueda</w:t>
      </w:r>
      <w:r w:rsidR="00C14879">
        <w:rPr>
          <w:rFonts w:ascii="Verdana" w:eastAsia="Droid Sans Fallback" w:hAnsi="Verdana" w:cs="FreeSans"/>
          <w:bCs/>
          <w:kern w:val="3"/>
          <w:sz w:val="20"/>
          <w:szCs w:val="24"/>
          <w:lang w:eastAsia="zh-CN" w:bidi="hi-IN"/>
        </w:rPr>
        <w:t xml:space="preserve"> (la </w:t>
      </w:r>
      <w:r w:rsidR="00101613">
        <w:rPr>
          <w:rFonts w:ascii="Verdana" w:eastAsia="Droid Sans Fallback" w:hAnsi="Verdana" w:cs="FreeSans"/>
          <w:bCs/>
          <w:kern w:val="3"/>
          <w:sz w:val="20"/>
          <w:szCs w:val="24"/>
          <w:lang w:eastAsia="zh-CN" w:bidi="hi-IN"/>
        </w:rPr>
        <w:t>soluci</w:t>
      </w:r>
      <w:r w:rsidR="00101613" w:rsidRPr="00473480">
        <w:rPr>
          <w:rFonts w:ascii="Verdana" w:eastAsia="Droid Sans Fallback" w:hAnsi="Verdana" w:cs="FreeSans"/>
          <w:bCs/>
          <w:kern w:val="3"/>
          <w:sz w:val="20"/>
          <w:szCs w:val="24"/>
          <w:lang w:eastAsia="zh-CN" w:bidi="hi-IN"/>
        </w:rPr>
        <w:t>ón</w:t>
      </w:r>
      <w:r w:rsidRPr="00473480">
        <w:rPr>
          <w:rFonts w:ascii="Verdana" w:eastAsia="Droid Sans Fallback" w:hAnsi="Verdana" w:cs="FreeSans"/>
          <w:bCs/>
          <w:kern w:val="3"/>
          <w:sz w:val="20"/>
          <w:szCs w:val="24"/>
          <w:lang w:eastAsia="zh-CN" w:bidi="hi-IN"/>
        </w:rPr>
        <w:t xml:space="preserve"> parcial que tratamos de expandir), se emplear a el criterio LC o \m as prometedor".</w:t>
      </w:r>
      <w:r w:rsidR="00C14879">
        <w:rPr>
          <w:rFonts w:ascii="Verdana" w:eastAsia="Droid Sans Fallback" w:hAnsi="Verdana" w:cs="FreeSans"/>
          <w:bCs/>
          <w:kern w:val="3"/>
          <w:sz w:val="20"/>
          <w:szCs w:val="24"/>
          <w:lang w:eastAsia="zh-CN" w:bidi="hi-IN"/>
        </w:rPr>
        <w:t xml:space="preserve"> </w:t>
      </w:r>
      <w:r w:rsidRPr="00473480">
        <w:rPr>
          <w:rFonts w:ascii="Verdana" w:eastAsia="Droid Sans Fallback" w:hAnsi="Verdana" w:cs="FreeSans"/>
          <w:bCs/>
          <w:kern w:val="3"/>
          <w:sz w:val="20"/>
          <w:szCs w:val="24"/>
          <w:lang w:eastAsia="zh-CN" w:bidi="hi-IN"/>
        </w:rPr>
        <w:t>En este caso consideraremos como nodo m as prometedor aquel que presente el menor valor de</w:t>
      </w:r>
      <w:r w:rsidR="00C14879">
        <w:rPr>
          <w:rFonts w:ascii="Verdana" w:eastAsia="Droid Sans Fallback" w:hAnsi="Verdana" w:cs="FreeSans"/>
          <w:bCs/>
          <w:kern w:val="3"/>
          <w:sz w:val="20"/>
          <w:szCs w:val="24"/>
          <w:lang w:eastAsia="zh-CN" w:bidi="hi-IN"/>
        </w:rPr>
        <w:t xml:space="preserve"> </w:t>
      </w:r>
      <w:r w:rsidRPr="00473480">
        <w:rPr>
          <w:rFonts w:ascii="Verdana" w:eastAsia="Droid Sans Fallback" w:hAnsi="Verdana" w:cs="FreeSans"/>
          <w:bCs/>
          <w:kern w:val="3"/>
          <w:sz w:val="20"/>
          <w:szCs w:val="24"/>
          <w:lang w:eastAsia="zh-CN" w:bidi="hi-IN"/>
        </w:rPr>
        <w:t>cota inferior. Para ello se debe de utilizar una cola con prioridad que almacene los nodos ya</w:t>
      </w:r>
      <w:r w:rsidR="00C14879">
        <w:rPr>
          <w:rFonts w:ascii="Verdana" w:eastAsia="Droid Sans Fallback" w:hAnsi="Verdana" w:cs="FreeSans"/>
          <w:bCs/>
          <w:kern w:val="3"/>
          <w:sz w:val="20"/>
          <w:szCs w:val="24"/>
          <w:lang w:eastAsia="zh-CN" w:bidi="hi-IN"/>
        </w:rPr>
        <w:t xml:space="preserve"> </w:t>
      </w:r>
      <w:r w:rsidRPr="00473480">
        <w:rPr>
          <w:rFonts w:ascii="Verdana" w:eastAsia="Droid Sans Fallback" w:hAnsi="Verdana" w:cs="FreeSans"/>
          <w:bCs/>
          <w:kern w:val="3"/>
          <w:sz w:val="20"/>
          <w:szCs w:val="24"/>
          <w:lang w:eastAsia="zh-CN" w:bidi="hi-IN"/>
        </w:rPr>
        <w:t>generados (nodos vivos).</w:t>
      </w:r>
    </w:p>
    <w:p w:rsidR="00473480" w:rsidRPr="00473480" w:rsidRDefault="00101613" w:rsidP="00473480">
      <w:pPr>
        <w:spacing w:after="0" w:line="240" w:lineRule="auto"/>
        <w:rPr>
          <w:rFonts w:ascii="Verdana" w:eastAsia="Droid Sans Fallback" w:hAnsi="Verdana" w:cs="FreeSans"/>
          <w:bCs/>
          <w:kern w:val="3"/>
          <w:sz w:val="20"/>
          <w:szCs w:val="24"/>
          <w:lang w:eastAsia="zh-CN" w:bidi="hi-IN"/>
        </w:rPr>
      </w:pPr>
      <w:r>
        <w:rPr>
          <w:rFonts w:ascii="Verdana" w:eastAsia="Droid Sans Fallback" w:hAnsi="Verdana" w:cs="FreeSans"/>
          <w:bCs/>
          <w:kern w:val="3"/>
          <w:sz w:val="20"/>
          <w:szCs w:val="24"/>
          <w:lang w:eastAsia="zh-CN" w:bidi="hi-IN"/>
        </w:rPr>
        <w:t>Adem</w:t>
      </w:r>
      <w:r w:rsidRPr="00473480">
        <w:rPr>
          <w:rFonts w:ascii="Verdana" w:eastAsia="Droid Sans Fallback" w:hAnsi="Verdana" w:cs="FreeSans"/>
          <w:bCs/>
          <w:kern w:val="3"/>
          <w:sz w:val="20"/>
          <w:szCs w:val="24"/>
          <w:lang w:eastAsia="zh-CN" w:bidi="hi-IN"/>
        </w:rPr>
        <w:t>ás</w:t>
      </w:r>
      <w:r w:rsidR="00473480" w:rsidRPr="00473480">
        <w:rPr>
          <w:rFonts w:ascii="Verdana" w:eastAsia="Droid Sans Fallback" w:hAnsi="Verdana" w:cs="FreeSans"/>
          <w:bCs/>
          <w:kern w:val="3"/>
          <w:sz w:val="20"/>
          <w:szCs w:val="24"/>
          <w:lang w:eastAsia="zh-CN" w:bidi="hi-IN"/>
        </w:rPr>
        <w:t xml:space="preserve"> de</w:t>
      </w:r>
      <w:r w:rsidR="00C14879">
        <w:rPr>
          <w:rFonts w:ascii="Verdana" w:eastAsia="Droid Sans Fallback" w:hAnsi="Verdana" w:cs="FreeSans"/>
          <w:bCs/>
          <w:kern w:val="3"/>
          <w:sz w:val="20"/>
          <w:szCs w:val="24"/>
          <w:lang w:eastAsia="zh-CN" w:bidi="hi-IN"/>
        </w:rPr>
        <w:t xml:space="preserve"> devolver el costo de la </w:t>
      </w:r>
      <w:r>
        <w:rPr>
          <w:rFonts w:ascii="Verdana" w:eastAsia="Droid Sans Fallback" w:hAnsi="Verdana" w:cs="FreeSans"/>
          <w:bCs/>
          <w:kern w:val="3"/>
          <w:sz w:val="20"/>
          <w:szCs w:val="24"/>
          <w:lang w:eastAsia="zh-CN" w:bidi="hi-IN"/>
        </w:rPr>
        <w:t>soluci</w:t>
      </w:r>
      <w:r w:rsidRPr="00473480">
        <w:rPr>
          <w:rFonts w:ascii="Verdana" w:eastAsia="Droid Sans Fallback" w:hAnsi="Verdana" w:cs="FreeSans"/>
          <w:bCs/>
          <w:kern w:val="3"/>
          <w:sz w:val="20"/>
          <w:szCs w:val="24"/>
          <w:lang w:eastAsia="zh-CN" w:bidi="hi-IN"/>
        </w:rPr>
        <w:t>ón</w:t>
      </w:r>
      <w:r w:rsidR="00473480" w:rsidRPr="00473480">
        <w:rPr>
          <w:rFonts w:ascii="Verdana" w:eastAsia="Droid Sans Fallback" w:hAnsi="Verdana" w:cs="FreeSans"/>
          <w:bCs/>
          <w:kern w:val="3"/>
          <w:sz w:val="20"/>
          <w:szCs w:val="24"/>
          <w:lang w:eastAsia="zh-CN" w:bidi="hi-IN"/>
        </w:rPr>
        <w:t xml:space="preserve"> encontrada (y en su caso el tour correspondiente),</w:t>
      </w:r>
      <w:r w:rsidR="00C14879">
        <w:rPr>
          <w:rFonts w:ascii="Verdana" w:eastAsia="Droid Sans Fallback" w:hAnsi="Verdana" w:cs="FreeSans"/>
          <w:bCs/>
          <w:kern w:val="3"/>
          <w:sz w:val="20"/>
          <w:szCs w:val="24"/>
          <w:lang w:eastAsia="zh-CN" w:bidi="hi-IN"/>
        </w:rPr>
        <w:t xml:space="preserve"> se deben de obtener </w:t>
      </w:r>
      <w:r>
        <w:rPr>
          <w:rFonts w:ascii="Verdana" w:eastAsia="Droid Sans Fallback" w:hAnsi="Verdana" w:cs="FreeSans"/>
          <w:bCs/>
          <w:kern w:val="3"/>
          <w:sz w:val="20"/>
          <w:szCs w:val="24"/>
          <w:lang w:eastAsia="zh-CN" w:bidi="hi-IN"/>
        </w:rPr>
        <w:t>tambi</w:t>
      </w:r>
      <w:r w:rsidRPr="00473480">
        <w:rPr>
          <w:rFonts w:ascii="Verdana" w:eastAsia="Droid Sans Fallback" w:hAnsi="Verdana" w:cs="FreeSans"/>
          <w:bCs/>
          <w:kern w:val="3"/>
          <w:sz w:val="20"/>
          <w:szCs w:val="24"/>
          <w:lang w:eastAsia="zh-CN" w:bidi="hi-IN"/>
        </w:rPr>
        <w:t>én</w:t>
      </w:r>
      <w:r w:rsidR="00473480" w:rsidRPr="00473480">
        <w:rPr>
          <w:rFonts w:ascii="Verdana" w:eastAsia="Droid Sans Fallback" w:hAnsi="Verdana" w:cs="FreeSans"/>
          <w:bCs/>
          <w:kern w:val="3"/>
          <w:sz w:val="20"/>
          <w:szCs w:val="24"/>
          <w:lang w:eastAsia="zh-CN" w:bidi="hi-IN"/>
        </w:rPr>
        <w:t xml:space="preserve"> resultados relativos a complejidad: </w:t>
      </w:r>
      <w:r w:rsidRPr="00473480">
        <w:rPr>
          <w:rFonts w:ascii="Verdana" w:eastAsia="Droid Sans Fallback" w:hAnsi="Verdana" w:cs="FreeSans"/>
          <w:bCs/>
          <w:kern w:val="3"/>
          <w:sz w:val="20"/>
          <w:szCs w:val="24"/>
          <w:lang w:eastAsia="zh-CN" w:bidi="hi-IN"/>
        </w:rPr>
        <w:t>número</w:t>
      </w:r>
      <w:r w:rsidR="00473480" w:rsidRPr="00473480">
        <w:rPr>
          <w:rFonts w:ascii="Verdana" w:eastAsia="Droid Sans Fallback" w:hAnsi="Verdana" w:cs="FreeSans"/>
          <w:bCs/>
          <w:kern w:val="3"/>
          <w:sz w:val="20"/>
          <w:szCs w:val="24"/>
          <w:lang w:eastAsia="zh-CN" w:bidi="hi-IN"/>
        </w:rPr>
        <w:t xml:space="preserve"> de nodos expandidos,</w:t>
      </w:r>
      <w:r w:rsidR="00C14879">
        <w:rPr>
          <w:rFonts w:ascii="Verdana" w:eastAsia="Droid Sans Fallback" w:hAnsi="Verdana" w:cs="FreeSans"/>
          <w:bCs/>
          <w:kern w:val="3"/>
          <w:sz w:val="20"/>
          <w:szCs w:val="24"/>
          <w:lang w:eastAsia="zh-CN" w:bidi="hi-IN"/>
        </w:rPr>
        <w:t xml:space="preserve"> </w:t>
      </w:r>
      <w:r w:rsidR="00473480" w:rsidRPr="00473480">
        <w:rPr>
          <w:rFonts w:ascii="Verdana" w:eastAsia="Droid Sans Fallback" w:hAnsi="Verdana" w:cs="FreeSans"/>
          <w:bCs/>
          <w:kern w:val="3"/>
          <w:sz w:val="20"/>
          <w:szCs w:val="24"/>
          <w:lang w:eastAsia="zh-CN" w:bidi="hi-IN"/>
        </w:rPr>
        <w:t>tama</w:t>
      </w:r>
      <w:r w:rsidR="00C14879">
        <w:rPr>
          <w:rFonts w:ascii="Verdana" w:eastAsia="Droid Sans Fallback" w:hAnsi="Verdana" w:cs="FreeSans"/>
          <w:bCs/>
          <w:kern w:val="3"/>
          <w:sz w:val="20"/>
          <w:szCs w:val="24"/>
          <w:lang w:eastAsia="zh-CN" w:bidi="hi-IN"/>
        </w:rPr>
        <w:t xml:space="preserve">ño </w:t>
      </w:r>
      <w:r>
        <w:rPr>
          <w:rFonts w:ascii="Verdana" w:eastAsia="Droid Sans Fallback" w:hAnsi="Verdana" w:cs="FreeSans"/>
          <w:bCs/>
          <w:kern w:val="3"/>
          <w:sz w:val="20"/>
          <w:szCs w:val="24"/>
          <w:lang w:eastAsia="zh-CN" w:bidi="hi-IN"/>
        </w:rPr>
        <w:t>m</w:t>
      </w:r>
      <w:r w:rsidRPr="00473480">
        <w:rPr>
          <w:rFonts w:ascii="Verdana" w:eastAsia="Droid Sans Fallback" w:hAnsi="Verdana" w:cs="FreeSans"/>
          <w:bCs/>
          <w:kern w:val="3"/>
          <w:sz w:val="20"/>
          <w:szCs w:val="24"/>
          <w:lang w:eastAsia="zh-CN" w:bidi="hi-IN"/>
        </w:rPr>
        <w:t>áximo</w:t>
      </w:r>
      <w:r w:rsidR="00473480" w:rsidRPr="00473480">
        <w:rPr>
          <w:rFonts w:ascii="Verdana" w:eastAsia="Droid Sans Fallback" w:hAnsi="Verdana" w:cs="FreeSans"/>
          <w:bCs/>
          <w:kern w:val="3"/>
          <w:sz w:val="20"/>
          <w:szCs w:val="24"/>
          <w:lang w:eastAsia="zh-CN" w:bidi="hi-IN"/>
        </w:rPr>
        <w:t xml:space="preserve"> de la cola con prioridad de nodos vivo</w:t>
      </w:r>
      <w:r w:rsidR="00C14879">
        <w:rPr>
          <w:rFonts w:ascii="Verdana" w:eastAsia="Droid Sans Fallback" w:hAnsi="Verdana" w:cs="FreeSans"/>
          <w:bCs/>
          <w:kern w:val="3"/>
          <w:sz w:val="20"/>
          <w:szCs w:val="24"/>
          <w:lang w:eastAsia="zh-CN" w:bidi="hi-IN"/>
        </w:rPr>
        <w:t xml:space="preserve">s, </w:t>
      </w:r>
      <w:r>
        <w:rPr>
          <w:rFonts w:ascii="Verdana" w:eastAsia="Droid Sans Fallback" w:hAnsi="Verdana" w:cs="FreeSans"/>
          <w:bCs/>
          <w:kern w:val="3"/>
          <w:sz w:val="20"/>
          <w:szCs w:val="24"/>
          <w:lang w:eastAsia="zh-CN" w:bidi="hi-IN"/>
        </w:rPr>
        <w:t>n</w:t>
      </w:r>
      <w:r w:rsidRPr="00473480">
        <w:rPr>
          <w:rFonts w:ascii="Verdana" w:eastAsia="Droid Sans Fallback" w:hAnsi="Verdana" w:cs="FreeSans"/>
          <w:bCs/>
          <w:kern w:val="3"/>
          <w:sz w:val="20"/>
          <w:szCs w:val="24"/>
          <w:lang w:eastAsia="zh-CN" w:bidi="hi-IN"/>
        </w:rPr>
        <w:t>úmero</w:t>
      </w:r>
      <w:r w:rsidR="00473480" w:rsidRPr="00473480">
        <w:rPr>
          <w:rFonts w:ascii="Verdana" w:eastAsia="Droid Sans Fallback" w:hAnsi="Verdana" w:cs="FreeSans"/>
          <w:bCs/>
          <w:kern w:val="3"/>
          <w:sz w:val="20"/>
          <w:szCs w:val="24"/>
          <w:lang w:eastAsia="zh-CN" w:bidi="hi-IN"/>
        </w:rPr>
        <w:t xml:space="preserve"> de veces que se realiza la poda</w:t>
      </w:r>
      <w:r w:rsidR="00C14879">
        <w:rPr>
          <w:rFonts w:ascii="Verdana" w:eastAsia="Droid Sans Fallback" w:hAnsi="Verdana" w:cs="FreeSans"/>
          <w:bCs/>
          <w:kern w:val="3"/>
          <w:sz w:val="20"/>
          <w:szCs w:val="24"/>
          <w:lang w:eastAsia="zh-CN" w:bidi="hi-IN"/>
        </w:rPr>
        <w:t xml:space="preserve"> </w:t>
      </w:r>
      <w:r w:rsidR="00473480" w:rsidRPr="00473480">
        <w:rPr>
          <w:rFonts w:ascii="Verdana" w:eastAsia="Droid Sans Fallback" w:hAnsi="Verdana" w:cs="FreeSans"/>
          <w:bCs/>
          <w:kern w:val="3"/>
          <w:sz w:val="20"/>
          <w:szCs w:val="24"/>
          <w:lang w:eastAsia="zh-CN" w:bidi="hi-IN"/>
        </w:rPr>
        <w:t>y el tiempo empleado en resolver el problema.</w:t>
      </w:r>
    </w:p>
    <w:p w:rsidR="00101613" w:rsidRDefault="00473480" w:rsidP="00473480">
      <w:pPr>
        <w:spacing w:after="0" w:line="240" w:lineRule="auto"/>
        <w:rPr>
          <w:rFonts w:ascii="Verdana" w:eastAsia="Droid Sans Fallback" w:hAnsi="Verdana" w:cs="FreeSans"/>
          <w:bCs/>
          <w:kern w:val="3"/>
          <w:sz w:val="20"/>
          <w:szCs w:val="24"/>
          <w:lang w:eastAsia="zh-CN" w:bidi="hi-IN"/>
        </w:rPr>
      </w:pPr>
      <w:r w:rsidRPr="00473480">
        <w:rPr>
          <w:rFonts w:ascii="Verdana" w:eastAsia="Droid Sans Fallback" w:hAnsi="Verdana" w:cs="FreeSans"/>
          <w:bCs/>
          <w:kern w:val="3"/>
          <w:sz w:val="20"/>
          <w:szCs w:val="24"/>
          <w:lang w:eastAsia="zh-CN" w:bidi="hi-IN"/>
        </w:rPr>
        <w:t xml:space="preserve">Las pruebas del algoritmo pueden realizarse con los </w:t>
      </w:r>
      <w:r w:rsidR="00C14879">
        <w:rPr>
          <w:rFonts w:ascii="Verdana" w:eastAsia="Droid Sans Fallback" w:hAnsi="Verdana" w:cs="FreeSans"/>
          <w:bCs/>
          <w:kern w:val="3"/>
          <w:sz w:val="20"/>
          <w:szCs w:val="24"/>
          <w:lang w:eastAsia="zh-CN" w:bidi="hi-IN"/>
        </w:rPr>
        <w:t>mismos datos empleados en la pr</w:t>
      </w:r>
      <w:r w:rsidRPr="00473480">
        <w:rPr>
          <w:rFonts w:ascii="Verdana" w:eastAsia="Droid Sans Fallback" w:hAnsi="Verdana" w:cs="FreeSans"/>
          <w:bCs/>
          <w:kern w:val="3"/>
          <w:sz w:val="20"/>
          <w:szCs w:val="24"/>
          <w:lang w:eastAsia="zh-CN" w:bidi="hi-IN"/>
        </w:rPr>
        <w:t>actica</w:t>
      </w:r>
      <w:r w:rsidR="00C14879">
        <w:rPr>
          <w:rFonts w:ascii="Verdana" w:eastAsia="Droid Sans Fallback" w:hAnsi="Verdana" w:cs="FreeSans"/>
          <w:bCs/>
          <w:kern w:val="3"/>
          <w:sz w:val="20"/>
          <w:szCs w:val="24"/>
          <w:lang w:eastAsia="zh-CN" w:bidi="hi-IN"/>
        </w:rPr>
        <w:t xml:space="preserve"> </w:t>
      </w:r>
      <w:r w:rsidRPr="00473480">
        <w:rPr>
          <w:rFonts w:ascii="Verdana" w:eastAsia="Droid Sans Fallback" w:hAnsi="Verdana" w:cs="FreeSans"/>
          <w:bCs/>
          <w:kern w:val="3"/>
          <w:sz w:val="20"/>
          <w:szCs w:val="24"/>
          <w:lang w:eastAsia="zh-CN" w:bidi="hi-IN"/>
        </w:rPr>
        <w:t>2 (teniendo en cuenta que el tama</w:t>
      </w:r>
      <w:r w:rsidR="00C14879">
        <w:rPr>
          <w:rFonts w:ascii="Verdana" w:eastAsia="Droid Sans Fallback" w:hAnsi="Verdana" w:cs="FreeSans"/>
          <w:bCs/>
          <w:kern w:val="3"/>
          <w:sz w:val="20"/>
          <w:szCs w:val="24"/>
          <w:lang w:eastAsia="zh-CN" w:bidi="hi-IN"/>
        </w:rPr>
        <w:t>ñ</w:t>
      </w:r>
      <w:r w:rsidRPr="00473480">
        <w:rPr>
          <w:rFonts w:ascii="Verdana" w:eastAsia="Droid Sans Fallback" w:hAnsi="Verdana" w:cs="FreeSans"/>
          <w:bCs/>
          <w:kern w:val="3"/>
          <w:sz w:val="20"/>
          <w:szCs w:val="24"/>
          <w:lang w:eastAsia="zh-CN" w:bidi="hi-IN"/>
        </w:rPr>
        <w:t>o de problemas qu</w:t>
      </w:r>
      <w:r w:rsidR="00C14879">
        <w:rPr>
          <w:rFonts w:ascii="Verdana" w:eastAsia="Droid Sans Fallback" w:hAnsi="Verdana" w:cs="FreeSans"/>
          <w:bCs/>
          <w:kern w:val="3"/>
          <w:sz w:val="20"/>
          <w:szCs w:val="24"/>
          <w:lang w:eastAsia="zh-CN" w:bidi="hi-IN"/>
        </w:rPr>
        <w:t xml:space="preserve">e se pueden abordar con estas </w:t>
      </w:r>
      <w:r w:rsidR="00101613">
        <w:rPr>
          <w:rFonts w:ascii="Verdana" w:eastAsia="Droid Sans Fallback" w:hAnsi="Verdana" w:cs="FreeSans"/>
          <w:bCs/>
          <w:kern w:val="3"/>
          <w:sz w:val="20"/>
          <w:szCs w:val="24"/>
          <w:lang w:eastAsia="zh-CN" w:bidi="hi-IN"/>
        </w:rPr>
        <w:t>t</w:t>
      </w:r>
      <w:r w:rsidR="00101613" w:rsidRPr="00473480">
        <w:rPr>
          <w:rFonts w:ascii="Verdana" w:eastAsia="Droid Sans Fallback" w:hAnsi="Verdana" w:cs="FreeSans"/>
          <w:bCs/>
          <w:kern w:val="3"/>
          <w:sz w:val="20"/>
          <w:szCs w:val="24"/>
          <w:lang w:eastAsia="zh-CN" w:bidi="hi-IN"/>
        </w:rPr>
        <w:t>écnicas</w:t>
      </w:r>
      <w:r w:rsidRPr="00473480">
        <w:rPr>
          <w:rFonts w:ascii="Verdana" w:eastAsia="Droid Sans Fallback" w:hAnsi="Verdana" w:cs="FreeSans"/>
          <w:bCs/>
          <w:kern w:val="3"/>
          <w:sz w:val="20"/>
          <w:szCs w:val="24"/>
          <w:lang w:eastAsia="zh-CN" w:bidi="hi-IN"/>
        </w:rPr>
        <w:t xml:space="preserve"> es</w:t>
      </w:r>
      <w:r w:rsidR="00C14879">
        <w:rPr>
          <w:rFonts w:ascii="Verdana" w:eastAsia="Droid Sans Fallback" w:hAnsi="Verdana" w:cs="FreeSans"/>
          <w:bCs/>
          <w:kern w:val="3"/>
          <w:sz w:val="20"/>
          <w:szCs w:val="24"/>
          <w:lang w:eastAsia="zh-CN" w:bidi="hi-IN"/>
        </w:rPr>
        <w:t xml:space="preserve"> </w:t>
      </w:r>
      <w:r w:rsidRPr="00473480">
        <w:rPr>
          <w:rFonts w:ascii="Verdana" w:eastAsia="Droid Sans Fallback" w:hAnsi="Verdana" w:cs="FreeSans"/>
          <w:bCs/>
          <w:kern w:val="3"/>
          <w:sz w:val="20"/>
          <w:szCs w:val="24"/>
          <w:lang w:eastAsia="zh-CN" w:bidi="hi-IN"/>
        </w:rPr>
        <w:t>mu</w:t>
      </w:r>
      <w:r w:rsidR="00101613">
        <w:rPr>
          <w:rFonts w:ascii="Verdana" w:eastAsia="Droid Sans Fallback" w:hAnsi="Verdana" w:cs="FreeSans"/>
          <w:bCs/>
          <w:kern w:val="3"/>
          <w:sz w:val="20"/>
          <w:szCs w:val="24"/>
          <w:lang w:eastAsia="zh-CN" w:bidi="hi-IN"/>
        </w:rPr>
        <w:t xml:space="preserve">cho m as reducido que con los métodos voraces). La visualización de las soluciones también </w:t>
      </w:r>
      <w:r w:rsidRPr="00473480">
        <w:rPr>
          <w:rFonts w:ascii="Verdana" w:eastAsia="Droid Sans Fallback" w:hAnsi="Verdana" w:cs="FreeSans"/>
          <w:bCs/>
          <w:kern w:val="3"/>
          <w:sz w:val="20"/>
          <w:szCs w:val="24"/>
          <w:lang w:eastAsia="zh-CN" w:bidi="hi-IN"/>
        </w:rPr>
        <w:t>puede hacerse</w:t>
      </w:r>
      <w:r w:rsidR="00101613">
        <w:rPr>
          <w:rFonts w:ascii="Verdana" w:eastAsia="Droid Sans Fallback" w:hAnsi="Verdana" w:cs="FreeSans"/>
          <w:bCs/>
          <w:kern w:val="3"/>
          <w:sz w:val="20"/>
          <w:szCs w:val="24"/>
          <w:lang w:eastAsia="zh-CN" w:bidi="hi-IN"/>
        </w:rPr>
        <w:t xml:space="preserve"> de la misma forma que en la pr</w:t>
      </w:r>
      <w:r w:rsidRPr="00473480">
        <w:rPr>
          <w:rFonts w:ascii="Verdana" w:eastAsia="Droid Sans Fallback" w:hAnsi="Verdana" w:cs="FreeSans"/>
          <w:bCs/>
          <w:kern w:val="3"/>
          <w:sz w:val="20"/>
          <w:szCs w:val="24"/>
          <w:lang w:eastAsia="zh-CN" w:bidi="hi-IN"/>
        </w:rPr>
        <w:t xml:space="preserve">actica 2 (usando </w:t>
      </w:r>
      <w:r w:rsidR="00101613" w:rsidRPr="00473480">
        <w:rPr>
          <w:rFonts w:ascii="Verdana" w:eastAsia="Droid Sans Fallback" w:hAnsi="Verdana" w:cs="FreeSans"/>
          <w:bCs/>
          <w:kern w:val="3"/>
          <w:sz w:val="20"/>
          <w:szCs w:val="24"/>
          <w:lang w:eastAsia="zh-CN" w:bidi="hi-IN"/>
        </w:rPr>
        <w:t>grupo</w:t>
      </w:r>
      <w:r w:rsidRPr="00473480">
        <w:rPr>
          <w:rFonts w:ascii="Verdana" w:eastAsia="Droid Sans Fallback" w:hAnsi="Verdana" w:cs="FreeSans"/>
          <w:bCs/>
          <w:kern w:val="3"/>
          <w:sz w:val="20"/>
          <w:szCs w:val="24"/>
          <w:lang w:eastAsia="zh-CN" w:bidi="hi-IN"/>
        </w:rPr>
        <w:t>).</w:t>
      </w:r>
    </w:p>
    <w:p w:rsidR="00101613" w:rsidRDefault="00101613">
      <w:pPr>
        <w:spacing w:after="0" w:line="240" w:lineRule="auto"/>
        <w:rPr>
          <w:rFonts w:ascii="Verdana" w:eastAsia="Droid Sans Fallback" w:hAnsi="Verdana" w:cs="FreeSans"/>
          <w:bCs/>
          <w:kern w:val="3"/>
          <w:sz w:val="20"/>
          <w:szCs w:val="24"/>
          <w:lang w:eastAsia="zh-CN" w:bidi="hi-IN"/>
        </w:rPr>
      </w:pPr>
      <w:r>
        <w:rPr>
          <w:rFonts w:ascii="Verdana" w:eastAsia="Droid Sans Fallback" w:hAnsi="Verdana" w:cs="FreeSans"/>
          <w:bCs/>
          <w:kern w:val="3"/>
          <w:sz w:val="20"/>
          <w:szCs w:val="24"/>
          <w:lang w:eastAsia="zh-CN" w:bidi="hi-IN"/>
        </w:rPr>
        <w:br w:type="page"/>
      </w:r>
    </w:p>
    <w:p w:rsidR="00550522" w:rsidRDefault="00550522" w:rsidP="00473480">
      <w:pPr>
        <w:spacing w:after="0" w:line="240" w:lineRule="auto"/>
        <w:rPr>
          <w:b/>
          <w:bCs/>
        </w:rPr>
      </w:pPr>
    </w:p>
    <w:tbl>
      <w:tblPr>
        <w:tblStyle w:val="Sombreadoclaro-nfasis11"/>
        <w:tblW w:w="0" w:type="auto"/>
        <w:tblLook w:val="04A0" w:firstRow="1" w:lastRow="0" w:firstColumn="1" w:lastColumn="0" w:noHBand="0" w:noVBand="1"/>
      </w:tblPr>
      <w:tblGrid>
        <w:gridCol w:w="8504"/>
      </w:tblGrid>
      <w:tr w:rsidR="00C54DE6" w:rsidTr="0026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C54DE6" w:rsidRPr="00A12B69" w:rsidRDefault="00C54DE6" w:rsidP="00260A9B">
            <w:pPr>
              <w:pStyle w:val="Ttulo1"/>
              <w:spacing w:before="0" w:line="240" w:lineRule="auto"/>
              <w:outlineLvl w:val="0"/>
              <w:rPr>
                <w:b w:val="0"/>
              </w:rPr>
            </w:pPr>
            <w:r>
              <w:rPr>
                <w:b w:val="0"/>
              </w:rPr>
              <w:t xml:space="preserve">Viajante de Comercio con </w:t>
            </w:r>
            <w:proofErr w:type="spellStart"/>
            <w:r>
              <w:rPr>
                <w:b w:val="0"/>
              </w:rPr>
              <w:t>Tecnica</w:t>
            </w:r>
            <w:proofErr w:type="spellEnd"/>
            <w:r>
              <w:rPr>
                <w:b w:val="0"/>
              </w:rPr>
              <w:t xml:space="preserve"> </w:t>
            </w:r>
            <w:proofErr w:type="spellStart"/>
            <w:r w:rsidRPr="00101613">
              <w:rPr>
                <w:b w:val="0"/>
              </w:rPr>
              <w:t>Branch</w:t>
            </w:r>
            <w:proofErr w:type="spellEnd"/>
            <w:r w:rsidRPr="00101613">
              <w:rPr>
                <w:b w:val="0"/>
              </w:rPr>
              <w:t xml:space="preserve"> </w:t>
            </w:r>
            <w:r>
              <w:rPr>
                <w:b w:val="0"/>
              </w:rPr>
              <w:t xml:space="preserve">&amp; </w:t>
            </w:r>
            <w:proofErr w:type="spellStart"/>
            <w:r>
              <w:rPr>
                <w:b w:val="0"/>
              </w:rPr>
              <w:t>Bound</w:t>
            </w:r>
            <w:proofErr w:type="spellEnd"/>
          </w:p>
        </w:tc>
      </w:tr>
    </w:tbl>
    <w:p w:rsidR="00C54DE6" w:rsidRDefault="00C54DE6" w:rsidP="00C54DE6">
      <w:pPr>
        <w:spacing w:after="0" w:line="240" w:lineRule="auto"/>
        <w:jc w:val="both"/>
        <w:rPr>
          <w:b/>
          <w:bCs/>
        </w:rPr>
      </w:pPr>
      <w:r>
        <w:rPr>
          <w:b/>
          <w:bCs/>
        </w:rPr>
        <w:t xml:space="preserve"> </w:t>
      </w:r>
    </w:p>
    <w:p w:rsidR="00C54DE6" w:rsidRDefault="00C54DE6" w:rsidP="00C54DE6">
      <w:pPr>
        <w:spacing w:after="0" w:line="240" w:lineRule="auto"/>
        <w:rPr>
          <w:rFonts w:ascii="Verdana" w:hAnsi="Verdana"/>
          <w:sz w:val="20"/>
        </w:rPr>
      </w:pPr>
      <w:r>
        <w:rPr>
          <w:rFonts w:ascii="Verdana" w:hAnsi="Verdana"/>
          <w:sz w:val="20"/>
        </w:rPr>
        <w:t>Teniendo en mente el problema propuesto se ha optado por abordar el problema intentando dividir  las funciones más difíciles y/o costosas del proceso.</w:t>
      </w:r>
    </w:p>
    <w:p w:rsidR="00C54DE6" w:rsidRDefault="00C54DE6" w:rsidP="00C54DE6">
      <w:pPr>
        <w:spacing w:after="0" w:line="240" w:lineRule="auto"/>
        <w:rPr>
          <w:rFonts w:ascii="Verdana" w:hAnsi="Verdana"/>
          <w:sz w:val="20"/>
        </w:rPr>
      </w:pPr>
    </w:p>
    <w:p w:rsidR="00C54DE6" w:rsidRDefault="00C54DE6" w:rsidP="00C54DE6">
      <w:pPr>
        <w:spacing w:after="0" w:line="240" w:lineRule="auto"/>
        <w:rPr>
          <w:rFonts w:ascii="Verdana" w:hAnsi="Verdana"/>
          <w:sz w:val="20"/>
        </w:rPr>
      </w:pPr>
      <w:r>
        <w:rPr>
          <w:rFonts w:ascii="Verdana" w:hAnsi="Verdana"/>
          <w:sz w:val="20"/>
        </w:rPr>
        <w:t xml:space="preserve">Por un lado tenemos “creaMatriz.cpp”, código encargado de leer los datos de los archivos y proporcionar las estructuras que posteriormente se usaran para realizar el problema, las cuales son una matriz de distancias entre ciudades (como es normal con la diagonal de la misma de valor 0), y dos vectores con las posiciones X e Y de cada una de las ciudades, el cual se podrá utiliza posteriormente para sacar los recorridos con objetivo de representarlos gráficamente con </w:t>
      </w:r>
      <w:proofErr w:type="spellStart"/>
      <w:r>
        <w:rPr>
          <w:rFonts w:ascii="Verdana" w:hAnsi="Verdana"/>
          <w:sz w:val="20"/>
        </w:rPr>
        <w:t>GNUPlot</w:t>
      </w:r>
      <w:proofErr w:type="spellEnd"/>
      <w:r>
        <w:rPr>
          <w:rFonts w:ascii="Verdana" w:hAnsi="Verdana"/>
          <w:sz w:val="20"/>
        </w:rPr>
        <w:t>.</w:t>
      </w:r>
    </w:p>
    <w:p w:rsidR="00C54DE6" w:rsidRDefault="00C54DE6" w:rsidP="00C54DE6">
      <w:pPr>
        <w:spacing w:after="0" w:line="240" w:lineRule="auto"/>
        <w:rPr>
          <w:rFonts w:ascii="Verdana" w:hAnsi="Verdana"/>
          <w:sz w:val="20"/>
        </w:rPr>
      </w:pPr>
    </w:p>
    <w:p w:rsidR="00C54DE6" w:rsidRDefault="00C54DE6" w:rsidP="00C54DE6">
      <w:pPr>
        <w:spacing w:after="0" w:line="240" w:lineRule="auto"/>
        <w:rPr>
          <w:rFonts w:ascii="Verdana" w:hAnsi="Verdana"/>
          <w:sz w:val="20"/>
        </w:rPr>
      </w:pPr>
      <w:r>
        <w:rPr>
          <w:rFonts w:ascii="Verdana" w:hAnsi="Verdana"/>
          <w:sz w:val="20"/>
        </w:rPr>
        <w:t>Por otro lado tenemos “viajantebb.cpp”, que haciendo uso del comentado anteriormente realiza el resto de funciones del algoritmo.</w:t>
      </w:r>
    </w:p>
    <w:p w:rsidR="00C54DE6" w:rsidRDefault="00C54DE6" w:rsidP="00C54DE6">
      <w:pPr>
        <w:spacing w:after="0" w:line="240" w:lineRule="auto"/>
        <w:rPr>
          <w:rFonts w:ascii="Verdana" w:hAnsi="Verdana"/>
          <w:sz w:val="20"/>
        </w:rPr>
      </w:pPr>
      <w:r>
        <w:rPr>
          <w:rFonts w:ascii="Verdana" w:hAnsi="Verdana"/>
          <w:sz w:val="20"/>
        </w:rPr>
        <w:t xml:space="preserve">Dentro de este archivo hemos optado por crear una clase “Nodo” que representará un objeto o nodo, en el que se tendrá una cota y una lista de ciudades, además de esto se tiene una función </w:t>
      </w:r>
      <w:proofErr w:type="spellStart"/>
      <w:r>
        <w:rPr>
          <w:rFonts w:ascii="Verdana" w:hAnsi="Verdana"/>
          <w:sz w:val="20"/>
        </w:rPr>
        <w:t>less</w:t>
      </w:r>
      <w:proofErr w:type="spellEnd"/>
      <w:r>
        <w:rPr>
          <w:rFonts w:ascii="Verdana" w:hAnsi="Verdana"/>
          <w:sz w:val="20"/>
        </w:rPr>
        <w:t xml:space="preserve"> (menor que), que será utilizada para la ordenación de una cola de objetos de este tipo, haciendo más sencilla la tarea de añadir y quitar objetos durante la ejecución.</w:t>
      </w:r>
    </w:p>
    <w:p w:rsidR="00C54DE6" w:rsidRDefault="00C54DE6" w:rsidP="00C54DE6">
      <w:pPr>
        <w:tabs>
          <w:tab w:val="left" w:pos="3366"/>
        </w:tabs>
        <w:spacing w:after="0" w:line="240" w:lineRule="auto"/>
        <w:rPr>
          <w:rFonts w:ascii="Verdana" w:hAnsi="Verdana"/>
          <w:sz w:val="20"/>
        </w:rPr>
      </w:pPr>
      <w:r>
        <w:rPr>
          <w:rFonts w:ascii="Verdana" w:hAnsi="Verdana"/>
          <w:sz w:val="20"/>
        </w:rPr>
        <w:tab/>
      </w:r>
    </w:p>
    <w:p w:rsidR="00C54DE6" w:rsidRDefault="00C54DE6" w:rsidP="00C54DE6">
      <w:pPr>
        <w:pStyle w:val="Ttulo2"/>
      </w:pPr>
      <w:r>
        <w:t>Explicación del algoritmo.</w:t>
      </w:r>
    </w:p>
    <w:p w:rsidR="00C54DE6" w:rsidRDefault="00C54DE6" w:rsidP="00C54DE6">
      <w:pPr>
        <w:pStyle w:val="Prrafodelista"/>
        <w:numPr>
          <w:ilvl w:val="0"/>
          <w:numId w:val="11"/>
        </w:numPr>
        <w:rPr>
          <w:rFonts w:ascii="Verdana" w:hAnsi="Verdana"/>
          <w:sz w:val="20"/>
        </w:rPr>
      </w:pPr>
      <w:r w:rsidRPr="00F23EA1">
        <w:rPr>
          <w:rFonts w:ascii="Verdana" w:hAnsi="Verdana"/>
          <w:sz w:val="20"/>
        </w:rPr>
        <w:t>En primer lugar cuando llamamos a nuestro algoritmo, este realiza la llamada a matriz.cpp para crear como ya se comentó anteriormente la matriz de distancias y los vectores de posiciones  de las ciudades.</w:t>
      </w:r>
    </w:p>
    <w:p w:rsidR="00C54DE6" w:rsidRDefault="00C54DE6" w:rsidP="00C54DE6">
      <w:pPr>
        <w:pStyle w:val="Prrafodelista"/>
        <w:numPr>
          <w:ilvl w:val="0"/>
          <w:numId w:val="11"/>
        </w:numPr>
        <w:rPr>
          <w:rFonts w:ascii="Verdana" w:hAnsi="Verdana"/>
          <w:sz w:val="20"/>
        </w:rPr>
      </w:pPr>
      <w:r>
        <w:rPr>
          <w:rFonts w:ascii="Verdana" w:hAnsi="Verdana"/>
          <w:sz w:val="20"/>
        </w:rPr>
        <w:t xml:space="preserve">Una vez disponemos de esta matriz, podemos realizar la llamada a una función </w:t>
      </w:r>
      <w:proofErr w:type="spellStart"/>
      <w:r>
        <w:rPr>
          <w:rFonts w:ascii="Verdana" w:hAnsi="Verdana"/>
          <w:sz w:val="20"/>
        </w:rPr>
        <w:t>Greedy</w:t>
      </w:r>
      <w:proofErr w:type="spellEnd"/>
      <w:r>
        <w:rPr>
          <w:rFonts w:ascii="Verdana" w:hAnsi="Verdana"/>
          <w:sz w:val="20"/>
        </w:rPr>
        <w:t xml:space="preserve"> que nos servirá para obtener la variable “C”, siendo esta el costo mejor hasta el momento y también un recorrido inicial (que se guardará en caso de que por casualidad este fuera el mejor)</w:t>
      </w:r>
    </w:p>
    <w:p w:rsidR="00C54DE6" w:rsidRDefault="00C54DE6" w:rsidP="00C54DE6">
      <w:pPr>
        <w:pStyle w:val="Prrafodelista"/>
        <w:numPr>
          <w:ilvl w:val="0"/>
          <w:numId w:val="11"/>
        </w:numPr>
        <w:rPr>
          <w:rFonts w:ascii="Verdana" w:hAnsi="Verdana"/>
          <w:sz w:val="20"/>
        </w:rPr>
      </w:pPr>
      <w:r>
        <w:rPr>
          <w:rFonts w:ascii="Verdana" w:hAnsi="Verdana"/>
          <w:sz w:val="20"/>
        </w:rPr>
        <w:t xml:space="preserve">Ya con estos dos pasos realizados, se procede a la ejecución del algoritmo </w:t>
      </w:r>
      <w:proofErr w:type="spellStart"/>
      <w:r>
        <w:rPr>
          <w:rFonts w:ascii="Verdana" w:hAnsi="Verdana"/>
          <w:sz w:val="20"/>
        </w:rPr>
        <w:t>Branch</w:t>
      </w:r>
      <w:proofErr w:type="spellEnd"/>
      <w:r>
        <w:rPr>
          <w:rFonts w:ascii="Verdana" w:hAnsi="Verdana"/>
          <w:sz w:val="20"/>
        </w:rPr>
        <w:t xml:space="preserve"> &amp; </w:t>
      </w:r>
      <w:proofErr w:type="spellStart"/>
      <w:r>
        <w:rPr>
          <w:rFonts w:ascii="Verdana" w:hAnsi="Verdana"/>
          <w:sz w:val="20"/>
        </w:rPr>
        <w:t>Bound</w:t>
      </w:r>
      <w:proofErr w:type="spellEnd"/>
      <w:r>
        <w:rPr>
          <w:rFonts w:ascii="Verdana" w:hAnsi="Verdana"/>
          <w:sz w:val="20"/>
        </w:rPr>
        <w:t xml:space="preserve"> en </w:t>
      </w:r>
      <w:proofErr w:type="spellStart"/>
      <w:r>
        <w:rPr>
          <w:rFonts w:ascii="Verdana" w:hAnsi="Verdana"/>
          <w:sz w:val="20"/>
        </w:rPr>
        <w:t>si</w:t>
      </w:r>
      <w:proofErr w:type="spellEnd"/>
      <w:r>
        <w:rPr>
          <w:rFonts w:ascii="Verdana" w:hAnsi="Verdana"/>
          <w:sz w:val="20"/>
        </w:rPr>
        <w:t xml:space="preserve"> mismo:</w:t>
      </w:r>
    </w:p>
    <w:p w:rsidR="00C54DE6" w:rsidRDefault="00C54DE6" w:rsidP="00C54DE6">
      <w:pPr>
        <w:pStyle w:val="Prrafodelista"/>
        <w:numPr>
          <w:ilvl w:val="1"/>
          <w:numId w:val="11"/>
        </w:numPr>
        <w:rPr>
          <w:rFonts w:ascii="Verdana" w:hAnsi="Verdana"/>
          <w:sz w:val="20"/>
        </w:rPr>
      </w:pPr>
      <w:r>
        <w:rPr>
          <w:rFonts w:ascii="Verdana" w:hAnsi="Verdana"/>
          <w:sz w:val="20"/>
        </w:rPr>
        <w:t>Tomando la ciudad 1 como la inicial expandimos los nodos hijos que tiene y calculamos sus cotas, añadiéndolos posteriormente a la lista con prioridad de nodos.</w:t>
      </w:r>
    </w:p>
    <w:p w:rsidR="00C54DE6" w:rsidRDefault="00C54DE6" w:rsidP="00C54DE6">
      <w:pPr>
        <w:pStyle w:val="Prrafodelista"/>
        <w:numPr>
          <w:ilvl w:val="1"/>
          <w:numId w:val="11"/>
        </w:numPr>
        <w:rPr>
          <w:rFonts w:ascii="Verdana" w:hAnsi="Verdana"/>
          <w:sz w:val="20"/>
        </w:rPr>
      </w:pPr>
      <w:r>
        <w:rPr>
          <w:rFonts w:ascii="Verdana" w:hAnsi="Verdana"/>
          <w:sz w:val="20"/>
        </w:rPr>
        <w:t>Cogemos el mejor de la lista y miramos si su “cota” (que es una estimación como podemos recordar) es mejor que la que tenemos actualmente, si es así se procede a quitar este nodo de la lista y expandir sus hijos para añadirlos a la misma.</w:t>
      </w:r>
    </w:p>
    <w:p w:rsidR="00C54DE6" w:rsidRDefault="00C54DE6" w:rsidP="00C54DE6">
      <w:pPr>
        <w:pStyle w:val="Prrafodelista"/>
        <w:numPr>
          <w:ilvl w:val="2"/>
          <w:numId w:val="11"/>
        </w:numPr>
        <w:rPr>
          <w:rFonts w:ascii="Verdana" w:hAnsi="Verdana"/>
          <w:sz w:val="20"/>
        </w:rPr>
      </w:pPr>
      <w:r>
        <w:rPr>
          <w:rFonts w:ascii="Verdana" w:hAnsi="Verdana"/>
          <w:sz w:val="20"/>
        </w:rPr>
        <w:t xml:space="preserve">En caso de que no sea mejor, como la lista está ordenada el algoritmo podaría el resto de nodos uno detrás de otro finalizando el algoritmo al quedar la lista </w:t>
      </w:r>
      <w:r w:rsidRPr="00FA1B1F">
        <w:rPr>
          <w:rFonts w:ascii="Verdana" w:hAnsi="Verdana"/>
          <w:sz w:val="20"/>
        </w:rPr>
        <w:t>vacía</w:t>
      </w:r>
    </w:p>
    <w:p w:rsidR="00C54DE6" w:rsidRDefault="00C54DE6" w:rsidP="00C54DE6">
      <w:pPr>
        <w:pStyle w:val="Prrafodelista"/>
        <w:numPr>
          <w:ilvl w:val="1"/>
          <w:numId w:val="11"/>
        </w:numPr>
        <w:rPr>
          <w:rFonts w:ascii="Verdana" w:hAnsi="Verdana"/>
          <w:sz w:val="20"/>
        </w:rPr>
      </w:pPr>
      <w:r>
        <w:rPr>
          <w:rFonts w:ascii="Verdana" w:hAnsi="Verdana"/>
          <w:sz w:val="20"/>
        </w:rPr>
        <w:t>Ahora se vuelve a realizar el proceso, se coge el mejor nodo de la lista, se mira si es mejor que el que tenemos actualmente y se expande, esto no cambia hasta llegar a un nodo hoja, en el que comprobaremos si se trata de una solución, si es así y los costes son inferiores a los ya almacenados, se sustituye la solución que teníamos (variable “C” y lista solución) con los nuevos valores, tras lo cual se vuelve a realizar el proceso.</w:t>
      </w:r>
    </w:p>
    <w:p w:rsidR="00C54DE6" w:rsidRDefault="00C54DE6" w:rsidP="00C54DE6">
      <w:pPr>
        <w:rPr>
          <w:rFonts w:ascii="Verdana" w:hAnsi="Verdana"/>
          <w:sz w:val="20"/>
        </w:rPr>
      </w:pPr>
    </w:p>
    <w:p w:rsidR="00C54DE6" w:rsidRDefault="00C54DE6" w:rsidP="00C54DE6">
      <w:pPr>
        <w:rPr>
          <w:rFonts w:ascii="Verdana" w:hAnsi="Verdana"/>
          <w:sz w:val="20"/>
        </w:rPr>
      </w:pPr>
    </w:p>
    <w:tbl>
      <w:tblPr>
        <w:tblStyle w:val="Sombreadoclaro-nfasis11"/>
        <w:tblW w:w="0" w:type="auto"/>
        <w:tblLook w:val="04A0" w:firstRow="1" w:lastRow="0" w:firstColumn="1" w:lastColumn="0" w:noHBand="0" w:noVBand="1"/>
      </w:tblPr>
      <w:tblGrid>
        <w:gridCol w:w="8504"/>
      </w:tblGrid>
      <w:tr w:rsidR="00C54DE6" w:rsidTr="0026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C54DE6" w:rsidRPr="00A12B69" w:rsidRDefault="00C54DE6" w:rsidP="00C54DE6">
            <w:pPr>
              <w:pStyle w:val="Ttulo1"/>
              <w:spacing w:before="0" w:line="240" w:lineRule="auto"/>
              <w:outlineLvl w:val="0"/>
              <w:rPr>
                <w:b w:val="0"/>
              </w:rPr>
            </w:pPr>
            <w:r>
              <w:rPr>
                <w:b w:val="0"/>
              </w:rPr>
              <w:lastRenderedPageBreak/>
              <w:t xml:space="preserve">Viajante de Comercio con </w:t>
            </w:r>
            <w:proofErr w:type="spellStart"/>
            <w:r>
              <w:rPr>
                <w:b w:val="0"/>
              </w:rPr>
              <w:t>Tecnica</w:t>
            </w:r>
            <w:proofErr w:type="spellEnd"/>
            <w:r>
              <w:rPr>
                <w:b w:val="0"/>
              </w:rPr>
              <w:t xml:space="preserve"> </w:t>
            </w:r>
            <w:proofErr w:type="spellStart"/>
            <w:r>
              <w:rPr>
                <w:b w:val="0"/>
              </w:rPr>
              <w:t>Backtracking</w:t>
            </w:r>
            <w:proofErr w:type="spellEnd"/>
          </w:p>
        </w:tc>
      </w:tr>
    </w:tbl>
    <w:p w:rsidR="00C54DE6" w:rsidRDefault="00C54DE6" w:rsidP="00C54DE6">
      <w:pPr>
        <w:spacing w:after="0" w:line="240" w:lineRule="auto"/>
        <w:jc w:val="both"/>
        <w:rPr>
          <w:b/>
          <w:bCs/>
        </w:rPr>
      </w:pPr>
      <w:r>
        <w:rPr>
          <w:b/>
          <w:bCs/>
        </w:rPr>
        <w:t xml:space="preserve"> </w:t>
      </w:r>
    </w:p>
    <w:p w:rsidR="00C54DE6" w:rsidRDefault="00C54DE6" w:rsidP="00C54DE6">
      <w:pPr>
        <w:spacing w:after="0" w:line="240" w:lineRule="auto"/>
        <w:rPr>
          <w:rFonts w:ascii="Verdana" w:hAnsi="Verdana"/>
          <w:sz w:val="20"/>
        </w:rPr>
      </w:pPr>
      <w:r>
        <w:rPr>
          <w:rFonts w:ascii="Verdana" w:hAnsi="Verdana"/>
          <w:sz w:val="20"/>
        </w:rPr>
        <w:t xml:space="preserve">Como actividad opcional tenemos realizar el mismo problema usando la técnica de </w:t>
      </w:r>
      <w:proofErr w:type="spellStart"/>
      <w:r>
        <w:rPr>
          <w:rFonts w:ascii="Verdana" w:hAnsi="Verdana"/>
          <w:sz w:val="20"/>
        </w:rPr>
        <w:t>backtracking</w:t>
      </w:r>
      <w:proofErr w:type="spellEnd"/>
      <w:r>
        <w:rPr>
          <w:rFonts w:ascii="Verdana" w:hAnsi="Verdana"/>
          <w:sz w:val="20"/>
        </w:rPr>
        <w:t xml:space="preserve">, aprovechando para ello el cálculo de cotas usado anteriormente. </w:t>
      </w:r>
    </w:p>
    <w:p w:rsidR="00C54DE6" w:rsidRDefault="00C54DE6" w:rsidP="00C54DE6">
      <w:pPr>
        <w:spacing w:after="0" w:line="240" w:lineRule="auto"/>
        <w:rPr>
          <w:rFonts w:ascii="Verdana" w:hAnsi="Verdana"/>
          <w:sz w:val="20"/>
        </w:rPr>
      </w:pPr>
    </w:p>
    <w:p w:rsidR="00C54DE6" w:rsidRDefault="00C54DE6" w:rsidP="00C54DE6">
      <w:pPr>
        <w:spacing w:after="0" w:line="240" w:lineRule="auto"/>
        <w:rPr>
          <w:rFonts w:ascii="Verdana" w:hAnsi="Verdana"/>
          <w:sz w:val="20"/>
        </w:rPr>
      </w:pPr>
      <w:r>
        <w:rPr>
          <w:rFonts w:ascii="Verdana" w:hAnsi="Verdana"/>
          <w:sz w:val="20"/>
        </w:rPr>
        <w:t>Como en el caso anterior, p</w:t>
      </w:r>
      <w:r>
        <w:rPr>
          <w:rFonts w:ascii="Verdana" w:hAnsi="Verdana"/>
          <w:sz w:val="20"/>
        </w:rPr>
        <w:t xml:space="preserve">or un lado tenemos “creaMatriz.cpp”, código encargado de leer los datos de los archivos y proporcionar las estructuras que posteriormente se usaran para realizar el problema, las cuales son una matriz de distancias entre ciudades (como es normal con la diagonal de la misma de valor 0), y dos vectores con las posiciones X e Y de cada una de las ciudades, el cual se podrá utiliza posteriormente para sacar los recorridos con objetivo de representarlos gráficamente con </w:t>
      </w:r>
      <w:proofErr w:type="spellStart"/>
      <w:r>
        <w:rPr>
          <w:rFonts w:ascii="Verdana" w:hAnsi="Verdana"/>
          <w:sz w:val="20"/>
        </w:rPr>
        <w:t>GNUPlot</w:t>
      </w:r>
      <w:proofErr w:type="spellEnd"/>
      <w:r>
        <w:rPr>
          <w:rFonts w:ascii="Verdana" w:hAnsi="Verdana"/>
          <w:sz w:val="20"/>
        </w:rPr>
        <w:t>.</w:t>
      </w:r>
    </w:p>
    <w:p w:rsidR="00C54DE6" w:rsidRDefault="00C54DE6" w:rsidP="00C54DE6">
      <w:pPr>
        <w:spacing w:after="0" w:line="240" w:lineRule="auto"/>
        <w:rPr>
          <w:rFonts w:ascii="Verdana" w:hAnsi="Verdana"/>
          <w:sz w:val="20"/>
        </w:rPr>
      </w:pPr>
    </w:p>
    <w:p w:rsidR="00C54DE6" w:rsidRDefault="00C54DE6" w:rsidP="00C54DE6">
      <w:pPr>
        <w:spacing w:after="0" w:line="240" w:lineRule="auto"/>
        <w:rPr>
          <w:rFonts w:ascii="Verdana" w:hAnsi="Verdana"/>
          <w:sz w:val="20"/>
        </w:rPr>
      </w:pPr>
      <w:r>
        <w:rPr>
          <w:rFonts w:ascii="Verdana" w:hAnsi="Verdana"/>
          <w:sz w:val="20"/>
        </w:rPr>
        <w:t>Por otro lad</w:t>
      </w:r>
      <w:r>
        <w:rPr>
          <w:rFonts w:ascii="Verdana" w:hAnsi="Verdana"/>
          <w:sz w:val="20"/>
        </w:rPr>
        <w:t>o tenemos “viajanteBacktracking</w:t>
      </w:r>
      <w:r>
        <w:rPr>
          <w:rFonts w:ascii="Verdana" w:hAnsi="Verdana"/>
          <w:sz w:val="20"/>
        </w:rPr>
        <w:t>.cpp”, que haciendo uso del comentado anteriormente realiza el resto de funciones del algoritmo.</w:t>
      </w:r>
      <w:r>
        <w:rPr>
          <w:rFonts w:ascii="Verdana" w:hAnsi="Verdana"/>
          <w:sz w:val="20"/>
        </w:rPr>
        <w:t xml:space="preserve"> En este caso el uso de la clase </w:t>
      </w:r>
      <w:r>
        <w:rPr>
          <w:rFonts w:ascii="Verdana" w:hAnsi="Verdana"/>
          <w:sz w:val="20"/>
        </w:rPr>
        <w:t>“Nodo”</w:t>
      </w:r>
      <w:r>
        <w:rPr>
          <w:rFonts w:ascii="Verdana" w:hAnsi="Verdana"/>
          <w:sz w:val="20"/>
        </w:rPr>
        <w:t xml:space="preserve"> no es necesario, ya que como conocemos esta técnica utiliza una exploración en profundidad de todos los nodos, en este caso reducido por el uso de cotas.</w:t>
      </w:r>
    </w:p>
    <w:p w:rsidR="00C54DE6" w:rsidRDefault="00C54DE6" w:rsidP="00C54DE6">
      <w:pPr>
        <w:tabs>
          <w:tab w:val="left" w:pos="3366"/>
        </w:tabs>
        <w:spacing w:after="0" w:line="240" w:lineRule="auto"/>
        <w:rPr>
          <w:rFonts w:ascii="Verdana" w:hAnsi="Verdana"/>
          <w:sz w:val="20"/>
        </w:rPr>
      </w:pPr>
      <w:r>
        <w:rPr>
          <w:rFonts w:ascii="Verdana" w:hAnsi="Verdana"/>
          <w:sz w:val="20"/>
        </w:rPr>
        <w:tab/>
      </w:r>
    </w:p>
    <w:p w:rsidR="00C54DE6" w:rsidRDefault="00C54DE6" w:rsidP="00C54DE6">
      <w:pPr>
        <w:pStyle w:val="Ttulo2"/>
      </w:pPr>
      <w:r>
        <w:t>Explicación del algoritmo.</w:t>
      </w:r>
    </w:p>
    <w:p w:rsidR="00C54DE6" w:rsidRDefault="00C54DE6" w:rsidP="00C54DE6">
      <w:pPr>
        <w:pStyle w:val="Prrafodelista"/>
        <w:numPr>
          <w:ilvl w:val="0"/>
          <w:numId w:val="11"/>
        </w:numPr>
        <w:rPr>
          <w:rFonts w:ascii="Verdana" w:hAnsi="Verdana"/>
          <w:sz w:val="20"/>
        </w:rPr>
      </w:pPr>
      <w:r w:rsidRPr="00F23EA1">
        <w:rPr>
          <w:rFonts w:ascii="Verdana" w:hAnsi="Verdana"/>
          <w:sz w:val="20"/>
        </w:rPr>
        <w:t>En primer lugar cuando llamamos a nuestro algoritmo, este realiza la llamada a matriz.cpp para crear como ya se comentó anteriormente la matriz de distancias y los vectores de posiciones  de las ciudades.</w:t>
      </w:r>
    </w:p>
    <w:p w:rsidR="00C54DE6" w:rsidRDefault="00C54DE6" w:rsidP="00C54DE6">
      <w:pPr>
        <w:pStyle w:val="Prrafodelista"/>
        <w:numPr>
          <w:ilvl w:val="0"/>
          <w:numId w:val="11"/>
        </w:numPr>
        <w:rPr>
          <w:rFonts w:ascii="Verdana" w:hAnsi="Verdana"/>
          <w:sz w:val="20"/>
        </w:rPr>
      </w:pPr>
      <w:r>
        <w:rPr>
          <w:rFonts w:ascii="Verdana" w:hAnsi="Verdana"/>
          <w:sz w:val="20"/>
        </w:rPr>
        <w:t xml:space="preserve">Una vez disponemos de esta matriz, podemos realizar la llamada a una función </w:t>
      </w:r>
      <w:proofErr w:type="spellStart"/>
      <w:r>
        <w:rPr>
          <w:rFonts w:ascii="Verdana" w:hAnsi="Verdana"/>
          <w:sz w:val="20"/>
        </w:rPr>
        <w:t>Greedy</w:t>
      </w:r>
      <w:proofErr w:type="spellEnd"/>
      <w:r>
        <w:rPr>
          <w:rFonts w:ascii="Verdana" w:hAnsi="Verdana"/>
          <w:sz w:val="20"/>
        </w:rPr>
        <w:t xml:space="preserve"> que nos servirá para obtener la variable “C”, siendo esta el costo mejor hasta el momento y también un recorrido inicial (que se guardará en caso de que por casualidad este fuera el mejor)</w:t>
      </w:r>
    </w:p>
    <w:p w:rsidR="00C54DE6" w:rsidRDefault="00C54DE6" w:rsidP="00C54DE6">
      <w:pPr>
        <w:pStyle w:val="Prrafodelista"/>
        <w:numPr>
          <w:ilvl w:val="0"/>
          <w:numId w:val="11"/>
        </w:numPr>
        <w:rPr>
          <w:rFonts w:ascii="Verdana" w:hAnsi="Verdana"/>
          <w:sz w:val="20"/>
        </w:rPr>
      </w:pPr>
      <w:r>
        <w:rPr>
          <w:rFonts w:ascii="Verdana" w:hAnsi="Verdana"/>
          <w:sz w:val="20"/>
        </w:rPr>
        <w:t xml:space="preserve">Ya con estos dos pasos realizados, se procede a la ejecución del algoritmo </w:t>
      </w:r>
      <w:proofErr w:type="spellStart"/>
      <w:r>
        <w:rPr>
          <w:rFonts w:ascii="Verdana" w:hAnsi="Verdana"/>
          <w:sz w:val="20"/>
        </w:rPr>
        <w:t>Backtracking</w:t>
      </w:r>
      <w:proofErr w:type="spellEnd"/>
      <w:r>
        <w:rPr>
          <w:rFonts w:ascii="Verdana" w:hAnsi="Verdana"/>
          <w:sz w:val="20"/>
        </w:rPr>
        <w:t xml:space="preserve"> en </w:t>
      </w:r>
      <w:r>
        <w:rPr>
          <w:rFonts w:ascii="Verdana" w:hAnsi="Verdana"/>
          <w:sz w:val="20"/>
        </w:rPr>
        <w:t>sí</w:t>
      </w:r>
      <w:r>
        <w:rPr>
          <w:rFonts w:ascii="Verdana" w:hAnsi="Verdana"/>
          <w:sz w:val="20"/>
        </w:rPr>
        <w:t xml:space="preserve"> mismo:</w:t>
      </w:r>
    </w:p>
    <w:p w:rsidR="00C54DE6" w:rsidRDefault="00C54DE6" w:rsidP="00C54DE6">
      <w:pPr>
        <w:pStyle w:val="Prrafodelista"/>
        <w:numPr>
          <w:ilvl w:val="1"/>
          <w:numId w:val="11"/>
        </w:numPr>
        <w:rPr>
          <w:rFonts w:ascii="Verdana" w:hAnsi="Verdana"/>
          <w:sz w:val="20"/>
        </w:rPr>
      </w:pPr>
      <w:r>
        <w:rPr>
          <w:rFonts w:ascii="Verdana" w:hAnsi="Verdana"/>
          <w:sz w:val="20"/>
        </w:rPr>
        <w:t>Primero tenemos una función que usando la cota inicial o la mejor cota hasta el momento si ya se ha llegado a una solución, nos dice si debemos continuar o no por un camino (poda)</w:t>
      </w:r>
      <w:r>
        <w:rPr>
          <w:rFonts w:ascii="Verdana" w:hAnsi="Verdana"/>
          <w:sz w:val="20"/>
        </w:rPr>
        <w:t>.</w:t>
      </w:r>
    </w:p>
    <w:p w:rsidR="00C54DE6" w:rsidRDefault="00C54DE6" w:rsidP="00C54DE6">
      <w:pPr>
        <w:pStyle w:val="Prrafodelista"/>
        <w:numPr>
          <w:ilvl w:val="1"/>
          <w:numId w:val="11"/>
        </w:numPr>
        <w:rPr>
          <w:rFonts w:ascii="Verdana" w:hAnsi="Verdana"/>
          <w:sz w:val="20"/>
        </w:rPr>
      </w:pPr>
      <w:r>
        <w:rPr>
          <w:rFonts w:ascii="Verdana" w:hAnsi="Verdana"/>
          <w:sz w:val="20"/>
        </w:rPr>
        <w:t xml:space="preserve">En caso afirmativo, entramos a un bucle, que va añadiendo una ciudad en cada iteración y llamando a la función </w:t>
      </w:r>
      <w:proofErr w:type="spellStart"/>
      <w:r>
        <w:rPr>
          <w:rFonts w:ascii="Verdana" w:hAnsi="Verdana"/>
          <w:sz w:val="20"/>
        </w:rPr>
        <w:t>backtracking</w:t>
      </w:r>
      <w:proofErr w:type="spellEnd"/>
      <w:r>
        <w:rPr>
          <w:rFonts w:ascii="Verdana" w:hAnsi="Verdana"/>
          <w:sz w:val="20"/>
        </w:rPr>
        <w:t>, tras la cual elimina la ciudad correspondiente.</w:t>
      </w:r>
    </w:p>
    <w:p w:rsidR="00C54DE6" w:rsidRDefault="00C54DE6" w:rsidP="00C54DE6">
      <w:pPr>
        <w:pStyle w:val="Prrafodelista"/>
        <w:numPr>
          <w:ilvl w:val="1"/>
          <w:numId w:val="11"/>
        </w:numPr>
        <w:rPr>
          <w:rFonts w:ascii="Verdana" w:hAnsi="Verdana"/>
          <w:sz w:val="20"/>
        </w:rPr>
      </w:pPr>
      <w:r>
        <w:rPr>
          <w:rFonts w:ascii="Verdana" w:hAnsi="Verdana"/>
          <w:sz w:val="20"/>
        </w:rPr>
        <w:t>Por otra parte, si se llega a una profundidad de nodo hoja, el algoritmo intenta ver si se trata de una solución (evitando el proceso de llamada recursiva que pierde sentido en este caso). En caso de tratarse de una solución, mejor que la que se tiene actualmente, se almacenan sus nuevos valores y termina la recursión.</w:t>
      </w:r>
    </w:p>
    <w:p w:rsidR="00C54DE6" w:rsidRDefault="00C54DE6" w:rsidP="00C54DE6">
      <w:pPr>
        <w:pStyle w:val="Prrafodelista"/>
        <w:numPr>
          <w:ilvl w:val="1"/>
          <w:numId w:val="11"/>
        </w:numPr>
        <w:rPr>
          <w:rFonts w:ascii="Verdana" w:hAnsi="Verdana"/>
          <w:sz w:val="20"/>
        </w:rPr>
      </w:pPr>
      <w:r>
        <w:rPr>
          <w:rFonts w:ascii="Verdana" w:hAnsi="Verdana"/>
          <w:sz w:val="20"/>
        </w:rPr>
        <w:t>Al terminar todas las llamadas, en las variables pasadas inicialmente a la función, tendremos el orden de las ciudades así como el coste de la mejor de todas ellas.</w:t>
      </w:r>
    </w:p>
    <w:p w:rsidR="00153100" w:rsidRPr="00C54DE6" w:rsidRDefault="00153100" w:rsidP="00C54DE6">
      <w:pPr>
        <w:pStyle w:val="Prrafodelista"/>
        <w:numPr>
          <w:ilvl w:val="0"/>
          <w:numId w:val="11"/>
        </w:numPr>
        <w:rPr>
          <w:rFonts w:ascii="Verdana" w:hAnsi="Verdana"/>
          <w:sz w:val="20"/>
        </w:rPr>
      </w:pPr>
      <w:r w:rsidRPr="00C54DE6">
        <w:rPr>
          <w:rFonts w:ascii="Verdana" w:hAnsi="Verdana"/>
          <w:sz w:val="20"/>
        </w:rPr>
        <w:br w:type="page"/>
      </w:r>
    </w:p>
    <w:p w:rsidR="00101613" w:rsidRDefault="00101613">
      <w:pPr>
        <w:spacing w:after="0" w:line="240" w:lineRule="auto"/>
        <w:rPr>
          <w:rFonts w:ascii="Verdana" w:hAnsi="Verdana"/>
          <w:sz w:val="20"/>
        </w:rPr>
      </w:pPr>
    </w:p>
    <w:p w:rsidR="00B35468" w:rsidRDefault="00B35468">
      <w:pPr>
        <w:spacing w:after="0" w:line="240" w:lineRule="auto"/>
        <w:rPr>
          <w:rFonts w:ascii="Verdana" w:hAnsi="Verdana"/>
          <w:sz w:val="20"/>
        </w:rPr>
      </w:pPr>
    </w:p>
    <w:tbl>
      <w:tblPr>
        <w:tblStyle w:val="Sombreadoclaro-nfasis11"/>
        <w:tblW w:w="0" w:type="auto"/>
        <w:tblLook w:val="04A0" w:firstRow="1" w:lastRow="0" w:firstColumn="1" w:lastColumn="0" w:noHBand="0" w:noVBand="1"/>
      </w:tblPr>
      <w:tblGrid>
        <w:gridCol w:w="8504"/>
      </w:tblGrid>
      <w:tr w:rsidR="00C60246" w:rsidTr="00B35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C60246" w:rsidRPr="00A12B69" w:rsidRDefault="00C60246" w:rsidP="00101613">
            <w:pPr>
              <w:pStyle w:val="Ttulo1"/>
              <w:spacing w:before="0" w:line="240" w:lineRule="auto"/>
              <w:outlineLvl w:val="0"/>
              <w:rPr>
                <w:b w:val="0"/>
              </w:rPr>
            </w:pPr>
            <w:r>
              <w:rPr>
                <w:b w:val="0"/>
              </w:rPr>
              <w:t>E</w:t>
            </w:r>
            <w:r w:rsidR="00101613">
              <w:rPr>
                <w:b w:val="0"/>
              </w:rPr>
              <w:t xml:space="preserve">studio Empírico de Eficiencia </w:t>
            </w:r>
          </w:p>
        </w:tc>
      </w:tr>
    </w:tbl>
    <w:p w:rsidR="00A76322" w:rsidRDefault="00A76322" w:rsidP="00C60246">
      <w:pPr>
        <w:rPr>
          <w:rFonts w:ascii="Verdana" w:hAnsi="Verdana"/>
          <w:sz w:val="20"/>
        </w:rPr>
      </w:pPr>
    </w:p>
    <w:p w:rsidR="00A76322" w:rsidRDefault="00A76322" w:rsidP="00C60246">
      <w:pPr>
        <w:rPr>
          <w:rFonts w:ascii="Verdana" w:hAnsi="Verdana"/>
          <w:sz w:val="20"/>
        </w:rPr>
      </w:pPr>
      <w:r>
        <w:rPr>
          <w:rFonts w:ascii="Verdana" w:hAnsi="Verdana"/>
          <w:sz w:val="20"/>
        </w:rPr>
        <w:t xml:space="preserve">Para comprobar </w:t>
      </w:r>
      <w:r w:rsidR="00101613">
        <w:rPr>
          <w:rFonts w:ascii="Verdana" w:hAnsi="Verdana"/>
          <w:sz w:val="20"/>
        </w:rPr>
        <w:t xml:space="preserve">la eficiencia de </w:t>
      </w:r>
      <w:proofErr w:type="spellStart"/>
      <w:r w:rsidR="00101613">
        <w:rPr>
          <w:rFonts w:ascii="Verdana" w:hAnsi="Verdana"/>
          <w:sz w:val="20"/>
        </w:rPr>
        <w:t>Branch</w:t>
      </w:r>
      <w:proofErr w:type="spellEnd"/>
      <w:r w:rsidR="00101613">
        <w:rPr>
          <w:rFonts w:ascii="Verdana" w:hAnsi="Verdana"/>
          <w:sz w:val="20"/>
        </w:rPr>
        <w:t xml:space="preserve"> and </w:t>
      </w:r>
      <w:proofErr w:type="spellStart"/>
      <w:r w:rsidR="00101613">
        <w:rPr>
          <w:rFonts w:ascii="Verdana" w:hAnsi="Verdana"/>
          <w:sz w:val="20"/>
        </w:rPr>
        <w:t>Bound</w:t>
      </w:r>
      <w:proofErr w:type="spellEnd"/>
      <w:r w:rsidR="00101613">
        <w:rPr>
          <w:rFonts w:ascii="Verdana" w:hAnsi="Verdana"/>
          <w:sz w:val="20"/>
        </w:rPr>
        <w:t xml:space="preserve"> usando como función de acotación inicial un algoritmo </w:t>
      </w:r>
      <w:proofErr w:type="spellStart"/>
      <w:r w:rsidR="00101613">
        <w:rPr>
          <w:rFonts w:ascii="Verdana" w:hAnsi="Verdana"/>
          <w:sz w:val="20"/>
        </w:rPr>
        <w:t>greedy</w:t>
      </w:r>
      <w:proofErr w:type="spellEnd"/>
      <w:r>
        <w:rPr>
          <w:rFonts w:ascii="Verdana" w:hAnsi="Verdana"/>
          <w:sz w:val="20"/>
        </w:rPr>
        <w:t>, se ha llevado a cabo un estudio empírico comprobando la ejecución con distintos tamaños</w:t>
      </w:r>
      <w:r w:rsidR="00101613">
        <w:rPr>
          <w:rFonts w:ascii="Verdana" w:hAnsi="Verdana"/>
          <w:sz w:val="20"/>
        </w:rPr>
        <w:t xml:space="preserve"> de ciudades</w:t>
      </w:r>
      <w:r>
        <w:rPr>
          <w:rFonts w:ascii="Verdana" w:hAnsi="Verdana"/>
          <w:sz w:val="20"/>
        </w:rPr>
        <w:t>.</w:t>
      </w:r>
      <w:r w:rsidR="004270A6">
        <w:rPr>
          <w:rFonts w:ascii="Verdana" w:hAnsi="Verdana"/>
          <w:sz w:val="20"/>
        </w:rPr>
        <w:t xml:space="preserve"> De la misma manera, usando el algoritmo opcional </w:t>
      </w:r>
      <w:proofErr w:type="spellStart"/>
      <w:r w:rsidR="004270A6">
        <w:rPr>
          <w:rFonts w:ascii="Verdana" w:hAnsi="Verdana"/>
          <w:sz w:val="20"/>
        </w:rPr>
        <w:t>Backtracking</w:t>
      </w:r>
      <w:proofErr w:type="spellEnd"/>
      <w:r w:rsidR="004270A6">
        <w:rPr>
          <w:rFonts w:ascii="Verdana" w:hAnsi="Verdana"/>
          <w:sz w:val="20"/>
        </w:rPr>
        <w:t>, se ha realizado una comparativa entre ambos, usando unos ejemplos ficticios de tamaño desde 2 hasta 16</w:t>
      </w:r>
    </w:p>
    <w:p w:rsidR="00A76322" w:rsidRDefault="00A76322" w:rsidP="00C60246">
      <w:pPr>
        <w:rPr>
          <w:rFonts w:ascii="Verdana" w:hAnsi="Verdana"/>
          <w:sz w:val="20"/>
        </w:rPr>
      </w:pPr>
      <w:r>
        <w:rPr>
          <w:rFonts w:ascii="Verdana" w:hAnsi="Verdana"/>
          <w:sz w:val="20"/>
        </w:rPr>
        <w:t>A continuación se puede ver tanto en una tabla como de forma gráfica los tiempos de ejecución.</w:t>
      </w:r>
    </w:p>
    <w:tbl>
      <w:tblPr>
        <w:tblpPr w:leftFromText="141" w:rightFromText="141" w:vertAnchor="text" w:horzAnchor="margin" w:tblpXSpec="center" w:tblpY="336"/>
        <w:tblW w:w="11353" w:type="dxa"/>
        <w:tblCellMar>
          <w:left w:w="70" w:type="dxa"/>
          <w:right w:w="70" w:type="dxa"/>
        </w:tblCellMar>
        <w:tblLook w:val="04A0" w:firstRow="1" w:lastRow="0" w:firstColumn="1" w:lastColumn="0" w:noHBand="0" w:noVBand="1"/>
      </w:tblPr>
      <w:tblGrid>
        <w:gridCol w:w="2160"/>
        <w:gridCol w:w="976"/>
        <w:gridCol w:w="976"/>
        <w:gridCol w:w="976"/>
        <w:gridCol w:w="976"/>
        <w:gridCol w:w="976"/>
        <w:gridCol w:w="976"/>
        <w:gridCol w:w="1198"/>
        <w:gridCol w:w="1163"/>
        <w:gridCol w:w="976"/>
      </w:tblGrid>
      <w:tr w:rsidR="0005249A" w:rsidRPr="0005249A" w:rsidTr="00FB0105">
        <w:trPr>
          <w:trHeight w:val="300"/>
        </w:trPr>
        <w:tc>
          <w:tcPr>
            <w:tcW w:w="2160"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4"/>
                <w:szCs w:val="24"/>
                <w:lang w:eastAsia="es-ES"/>
              </w:rPr>
            </w:pPr>
          </w:p>
        </w:tc>
        <w:tc>
          <w:tcPr>
            <w:tcW w:w="976"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2</w:t>
            </w:r>
          </w:p>
        </w:tc>
        <w:tc>
          <w:tcPr>
            <w:tcW w:w="976"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3</w:t>
            </w:r>
          </w:p>
        </w:tc>
        <w:tc>
          <w:tcPr>
            <w:tcW w:w="976"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4</w:t>
            </w:r>
          </w:p>
        </w:tc>
        <w:tc>
          <w:tcPr>
            <w:tcW w:w="976"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5</w:t>
            </w:r>
          </w:p>
        </w:tc>
        <w:tc>
          <w:tcPr>
            <w:tcW w:w="976"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6</w:t>
            </w:r>
          </w:p>
        </w:tc>
        <w:tc>
          <w:tcPr>
            <w:tcW w:w="976"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7</w:t>
            </w:r>
          </w:p>
        </w:tc>
        <w:tc>
          <w:tcPr>
            <w:tcW w:w="1198"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8</w:t>
            </w:r>
          </w:p>
        </w:tc>
        <w:tc>
          <w:tcPr>
            <w:tcW w:w="1163"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9</w:t>
            </w:r>
          </w:p>
        </w:tc>
        <w:tc>
          <w:tcPr>
            <w:tcW w:w="976" w:type="dxa"/>
            <w:tcBorders>
              <w:top w:val="nil"/>
              <w:left w:val="nil"/>
              <w:bottom w:val="nil"/>
              <w:right w:val="nil"/>
            </w:tcBorders>
            <w:shd w:val="clear" w:color="000000" w:fill="8EA9DB"/>
            <w:noWrap/>
            <w:vAlign w:val="bottom"/>
            <w:hideMark/>
          </w:tcPr>
          <w:p w:rsidR="0005249A"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10</w:t>
            </w:r>
          </w:p>
        </w:tc>
      </w:tr>
      <w:tr w:rsidR="0005249A" w:rsidRPr="0005249A" w:rsidTr="004270A6">
        <w:trPr>
          <w:trHeight w:val="300"/>
        </w:trPr>
        <w:tc>
          <w:tcPr>
            <w:tcW w:w="2160" w:type="dxa"/>
            <w:tcBorders>
              <w:top w:val="nil"/>
              <w:left w:val="nil"/>
              <w:bottom w:val="nil"/>
              <w:right w:val="nil"/>
            </w:tcBorders>
            <w:shd w:val="clear" w:color="000000" w:fill="8EA9DB"/>
            <w:noWrap/>
            <w:vAlign w:val="bottom"/>
            <w:hideMark/>
          </w:tcPr>
          <w:p w:rsidR="0005249A" w:rsidRPr="004270A6" w:rsidRDefault="004270A6" w:rsidP="0005249A">
            <w:pPr>
              <w:spacing w:after="0" w:line="240" w:lineRule="auto"/>
              <w:rPr>
                <w:rFonts w:asciiTheme="minorHAnsi" w:eastAsia="Times New Roman" w:hAnsiTheme="minorHAnsi" w:cstheme="minorHAnsi"/>
                <w:color w:val="FFFFFF" w:themeColor="background1"/>
                <w:lang w:eastAsia="es-ES"/>
              </w:rPr>
            </w:pPr>
            <w:proofErr w:type="spellStart"/>
            <w:r w:rsidRPr="004270A6">
              <w:rPr>
                <w:rFonts w:asciiTheme="minorHAnsi" w:hAnsiTheme="minorHAnsi" w:cstheme="minorHAnsi"/>
                <w:color w:val="FFFFFF" w:themeColor="background1"/>
              </w:rPr>
              <w:t>Branch</w:t>
            </w:r>
            <w:proofErr w:type="spellEnd"/>
            <w:r w:rsidRPr="004270A6">
              <w:rPr>
                <w:rFonts w:asciiTheme="minorHAnsi" w:hAnsiTheme="minorHAnsi" w:cstheme="minorHAnsi"/>
                <w:color w:val="FFFFFF" w:themeColor="background1"/>
              </w:rPr>
              <w:t xml:space="preserve"> and </w:t>
            </w:r>
            <w:proofErr w:type="spellStart"/>
            <w:r w:rsidRPr="004270A6">
              <w:rPr>
                <w:rFonts w:asciiTheme="minorHAnsi" w:hAnsiTheme="minorHAnsi" w:cstheme="minorHAnsi"/>
                <w:color w:val="FFFFFF" w:themeColor="background1"/>
              </w:rPr>
              <w:t>Bound</w:t>
            </w:r>
            <w:proofErr w:type="spellEnd"/>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1198"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1163"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r>
      <w:tr w:rsidR="0005249A" w:rsidRPr="0005249A" w:rsidTr="004270A6">
        <w:trPr>
          <w:trHeight w:val="300"/>
        </w:trPr>
        <w:tc>
          <w:tcPr>
            <w:tcW w:w="2160"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rPr>
                <w:rFonts w:eastAsia="Times New Roman" w:cs="Calibri"/>
                <w:color w:val="FFFFFF"/>
                <w:lang w:eastAsia="es-ES"/>
              </w:rPr>
            </w:pPr>
            <w:proofErr w:type="spellStart"/>
            <w:r w:rsidRPr="0005249A">
              <w:rPr>
                <w:rFonts w:eastAsia="Times New Roman" w:cs="Calibri"/>
                <w:color w:val="FFFFFF"/>
                <w:lang w:eastAsia="es-ES"/>
              </w:rPr>
              <w:t>Backtracking</w:t>
            </w:r>
            <w:proofErr w:type="spellEnd"/>
            <w:r w:rsidRPr="0005249A">
              <w:rPr>
                <w:rFonts w:eastAsia="Times New Roman" w:cs="Calibri"/>
                <w:color w:val="FFFFFF"/>
                <w:lang w:eastAsia="es-ES"/>
              </w:rPr>
              <w:t xml:space="preserve"> con Poda</w:t>
            </w: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1198"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1163"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05249A" w:rsidRPr="0005249A" w:rsidRDefault="0005249A" w:rsidP="0005249A">
            <w:pPr>
              <w:spacing w:after="0" w:line="240" w:lineRule="auto"/>
              <w:jc w:val="right"/>
              <w:rPr>
                <w:rFonts w:eastAsia="Times New Roman" w:cs="Calibri"/>
                <w:color w:val="000000"/>
                <w:lang w:eastAsia="es-ES"/>
              </w:rPr>
            </w:pPr>
          </w:p>
        </w:tc>
      </w:tr>
      <w:tr w:rsidR="0005249A" w:rsidRPr="0005249A" w:rsidTr="00FB0105">
        <w:trPr>
          <w:trHeight w:val="300"/>
        </w:trPr>
        <w:tc>
          <w:tcPr>
            <w:tcW w:w="2160"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1198"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1163"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r>
      <w:tr w:rsidR="004270A6" w:rsidRPr="0005249A" w:rsidTr="004270A6">
        <w:trPr>
          <w:gridAfter w:val="3"/>
          <w:wAfter w:w="3337" w:type="dxa"/>
          <w:trHeight w:val="300"/>
        </w:trPr>
        <w:tc>
          <w:tcPr>
            <w:tcW w:w="2160" w:type="dxa"/>
            <w:tcBorders>
              <w:top w:val="nil"/>
              <w:left w:val="nil"/>
              <w:bottom w:val="nil"/>
              <w:right w:val="nil"/>
            </w:tcBorders>
            <w:shd w:val="clear" w:color="auto" w:fill="auto"/>
            <w:noWrap/>
            <w:vAlign w:val="bottom"/>
            <w:hideMark/>
          </w:tcPr>
          <w:p w:rsidR="004270A6" w:rsidRPr="0005249A" w:rsidRDefault="004270A6"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000000" w:fill="8EA9DB"/>
            <w:noWrap/>
            <w:vAlign w:val="bottom"/>
            <w:hideMark/>
          </w:tcPr>
          <w:p w:rsidR="004270A6" w:rsidRPr="0005249A" w:rsidRDefault="004270A6" w:rsidP="0005249A">
            <w:pPr>
              <w:spacing w:after="0" w:line="240" w:lineRule="auto"/>
              <w:jc w:val="right"/>
              <w:rPr>
                <w:rFonts w:eastAsia="Times New Roman" w:cs="Calibri"/>
                <w:color w:val="FFFFFF"/>
                <w:lang w:eastAsia="es-ES"/>
              </w:rPr>
            </w:pPr>
            <w:r>
              <w:rPr>
                <w:rFonts w:eastAsia="Times New Roman" w:cs="Calibri"/>
                <w:color w:val="FFFFFF"/>
                <w:lang w:eastAsia="es-ES"/>
              </w:rPr>
              <w:t>11</w:t>
            </w:r>
          </w:p>
        </w:tc>
        <w:tc>
          <w:tcPr>
            <w:tcW w:w="976" w:type="dxa"/>
            <w:tcBorders>
              <w:top w:val="nil"/>
              <w:left w:val="nil"/>
              <w:bottom w:val="nil"/>
              <w:right w:val="nil"/>
            </w:tcBorders>
            <w:shd w:val="clear" w:color="000000" w:fill="8EA9DB"/>
            <w:noWrap/>
            <w:vAlign w:val="bottom"/>
            <w:hideMark/>
          </w:tcPr>
          <w:p w:rsidR="004270A6" w:rsidRPr="0005249A" w:rsidRDefault="004270A6" w:rsidP="004270A6">
            <w:pPr>
              <w:spacing w:after="0" w:line="240" w:lineRule="auto"/>
              <w:jc w:val="right"/>
              <w:rPr>
                <w:rFonts w:eastAsia="Times New Roman" w:cs="Calibri"/>
                <w:color w:val="FFFFFF"/>
                <w:lang w:eastAsia="es-ES"/>
              </w:rPr>
            </w:pPr>
            <w:r>
              <w:rPr>
                <w:rFonts w:eastAsia="Times New Roman" w:cs="Calibri"/>
                <w:color w:val="FFFFFF"/>
                <w:lang w:eastAsia="es-ES"/>
              </w:rPr>
              <w:t>1</w:t>
            </w:r>
            <w:r w:rsidRPr="0005249A">
              <w:rPr>
                <w:rFonts w:eastAsia="Times New Roman" w:cs="Calibri"/>
                <w:color w:val="FFFFFF"/>
                <w:lang w:eastAsia="es-ES"/>
              </w:rPr>
              <w:t>2</w:t>
            </w:r>
          </w:p>
        </w:tc>
        <w:tc>
          <w:tcPr>
            <w:tcW w:w="976" w:type="dxa"/>
            <w:tcBorders>
              <w:top w:val="nil"/>
              <w:left w:val="nil"/>
              <w:bottom w:val="nil"/>
              <w:right w:val="nil"/>
            </w:tcBorders>
            <w:shd w:val="clear" w:color="000000" w:fill="8EA9DB"/>
            <w:noWrap/>
            <w:vAlign w:val="bottom"/>
            <w:hideMark/>
          </w:tcPr>
          <w:p w:rsidR="004270A6" w:rsidRPr="0005249A" w:rsidRDefault="004270A6" w:rsidP="004270A6">
            <w:pPr>
              <w:spacing w:after="0" w:line="240" w:lineRule="auto"/>
              <w:jc w:val="right"/>
              <w:rPr>
                <w:rFonts w:eastAsia="Times New Roman" w:cs="Calibri"/>
                <w:color w:val="FFFFFF"/>
                <w:lang w:eastAsia="es-ES"/>
              </w:rPr>
            </w:pPr>
            <w:r>
              <w:rPr>
                <w:rFonts w:eastAsia="Times New Roman" w:cs="Calibri"/>
                <w:color w:val="FFFFFF"/>
                <w:lang w:eastAsia="es-ES"/>
              </w:rPr>
              <w:t>13</w:t>
            </w:r>
          </w:p>
        </w:tc>
        <w:tc>
          <w:tcPr>
            <w:tcW w:w="976" w:type="dxa"/>
            <w:tcBorders>
              <w:top w:val="nil"/>
              <w:left w:val="nil"/>
              <w:bottom w:val="nil"/>
              <w:right w:val="nil"/>
            </w:tcBorders>
            <w:shd w:val="clear" w:color="000000" w:fill="8EA9DB"/>
            <w:noWrap/>
            <w:vAlign w:val="bottom"/>
            <w:hideMark/>
          </w:tcPr>
          <w:p w:rsidR="004270A6" w:rsidRPr="0005249A" w:rsidRDefault="004270A6" w:rsidP="004270A6">
            <w:pPr>
              <w:spacing w:after="0" w:line="240" w:lineRule="auto"/>
              <w:jc w:val="right"/>
              <w:rPr>
                <w:rFonts w:eastAsia="Times New Roman" w:cs="Calibri"/>
                <w:color w:val="FFFFFF"/>
                <w:lang w:eastAsia="es-ES"/>
              </w:rPr>
            </w:pPr>
            <w:r>
              <w:rPr>
                <w:rFonts w:eastAsia="Times New Roman" w:cs="Calibri"/>
                <w:color w:val="FFFFFF"/>
                <w:lang w:eastAsia="es-ES"/>
              </w:rPr>
              <w:t>14</w:t>
            </w:r>
          </w:p>
        </w:tc>
        <w:tc>
          <w:tcPr>
            <w:tcW w:w="976" w:type="dxa"/>
            <w:tcBorders>
              <w:top w:val="nil"/>
              <w:left w:val="nil"/>
              <w:bottom w:val="nil"/>
              <w:right w:val="nil"/>
            </w:tcBorders>
            <w:shd w:val="clear" w:color="000000" w:fill="8EA9DB"/>
            <w:noWrap/>
            <w:vAlign w:val="bottom"/>
            <w:hideMark/>
          </w:tcPr>
          <w:p w:rsidR="004270A6" w:rsidRPr="0005249A" w:rsidRDefault="004270A6" w:rsidP="004270A6">
            <w:pPr>
              <w:spacing w:after="0" w:line="240" w:lineRule="auto"/>
              <w:jc w:val="right"/>
              <w:rPr>
                <w:rFonts w:eastAsia="Times New Roman" w:cs="Calibri"/>
                <w:color w:val="FFFFFF"/>
                <w:lang w:eastAsia="es-ES"/>
              </w:rPr>
            </w:pPr>
            <w:r>
              <w:rPr>
                <w:rFonts w:eastAsia="Times New Roman" w:cs="Calibri"/>
                <w:color w:val="FFFFFF"/>
                <w:lang w:eastAsia="es-ES"/>
              </w:rPr>
              <w:t>15</w:t>
            </w:r>
          </w:p>
        </w:tc>
        <w:tc>
          <w:tcPr>
            <w:tcW w:w="976" w:type="dxa"/>
            <w:tcBorders>
              <w:top w:val="nil"/>
              <w:left w:val="nil"/>
              <w:bottom w:val="nil"/>
              <w:right w:val="nil"/>
            </w:tcBorders>
            <w:shd w:val="clear" w:color="000000" w:fill="8EA9DB"/>
            <w:noWrap/>
            <w:vAlign w:val="bottom"/>
            <w:hideMark/>
          </w:tcPr>
          <w:p w:rsidR="004270A6" w:rsidRPr="0005249A" w:rsidRDefault="004270A6" w:rsidP="004270A6">
            <w:pPr>
              <w:spacing w:after="0" w:line="240" w:lineRule="auto"/>
              <w:jc w:val="right"/>
              <w:rPr>
                <w:rFonts w:eastAsia="Times New Roman" w:cs="Calibri"/>
                <w:color w:val="FFFFFF"/>
                <w:lang w:eastAsia="es-ES"/>
              </w:rPr>
            </w:pPr>
            <w:r>
              <w:rPr>
                <w:rFonts w:eastAsia="Times New Roman" w:cs="Calibri"/>
                <w:color w:val="FFFFFF"/>
                <w:lang w:eastAsia="es-ES"/>
              </w:rPr>
              <w:t>16</w:t>
            </w:r>
          </w:p>
        </w:tc>
      </w:tr>
      <w:tr w:rsidR="004270A6" w:rsidRPr="0005249A" w:rsidTr="004270A6">
        <w:trPr>
          <w:gridAfter w:val="3"/>
          <w:wAfter w:w="3337" w:type="dxa"/>
          <w:trHeight w:val="300"/>
        </w:trPr>
        <w:tc>
          <w:tcPr>
            <w:tcW w:w="2160" w:type="dxa"/>
            <w:tcBorders>
              <w:top w:val="nil"/>
              <w:left w:val="nil"/>
              <w:bottom w:val="nil"/>
              <w:right w:val="nil"/>
            </w:tcBorders>
            <w:shd w:val="clear" w:color="000000" w:fill="8EA9DB"/>
            <w:noWrap/>
            <w:vAlign w:val="bottom"/>
            <w:hideMark/>
          </w:tcPr>
          <w:p w:rsidR="004270A6" w:rsidRPr="004270A6" w:rsidRDefault="004270A6" w:rsidP="004270A6">
            <w:pPr>
              <w:spacing w:after="0" w:line="240" w:lineRule="auto"/>
              <w:rPr>
                <w:rFonts w:asciiTheme="minorHAnsi" w:eastAsia="Times New Roman" w:hAnsiTheme="minorHAnsi" w:cstheme="minorHAnsi"/>
                <w:color w:val="FFFFFF" w:themeColor="background1"/>
                <w:lang w:eastAsia="es-ES"/>
              </w:rPr>
            </w:pPr>
            <w:proofErr w:type="spellStart"/>
            <w:r w:rsidRPr="004270A6">
              <w:rPr>
                <w:rFonts w:asciiTheme="minorHAnsi" w:hAnsiTheme="minorHAnsi" w:cstheme="minorHAnsi"/>
                <w:color w:val="FFFFFF" w:themeColor="background1"/>
              </w:rPr>
              <w:t>Branch</w:t>
            </w:r>
            <w:proofErr w:type="spellEnd"/>
            <w:r w:rsidRPr="004270A6">
              <w:rPr>
                <w:rFonts w:asciiTheme="minorHAnsi" w:hAnsiTheme="minorHAnsi" w:cstheme="minorHAnsi"/>
                <w:color w:val="FFFFFF" w:themeColor="background1"/>
              </w:rPr>
              <w:t xml:space="preserve"> and </w:t>
            </w:r>
            <w:proofErr w:type="spellStart"/>
            <w:r w:rsidRPr="004270A6">
              <w:rPr>
                <w:rFonts w:asciiTheme="minorHAnsi" w:hAnsiTheme="minorHAnsi" w:cstheme="minorHAnsi"/>
                <w:color w:val="FFFFFF" w:themeColor="background1"/>
              </w:rPr>
              <w:t>Bound</w:t>
            </w:r>
            <w:proofErr w:type="spellEnd"/>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center"/>
              <w:rPr>
                <w:rFonts w:eastAsia="Times New Roman" w:cs="Calibri"/>
                <w:color w:val="000000"/>
                <w:lang w:eastAsia="es-ES"/>
              </w:rPr>
            </w:pPr>
          </w:p>
        </w:tc>
      </w:tr>
      <w:tr w:rsidR="004270A6" w:rsidRPr="0005249A" w:rsidTr="004270A6">
        <w:trPr>
          <w:gridAfter w:val="3"/>
          <w:wAfter w:w="3337" w:type="dxa"/>
          <w:trHeight w:val="300"/>
        </w:trPr>
        <w:tc>
          <w:tcPr>
            <w:tcW w:w="2160" w:type="dxa"/>
            <w:tcBorders>
              <w:top w:val="nil"/>
              <w:left w:val="nil"/>
              <w:bottom w:val="nil"/>
              <w:right w:val="nil"/>
            </w:tcBorders>
            <w:shd w:val="clear" w:color="000000" w:fill="8EA9DB"/>
            <w:noWrap/>
            <w:vAlign w:val="bottom"/>
            <w:hideMark/>
          </w:tcPr>
          <w:p w:rsidR="004270A6" w:rsidRPr="0005249A" w:rsidRDefault="004270A6" w:rsidP="004270A6">
            <w:pPr>
              <w:spacing w:after="0" w:line="240" w:lineRule="auto"/>
              <w:rPr>
                <w:rFonts w:eastAsia="Times New Roman" w:cs="Calibri"/>
                <w:color w:val="FFFFFF"/>
                <w:lang w:eastAsia="es-ES"/>
              </w:rPr>
            </w:pPr>
            <w:proofErr w:type="spellStart"/>
            <w:r w:rsidRPr="0005249A">
              <w:rPr>
                <w:rFonts w:eastAsia="Times New Roman" w:cs="Calibri"/>
                <w:color w:val="FFFFFF"/>
                <w:lang w:eastAsia="es-ES"/>
              </w:rPr>
              <w:t>Backtracking</w:t>
            </w:r>
            <w:proofErr w:type="spellEnd"/>
            <w:r w:rsidRPr="0005249A">
              <w:rPr>
                <w:rFonts w:eastAsia="Times New Roman" w:cs="Calibri"/>
                <w:color w:val="FFFFFF"/>
                <w:lang w:eastAsia="es-ES"/>
              </w:rPr>
              <w:t xml:space="preserve"> con Poda</w:t>
            </w: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000000" w:fill="B4C6E7"/>
            <w:noWrap/>
            <w:vAlign w:val="bottom"/>
          </w:tcPr>
          <w:p w:rsidR="004270A6" w:rsidRPr="0005249A" w:rsidRDefault="004270A6" w:rsidP="004270A6">
            <w:pPr>
              <w:spacing w:after="0" w:line="240" w:lineRule="auto"/>
              <w:jc w:val="right"/>
              <w:rPr>
                <w:rFonts w:eastAsia="Times New Roman" w:cs="Calibri"/>
                <w:color w:val="000000"/>
                <w:lang w:eastAsia="es-ES"/>
              </w:rPr>
            </w:pPr>
          </w:p>
        </w:tc>
      </w:tr>
    </w:tbl>
    <w:p w:rsidR="00A76322" w:rsidRDefault="00A76322" w:rsidP="00C60246">
      <w:pPr>
        <w:rPr>
          <w:rFonts w:ascii="Verdana" w:hAnsi="Verdana"/>
          <w:sz w:val="20"/>
        </w:rPr>
      </w:pPr>
      <w:bookmarkStart w:id="0" w:name="_GoBack"/>
      <w:bookmarkEnd w:id="0"/>
    </w:p>
    <w:p w:rsidR="0005249A" w:rsidRDefault="0005249A" w:rsidP="00C60246">
      <w:pPr>
        <w:rPr>
          <w:sz w:val="20"/>
          <w:szCs w:val="20"/>
          <w:lang w:eastAsia="es-ES"/>
        </w:rPr>
      </w:pPr>
      <w:r>
        <w:fldChar w:fldCharType="begin"/>
      </w:r>
      <w:r>
        <w:instrText xml:space="preserve"> LINK </w:instrText>
      </w:r>
      <w:r w:rsidR="00C54DE6">
        <w:instrText xml:space="preserve">Excel.Sheet.12 C:\\Users\\Phoenix\\Dropbox\\ALGPrácticas\\P4\\Libro1.xlsx Hoja2!F2C1:F8C10 </w:instrText>
      </w:r>
      <w:r>
        <w:instrText xml:space="preserve">\a \f 4 \h </w:instrText>
      </w:r>
      <w:r>
        <w:fldChar w:fldCharType="separate"/>
      </w:r>
    </w:p>
    <w:p w:rsidR="00A76322" w:rsidRPr="00C60246" w:rsidRDefault="0005249A" w:rsidP="00C60246">
      <w:pPr>
        <w:rPr>
          <w:rFonts w:ascii="Verdana" w:hAnsi="Verdana"/>
          <w:sz w:val="20"/>
        </w:rPr>
      </w:pPr>
      <w:r>
        <w:rPr>
          <w:rFonts w:ascii="Verdana" w:hAnsi="Verdana"/>
          <w:sz w:val="20"/>
        </w:rPr>
        <w:fldChar w:fldCharType="end"/>
      </w:r>
      <w:r>
        <w:rPr>
          <w:rFonts w:ascii="Verdana" w:hAnsi="Verdana"/>
          <w:noProof/>
          <w:sz w:val="20"/>
          <w:lang w:eastAsia="es-ES"/>
        </w:rPr>
        <w:drawing>
          <wp:inline distT="0" distB="0" distL="0" distR="0">
            <wp:extent cx="5390515" cy="3157870"/>
            <wp:effectExtent l="0" t="0" r="635" b="4445"/>
            <wp:docPr id="1" name="Imagen 1" descr="C:\Users\Phoenix\Dropbox\ALGPrácticas\P4\imagenes\comparacionLin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enix\Dropbox\ALGPrácticas\P4\imagenes\comparacionLineas.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60"/>
                    <a:stretch/>
                  </pic:blipFill>
                  <pic:spPr bwMode="auto">
                    <a:xfrm>
                      <a:off x="0" y="0"/>
                      <a:ext cx="5390515" cy="3157870"/>
                    </a:xfrm>
                    <a:prstGeom prst="rect">
                      <a:avLst/>
                    </a:prstGeom>
                    <a:noFill/>
                    <a:ln>
                      <a:noFill/>
                    </a:ln>
                    <a:extLst>
                      <a:ext uri="{53640926-AAD7-44D8-BBD7-CCE9431645EC}">
                        <a14:shadowObscured xmlns:a14="http://schemas.microsoft.com/office/drawing/2010/main"/>
                      </a:ext>
                    </a:extLst>
                  </pic:spPr>
                </pic:pic>
              </a:graphicData>
            </a:graphic>
          </wp:inline>
        </w:drawing>
      </w:r>
    </w:p>
    <w:sectPr w:rsidR="00A76322" w:rsidRPr="00C60246" w:rsidSect="004B2A8E">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3EB" w:rsidRDefault="006113EB" w:rsidP="00956E99">
      <w:pPr>
        <w:spacing w:after="0" w:line="240" w:lineRule="auto"/>
      </w:pPr>
      <w:r>
        <w:separator/>
      </w:r>
    </w:p>
  </w:endnote>
  <w:endnote w:type="continuationSeparator" w:id="0">
    <w:p w:rsidR="006113EB" w:rsidRDefault="006113EB" w:rsidP="0095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default"/>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627646"/>
      <w:docPartObj>
        <w:docPartGallery w:val="Page Numbers (Bottom of Page)"/>
        <w:docPartUnique/>
      </w:docPartObj>
    </w:sdtPr>
    <w:sdtEndPr/>
    <w:sdtContent>
      <w:p w:rsidR="00585BF3" w:rsidRDefault="00585BF3">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4" name="Triángulo isóscel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5BF3" w:rsidRDefault="00585BF3">
                              <w:pPr>
                                <w:jc w:val="center"/>
                                <w:rPr>
                                  <w:szCs w:val="72"/>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4270A6" w:rsidRPr="004270A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iy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IxX2LKtAgAARAUAAA4AAAAAAAAA&#10;AAAAAAAALgIAAGRycy9lMm9Eb2MueG1sUEsBAi0AFAAGAAgAAAAhAFkk0QfcAAAABQEAAA8AAAAA&#10;AAAAAAAAAAAABwUAAGRycy9kb3ducmV2LnhtbFBLBQYAAAAABAAEAPMAAAAQBgAAAAA=&#10;" adj="21600" fillcolor="#d2eaf1" stroked="f">
                  <v:textbox>
                    <w:txbxContent>
                      <w:p w:rsidR="00585BF3" w:rsidRDefault="00585BF3">
                        <w:pPr>
                          <w:jc w:val="center"/>
                          <w:rPr>
                            <w:szCs w:val="72"/>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4270A6" w:rsidRPr="004270A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3EB" w:rsidRDefault="006113EB" w:rsidP="00956E99">
      <w:pPr>
        <w:spacing w:after="0" w:line="240" w:lineRule="auto"/>
      </w:pPr>
      <w:r>
        <w:separator/>
      </w:r>
    </w:p>
  </w:footnote>
  <w:footnote w:type="continuationSeparator" w:id="0">
    <w:p w:rsidR="006113EB" w:rsidRDefault="006113EB" w:rsidP="00956E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D29"/>
    <w:multiLevelType w:val="hybridMultilevel"/>
    <w:tmpl w:val="CA0A84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3B2F6C"/>
    <w:multiLevelType w:val="hybridMultilevel"/>
    <w:tmpl w:val="D2CEA6CA"/>
    <w:lvl w:ilvl="0" w:tplc="D8D04426">
      <w:numFmt w:val="bullet"/>
      <w:lvlText w:val=""/>
      <w:lvlJc w:val="left"/>
      <w:pPr>
        <w:ind w:left="720" w:hanging="360"/>
      </w:pPr>
      <w:rPr>
        <w:rFonts w:ascii="Symbol" w:eastAsia="Droid Sans Fallback" w:hAnsi="Symbol" w:cs="Free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AD0EA2"/>
    <w:multiLevelType w:val="hybridMultilevel"/>
    <w:tmpl w:val="96FA8AA0"/>
    <w:lvl w:ilvl="0" w:tplc="EACAF6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4B1C35"/>
    <w:multiLevelType w:val="hybridMultilevel"/>
    <w:tmpl w:val="9B90941C"/>
    <w:lvl w:ilvl="0" w:tplc="0C0A0001">
      <w:start w:val="1"/>
      <w:numFmt w:val="bullet"/>
      <w:lvlText w:val=""/>
      <w:lvlJc w:val="left"/>
      <w:pPr>
        <w:ind w:left="3585" w:hanging="360"/>
      </w:pPr>
      <w:rPr>
        <w:rFonts w:ascii="Symbol" w:hAnsi="Symbol" w:hint="default"/>
      </w:rPr>
    </w:lvl>
    <w:lvl w:ilvl="1" w:tplc="0C0A0003">
      <w:start w:val="1"/>
      <w:numFmt w:val="bullet"/>
      <w:lvlText w:val="o"/>
      <w:lvlJc w:val="left"/>
      <w:pPr>
        <w:ind w:left="1211"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4">
    <w:nsid w:val="29AC5F36"/>
    <w:multiLevelType w:val="hybridMultilevel"/>
    <w:tmpl w:val="E572DEB0"/>
    <w:lvl w:ilvl="0" w:tplc="0C0A0001">
      <w:start w:val="1"/>
      <w:numFmt w:val="bullet"/>
      <w:lvlText w:val=""/>
      <w:lvlJc w:val="left"/>
      <w:pPr>
        <w:ind w:left="3585" w:hanging="360"/>
      </w:pPr>
      <w:rPr>
        <w:rFonts w:ascii="Symbol" w:hAnsi="Symbol" w:hint="default"/>
      </w:rPr>
    </w:lvl>
    <w:lvl w:ilvl="1" w:tplc="0C0A0003">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5">
    <w:nsid w:val="3DA34EEA"/>
    <w:multiLevelType w:val="hybridMultilevel"/>
    <w:tmpl w:val="83F24954"/>
    <w:lvl w:ilvl="0" w:tplc="B240EFBC">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FE3710B"/>
    <w:multiLevelType w:val="hybridMultilevel"/>
    <w:tmpl w:val="E0326E9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nsid w:val="59223AC0"/>
    <w:multiLevelType w:val="hybridMultilevel"/>
    <w:tmpl w:val="1938F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E7205E7"/>
    <w:multiLevelType w:val="hybridMultilevel"/>
    <w:tmpl w:val="4E52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AF347E"/>
    <w:multiLevelType w:val="hybridMultilevel"/>
    <w:tmpl w:val="ECE6B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FE16B93"/>
    <w:multiLevelType w:val="hybridMultilevel"/>
    <w:tmpl w:val="92C4E12C"/>
    <w:lvl w:ilvl="0" w:tplc="37DC6588">
      <w:numFmt w:val="bullet"/>
      <w:lvlText w:val="-"/>
      <w:lvlJc w:val="left"/>
      <w:pPr>
        <w:ind w:left="720" w:hanging="360"/>
      </w:pPr>
      <w:rPr>
        <w:rFonts w:ascii="Verdana" w:eastAsia="Calibri"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4"/>
  </w:num>
  <w:num w:numId="6">
    <w:abstractNumId w:val="3"/>
  </w:num>
  <w:num w:numId="7">
    <w:abstractNumId w:val="8"/>
  </w:num>
  <w:num w:numId="8">
    <w:abstractNumId w:val="2"/>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8E"/>
    <w:rsid w:val="00013082"/>
    <w:rsid w:val="00014461"/>
    <w:rsid w:val="00030BD7"/>
    <w:rsid w:val="000355A1"/>
    <w:rsid w:val="0005249A"/>
    <w:rsid w:val="00065C84"/>
    <w:rsid w:val="00073F45"/>
    <w:rsid w:val="00086089"/>
    <w:rsid w:val="000A144B"/>
    <w:rsid w:val="000B0ECA"/>
    <w:rsid w:val="000B1139"/>
    <w:rsid w:val="000B3773"/>
    <w:rsid w:val="000B4B41"/>
    <w:rsid w:val="000C1373"/>
    <w:rsid w:val="000C54B0"/>
    <w:rsid w:val="000F2C38"/>
    <w:rsid w:val="000F4980"/>
    <w:rsid w:val="001010B7"/>
    <w:rsid w:val="00101613"/>
    <w:rsid w:val="00151EC8"/>
    <w:rsid w:val="00153100"/>
    <w:rsid w:val="00154038"/>
    <w:rsid w:val="001654C0"/>
    <w:rsid w:val="00176A61"/>
    <w:rsid w:val="00176F3D"/>
    <w:rsid w:val="001776E6"/>
    <w:rsid w:val="001A5C71"/>
    <w:rsid w:val="001B198B"/>
    <w:rsid w:val="001B7538"/>
    <w:rsid w:val="001B76C1"/>
    <w:rsid w:val="001C18D9"/>
    <w:rsid w:val="001D5482"/>
    <w:rsid w:val="0020201B"/>
    <w:rsid w:val="00211822"/>
    <w:rsid w:val="00212847"/>
    <w:rsid w:val="00235E84"/>
    <w:rsid w:val="002402FF"/>
    <w:rsid w:val="002551EA"/>
    <w:rsid w:val="00270015"/>
    <w:rsid w:val="00273101"/>
    <w:rsid w:val="002734B1"/>
    <w:rsid w:val="00273ACF"/>
    <w:rsid w:val="002A2BBF"/>
    <w:rsid w:val="002A4013"/>
    <w:rsid w:val="002A4F38"/>
    <w:rsid w:val="002F4F9D"/>
    <w:rsid w:val="002F7E30"/>
    <w:rsid w:val="003011F4"/>
    <w:rsid w:val="003040FA"/>
    <w:rsid w:val="0030487B"/>
    <w:rsid w:val="00307FBB"/>
    <w:rsid w:val="003347AC"/>
    <w:rsid w:val="00345F54"/>
    <w:rsid w:val="00347B22"/>
    <w:rsid w:val="00376672"/>
    <w:rsid w:val="00380E46"/>
    <w:rsid w:val="0038455F"/>
    <w:rsid w:val="003879A1"/>
    <w:rsid w:val="003A6985"/>
    <w:rsid w:val="003C2376"/>
    <w:rsid w:val="003D4A17"/>
    <w:rsid w:val="003E3CC7"/>
    <w:rsid w:val="003F011F"/>
    <w:rsid w:val="00415AC9"/>
    <w:rsid w:val="004267AC"/>
    <w:rsid w:val="004270A6"/>
    <w:rsid w:val="00442094"/>
    <w:rsid w:val="0045019E"/>
    <w:rsid w:val="00452F25"/>
    <w:rsid w:val="00454E43"/>
    <w:rsid w:val="00472A78"/>
    <w:rsid w:val="00473480"/>
    <w:rsid w:val="004810FC"/>
    <w:rsid w:val="00491334"/>
    <w:rsid w:val="004B0289"/>
    <w:rsid w:val="004B2A8E"/>
    <w:rsid w:val="004B62C1"/>
    <w:rsid w:val="004B7F15"/>
    <w:rsid w:val="004D7D67"/>
    <w:rsid w:val="004F7223"/>
    <w:rsid w:val="004F7318"/>
    <w:rsid w:val="00531D67"/>
    <w:rsid w:val="005326ED"/>
    <w:rsid w:val="00541AB6"/>
    <w:rsid w:val="00550522"/>
    <w:rsid w:val="00567042"/>
    <w:rsid w:val="00585BF3"/>
    <w:rsid w:val="00595D09"/>
    <w:rsid w:val="005C62F4"/>
    <w:rsid w:val="005E13B8"/>
    <w:rsid w:val="005F33C9"/>
    <w:rsid w:val="005F5EB9"/>
    <w:rsid w:val="006113EB"/>
    <w:rsid w:val="00624EB4"/>
    <w:rsid w:val="00650897"/>
    <w:rsid w:val="0069061B"/>
    <w:rsid w:val="0069547B"/>
    <w:rsid w:val="006B05F3"/>
    <w:rsid w:val="006D277F"/>
    <w:rsid w:val="006F074B"/>
    <w:rsid w:val="00712401"/>
    <w:rsid w:val="007232F9"/>
    <w:rsid w:val="00725886"/>
    <w:rsid w:val="00727423"/>
    <w:rsid w:val="00731EB5"/>
    <w:rsid w:val="00736C35"/>
    <w:rsid w:val="007409F0"/>
    <w:rsid w:val="00742DA9"/>
    <w:rsid w:val="00760FD9"/>
    <w:rsid w:val="007624A4"/>
    <w:rsid w:val="0076405E"/>
    <w:rsid w:val="00775765"/>
    <w:rsid w:val="00780627"/>
    <w:rsid w:val="00782153"/>
    <w:rsid w:val="007A337F"/>
    <w:rsid w:val="007A54F2"/>
    <w:rsid w:val="007C14D0"/>
    <w:rsid w:val="007E658C"/>
    <w:rsid w:val="00806FAE"/>
    <w:rsid w:val="00845637"/>
    <w:rsid w:val="008634F4"/>
    <w:rsid w:val="00865BF4"/>
    <w:rsid w:val="00872189"/>
    <w:rsid w:val="00882D96"/>
    <w:rsid w:val="00891826"/>
    <w:rsid w:val="008B4C55"/>
    <w:rsid w:val="008E4012"/>
    <w:rsid w:val="008E7E2A"/>
    <w:rsid w:val="008F4DF1"/>
    <w:rsid w:val="008F72C9"/>
    <w:rsid w:val="0090271C"/>
    <w:rsid w:val="00925542"/>
    <w:rsid w:val="00956E99"/>
    <w:rsid w:val="00960F8B"/>
    <w:rsid w:val="00965BAC"/>
    <w:rsid w:val="00984236"/>
    <w:rsid w:val="00996F99"/>
    <w:rsid w:val="009B0D83"/>
    <w:rsid w:val="009B26F3"/>
    <w:rsid w:val="009D48BC"/>
    <w:rsid w:val="009F6A4B"/>
    <w:rsid w:val="00A05F85"/>
    <w:rsid w:val="00A12B69"/>
    <w:rsid w:val="00A51D32"/>
    <w:rsid w:val="00A624EE"/>
    <w:rsid w:val="00A76322"/>
    <w:rsid w:val="00AA5829"/>
    <w:rsid w:val="00AB35F2"/>
    <w:rsid w:val="00AB3CFB"/>
    <w:rsid w:val="00AC0B27"/>
    <w:rsid w:val="00AC27E3"/>
    <w:rsid w:val="00AD6D93"/>
    <w:rsid w:val="00AE7AF3"/>
    <w:rsid w:val="00AF611B"/>
    <w:rsid w:val="00B10AE9"/>
    <w:rsid w:val="00B331AD"/>
    <w:rsid w:val="00B35468"/>
    <w:rsid w:val="00B50DF9"/>
    <w:rsid w:val="00B57427"/>
    <w:rsid w:val="00B65B4E"/>
    <w:rsid w:val="00BB1F64"/>
    <w:rsid w:val="00BB439E"/>
    <w:rsid w:val="00BB64FB"/>
    <w:rsid w:val="00BD1A71"/>
    <w:rsid w:val="00BE1628"/>
    <w:rsid w:val="00BE6402"/>
    <w:rsid w:val="00BE65C6"/>
    <w:rsid w:val="00BF193A"/>
    <w:rsid w:val="00BF1D44"/>
    <w:rsid w:val="00BF3893"/>
    <w:rsid w:val="00BF699E"/>
    <w:rsid w:val="00C035F9"/>
    <w:rsid w:val="00C03F6C"/>
    <w:rsid w:val="00C14879"/>
    <w:rsid w:val="00C17E8C"/>
    <w:rsid w:val="00C25A43"/>
    <w:rsid w:val="00C43DD8"/>
    <w:rsid w:val="00C54288"/>
    <w:rsid w:val="00C54DE6"/>
    <w:rsid w:val="00C60246"/>
    <w:rsid w:val="00C82558"/>
    <w:rsid w:val="00C85259"/>
    <w:rsid w:val="00C969AC"/>
    <w:rsid w:val="00CA2A0D"/>
    <w:rsid w:val="00CB4EAD"/>
    <w:rsid w:val="00CC26F3"/>
    <w:rsid w:val="00CC30F0"/>
    <w:rsid w:val="00CF05C7"/>
    <w:rsid w:val="00CF1DEA"/>
    <w:rsid w:val="00CF40D7"/>
    <w:rsid w:val="00CF7D0E"/>
    <w:rsid w:val="00D04421"/>
    <w:rsid w:val="00D13A16"/>
    <w:rsid w:val="00D31C0C"/>
    <w:rsid w:val="00D41B51"/>
    <w:rsid w:val="00D41B58"/>
    <w:rsid w:val="00D47720"/>
    <w:rsid w:val="00D5318D"/>
    <w:rsid w:val="00D6343F"/>
    <w:rsid w:val="00D63834"/>
    <w:rsid w:val="00D67C44"/>
    <w:rsid w:val="00D9285E"/>
    <w:rsid w:val="00D95814"/>
    <w:rsid w:val="00DA6C56"/>
    <w:rsid w:val="00DD0C66"/>
    <w:rsid w:val="00E076AD"/>
    <w:rsid w:val="00E20EBB"/>
    <w:rsid w:val="00E21EAE"/>
    <w:rsid w:val="00E24B14"/>
    <w:rsid w:val="00E270C6"/>
    <w:rsid w:val="00E578BD"/>
    <w:rsid w:val="00E72EDD"/>
    <w:rsid w:val="00EA1B68"/>
    <w:rsid w:val="00EA5883"/>
    <w:rsid w:val="00EB4D02"/>
    <w:rsid w:val="00EC2C5E"/>
    <w:rsid w:val="00EC3400"/>
    <w:rsid w:val="00EC59BC"/>
    <w:rsid w:val="00ED5165"/>
    <w:rsid w:val="00EE7A57"/>
    <w:rsid w:val="00EF0672"/>
    <w:rsid w:val="00F23EA1"/>
    <w:rsid w:val="00F359CA"/>
    <w:rsid w:val="00F362B2"/>
    <w:rsid w:val="00F40476"/>
    <w:rsid w:val="00F51912"/>
    <w:rsid w:val="00F67842"/>
    <w:rsid w:val="00F678C6"/>
    <w:rsid w:val="00F7010A"/>
    <w:rsid w:val="00F71CFD"/>
    <w:rsid w:val="00F728E0"/>
    <w:rsid w:val="00F75C9B"/>
    <w:rsid w:val="00F8623E"/>
    <w:rsid w:val="00FA09E2"/>
    <w:rsid w:val="00FA1B1F"/>
    <w:rsid w:val="00FB0105"/>
    <w:rsid w:val="00FC1FF2"/>
    <w:rsid w:val="00FD2735"/>
    <w:rsid w:val="00FE68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DDB6E5-568A-4B50-9E2A-DB5296D1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BB"/>
    <w:pPr>
      <w:spacing w:after="200" w:line="276" w:lineRule="auto"/>
    </w:pPr>
    <w:rPr>
      <w:sz w:val="22"/>
      <w:szCs w:val="22"/>
      <w:lang w:eastAsia="en-US"/>
    </w:rPr>
  </w:style>
  <w:style w:type="paragraph" w:styleId="Ttulo1">
    <w:name w:val="heading 1"/>
    <w:basedOn w:val="Normal"/>
    <w:next w:val="Normal"/>
    <w:link w:val="Ttulo1Car"/>
    <w:uiPriority w:val="9"/>
    <w:qFormat/>
    <w:rsid w:val="00736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44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B2A8E"/>
    <w:rPr>
      <w:rFonts w:eastAsia="Times New Roman"/>
      <w:sz w:val="22"/>
      <w:szCs w:val="22"/>
      <w:lang w:eastAsia="en-US"/>
    </w:rPr>
  </w:style>
  <w:style w:type="character" w:customStyle="1" w:styleId="SinespaciadoCar">
    <w:name w:val="Sin espaciado Car"/>
    <w:basedOn w:val="Fuentedeprrafopredeter"/>
    <w:link w:val="Sinespaciado"/>
    <w:uiPriority w:val="1"/>
    <w:rsid w:val="004B2A8E"/>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4B2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A8E"/>
    <w:rPr>
      <w:rFonts w:ascii="Tahoma" w:hAnsi="Tahoma" w:cs="Tahoma"/>
      <w:sz w:val="16"/>
      <w:szCs w:val="16"/>
    </w:rPr>
  </w:style>
  <w:style w:type="paragraph" w:styleId="Encabezado">
    <w:name w:val="header"/>
    <w:basedOn w:val="Normal"/>
    <w:link w:val="EncabezadoCar"/>
    <w:uiPriority w:val="99"/>
    <w:unhideWhenUsed/>
    <w:rsid w:val="00956E99"/>
    <w:pPr>
      <w:tabs>
        <w:tab w:val="center" w:pos="4252"/>
        <w:tab w:val="right" w:pos="8504"/>
      </w:tabs>
    </w:pPr>
  </w:style>
  <w:style w:type="character" w:customStyle="1" w:styleId="EncabezadoCar">
    <w:name w:val="Encabezado Car"/>
    <w:basedOn w:val="Fuentedeprrafopredeter"/>
    <w:link w:val="Encabezado"/>
    <w:uiPriority w:val="99"/>
    <w:rsid w:val="00956E99"/>
    <w:rPr>
      <w:sz w:val="22"/>
      <w:szCs w:val="22"/>
      <w:lang w:eastAsia="en-US"/>
    </w:rPr>
  </w:style>
  <w:style w:type="paragraph" w:styleId="Piedepgina">
    <w:name w:val="footer"/>
    <w:basedOn w:val="Normal"/>
    <w:link w:val="PiedepginaCar"/>
    <w:uiPriority w:val="99"/>
    <w:unhideWhenUsed/>
    <w:rsid w:val="00956E99"/>
    <w:pPr>
      <w:tabs>
        <w:tab w:val="center" w:pos="4252"/>
        <w:tab w:val="right" w:pos="8504"/>
      </w:tabs>
    </w:pPr>
  </w:style>
  <w:style w:type="character" w:customStyle="1" w:styleId="PiedepginaCar">
    <w:name w:val="Pie de página Car"/>
    <w:basedOn w:val="Fuentedeprrafopredeter"/>
    <w:link w:val="Piedepgina"/>
    <w:uiPriority w:val="99"/>
    <w:rsid w:val="00956E99"/>
    <w:rPr>
      <w:sz w:val="22"/>
      <w:szCs w:val="22"/>
      <w:lang w:eastAsia="en-US"/>
    </w:rPr>
  </w:style>
  <w:style w:type="paragraph" w:customStyle="1" w:styleId="Standard">
    <w:name w:val="Standard"/>
    <w:rsid w:val="00956E99"/>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customStyle="1" w:styleId="Ttulo1Car">
    <w:name w:val="Título 1 Car"/>
    <w:basedOn w:val="Fuentedeprrafopredeter"/>
    <w:link w:val="Ttulo1"/>
    <w:uiPriority w:val="9"/>
    <w:rsid w:val="00736C35"/>
    <w:rPr>
      <w:rFonts w:asciiTheme="majorHAnsi" w:eastAsiaTheme="majorEastAsia" w:hAnsiTheme="majorHAnsi" w:cstheme="majorBidi"/>
      <w:color w:val="2E74B5" w:themeColor="accent1" w:themeShade="BF"/>
      <w:sz w:val="32"/>
      <w:szCs w:val="32"/>
      <w:lang w:eastAsia="en-US"/>
    </w:rPr>
  </w:style>
  <w:style w:type="character" w:styleId="Textodelmarcadordeposicin">
    <w:name w:val="Placeholder Text"/>
    <w:basedOn w:val="Fuentedeprrafopredeter"/>
    <w:uiPriority w:val="99"/>
    <w:semiHidden/>
    <w:rsid w:val="00EC59BC"/>
    <w:rPr>
      <w:color w:val="808080"/>
    </w:rPr>
  </w:style>
  <w:style w:type="table" w:styleId="Tablaconcuadrcula">
    <w:name w:val="Table Grid"/>
    <w:basedOn w:val="Tablanormal"/>
    <w:uiPriority w:val="59"/>
    <w:rsid w:val="00EF06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EF0672"/>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Prrafodelista">
    <w:name w:val="List Paragraph"/>
    <w:basedOn w:val="Normal"/>
    <w:uiPriority w:val="34"/>
    <w:qFormat/>
    <w:rsid w:val="000C54B0"/>
    <w:pPr>
      <w:ind w:left="720"/>
      <w:contextualSpacing/>
    </w:pPr>
  </w:style>
  <w:style w:type="table" w:styleId="Sombreadomedio1-nfasis1">
    <w:name w:val="Medium Shading 1 Accent 1"/>
    <w:basedOn w:val="Tablanormal"/>
    <w:uiPriority w:val="63"/>
    <w:rsid w:val="00D31C0C"/>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D04421"/>
    <w:rPr>
      <w:rFonts w:asciiTheme="majorHAnsi" w:eastAsiaTheme="majorEastAsia" w:hAnsiTheme="majorHAnsi" w:cstheme="majorBidi"/>
      <w:color w:val="2E74B5" w:themeColor="accent1" w:themeShade="BF"/>
      <w:sz w:val="26"/>
      <w:szCs w:val="26"/>
      <w:lang w:eastAsia="en-US"/>
    </w:rPr>
  </w:style>
  <w:style w:type="table" w:styleId="Tabladelista3-nfasis6">
    <w:name w:val="List Table 3 Accent 6"/>
    <w:basedOn w:val="Tablanormal"/>
    <w:uiPriority w:val="48"/>
    <w:rsid w:val="00212847"/>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21284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518">
      <w:bodyDiv w:val="1"/>
      <w:marLeft w:val="0"/>
      <w:marRight w:val="0"/>
      <w:marTop w:val="0"/>
      <w:marBottom w:val="0"/>
      <w:divBdr>
        <w:top w:val="none" w:sz="0" w:space="0" w:color="auto"/>
        <w:left w:val="none" w:sz="0" w:space="0" w:color="auto"/>
        <w:bottom w:val="none" w:sz="0" w:space="0" w:color="auto"/>
        <w:right w:val="none" w:sz="0" w:space="0" w:color="auto"/>
      </w:divBdr>
    </w:div>
    <w:div w:id="283511557">
      <w:bodyDiv w:val="1"/>
      <w:marLeft w:val="0"/>
      <w:marRight w:val="0"/>
      <w:marTop w:val="0"/>
      <w:marBottom w:val="0"/>
      <w:divBdr>
        <w:top w:val="none" w:sz="0" w:space="0" w:color="auto"/>
        <w:left w:val="none" w:sz="0" w:space="0" w:color="auto"/>
        <w:bottom w:val="none" w:sz="0" w:space="0" w:color="auto"/>
        <w:right w:val="none" w:sz="0" w:space="0" w:color="auto"/>
      </w:divBdr>
    </w:div>
    <w:div w:id="360976481">
      <w:bodyDiv w:val="1"/>
      <w:marLeft w:val="0"/>
      <w:marRight w:val="0"/>
      <w:marTop w:val="0"/>
      <w:marBottom w:val="0"/>
      <w:divBdr>
        <w:top w:val="none" w:sz="0" w:space="0" w:color="auto"/>
        <w:left w:val="none" w:sz="0" w:space="0" w:color="auto"/>
        <w:bottom w:val="none" w:sz="0" w:space="0" w:color="auto"/>
        <w:right w:val="none" w:sz="0" w:space="0" w:color="auto"/>
      </w:divBdr>
    </w:div>
    <w:div w:id="761754283">
      <w:bodyDiv w:val="1"/>
      <w:marLeft w:val="0"/>
      <w:marRight w:val="0"/>
      <w:marTop w:val="0"/>
      <w:marBottom w:val="0"/>
      <w:divBdr>
        <w:top w:val="none" w:sz="0" w:space="0" w:color="auto"/>
        <w:left w:val="none" w:sz="0" w:space="0" w:color="auto"/>
        <w:bottom w:val="none" w:sz="0" w:space="0" w:color="auto"/>
        <w:right w:val="none" w:sz="0" w:space="0" w:color="auto"/>
      </w:divBdr>
    </w:div>
    <w:div w:id="833880474">
      <w:bodyDiv w:val="1"/>
      <w:marLeft w:val="0"/>
      <w:marRight w:val="0"/>
      <w:marTop w:val="0"/>
      <w:marBottom w:val="0"/>
      <w:divBdr>
        <w:top w:val="none" w:sz="0" w:space="0" w:color="auto"/>
        <w:left w:val="none" w:sz="0" w:space="0" w:color="auto"/>
        <w:bottom w:val="none" w:sz="0" w:space="0" w:color="auto"/>
        <w:right w:val="none" w:sz="0" w:space="0" w:color="auto"/>
      </w:divBdr>
    </w:div>
    <w:div w:id="864369045">
      <w:bodyDiv w:val="1"/>
      <w:marLeft w:val="0"/>
      <w:marRight w:val="0"/>
      <w:marTop w:val="0"/>
      <w:marBottom w:val="0"/>
      <w:divBdr>
        <w:top w:val="none" w:sz="0" w:space="0" w:color="auto"/>
        <w:left w:val="none" w:sz="0" w:space="0" w:color="auto"/>
        <w:bottom w:val="none" w:sz="0" w:space="0" w:color="auto"/>
        <w:right w:val="none" w:sz="0" w:space="0" w:color="auto"/>
      </w:divBdr>
    </w:div>
    <w:div w:id="1059674222">
      <w:bodyDiv w:val="1"/>
      <w:marLeft w:val="0"/>
      <w:marRight w:val="0"/>
      <w:marTop w:val="0"/>
      <w:marBottom w:val="0"/>
      <w:divBdr>
        <w:top w:val="none" w:sz="0" w:space="0" w:color="auto"/>
        <w:left w:val="none" w:sz="0" w:space="0" w:color="auto"/>
        <w:bottom w:val="none" w:sz="0" w:space="0" w:color="auto"/>
        <w:right w:val="none" w:sz="0" w:space="0" w:color="auto"/>
      </w:divBdr>
    </w:div>
    <w:div w:id="1349676225">
      <w:bodyDiv w:val="1"/>
      <w:marLeft w:val="0"/>
      <w:marRight w:val="0"/>
      <w:marTop w:val="0"/>
      <w:marBottom w:val="0"/>
      <w:divBdr>
        <w:top w:val="none" w:sz="0" w:space="0" w:color="auto"/>
        <w:left w:val="none" w:sz="0" w:space="0" w:color="auto"/>
        <w:bottom w:val="none" w:sz="0" w:space="0" w:color="auto"/>
        <w:right w:val="none" w:sz="0" w:space="0" w:color="auto"/>
      </w:divBdr>
    </w:div>
    <w:div w:id="144907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Aarón Bueno Rodríguez</PublishDate>
  <Abstract>2º Grado Ingeniería Informática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A5066-DF33-4357-9D59-17E01F690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Análisis de Eficiencia de Algoritmos</vt:lpstr>
    </vt:vector>
  </TitlesOfParts>
  <Company>Universidad de Granada</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Eficiencia de Algoritmos</dc:title>
  <dc:subject>Algorítmica</dc:subject>
  <dc:creator>Bryan Moreno Picamán</dc:creator>
  <cp:lastModifiedBy>Bryan Sersoker</cp:lastModifiedBy>
  <cp:revision>17</cp:revision>
  <cp:lastPrinted>2015-05-23T20:18:00Z</cp:lastPrinted>
  <dcterms:created xsi:type="dcterms:W3CDTF">2015-05-23T16:38:00Z</dcterms:created>
  <dcterms:modified xsi:type="dcterms:W3CDTF">2015-05-30T12:00:00Z</dcterms:modified>
</cp:coreProperties>
</file>