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sz w:val="24"/>
          <w:szCs w:val="24"/>
          <w:lang w:eastAsia="en-US"/>
        </w:rPr>
        <w:id w:val="-1237628722"/>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5D68F4" w:rsidRDefault="005D68F4" w:rsidP="005D68F4">
          <w:pPr>
            <w:pStyle w:val="Sinespaciado"/>
            <w:spacing w:before="1540" w:after="240"/>
            <w:rPr>
              <w:color w:val="5B9BD5" w:themeColor="accent1"/>
            </w:rPr>
          </w:pPr>
        </w:p>
        <w:sdt>
          <w:sdtPr>
            <w:rPr>
              <w:rFonts w:asciiTheme="majorHAnsi" w:eastAsiaTheme="majorEastAsia" w:hAnsiTheme="majorHAnsi" w:cstheme="majorBidi"/>
              <w:caps/>
              <w:color w:val="5B9BD5" w:themeColor="accent1"/>
              <w:sz w:val="72"/>
              <w:szCs w:val="72"/>
            </w:rPr>
            <w:alias w:val="Título"/>
            <w:tag w:val=""/>
            <w:id w:val="1735040861"/>
            <w:placeholder>
              <w:docPart w:val="C3011D18D10B468B9DFC4B406A00655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D68F4" w:rsidRDefault="005D68F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PRÁCTICA </w:t>
              </w:r>
              <w:r w:rsidR="00D73FC7">
                <w:rPr>
                  <w:rFonts w:asciiTheme="majorHAnsi" w:eastAsiaTheme="majorEastAsia" w:hAnsiTheme="majorHAnsi" w:cstheme="majorBidi"/>
                  <w:caps/>
                  <w:color w:val="5B9BD5" w:themeColor="accent1"/>
                  <w:sz w:val="72"/>
                  <w:szCs w:val="72"/>
                </w:rPr>
                <w:t>2</w:t>
              </w:r>
            </w:p>
          </w:sdtContent>
        </w:sdt>
        <w:sdt>
          <w:sdtPr>
            <w:rPr>
              <w:color w:val="5B9BD5" w:themeColor="accent1"/>
              <w:sz w:val="28"/>
              <w:szCs w:val="28"/>
            </w:rPr>
            <w:alias w:val="Subtítulo"/>
            <w:tag w:val=""/>
            <w:id w:val="328029620"/>
            <w:placeholder>
              <w:docPart w:val="0D5E5606BE484249A5034A51009ED281"/>
            </w:placeholder>
            <w:dataBinding w:prefixMappings="xmlns:ns0='http://purl.org/dc/elements/1.1/' xmlns:ns1='http://schemas.openxmlformats.org/package/2006/metadata/core-properties' " w:xpath="/ns1:coreProperties[1]/ns0:subject[1]" w:storeItemID="{6C3C8BC8-F283-45AE-878A-BAB7291924A1}"/>
            <w:text/>
          </w:sdtPr>
          <w:sdtEndPr/>
          <w:sdtContent>
            <w:p w:rsidR="005D68F4" w:rsidRDefault="00DE0A0B">
              <w:pPr>
                <w:pStyle w:val="Sinespaciado"/>
                <w:jc w:val="center"/>
                <w:rPr>
                  <w:color w:val="5B9BD5" w:themeColor="accent1"/>
                  <w:sz w:val="28"/>
                  <w:szCs w:val="28"/>
                </w:rPr>
              </w:pPr>
              <w:r>
                <w:rPr>
                  <w:color w:val="5B9BD5" w:themeColor="accent1"/>
                  <w:sz w:val="28"/>
                  <w:szCs w:val="28"/>
                </w:rPr>
                <w:t>Desarrollo Basado en Agentes</w:t>
              </w:r>
            </w:p>
          </w:sdtContent>
        </w:sdt>
        <w:p w:rsidR="005D68F4" w:rsidRDefault="00D73FC7">
          <w:pPr>
            <w:pStyle w:val="Sinespaciado"/>
            <w:spacing w:before="480"/>
            <w:jc w:val="center"/>
            <w:rPr>
              <w:color w:val="5B9BD5" w:themeColor="accent1"/>
            </w:rPr>
          </w:pPr>
          <w:r>
            <w:rPr>
              <w:noProof/>
            </w:rPr>
            <w:drawing>
              <wp:anchor distT="0" distB="0" distL="114300" distR="114300" simplePos="0" relativeHeight="251663360" behindDoc="1" locked="0" layoutInCell="1" allowOverlap="1" wp14:anchorId="5D6273E4" wp14:editId="2504E478">
                <wp:simplePos x="0" y="0"/>
                <wp:positionH relativeFrom="margin">
                  <wp:align>center</wp:align>
                </wp:positionH>
                <wp:positionV relativeFrom="paragraph">
                  <wp:posOffset>105410</wp:posOffset>
                </wp:positionV>
                <wp:extent cx="6558093" cy="5186856"/>
                <wp:effectExtent l="0" t="0" r="0" b="0"/>
                <wp:wrapNone/>
                <wp:docPr id="2" name="Imagen 2" descr="https://www.wired.com/wp-content/uploads/2014/10/ff_autonomouscarse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ired.com/wp-content/uploads/2014/10/ff_autonomouscarse_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8093" cy="518685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D68F4">
            <w:rPr>
              <w:noProof/>
              <w:color w:val="5B9BD5" w:themeColor="accent1"/>
            </w:rPr>
            <mc:AlternateContent>
              <mc:Choice Requires="wps">
                <w:drawing>
                  <wp:anchor distT="0" distB="0" distL="114300" distR="114300" simplePos="0" relativeHeight="251659264" behindDoc="0" locked="0" layoutInCell="1" allowOverlap="1" wp14:anchorId="47BDA5FC" wp14:editId="51959EF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FC7" w:rsidRPr="00D73FC7" w:rsidRDefault="00C04A87" w:rsidP="00D73FC7">
                                <w:pPr>
                                  <w:pStyle w:val="Sinespaciado"/>
                                  <w:spacing w:after="40"/>
                                  <w:jc w:val="center"/>
                                  <w:rPr>
                                    <w:caps/>
                                    <w:color w:val="5B9BD5" w:themeColor="accent1"/>
                                    <w:szCs w:val="28"/>
                                  </w:rPr>
                                </w:pPr>
                                <w:r>
                                  <w:rPr>
                                    <w:caps/>
                                    <w:color w:val="5B9BD5" w:themeColor="accent1"/>
                                    <w:szCs w:val="28"/>
                                  </w:rPr>
                                  <w:t>Aarón RodÍ</w:t>
                                </w:r>
                                <w:r w:rsidR="00D73FC7" w:rsidRPr="00D73FC7">
                                  <w:rPr>
                                    <w:caps/>
                                    <w:color w:val="5B9BD5" w:themeColor="accent1"/>
                                    <w:szCs w:val="28"/>
                                  </w:rPr>
                                  <w:t>igu</w:t>
                                </w:r>
                                <w:r>
                                  <w:rPr>
                                    <w:caps/>
                                    <w:color w:val="5B9BD5" w:themeColor="accent1"/>
                                    <w:szCs w:val="28"/>
                                  </w:rPr>
                                  <w:t>E</w:t>
                                </w:r>
                                <w:r w:rsidR="00D73FC7" w:rsidRPr="00D73FC7">
                                  <w:rPr>
                                    <w:caps/>
                                    <w:color w:val="5B9BD5" w:themeColor="accent1"/>
                                    <w:szCs w:val="28"/>
                                  </w:rPr>
                                  <w:t>z Bueno</w:t>
                                </w:r>
                              </w:p>
                              <w:p w:rsidR="005D68F4" w:rsidRDefault="00A2745C">
                                <w:pPr>
                                  <w:pStyle w:val="Sinespaciado"/>
                                  <w:jc w:val="center"/>
                                  <w:rPr>
                                    <w:caps/>
                                    <w:color w:val="5B9BD5" w:themeColor="accent1"/>
                                  </w:rPr>
                                </w:pPr>
                                <w:sdt>
                                  <w:sdtPr>
                                    <w:rPr>
                                      <w:caps/>
                                      <w:color w:val="5B9BD5" w:themeColor="accent1"/>
                                    </w:rPr>
                                    <w:alias w:val="Compañía"/>
                                    <w:tag w:val=""/>
                                    <w:id w:val="1081030092"/>
                                    <w:dataBinding w:prefixMappings="xmlns:ns0='http://schemas.openxmlformats.org/officeDocument/2006/extended-properties' " w:xpath="/ns0:Properties[1]/ns0:Company[1]" w:storeItemID="{6668398D-A668-4E3E-A5EB-62B293D839F1}"/>
                                    <w:text/>
                                  </w:sdtPr>
                                  <w:sdtEndPr/>
                                  <w:sdtContent>
                                    <w:r w:rsidR="005D68F4">
                                      <w:rPr>
                                        <w:caps/>
                                        <w:color w:val="5B9BD5" w:themeColor="accent1"/>
                                      </w:rPr>
                                      <w:t>bRYAN mORENO PICAMÁN</w:t>
                                    </w:r>
                                  </w:sdtContent>
                                </w:sdt>
                              </w:p>
                              <w:p w:rsidR="00D73FC7" w:rsidRDefault="00D73FC7">
                                <w:pPr>
                                  <w:pStyle w:val="Sinespaciado"/>
                                  <w:jc w:val="center"/>
                                  <w:rPr>
                                    <w:caps/>
                                    <w:color w:val="5B9BD5" w:themeColor="accent1"/>
                                  </w:rPr>
                                </w:pPr>
                                <w:r>
                                  <w:rPr>
                                    <w:caps/>
                                    <w:color w:val="5B9BD5" w:themeColor="accent1"/>
                                  </w:rPr>
                                  <w:t>HUgo Maldonado C</w:t>
                                </w:r>
                                <w:r w:rsidR="003C713D">
                                  <w:rPr>
                                    <w:caps/>
                                    <w:color w:val="5B9BD5" w:themeColor="accent1"/>
                                  </w:rPr>
                                  <w:t>ó</w:t>
                                </w:r>
                                <w:r>
                                  <w:rPr>
                                    <w:caps/>
                                    <w:color w:val="5B9BD5" w:themeColor="accent1"/>
                                  </w:rPr>
                                  <w:t>zar</w:t>
                                </w:r>
                              </w:p>
                              <w:p w:rsidR="00D73FC7" w:rsidRDefault="00D73FC7">
                                <w:pPr>
                                  <w:pStyle w:val="Sinespaciado"/>
                                  <w:jc w:val="center"/>
                                  <w:rPr>
                                    <w:color w:val="5B9BD5" w:themeColor="accent1"/>
                                  </w:rPr>
                                </w:pPr>
                                <w:r>
                                  <w:rPr>
                                    <w:caps/>
                                    <w:color w:val="5B9BD5" w:themeColor="accent1"/>
                                  </w:rPr>
                                  <w:t>Jose David Torres de las Morenas</w:t>
                                </w:r>
                              </w:p>
                              <w:p w:rsidR="005D68F4" w:rsidRDefault="00A2745C">
                                <w:pPr>
                                  <w:pStyle w:val="Sinespaciado"/>
                                  <w:jc w:val="center"/>
                                  <w:rPr>
                                    <w:color w:val="5B9BD5" w:themeColor="accent1"/>
                                  </w:rPr>
                                </w:pPr>
                                <w:sdt>
                                  <w:sdtPr>
                                    <w:rPr>
                                      <w:color w:val="5B9BD5" w:themeColor="accent1"/>
                                    </w:rPr>
                                    <w:alias w:val="Dirección"/>
                                    <w:tag w:val=""/>
                                    <w:id w:val="519059774"/>
                                    <w:showingPlcHdr/>
                                    <w:dataBinding w:prefixMappings="xmlns:ns0='http://schemas.microsoft.com/office/2006/coverPageProps' " w:xpath="/ns0:CoverPageProperties[1]/ns0:CompanyAddress[1]" w:storeItemID="{55AF091B-3C7A-41E3-B477-F2FDAA23CFDA}"/>
                                    <w:text/>
                                  </w:sdtPr>
                                  <w:sdtEndPr/>
                                  <w:sdtContent>
                                    <w:r w:rsidR="005D68F4">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BDA5F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D73FC7" w:rsidRPr="00D73FC7" w:rsidRDefault="00C04A87" w:rsidP="00D73FC7">
                          <w:pPr>
                            <w:pStyle w:val="Sinespaciado"/>
                            <w:spacing w:after="40"/>
                            <w:jc w:val="center"/>
                            <w:rPr>
                              <w:caps/>
                              <w:color w:val="5B9BD5" w:themeColor="accent1"/>
                              <w:szCs w:val="28"/>
                            </w:rPr>
                          </w:pPr>
                          <w:r>
                            <w:rPr>
                              <w:caps/>
                              <w:color w:val="5B9BD5" w:themeColor="accent1"/>
                              <w:szCs w:val="28"/>
                            </w:rPr>
                            <w:t>Aarón RodÍ</w:t>
                          </w:r>
                          <w:r w:rsidR="00D73FC7" w:rsidRPr="00D73FC7">
                            <w:rPr>
                              <w:caps/>
                              <w:color w:val="5B9BD5" w:themeColor="accent1"/>
                              <w:szCs w:val="28"/>
                            </w:rPr>
                            <w:t>igu</w:t>
                          </w:r>
                          <w:r>
                            <w:rPr>
                              <w:caps/>
                              <w:color w:val="5B9BD5" w:themeColor="accent1"/>
                              <w:szCs w:val="28"/>
                            </w:rPr>
                            <w:t>E</w:t>
                          </w:r>
                          <w:r w:rsidR="00D73FC7" w:rsidRPr="00D73FC7">
                            <w:rPr>
                              <w:caps/>
                              <w:color w:val="5B9BD5" w:themeColor="accent1"/>
                              <w:szCs w:val="28"/>
                            </w:rPr>
                            <w:t>z Bueno</w:t>
                          </w:r>
                        </w:p>
                        <w:p w:rsidR="005D68F4" w:rsidRDefault="00362785">
                          <w:pPr>
                            <w:pStyle w:val="Sinespaciado"/>
                            <w:jc w:val="center"/>
                            <w:rPr>
                              <w:caps/>
                              <w:color w:val="5B9BD5" w:themeColor="accent1"/>
                            </w:rPr>
                          </w:pPr>
                          <w:sdt>
                            <w:sdtPr>
                              <w:rPr>
                                <w:caps/>
                                <w:color w:val="5B9BD5" w:themeColor="accent1"/>
                              </w:rPr>
                              <w:alias w:val="Compañía"/>
                              <w:tag w:val=""/>
                              <w:id w:val="1081030092"/>
                              <w:dataBinding w:prefixMappings="xmlns:ns0='http://schemas.openxmlformats.org/officeDocument/2006/extended-properties' " w:xpath="/ns0:Properties[1]/ns0:Company[1]" w:storeItemID="{6668398D-A668-4E3E-A5EB-62B293D839F1}"/>
                              <w:text/>
                            </w:sdtPr>
                            <w:sdtEndPr/>
                            <w:sdtContent>
                              <w:r w:rsidR="005D68F4">
                                <w:rPr>
                                  <w:caps/>
                                  <w:color w:val="5B9BD5" w:themeColor="accent1"/>
                                </w:rPr>
                                <w:t>bRYAN mORENO PICAMÁN</w:t>
                              </w:r>
                            </w:sdtContent>
                          </w:sdt>
                        </w:p>
                        <w:p w:rsidR="00D73FC7" w:rsidRDefault="00D73FC7">
                          <w:pPr>
                            <w:pStyle w:val="Sinespaciado"/>
                            <w:jc w:val="center"/>
                            <w:rPr>
                              <w:caps/>
                              <w:color w:val="5B9BD5" w:themeColor="accent1"/>
                            </w:rPr>
                          </w:pPr>
                          <w:r>
                            <w:rPr>
                              <w:caps/>
                              <w:color w:val="5B9BD5" w:themeColor="accent1"/>
                            </w:rPr>
                            <w:t>HUgo Maldonado C</w:t>
                          </w:r>
                          <w:r w:rsidR="003C713D">
                            <w:rPr>
                              <w:caps/>
                              <w:color w:val="5B9BD5" w:themeColor="accent1"/>
                            </w:rPr>
                            <w:t>ó</w:t>
                          </w:r>
                          <w:r>
                            <w:rPr>
                              <w:caps/>
                              <w:color w:val="5B9BD5" w:themeColor="accent1"/>
                            </w:rPr>
                            <w:t>zar</w:t>
                          </w:r>
                        </w:p>
                        <w:p w:rsidR="00D73FC7" w:rsidRDefault="00D73FC7">
                          <w:pPr>
                            <w:pStyle w:val="Sinespaciado"/>
                            <w:jc w:val="center"/>
                            <w:rPr>
                              <w:color w:val="5B9BD5" w:themeColor="accent1"/>
                            </w:rPr>
                          </w:pPr>
                          <w:r>
                            <w:rPr>
                              <w:caps/>
                              <w:color w:val="5B9BD5" w:themeColor="accent1"/>
                            </w:rPr>
                            <w:t>Jose David Torres de las Morenas</w:t>
                          </w:r>
                        </w:p>
                        <w:p w:rsidR="005D68F4" w:rsidRDefault="00362785">
                          <w:pPr>
                            <w:pStyle w:val="Sinespaciado"/>
                            <w:jc w:val="center"/>
                            <w:rPr>
                              <w:color w:val="5B9BD5" w:themeColor="accent1"/>
                            </w:rPr>
                          </w:pPr>
                          <w:sdt>
                            <w:sdtPr>
                              <w:rPr>
                                <w:color w:val="5B9BD5" w:themeColor="accent1"/>
                              </w:rPr>
                              <w:alias w:val="Dirección"/>
                              <w:tag w:val=""/>
                              <w:id w:val="519059774"/>
                              <w:showingPlcHdr/>
                              <w:dataBinding w:prefixMappings="xmlns:ns0='http://schemas.microsoft.com/office/2006/coverPageProps' " w:xpath="/ns0:CoverPageProperties[1]/ns0:CompanyAddress[1]" w:storeItemID="{55AF091B-3C7A-41E3-B477-F2FDAA23CFDA}"/>
                              <w:text/>
                            </w:sdtPr>
                            <w:sdtEndPr/>
                            <w:sdtContent>
                              <w:r w:rsidR="005D68F4">
                                <w:rPr>
                                  <w:color w:val="5B9BD5" w:themeColor="accent1"/>
                                </w:rPr>
                                <w:t xml:space="preserve">     </w:t>
                              </w:r>
                            </w:sdtContent>
                          </w:sdt>
                        </w:p>
                      </w:txbxContent>
                    </v:textbox>
                    <w10:wrap anchorx="margin" anchory="page"/>
                  </v:shape>
                </w:pict>
              </mc:Fallback>
            </mc:AlternateContent>
          </w:r>
        </w:p>
        <w:p w:rsidR="00FB5AAE" w:rsidRDefault="005D68F4" w:rsidP="00182F41">
          <w:pPr>
            <w:pStyle w:val="Ttulo1"/>
          </w:pPr>
          <w:r>
            <w:br w:type="page"/>
          </w:r>
        </w:p>
      </w:sdtContent>
    </w:sdt>
    <w:p w:rsidR="00D73FC7" w:rsidRPr="00FB5AAE" w:rsidRDefault="0058616A" w:rsidP="00FB5AAE">
      <w:pPr>
        <w:pStyle w:val="Ttulo1"/>
      </w:pPr>
      <w:r>
        <w:lastRenderedPageBreak/>
        <w:t xml:space="preserve">Descripción </w:t>
      </w:r>
      <w:r w:rsidR="002B4ADD">
        <w:t>del Sistema.</w:t>
      </w:r>
    </w:p>
    <w:p w:rsidR="00FB5AAE" w:rsidRPr="00FB5AAE" w:rsidRDefault="00FB5AAE" w:rsidP="00D64AC6">
      <w:pPr>
        <w:jc w:val="both"/>
        <w:rPr>
          <w:rFonts w:ascii="Verdana" w:hAnsi="Verdana"/>
          <w:sz w:val="20"/>
          <w:szCs w:val="20"/>
        </w:rPr>
      </w:pPr>
      <w:r w:rsidRPr="00FB5AAE">
        <w:rPr>
          <w:rFonts w:ascii="Verdana" w:hAnsi="Verdana"/>
          <w:sz w:val="20"/>
          <w:szCs w:val="20"/>
        </w:rPr>
        <w:t>Para el desarrollo de esta práctica y desde un inicio se planteó que constara de un conjunto de agentes separados, de esta forma la funcionalidad podía ser fácilmente separada y compartimentada.</w:t>
      </w:r>
    </w:p>
    <w:p w:rsidR="00FB5AAE" w:rsidRDefault="00FB5AAE" w:rsidP="00D64AC6">
      <w:pPr>
        <w:jc w:val="both"/>
        <w:rPr>
          <w:rFonts w:ascii="Verdana" w:hAnsi="Verdana"/>
          <w:sz w:val="20"/>
          <w:szCs w:val="20"/>
        </w:rPr>
      </w:pPr>
      <w:r w:rsidRPr="00FB5AAE">
        <w:rPr>
          <w:rFonts w:ascii="Verdana" w:hAnsi="Verdana"/>
          <w:sz w:val="20"/>
          <w:szCs w:val="20"/>
        </w:rPr>
        <w:t xml:space="preserve">Con esto en mente llegamos a un primer esquema </w:t>
      </w:r>
      <w:r>
        <w:rPr>
          <w:rFonts w:ascii="Verdana" w:hAnsi="Verdana"/>
          <w:sz w:val="20"/>
          <w:szCs w:val="20"/>
        </w:rPr>
        <w:t>donde consta</w:t>
      </w:r>
      <w:r w:rsidRPr="00FB5AAE">
        <w:rPr>
          <w:rFonts w:ascii="Verdana" w:hAnsi="Verdana"/>
          <w:sz w:val="20"/>
          <w:szCs w:val="20"/>
        </w:rPr>
        <w:t xml:space="preserve"> el número</w:t>
      </w:r>
      <w:r>
        <w:rPr>
          <w:rFonts w:ascii="Verdana" w:hAnsi="Verdana"/>
          <w:sz w:val="20"/>
          <w:szCs w:val="20"/>
        </w:rPr>
        <w:t xml:space="preserve"> de a</w:t>
      </w:r>
      <w:r w:rsidRPr="00FB5AAE">
        <w:rPr>
          <w:rFonts w:ascii="Verdana" w:hAnsi="Verdana"/>
          <w:sz w:val="20"/>
          <w:szCs w:val="20"/>
        </w:rPr>
        <w:t>gentes y las principales comunicaciones que se llevarían a cabo</w:t>
      </w:r>
      <w:r>
        <w:rPr>
          <w:rFonts w:ascii="Verdana" w:hAnsi="Verdana"/>
          <w:sz w:val="20"/>
          <w:szCs w:val="20"/>
        </w:rPr>
        <w:t xml:space="preserve"> entre ellos y con el servidor</w:t>
      </w:r>
      <w:r w:rsidRPr="00FB5AAE">
        <w:rPr>
          <w:rFonts w:ascii="Verdana" w:hAnsi="Verdana"/>
          <w:sz w:val="20"/>
          <w:szCs w:val="20"/>
        </w:rPr>
        <w:t xml:space="preserve"> durante el desarrollo de esta práctica.</w:t>
      </w:r>
    </w:p>
    <w:p w:rsidR="00FB5AAE" w:rsidRDefault="00A2745C" w:rsidP="00D64AC6">
      <w:pPr>
        <w:jc w:val="center"/>
        <w:rPr>
          <w:rFonts w:ascii="Verdana" w:hAnsi="Verdana"/>
          <w:sz w:val="20"/>
          <w:szCs w:val="20"/>
        </w:rPr>
      </w:pPr>
      <w:hyperlink r:id="rId9" w:history="1">
        <w:r w:rsidR="00FB5AAE" w:rsidRPr="00FB5AAE">
          <w:rPr>
            <w:rStyle w:val="Hipervnculo"/>
            <w:rFonts w:ascii="Verdana" w:hAnsi="Verdana"/>
            <w:sz w:val="20"/>
            <w:szCs w:val="20"/>
          </w:rPr>
          <w:t>Arquitectura y Comunicación</w:t>
        </w:r>
      </w:hyperlink>
    </w:p>
    <w:p w:rsidR="007F3EE8" w:rsidRDefault="007F3EE8" w:rsidP="00D64AC6">
      <w:pPr>
        <w:jc w:val="both"/>
        <w:rPr>
          <w:rFonts w:ascii="Verdana" w:hAnsi="Verdana"/>
          <w:sz w:val="20"/>
          <w:szCs w:val="20"/>
        </w:rPr>
      </w:pPr>
      <w:r>
        <w:rPr>
          <w:rFonts w:ascii="Verdana" w:hAnsi="Verdana"/>
          <w:sz w:val="20"/>
          <w:szCs w:val="20"/>
        </w:rPr>
        <w:t>Después de las primeras reuniones el sistema por el que el grupo se decidió y que posteriormente implementamos consta de varios agentes que se van a describir a continuación:</w:t>
      </w:r>
    </w:p>
    <w:p w:rsidR="007F3EE8" w:rsidRDefault="007F3EE8" w:rsidP="00D64AC6">
      <w:pPr>
        <w:pStyle w:val="Prrafodelista"/>
        <w:numPr>
          <w:ilvl w:val="0"/>
          <w:numId w:val="2"/>
        </w:numPr>
        <w:jc w:val="both"/>
        <w:rPr>
          <w:rFonts w:ascii="Verdana" w:hAnsi="Verdana"/>
          <w:sz w:val="20"/>
          <w:szCs w:val="20"/>
        </w:rPr>
      </w:pPr>
      <w:r w:rsidRPr="00812443">
        <w:rPr>
          <w:rFonts w:ascii="Verdana" w:hAnsi="Verdana"/>
          <w:b/>
          <w:sz w:val="20"/>
          <w:szCs w:val="20"/>
        </w:rPr>
        <w:t>Agent World</w:t>
      </w:r>
      <w:r>
        <w:rPr>
          <w:rFonts w:ascii="Verdana" w:hAnsi="Verdana"/>
          <w:sz w:val="20"/>
          <w:szCs w:val="20"/>
        </w:rPr>
        <w:t xml:space="preserve">.- Encargado de almacenar la percepción del mundo (radar) y la posición del agente en el </w:t>
      </w:r>
      <w:r w:rsidR="006A70FF">
        <w:rPr>
          <w:rFonts w:ascii="Verdana" w:hAnsi="Verdana"/>
          <w:sz w:val="20"/>
          <w:szCs w:val="20"/>
        </w:rPr>
        <w:t>mismo (GPS)</w:t>
      </w:r>
      <w:r>
        <w:rPr>
          <w:rFonts w:ascii="Verdana" w:hAnsi="Verdana"/>
          <w:sz w:val="20"/>
          <w:szCs w:val="20"/>
        </w:rPr>
        <w:t xml:space="preserve">. </w:t>
      </w:r>
      <w:r w:rsidR="006A70FF">
        <w:rPr>
          <w:rFonts w:ascii="Verdana" w:hAnsi="Verdana"/>
          <w:sz w:val="20"/>
          <w:szCs w:val="20"/>
        </w:rPr>
        <w:t>También</w:t>
      </w:r>
      <w:r>
        <w:rPr>
          <w:rFonts w:ascii="Verdana" w:hAnsi="Verdana"/>
          <w:sz w:val="20"/>
          <w:szCs w:val="20"/>
        </w:rPr>
        <w:t xml:space="preserve"> recibe peticiones de los agentes que necesitan de esta información</w:t>
      </w:r>
      <w:r w:rsidR="006A70FF">
        <w:rPr>
          <w:rFonts w:ascii="Verdana" w:hAnsi="Verdana"/>
          <w:sz w:val="20"/>
          <w:szCs w:val="20"/>
        </w:rPr>
        <w:t xml:space="preserve"> y la envía.</w:t>
      </w:r>
    </w:p>
    <w:p w:rsidR="007F3EE8" w:rsidRDefault="007F3EE8" w:rsidP="00D64AC6">
      <w:pPr>
        <w:pStyle w:val="Prrafodelista"/>
        <w:numPr>
          <w:ilvl w:val="0"/>
          <w:numId w:val="2"/>
        </w:numPr>
        <w:jc w:val="both"/>
        <w:rPr>
          <w:rFonts w:ascii="Verdana" w:hAnsi="Verdana"/>
          <w:sz w:val="20"/>
          <w:szCs w:val="20"/>
        </w:rPr>
      </w:pPr>
      <w:r w:rsidRPr="00812443">
        <w:rPr>
          <w:rFonts w:ascii="Verdana" w:hAnsi="Verdana"/>
          <w:b/>
          <w:sz w:val="20"/>
          <w:szCs w:val="20"/>
        </w:rPr>
        <w:t>Agent Radar</w:t>
      </w:r>
      <w:r>
        <w:rPr>
          <w:rFonts w:ascii="Verdana" w:hAnsi="Verdana"/>
          <w:sz w:val="20"/>
          <w:szCs w:val="20"/>
        </w:rPr>
        <w:t>.- Encargado de recibir las comunicaciones del servidor correspondientes al radar, tratarlas y mandarlas a World para su almacenaje</w:t>
      </w:r>
    </w:p>
    <w:p w:rsidR="007F3EE8" w:rsidRDefault="007F3EE8" w:rsidP="00D64AC6">
      <w:pPr>
        <w:pStyle w:val="Prrafodelista"/>
        <w:numPr>
          <w:ilvl w:val="0"/>
          <w:numId w:val="2"/>
        </w:numPr>
        <w:jc w:val="both"/>
        <w:rPr>
          <w:rFonts w:ascii="Verdana" w:hAnsi="Verdana"/>
          <w:sz w:val="20"/>
          <w:szCs w:val="20"/>
        </w:rPr>
      </w:pPr>
      <w:r w:rsidRPr="00812443">
        <w:rPr>
          <w:rFonts w:ascii="Verdana" w:hAnsi="Verdana"/>
          <w:b/>
          <w:sz w:val="20"/>
          <w:szCs w:val="20"/>
        </w:rPr>
        <w:t>Agent GPS</w:t>
      </w:r>
      <w:r>
        <w:rPr>
          <w:rFonts w:ascii="Verdana" w:hAnsi="Verdana"/>
          <w:sz w:val="20"/>
          <w:szCs w:val="20"/>
        </w:rPr>
        <w:t>.- Se encarga de recibir la posición del agente en el mundo y hace de controlador (se encarga de sincronizar) de World, lo despierta y mata llegado el momento además de controlar que los accesos por parte de GPS y Radar se sincronicen de forma adecuada.</w:t>
      </w:r>
    </w:p>
    <w:p w:rsidR="007F3EE8" w:rsidRDefault="007F3EE8" w:rsidP="00D64AC6">
      <w:pPr>
        <w:pStyle w:val="Prrafodelista"/>
        <w:numPr>
          <w:ilvl w:val="0"/>
          <w:numId w:val="2"/>
        </w:numPr>
        <w:jc w:val="both"/>
        <w:rPr>
          <w:rFonts w:ascii="Verdana" w:hAnsi="Verdana"/>
          <w:sz w:val="20"/>
          <w:szCs w:val="20"/>
        </w:rPr>
      </w:pPr>
      <w:r w:rsidRPr="00812443">
        <w:rPr>
          <w:rFonts w:ascii="Verdana" w:hAnsi="Verdana"/>
          <w:b/>
          <w:sz w:val="20"/>
          <w:szCs w:val="20"/>
        </w:rPr>
        <w:t>Agent Scanner</w:t>
      </w:r>
      <w:r>
        <w:rPr>
          <w:rFonts w:ascii="Verdana" w:hAnsi="Verdana"/>
          <w:sz w:val="20"/>
          <w:szCs w:val="20"/>
        </w:rPr>
        <w:t>.- Encargado de recibir las comunicaciones del serv</w:t>
      </w:r>
      <w:r w:rsidR="00171366">
        <w:rPr>
          <w:rFonts w:ascii="Verdana" w:hAnsi="Verdana"/>
          <w:sz w:val="20"/>
          <w:szCs w:val="20"/>
        </w:rPr>
        <w:t>idor correspondientes al escáner</w:t>
      </w:r>
      <w:r>
        <w:rPr>
          <w:rFonts w:ascii="Verdana" w:hAnsi="Verdana"/>
          <w:sz w:val="20"/>
          <w:szCs w:val="20"/>
        </w:rPr>
        <w:t>, tratarlas y mandarlas a</w:t>
      </w:r>
      <w:r w:rsidR="00171366">
        <w:rPr>
          <w:rFonts w:ascii="Verdana" w:hAnsi="Verdana"/>
          <w:sz w:val="20"/>
          <w:szCs w:val="20"/>
        </w:rPr>
        <w:t xml:space="preserve"> los agentes que las precisen.</w:t>
      </w:r>
    </w:p>
    <w:p w:rsidR="00171366" w:rsidRDefault="00171366" w:rsidP="00D64AC6">
      <w:pPr>
        <w:pStyle w:val="Prrafodelista"/>
        <w:numPr>
          <w:ilvl w:val="0"/>
          <w:numId w:val="2"/>
        </w:numPr>
        <w:jc w:val="both"/>
        <w:rPr>
          <w:rFonts w:ascii="Verdana" w:hAnsi="Verdana"/>
          <w:sz w:val="20"/>
          <w:szCs w:val="20"/>
        </w:rPr>
      </w:pPr>
      <w:r w:rsidRPr="00812443">
        <w:rPr>
          <w:rFonts w:ascii="Verdana" w:hAnsi="Verdana"/>
          <w:b/>
          <w:sz w:val="20"/>
          <w:szCs w:val="20"/>
        </w:rPr>
        <w:t>Agent Battery</w:t>
      </w:r>
      <w:r>
        <w:rPr>
          <w:rFonts w:ascii="Verdana" w:hAnsi="Verdana"/>
          <w:sz w:val="20"/>
          <w:szCs w:val="20"/>
        </w:rPr>
        <w:t>.- Su función principal es controlar el nivel de batería y mandar a repostar cuando se necesita.</w:t>
      </w:r>
    </w:p>
    <w:p w:rsidR="00171366" w:rsidRDefault="00171366" w:rsidP="00D64AC6">
      <w:pPr>
        <w:pStyle w:val="Prrafodelista"/>
        <w:numPr>
          <w:ilvl w:val="0"/>
          <w:numId w:val="2"/>
        </w:numPr>
        <w:jc w:val="both"/>
        <w:rPr>
          <w:rFonts w:ascii="Verdana" w:hAnsi="Verdana"/>
          <w:sz w:val="20"/>
          <w:szCs w:val="20"/>
        </w:rPr>
      </w:pPr>
      <w:r w:rsidRPr="00812443">
        <w:rPr>
          <w:rFonts w:ascii="Verdana" w:hAnsi="Verdana"/>
          <w:b/>
          <w:sz w:val="20"/>
          <w:szCs w:val="20"/>
        </w:rPr>
        <w:t>Agent Car</w:t>
      </w:r>
      <w:r>
        <w:rPr>
          <w:rFonts w:ascii="Verdana" w:hAnsi="Verdana"/>
          <w:sz w:val="20"/>
          <w:szCs w:val="20"/>
        </w:rPr>
        <w:t xml:space="preserve">.- Controlador principal, encargado de recibir confirmación de todos los agentes cuando la información está actualizada y hacer peticiones al agente de movimiento para cálculos de heurística. </w:t>
      </w:r>
      <w:r w:rsidR="007C68B8">
        <w:rPr>
          <w:rFonts w:ascii="Verdana" w:hAnsi="Verdana"/>
          <w:sz w:val="20"/>
          <w:szCs w:val="20"/>
        </w:rPr>
        <w:t>Además</w:t>
      </w:r>
      <w:r>
        <w:rPr>
          <w:rFonts w:ascii="Verdana" w:hAnsi="Verdana"/>
          <w:sz w:val="20"/>
          <w:szCs w:val="20"/>
        </w:rPr>
        <w:t xml:space="preserve"> de esto se encarga de mandar al servidor los comandos oportunos, bien los de movimiento o “logout”, o bien los de “refuel” si son necesarios.</w:t>
      </w:r>
    </w:p>
    <w:p w:rsidR="007C68B8" w:rsidRPr="007F3EE8" w:rsidRDefault="007C68B8" w:rsidP="00D64AC6">
      <w:pPr>
        <w:pStyle w:val="Prrafodelista"/>
        <w:numPr>
          <w:ilvl w:val="0"/>
          <w:numId w:val="2"/>
        </w:numPr>
        <w:jc w:val="both"/>
        <w:rPr>
          <w:rFonts w:ascii="Verdana" w:hAnsi="Verdana"/>
          <w:sz w:val="20"/>
          <w:szCs w:val="20"/>
        </w:rPr>
      </w:pPr>
      <w:r w:rsidRPr="00812443">
        <w:rPr>
          <w:rFonts w:ascii="Verdana" w:hAnsi="Verdana"/>
          <w:b/>
          <w:sz w:val="20"/>
          <w:szCs w:val="20"/>
        </w:rPr>
        <w:t>Agent Movement</w:t>
      </w:r>
      <w:r>
        <w:rPr>
          <w:rFonts w:ascii="Verdana" w:hAnsi="Verdana"/>
          <w:sz w:val="20"/>
          <w:szCs w:val="20"/>
        </w:rPr>
        <w:t>.- Este agente es de los más complejos, pide información de los agentes World y Scanner y calcula los movimientos según las heurísticas y mandarlos a Car para su transmisión al servidor.</w:t>
      </w:r>
    </w:p>
    <w:p w:rsidR="007F3EE8" w:rsidRDefault="00FB5AAE" w:rsidP="00D64AC6">
      <w:pPr>
        <w:jc w:val="both"/>
        <w:rPr>
          <w:rFonts w:ascii="Verdana" w:hAnsi="Verdana"/>
          <w:sz w:val="20"/>
          <w:szCs w:val="20"/>
        </w:rPr>
      </w:pPr>
      <w:r>
        <w:rPr>
          <w:rFonts w:ascii="Verdana" w:hAnsi="Verdana"/>
          <w:sz w:val="20"/>
          <w:szCs w:val="20"/>
        </w:rPr>
        <w:t>Con este diagrama en mente se comenzó con el diseño del sistema, a partir de este y siguiendo los procedimientos típicos en el desarrollo de software se crearon los diagramas que nos ayudarían durante el desarrollo y la implementación, de forma que siguiéndolos todos los miembros del grupo tendríamos un esquema de implementación y requisitos a seguir.</w:t>
      </w:r>
      <w:r w:rsidR="007F3EE8">
        <w:rPr>
          <w:rFonts w:ascii="Verdana" w:hAnsi="Verdana"/>
          <w:sz w:val="20"/>
          <w:szCs w:val="20"/>
        </w:rPr>
        <w:t xml:space="preserve"> A continuación se pueden ver estos diagramas:</w:t>
      </w:r>
    </w:p>
    <w:p w:rsidR="007F3EE8" w:rsidRDefault="00A2745C" w:rsidP="007F3EE8">
      <w:pPr>
        <w:jc w:val="center"/>
        <w:rPr>
          <w:rFonts w:ascii="Verdana" w:hAnsi="Verdana"/>
          <w:sz w:val="20"/>
          <w:szCs w:val="20"/>
        </w:rPr>
      </w:pPr>
      <w:hyperlink r:id="rId10" w:history="1">
        <w:r w:rsidR="007F3EE8" w:rsidRPr="007F3EE8">
          <w:rPr>
            <w:rStyle w:val="Hipervnculo"/>
            <w:rFonts w:ascii="Verdana" w:hAnsi="Verdana"/>
            <w:sz w:val="20"/>
            <w:szCs w:val="20"/>
          </w:rPr>
          <w:t>Diagrama de Clases</w:t>
        </w:r>
      </w:hyperlink>
      <w:r w:rsidR="007C68B8">
        <w:rPr>
          <w:rFonts w:ascii="Verdana" w:hAnsi="Verdana"/>
          <w:sz w:val="20"/>
          <w:szCs w:val="20"/>
        </w:rPr>
        <w:t xml:space="preserve">     </w:t>
      </w:r>
      <w:r w:rsidR="007F3EE8">
        <w:rPr>
          <w:rFonts w:ascii="Verdana" w:hAnsi="Verdana"/>
          <w:sz w:val="20"/>
          <w:szCs w:val="20"/>
        </w:rPr>
        <w:t xml:space="preserve"> </w:t>
      </w:r>
      <w:hyperlink r:id="rId11" w:history="1">
        <w:r w:rsidR="007F3EE8" w:rsidRPr="007F3EE8">
          <w:rPr>
            <w:rStyle w:val="Hipervnculo"/>
            <w:rFonts w:ascii="Verdana" w:hAnsi="Verdana"/>
            <w:sz w:val="20"/>
            <w:szCs w:val="20"/>
          </w:rPr>
          <w:t>Diagrama de Secuencia</w:t>
        </w:r>
      </w:hyperlink>
      <w:r w:rsidR="007F3EE8">
        <w:rPr>
          <w:rFonts w:ascii="Verdana" w:hAnsi="Verdana"/>
          <w:sz w:val="20"/>
          <w:szCs w:val="20"/>
        </w:rPr>
        <w:t xml:space="preserve"> </w:t>
      </w:r>
      <w:r w:rsidR="007C68B8">
        <w:rPr>
          <w:rFonts w:ascii="Verdana" w:hAnsi="Verdana"/>
          <w:sz w:val="20"/>
          <w:szCs w:val="20"/>
        </w:rPr>
        <w:t xml:space="preserve">     </w:t>
      </w:r>
      <w:hyperlink r:id="rId12" w:history="1">
        <w:r w:rsidR="007F3EE8" w:rsidRPr="007F3EE8">
          <w:rPr>
            <w:rStyle w:val="Hipervnculo"/>
            <w:rFonts w:ascii="Verdana" w:hAnsi="Verdana"/>
            <w:sz w:val="20"/>
            <w:szCs w:val="20"/>
          </w:rPr>
          <w:t>Diagramas de Actividad</w:t>
        </w:r>
      </w:hyperlink>
    </w:p>
    <w:p w:rsidR="007F3EE8" w:rsidRDefault="007F3EE8" w:rsidP="00D64AC6">
      <w:pPr>
        <w:jc w:val="both"/>
        <w:rPr>
          <w:rFonts w:ascii="Verdana" w:hAnsi="Verdana"/>
          <w:sz w:val="20"/>
          <w:szCs w:val="20"/>
        </w:rPr>
      </w:pPr>
      <w:r>
        <w:rPr>
          <w:rFonts w:ascii="Verdana" w:hAnsi="Verdana"/>
          <w:sz w:val="20"/>
          <w:szCs w:val="20"/>
        </w:rPr>
        <w:t>Al usar como se puede ver en los diagramas un modelo basado en varios agentes, la carga de trabajo de los mismos se reduce, pero las comunicaciones y sincronización entre ellos se hacen algo más compleja, por lo tanto se hace sumamente importante la exactitud de los diagramas de clases y secuencia, que si bien inicialmente parecían exactos, en cierto momento de la implementación dejaron al descubierto algunos problemas que no se habían presentado en la fase de diseño y que tuvieron que ser subsanados.</w:t>
      </w:r>
    </w:p>
    <w:p w:rsidR="00EC577A" w:rsidRDefault="00EC577A">
      <w:r>
        <w:br w:type="page"/>
      </w:r>
    </w:p>
    <w:p w:rsidR="00EC577A" w:rsidRDefault="00EC577A" w:rsidP="00EC577A">
      <w:pPr>
        <w:pStyle w:val="Ttulo1"/>
      </w:pPr>
      <w:r>
        <w:lastRenderedPageBreak/>
        <w:t xml:space="preserve">Descripción de </w:t>
      </w:r>
      <w:r w:rsidR="0058616A">
        <w:t>Mejoras y Heurísticas</w:t>
      </w:r>
      <w:r>
        <w:t>.</w:t>
      </w:r>
    </w:p>
    <w:p w:rsidR="005D0739" w:rsidRDefault="005D0739" w:rsidP="005D0739">
      <w:pPr>
        <w:rPr>
          <w:rFonts w:ascii="Verdana" w:hAnsi="Verdana"/>
          <w:sz w:val="20"/>
          <w:szCs w:val="20"/>
        </w:rPr>
      </w:pPr>
      <w:r w:rsidRPr="005D0739">
        <w:rPr>
          <w:rFonts w:ascii="Verdana" w:hAnsi="Verdana"/>
          <w:sz w:val="20"/>
          <w:szCs w:val="20"/>
        </w:rPr>
        <w:t>Inicialmente nuestra heurística se basaba en el uso del scanner para elegir la posición de movimiento, y la del radar, para ayudar</w:t>
      </w:r>
      <w:r>
        <w:rPr>
          <w:rFonts w:ascii="Verdana" w:hAnsi="Verdana"/>
          <w:sz w:val="20"/>
          <w:szCs w:val="20"/>
        </w:rPr>
        <w:t>nos a ir hacia sitios posibles, priorizamos el movimiento hacia sitios nuevos (ayudándonos de un contador), de esta forma nos aseguramos de poder huir de zonas que no tienen salida y explorar zonas que aún no conocemos.</w:t>
      </w:r>
    </w:p>
    <w:p w:rsidR="005D0739" w:rsidRPr="005D0739" w:rsidRDefault="005D0739" w:rsidP="005D0739">
      <w:pPr>
        <w:rPr>
          <w:rFonts w:ascii="Verdana" w:hAnsi="Verdana"/>
          <w:sz w:val="20"/>
          <w:szCs w:val="20"/>
        </w:rPr>
      </w:pPr>
    </w:p>
    <w:p w:rsidR="00485845" w:rsidRDefault="00485845" w:rsidP="00485845">
      <w:pPr>
        <w:pStyle w:val="Ttulo2"/>
      </w:pPr>
      <w:r>
        <w:t>Mejora 1.- Ventana grafica de movimiento</w:t>
      </w:r>
    </w:p>
    <w:p w:rsidR="00485845" w:rsidRDefault="00485845" w:rsidP="00D64AC6">
      <w:pPr>
        <w:jc w:val="both"/>
        <w:rPr>
          <w:rFonts w:ascii="Verdana" w:hAnsi="Verdana"/>
          <w:sz w:val="20"/>
          <w:szCs w:val="20"/>
        </w:rPr>
      </w:pPr>
      <w:r w:rsidRPr="00485845">
        <w:rPr>
          <w:rFonts w:ascii="Verdana" w:hAnsi="Verdana"/>
          <w:sz w:val="20"/>
          <w:szCs w:val="20"/>
        </w:rPr>
        <w:t>Hacia la parte final del desarrollo de la práctica, nos vimos en la necesidad de ver por donde se movía el agente y si este movimiento era realmente el que habíamos planeado con la heurística</w:t>
      </w:r>
      <w:r>
        <w:rPr>
          <w:rFonts w:ascii="Verdana" w:hAnsi="Verdana"/>
          <w:sz w:val="20"/>
          <w:szCs w:val="20"/>
        </w:rPr>
        <w:t>, con esto en mente y con la vista puesta a las siguientes mejoras, se ha implementado una ventana que muestra el mapa y el movimiento que realiza el agente por el mismo, siguiendo un esquema de colores que nos permita seguir el movimiento sin problemas.</w:t>
      </w:r>
    </w:p>
    <w:p w:rsidR="0058616A" w:rsidRDefault="0058616A" w:rsidP="0058616A">
      <w:pPr>
        <w:pStyle w:val="Ttulo2"/>
      </w:pPr>
    </w:p>
    <w:p w:rsidR="0058616A" w:rsidRDefault="005379C0" w:rsidP="0058616A">
      <w:pPr>
        <w:pStyle w:val="Ttulo2"/>
      </w:pPr>
      <w:r>
        <w:t>Mejora 2.- Heurística Versión 2</w:t>
      </w:r>
    </w:p>
    <w:p w:rsidR="0058616A" w:rsidRDefault="0058616A" w:rsidP="0058616A">
      <w:pPr>
        <w:rPr>
          <w:rFonts w:ascii="Verdana" w:hAnsi="Verdana"/>
          <w:sz w:val="20"/>
          <w:szCs w:val="20"/>
        </w:rPr>
      </w:pPr>
      <w:r>
        <w:rPr>
          <w:rFonts w:ascii="Verdana" w:hAnsi="Verdana"/>
          <w:sz w:val="20"/>
          <w:szCs w:val="20"/>
        </w:rPr>
        <w:t>Llegada esta parte de la ejecución, decidimos cambiar un poco la heurística, concretamente la forma de coger la siguiente posición a moverse usando el scanner, esta heurística ofrecía mejores resultados en un mapa, pero empeoraba el resto,</w:t>
      </w:r>
      <w:r w:rsidR="00162C1E">
        <w:rPr>
          <w:rFonts w:ascii="Verdana" w:hAnsi="Verdana"/>
          <w:sz w:val="20"/>
          <w:szCs w:val="20"/>
        </w:rPr>
        <w:t xml:space="preserve"> finalmente optamos por no usarla y continuar con la inicial, la mejora ocurría concretamente en el </w:t>
      </w:r>
      <w:r>
        <w:rPr>
          <w:rFonts w:ascii="Verdana" w:hAnsi="Verdana"/>
          <w:sz w:val="20"/>
          <w:szCs w:val="20"/>
        </w:rPr>
        <w:t>map6, a continuación se puede ver:</w:t>
      </w:r>
    </w:p>
    <w:p w:rsidR="0058616A" w:rsidRDefault="00A2745C" w:rsidP="0058616A">
      <w:pPr>
        <w:jc w:val="center"/>
        <w:rPr>
          <w:rFonts w:ascii="Verdana" w:hAnsi="Verdana"/>
          <w:sz w:val="20"/>
          <w:szCs w:val="20"/>
        </w:rPr>
      </w:pPr>
      <w:r>
        <w:rPr>
          <w:rFonts w:ascii="Verdana" w:hAnsi="Verdan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15.5pt">
            <v:imagedata r:id="rId13" o:title="Trace"/>
          </v:shape>
        </w:pict>
      </w:r>
      <w:r w:rsidR="0058616A">
        <w:rPr>
          <w:rFonts w:ascii="Verdana" w:hAnsi="Verdana"/>
          <w:sz w:val="20"/>
          <w:szCs w:val="20"/>
        </w:rPr>
        <w:t xml:space="preserve">   </w:t>
      </w:r>
      <w:r>
        <w:rPr>
          <w:rFonts w:ascii="Verdana" w:hAnsi="Verdana"/>
          <w:sz w:val="20"/>
          <w:szCs w:val="20"/>
        </w:rPr>
        <w:pict>
          <v:shape id="_x0000_i1026" type="#_x0000_t75" style="width:115.5pt;height:115.5pt">
            <v:imagedata r:id="rId14" o:title="Trace"/>
          </v:shape>
        </w:pict>
      </w:r>
    </w:p>
    <w:p w:rsidR="0058616A" w:rsidRDefault="0058616A" w:rsidP="0058616A">
      <w:pPr>
        <w:pStyle w:val="Ttulo2"/>
      </w:pPr>
      <w:r>
        <w:t>Mejora 3.- Heurística Versión 3</w:t>
      </w:r>
    </w:p>
    <w:p w:rsidR="00485845" w:rsidRDefault="00485845" w:rsidP="00D64AC6">
      <w:pPr>
        <w:jc w:val="both"/>
        <w:rPr>
          <w:rFonts w:ascii="Verdana" w:hAnsi="Verdana"/>
          <w:sz w:val="20"/>
          <w:szCs w:val="20"/>
        </w:rPr>
      </w:pPr>
      <w:r>
        <w:rPr>
          <w:rFonts w:ascii="Verdana" w:hAnsi="Verdana"/>
          <w:sz w:val="20"/>
          <w:szCs w:val="20"/>
        </w:rPr>
        <w:t>Una vez resueltos todos los mapas y teniendo disponibles los recorridos realizados en todos ellos, hemos descubierto que nuestra heurística produce una serie de movimientos innecesarios llegados a ciertas partes de algunos mapas, estos movimientos forman lo que hemos denominado “lagunas de movimiento”, movimientos que describen una trayectoria de exploración para salir de “huecos” en los mapas. Por esto se ha intentado hacer una mejora de la heurística, que evite estos movimientos y llegue a una so</w:t>
      </w:r>
      <w:r w:rsidR="0058616A">
        <w:rPr>
          <w:rFonts w:ascii="Verdana" w:hAnsi="Verdana"/>
          <w:sz w:val="20"/>
          <w:szCs w:val="20"/>
        </w:rPr>
        <w:t>lución de una manera más rápida, realizando una modificación al algoritmo y haciendo que nuestro agente se base en el recorrido “siguiendo muros” hemos obtenido mejores soluciones.</w:t>
      </w:r>
    </w:p>
    <w:p w:rsidR="001F7620" w:rsidRDefault="001F7620" w:rsidP="001F7620">
      <w:pPr>
        <w:jc w:val="both"/>
        <w:rPr>
          <w:rFonts w:ascii="Verdana" w:hAnsi="Verdana"/>
          <w:sz w:val="20"/>
          <w:szCs w:val="20"/>
        </w:rPr>
      </w:pPr>
      <w:r>
        <w:rPr>
          <w:rFonts w:ascii="Verdana" w:hAnsi="Verdana"/>
          <w:sz w:val="20"/>
          <w:szCs w:val="20"/>
        </w:rPr>
        <w:t xml:space="preserve">Concretamente el algoritmo funcionaba igual, se </w:t>
      </w:r>
      <w:r w:rsidR="00F31BE8">
        <w:rPr>
          <w:rFonts w:ascii="Verdana" w:hAnsi="Verdana"/>
          <w:sz w:val="20"/>
          <w:szCs w:val="20"/>
        </w:rPr>
        <w:t>movía</w:t>
      </w:r>
      <w:r>
        <w:rPr>
          <w:rFonts w:ascii="Verdana" w:hAnsi="Verdana"/>
          <w:sz w:val="20"/>
          <w:szCs w:val="20"/>
        </w:rPr>
        <w:t xml:space="preserve"> dirección al objetivo gracias al escáner </w:t>
      </w:r>
      <w:r w:rsidR="00F31BE8">
        <w:rPr>
          <w:rFonts w:ascii="Verdana" w:hAnsi="Verdana"/>
          <w:sz w:val="20"/>
          <w:szCs w:val="20"/>
        </w:rPr>
        <w:t xml:space="preserve">y el radar, cambiando su forma de actuar al encontrar un muro, momento en el que </w:t>
      </w:r>
      <w:r>
        <w:rPr>
          <w:rFonts w:ascii="Verdana" w:hAnsi="Verdana"/>
          <w:sz w:val="20"/>
          <w:szCs w:val="20"/>
        </w:rPr>
        <w:t>utilizaba una regla de movimiento circular para moverse, en este caso sentido horario.</w:t>
      </w:r>
      <w:r w:rsidR="00F31BE8">
        <w:rPr>
          <w:rFonts w:ascii="Verdana" w:hAnsi="Verdana"/>
          <w:sz w:val="20"/>
          <w:szCs w:val="20"/>
        </w:rPr>
        <w:t xml:space="preserve"> (Intenta moverse dirección al objetivo, lo cual nos indica el escáner, si no es posible pasa al siguiente movimiento posible en sentido horario)</w:t>
      </w:r>
    </w:p>
    <w:p w:rsidR="001F7620" w:rsidRDefault="001F7620" w:rsidP="001F7620">
      <w:pPr>
        <w:jc w:val="both"/>
      </w:pPr>
    </w:p>
    <w:p w:rsidR="0058616A" w:rsidRDefault="0058616A" w:rsidP="0058616A">
      <w:pPr>
        <w:pStyle w:val="Ttulo2"/>
      </w:pPr>
      <w:r>
        <w:lastRenderedPageBreak/>
        <w:t>Mejora 4.- Heurística Versión 4</w:t>
      </w:r>
    </w:p>
    <w:p w:rsidR="0058616A" w:rsidRDefault="0058616A" w:rsidP="001F7620">
      <w:pPr>
        <w:jc w:val="both"/>
        <w:rPr>
          <w:rFonts w:ascii="Verdana" w:hAnsi="Verdana"/>
          <w:sz w:val="20"/>
          <w:szCs w:val="20"/>
        </w:rPr>
      </w:pPr>
      <w:r>
        <w:rPr>
          <w:rFonts w:ascii="Verdana" w:hAnsi="Verdana"/>
          <w:sz w:val="20"/>
          <w:szCs w:val="20"/>
        </w:rPr>
        <w:t xml:space="preserve">Siguiendo la variante anterior Una vez resueltos todos los mapas y teniendo disponibles los recorridos realizados hemos cambiado la forma de seguir los muros, anteriormente usábamos una variante de movimiento en sentido horario, </w:t>
      </w:r>
      <w:r w:rsidR="00F31BE8">
        <w:rPr>
          <w:rFonts w:ascii="Verdana" w:hAnsi="Verdana"/>
          <w:sz w:val="20"/>
          <w:szCs w:val="20"/>
        </w:rPr>
        <w:t xml:space="preserve">en esta ocasión </w:t>
      </w:r>
      <w:r>
        <w:rPr>
          <w:rFonts w:ascii="Verdana" w:hAnsi="Verdana"/>
          <w:sz w:val="20"/>
          <w:szCs w:val="20"/>
        </w:rPr>
        <w:t>probamos el sentido anti horario que también ofrecía buenos resultados en algunos mapas</w:t>
      </w:r>
      <w:r w:rsidR="00F31BE8">
        <w:rPr>
          <w:rFonts w:ascii="Verdana" w:hAnsi="Verdana"/>
          <w:sz w:val="20"/>
          <w:szCs w:val="20"/>
        </w:rPr>
        <w:t xml:space="preserve"> y solucionaba al igual que si variante anterior, los problemas de las “lagunas de movimiento”</w:t>
      </w:r>
      <w:r>
        <w:rPr>
          <w:rFonts w:ascii="Verdana" w:hAnsi="Verdana"/>
          <w:sz w:val="20"/>
          <w:szCs w:val="20"/>
        </w:rPr>
        <w:t>.</w:t>
      </w:r>
    </w:p>
    <w:p w:rsidR="0058616A" w:rsidRDefault="0058616A" w:rsidP="0058616A">
      <w:pPr>
        <w:pStyle w:val="Ttulo2"/>
      </w:pPr>
    </w:p>
    <w:p w:rsidR="0058616A" w:rsidRDefault="0058616A" w:rsidP="0058616A">
      <w:pPr>
        <w:pStyle w:val="Ttulo2"/>
      </w:pPr>
      <w:r>
        <w:t>Mejora 5.- Parada controlada</w:t>
      </w:r>
    </w:p>
    <w:p w:rsidR="00B277AD" w:rsidRDefault="0058616A" w:rsidP="001F7620">
      <w:pPr>
        <w:jc w:val="both"/>
        <w:rPr>
          <w:rFonts w:ascii="Verdana" w:hAnsi="Verdana"/>
          <w:sz w:val="20"/>
          <w:szCs w:val="20"/>
        </w:rPr>
      </w:pPr>
      <w:r>
        <w:rPr>
          <w:rFonts w:ascii="Verdana" w:hAnsi="Verdana"/>
          <w:sz w:val="20"/>
          <w:szCs w:val="20"/>
        </w:rPr>
        <w:t>En este último punto y para llegar a controlar todos los escenarios posibles (concretamente el del map9), hemos controlado que el objetivo no sea alcanzable y el agente se detenga (logout) de forma automática en caso de no poder conseguirlo.</w:t>
      </w:r>
    </w:p>
    <w:p w:rsidR="001F7620" w:rsidRDefault="001F7620" w:rsidP="001F7620">
      <w:pPr>
        <w:jc w:val="both"/>
        <w:rPr>
          <w:rFonts w:ascii="Verdana" w:hAnsi="Verdana"/>
          <w:sz w:val="20"/>
          <w:szCs w:val="20"/>
        </w:rPr>
      </w:pPr>
      <w:r>
        <w:rPr>
          <w:rFonts w:ascii="Verdana" w:hAnsi="Verdana"/>
          <w:sz w:val="20"/>
          <w:szCs w:val="20"/>
        </w:rPr>
        <w:t>Para conseguir esto utilizamos un método que guardaba la posición en la cual</w:t>
      </w:r>
      <w:r w:rsidR="00B55415">
        <w:rPr>
          <w:rFonts w:ascii="Verdana" w:hAnsi="Verdana"/>
          <w:sz w:val="20"/>
          <w:szCs w:val="20"/>
        </w:rPr>
        <w:t xml:space="preserve"> vemos por primera vez al</w:t>
      </w:r>
      <w:r>
        <w:rPr>
          <w:rFonts w:ascii="Verdana" w:hAnsi="Verdana"/>
          <w:sz w:val="20"/>
          <w:szCs w:val="20"/>
        </w:rPr>
        <w:t xml:space="preserve"> objetivo, como nuestra heurística se basa en recorrer las paredes, tarde o temprano </w:t>
      </w:r>
      <w:r w:rsidR="00B55415">
        <w:rPr>
          <w:rFonts w:ascii="Verdana" w:hAnsi="Verdana"/>
          <w:sz w:val="20"/>
          <w:szCs w:val="20"/>
        </w:rPr>
        <w:t>termina</w:t>
      </w:r>
      <w:r>
        <w:rPr>
          <w:rFonts w:ascii="Verdana" w:hAnsi="Verdana"/>
          <w:sz w:val="20"/>
          <w:szCs w:val="20"/>
        </w:rPr>
        <w:t xml:space="preserve"> volviendo al sitio de partida, lo que nos ofrecía una opción bastante simple de controlar que el objetivo era inalcanzable.</w:t>
      </w:r>
    </w:p>
    <w:p w:rsidR="001F7620" w:rsidRDefault="001F7620" w:rsidP="001F7620">
      <w:pPr>
        <w:pStyle w:val="Ttulo2"/>
      </w:pPr>
    </w:p>
    <w:p w:rsidR="001F7620" w:rsidRDefault="001F7620" w:rsidP="001F7620">
      <w:pPr>
        <w:pStyle w:val="Ttulo2"/>
      </w:pPr>
      <w:r>
        <w:t xml:space="preserve">Mejora </w:t>
      </w:r>
      <w:r>
        <w:t>6.</w:t>
      </w:r>
      <w:r>
        <w:t xml:space="preserve">- </w:t>
      </w:r>
      <w:r>
        <w:t>Paso de mundos parcial</w:t>
      </w:r>
    </w:p>
    <w:p w:rsidR="001F7620" w:rsidRDefault="001F7620" w:rsidP="001F7620">
      <w:pPr>
        <w:jc w:val="both"/>
        <w:rPr>
          <w:rFonts w:ascii="Verdana" w:hAnsi="Verdana"/>
          <w:sz w:val="20"/>
          <w:szCs w:val="20"/>
        </w:rPr>
      </w:pPr>
      <w:r>
        <w:rPr>
          <w:rFonts w:ascii="Verdana" w:hAnsi="Verdana"/>
          <w:sz w:val="20"/>
          <w:szCs w:val="20"/>
        </w:rPr>
        <w:t xml:space="preserve">Esta fue una mejora que se incluyó por problemas con el servidor, el paso de mensajes era de mundos completos, es decir utilizábamos las matrices de representación de escáner y radar al completo, esto daba lugar a </w:t>
      </w:r>
      <w:r w:rsidR="007E49C2">
        <w:rPr>
          <w:rFonts w:ascii="Verdana" w:hAnsi="Verdana"/>
          <w:sz w:val="20"/>
          <w:szCs w:val="20"/>
        </w:rPr>
        <w:t>pérdidas</w:t>
      </w:r>
      <w:r>
        <w:rPr>
          <w:rFonts w:ascii="Verdana" w:hAnsi="Verdana"/>
          <w:sz w:val="20"/>
          <w:szCs w:val="20"/>
        </w:rPr>
        <w:t xml:space="preserve"> de mensajes con el servidor por lo que se modificó para que se realizara de forma parcial, solo con la información </w:t>
      </w:r>
      <w:r w:rsidR="007E49C2">
        <w:rPr>
          <w:rFonts w:ascii="Verdana" w:hAnsi="Verdana"/>
          <w:sz w:val="20"/>
          <w:szCs w:val="20"/>
        </w:rPr>
        <w:t>más</w:t>
      </w:r>
      <w:r>
        <w:rPr>
          <w:rFonts w:ascii="Verdana" w:hAnsi="Verdana"/>
          <w:sz w:val="20"/>
          <w:szCs w:val="20"/>
        </w:rPr>
        <w:t xml:space="preserve"> cercana a la posición del agente.</w:t>
      </w:r>
    </w:p>
    <w:p w:rsidR="001F7620" w:rsidRDefault="001F7620" w:rsidP="001F7620">
      <w:pPr>
        <w:jc w:val="both"/>
        <w:rPr>
          <w:rFonts w:ascii="Verdana" w:hAnsi="Verdana"/>
          <w:sz w:val="20"/>
          <w:szCs w:val="20"/>
        </w:rPr>
      </w:pPr>
      <w:r>
        <w:rPr>
          <w:rFonts w:ascii="Verdana" w:hAnsi="Verdana"/>
          <w:sz w:val="20"/>
          <w:szCs w:val="20"/>
        </w:rPr>
        <w:t>Esto solucionó los problemas de comunicación con el servidor y nos permitió resolver los mapas en los cual sucedía (map6 y map10)</w:t>
      </w:r>
      <w:r w:rsidR="007E49C2">
        <w:rPr>
          <w:rFonts w:ascii="Verdana" w:hAnsi="Verdana"/>
          <w:sz w:val="20"/>
          <w:szCs w:val="20"/>
        </w:rPr>
        <w:t>, no obstante se ha conservado la estructura original en vistas a sus posibles usos en la práctica 3 y posteriores.</w:t>
      </w:r>
    </w:p>
    <w:p w:rsidR="00B277AD" w:rsidRDefault="00B277AD">
      <w:pPr>
        <w:rPr>
          <w:rFonts w:ascii="Verdana" w:hAnsi="Verdana"/>
          <w:sz w:val="20"/>
          <w:szCs w:val="20"/>
        </w:rPr>
      </w:pPr>
      <w:r>
        <w:rPr>
          <w:rFonts w:ascii="Verdana" w:hAnsi="Verdana"/>
          <w:sz w:val="20"/>
          <w:szCs w:val="20"/>
        </w:rPr>
        <w:br w:type="page"/>
      </w:r>
    </w:p>
    <w:p w:rsidR="00B729DC" w:rsidRDefault="00EC577A" w:rsidP="00EC577A">
      <w:pPr>
        <w:pStyle w:val="Ttulo1"/>
      </w:pPr>
      <w:r>
        <w:lastRenderedPageBreak/>
        <w:t>Resultados y Valoración.</w:t>
      </w:r>
    </w:p>
    <w:p w:rsidR="00D64AC6" w:rsidRDefault="00D64AC6" w:rsidP="00D64AC6">
      <w:pPr>
        <w:jc w:val="both"/>
        <w:rPr>
          <w:rFonts w:ascii="Verdana" w:hAnsi="Verdana"/>
          <w:sz w:val="20"/>
          <w:szCs w:val="20"/>
        </w:rPr>
      </w:pPr>
      <w:r>
        <w:rPr>
          <w:rFonts w:ascii="Verdana" w:hAnsi="Verdana"/>
          <w:sz w:val="20"/>
          <w:szCs w:val="20"/>
        </w:rPr>
        <w:t xml:space="preserve">Una vez realizada la práctica </w:t>
      </w:r>
      <w:r w:rsidR="002B4ADD">
        <w:rPr>
          <w:rFonts w:ascii="Verdana" w:hAnsi="Verdana"/>
          <w:sz w:val="20"/>
          <w:szCs w:val="20"/>
        </w:rPr>
        <w:t>hemos procedido a ver y analizar los resultados</w:t>
      </w:r>
      <w:r>
        <w:rPr>
          <w:rFonts w:ascii="Verdana" w:hAnsi="Verdana"/>
          <w:sz w:val="20"/>
          <w:szCs w:val="20"/>
        </w:rPr>
        <w:t>, tanto iniciales como los de las mejoras.</w:t>
      </w:r>
      <w:r w:rsidR="002B4ADD">
        <w:rPr>
          <w:rFonts w:ascii="Verdana" w:hAnsi="Verdana"/>
          <w:sz w:val="20"/>
          <w:szCs w:val="20"/>
        </w:rPr>
        <w:t xml:space="preserve"> </w:t>
      </w:r>
      <w:r>
        <w:rPr>
          <w:rFonts w:ascii="Verdana" w:hAnsi="Verdana"/>
          <w:sz w:val="20"/>
          <w:szCs w:val="20"/>
        </w:rPr>
        <w:t xml:space="preserve">Inicialmente en los 5 primeros mapas y con la heurística básica (versión 1) obtuvimos resultados que nos parecían bastante adecuados, si bien en el segundo mapa empezamos a vislumbrar un problema, no parecía grave en cuanto a la resolución </w:t>
      </w:r>
      <w:r w:rsidR="002B4ADD">
        <w:rPr>
          <w:rFonts w:ascii="Verdana" w:hAnsi="Verdana"/>
          <w:sz w:val="20"/>
          <w:szCs w:val="20"/>
        </w:rPr>
        <w:t>de los mismos</w:t>
      </w:r>
      <w:r>
        <w:rPr>
          <w:rFonts w:ascii="Verdana" w:hAnsi="Verdana"/>
          <w:sz w:val="20"/>
          <w:szCs w:val="20"/>
        </w:rPr>
        <w:t>.</w:t>
      </w:r>
    </w:p>
    <w:p w:rsidR="00B277AD" w:rsidRDefault="005379C0" w:rsidP="00B277AD">
      <w:pPr>
        <w:jc w:val="center"/>
      </w:pPr>
      <w:r w:rsidRPr="005379C0">
        <w:rPr>
          <w:noProof/>
          <w:lang w:eastAsia="es-ES"/>
        </w:rPr>
        <w:drawing>
          <wp:inline distT="0" distB="0" distL="0" distR="0">
            <wp:extent cx="5071745" cy="988695"/>
            <wp:effectExtent l="0" t="0" r="0" b="1905"/>
            <wp:docPr id="1" name="Imagen 1" descr="C:\Users\Phoenix-Vento\Desktop\Trazas Editadas\Traza 1-5 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hoenix-Vento\Desktop\Trazas Editadas\Traza 1-5 Origin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1745" cy="988695"/>
                    </a:xfrm>
                    <a:prstGeom prst="rect">
                      <a:avLst/>
                    </a:prstGeom>
                    <a:noFill/>
                    <a:ln>
                      <a:noFill/>
                    </a:ln>
                  </pic:spPr>
                </pic:pic>
              </a:graphicData>
            </a:graphic>
          </wp:inline>
        </w:drawing>
      </w:r>
    </w:p>
    <w:p w:rsidR="00D64AC6" w:rsidRPr="00D64AC6" w:rsidRDefault="005379C0" w:rsidP="00D64AC6">
      <w:pPr>
        <w:jc w:val="both"/>
        <w:rPr>
          <w:rFonts w:ascii="Verdana" w:hAnsi="Verdana"/>
          <w:sz w:val="20"/>
          <w:szCs w:val="20"/>
        </w:rPr>
      </w:pPr>
      <w:r w:rsidRPr="005379C0">
        <w:rPr>
          <w:rFonts w:ascii="Verdana" w:hAnsi="Verdana"/>
          <w:noProof/>
          <w:sz w:val="20"/>
          <w:szCs w:val="20"/>
          <w:lang w:eastAsia="es-ES"/>
        </w:rPr>
        <w:drawing>
          <wp:anchor distT="0" distB="0" distL="114300" distR="114300" simplePos="0" relativeHeight="251664384" behindDoc="1" locked="0" layoutInCell="1" allowOverlap="1" wp14:anchorId="77070CC5" wp14:editId="6481E9DC">
            <wp:simplePos x="0" y="0"/>
            <wp:positionH relativeFrom="column">
              <wp:posOffset>-484032</wp:posOffset>
            </wp:positionH>
            <wp:positionV relativeFrom="paragraph">
              <wp:posOffset>599440</wp:posOffset>
            </wp:positionV>
            <wp:extent cx="6454140" cy="1467485"/>
            <wp:effectExtent l="0" t="0" r="3810" b="0"/>
            <wp:wrapTight wrapText="bothSides">
              <wp:wrapPolygon edited="0">
                <wp:start x="0" y="0"/>
                <wp:lineTo x="0" y="21310"/>
                <wp:lineTo x="21549" y="21310"/>
                <wp:lineTo x="21549" y="0"/>
                <wp:lineTo x="0" y="0"/>
              </wp:wrapPolygon>
            </wp:wrapTight>
            <wp:docPr id="3" name="Imagen 3" descr="C:\Users\Phoenix-Vento\Desktop\Trazas Editadas\Traza 6-10 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hoenix-Vento\Desktop\Trazas Editadas\Traza 6-10 Origin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4140" cy="1467485"/>
                    </a:xfrm>
                    <a:prstGeom prst="rect">
                      <a:avLst/>
                    </a:prstGeom>
                    <a:noFill/>
                    <a:ln>
                      <a:noFill/>
                    </a:ln>
                  </pic:spPr>
                </pic:pic>
              </a:graphicData>
            </a:graphic>
          </wp:anchor>
        </w:drawing>
      </w:r>
      <w:r w:rsidR="00D64AC6" w:rsidRPr="00D64AC6">
        <w:rPr>
          <w:rFonts w:ascii="Verdana" w:hAnsi="Verdana"/>
          <w:sz w:val="20"/>
          <w:szCs w:val="20"/>
        </w:rPr>
        <w:t>En los siguientes</w:t>
      </w:r>
      <w:r w:rsidR="00D64AC6">
        <w:rPr>
          <w:rFonts w:ascii="Verdana" w:hAnsi="Verdana"/>
          <w:sz w:val="20"/>
          <w:szCs w:val="20"/>
        </w:rPr>
        <w:t xml:space="preserve"> mapas, este problema se hizo más visible, existía un problema recorriendo el mapa ya que la información del escáner nos indicaba un camino que era imposible recorrer de forma segura.</w:t>
      </w:r>
    </w:p>
    <w:p w:rsidR="0058616A" w:rsidRDefault="00D64AC6" w:rsidP="005379C0">
      <w:pPr>
        <w:jc w:val="both"/>
        <w:rPr>
          <w:rFonts w:ascii="Verdana" w:hAnsi="Verdana"/>
          <w:sz w:val="20"/>
          <w:szCs w:val="20"/>
        </w:rPr>
      </w:pPr>
      <w:r w:rsidRPr="002B4ADD">
        <w:rPr>
          <w:rFonts w:ascii="Verdana" w:hAnsi="Verdana"/>
          <w:sz w:val="20"/>
          <w:szCs w:val="20"/>
        </w:rPr>
        <w:t>Las soluciones que obtenidas no eran malas, encontraban el objetivo aunque en algunos</w:t>
      </w:r>
      <w:r w:rsidR="0058616A">
        <w:rPr>
          <w:rFonts w:ascii="Verdana" w:hAnsi="Verdana"/>
          <w:sz w:val="20"/>
          <w:szCs w:val="20"/>
        </w:rPr>
        <w:t xml:space="preserve"> casos con bastantes movimientos.</w:t>
      </w:r>
    </w:p>
    <w:p w:rsidR="00D64AC6" w:rsidRDefault="0058616A" w:rsidP="002B4ADD">
      <w:pPr>
        <w:jc w:val="both"/>
        <w:rPr>
          <w:rFonts w:ascii="Verdana" w:hAnsi="Verdana"/>
          <w:sz w:val="20"/>
          <w:szCs w:val="20"/>
        </w:rPr>
      </w:pPr>
      <w:r>
        <w:rPr>
          <w:rFonts w:ascii="Verdana" w:hAnsi="Verdana"/>
          <w:sz w:val="20"/>
          <w:szCs w:val="20"/>
        </w:rPr>
        <w:t>D</w:t>
      </w:r>
      <w:r w:rsidR="00D64AC6" w:rsidRPr="002B4ADD">
        <w:rPr>
          <w:rFonts w:ascii="Verdana" w:hAnsi="Verdana"/>
          <w:sz w:val="20"/>
          <w:szCs w:val="20"/>
        </w:rPr>
        <w:t>espués de la implementación de la</w:t>
      </w:r>
      <w:r w:rsidR="005379C0">
        <w:rPr>
          <w:rFonts w:ascii="Verdana" w:hAnsi="Verdana"/>
          <w:sz w:val="20"/>
          <w:szCs w:val="20"/>
        </w:rPr>
        <w:t>s</w:t>
      </w:r>
      <w:r w:rsidR="00D64AC6" w:rsidRPr="002B4ADD">
        <w:rPr>
          <w:rFonts w:ascii="Verdana" w:hAnsi="Verdana"/>
          <w:sz w:val="20"/>
          <w:szCs w:val="20"/>
        </w:rPr>
        <w:t xml:space="preserve"> mejora</w:t>
      </w:r>
      <w:r w:rsidR="005379C0">
        <w:rPr>
          <w:rFonts w:ascii="Verdana" w:hAnsi="Verdana"/>
          <w:sz w:val="20"/>
          <w:szCs w:val="20"/>
        </w:rPr>
        <w:t>s</w:t>
      </w:r>
      <w:r w:rsidR="00D64AC6" w:rsidRPr="002B4ADD">
        <w:rPr>
          <w:rFonts w:ascii="Verdana" w:hAnsi="Verdana"/>
          <w:sz w:val="20"/>
          <w:szCs w:val="20"/>
        </w:rPr>
        <w:t xml:space="preserve"> en la</w:t>
      </w:r>
      <w:r w:rsidR="005379C0">
        <w:rPr>
          <w:rFonts w:ascii="Verdana" w:hAnsi="Verdana"/>
          <w:sz w:val="20"/>
          <w:szCs w:val="20"/>
        </w:rPr>
        <w:t>s</w:t>
      </w:r>
      <w:r w:rsidR="00D64AC6" w:rsidRPr="002B4ADD">
        <w:rPr>
          <w:rFonts w:ascii="Verdana" w:hAnsi="Verdana"/>
          <w:sz w:val="20"/>
          <w:szCs w:val="20"/>
        </w:rPr>
        <w:t xml:space="preserve"> heurística</w:t>
      </w:r>
      <w:r w:rsidR="005379C0">
        <w:rPr>
          <w:rFonts w:ascii="Verdana" w:hAnsi="Verdana"/>
          <w:sz w:val="20"/>
          <w:szCs w:val="20"/>
        </w:rPr>
        <w:t>s</w:t>
      </w:r>
      <w:r w:rsidR="00D64AC6" w:rsidRPr="002B4ADD">
        <w:rPr>
          <w:rFonts w:ascii="Verdana" w:hAnsi="Verdana"/>
          <w:sz w:val="20"/>
          <w:szCs w:val="20"/>
        </w:rPr>
        <w:t xml:space="preserve">, los resultados obtenidos en los mapas preocupantes pasaron a ser algo mejores </w:t>
      </w:r>
      <w:r w:rsidR="005379C0">
        <w:rPr>
          <w:rFonts w:ascii="Verdana" w:hAnsi="Verdana"/>
          <w:sz w:val="20"/>
          <w:szCs w:val="20"/>
        </w:rPr>
        <w:t>y los que ya teníamos de otros mapas en ocasiones incluso mejoraron enormemente. La realización de e</w:t>
      </w:r>
      <w:r w:rsidR="00D64AC6" w:rsidRPr="002B4ADD">
        <w:rPr>
          <w:rFonts w:ascii="Verdana" w:hAnsi="Verdana"/>
          <w:sz w:val="20"/>
          <w:szCs w:val="20"/>
        </w:rPr>
        <w:t xml:space="preserve">stos cambios han supuesto una mejora tanto en resultados como en </w:t>
      </w:r>
      <w:r w:rsidR="002B4ADD">
        <w:rPr>
          <w:rFonts w:ascii="Verdana" w:hAnsi="Verdana"/>
          <w:sz w:val="20"/>
          <w:szCs w:val="20"/>
        </w:rPr>
        <w:t>tiempo y nos han dado la oportunidad de estudiar más a fondo el comportamiento del agente y tratamiento de la información obtenida con la ventaja que eso supone (o creemos que supone) en vistas a la práctica 3.</w:t>
      </w:r>
      <w:r w:rsidR="005379C0">
        <w:rPr>
          <w:rFonts w:ascii="Verdana" w:hAnsi="Verdana"/>
          <w:sz w:val="20"/>
          <w:szCs w:val="20"/>
        </w:rPr>
        <w:t xml:space="preserve"> A continuación se pueden ver algunos ejemplos y un enlace con comparativas de los resultados obtenidos en las diferentes heurísticas y mapas.</w:t>
      </w:r>
    </w:p>
    <w:p w:rsidR="005379C0" w:rsidRDefault="005379C0" w:rsidP="002B4ADD">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Verdana" w:hAnsi="Verdana"/>
          <w:sz w:val="20"/>
          <w:szCs w:val="20"/>
        </w:rPr>
        <w:t xml:space="preserve">Map2: </w:t>
      </w:r>
      <w:r w:rsidRPr="005379C0">
        <w:rPr>
          <w:rFonts w:ascii="Verdana" w:hAnsi="Verdana"/>
          <w:noProof/>
          <w:sz w:val="20"/>
          <w:szCs w:val="20"/>
          <w:lang w:eastAsia="es-ES"/>
        </w:rPr>
        <w:drawing>
          <wp:inline distT="0" distB="0" distL="0" distR="0">
            <wp:extent cx="988695" cy="988695"/>
            <wp:effectExtent l="0" t="0" r="1905" b="1905"/>
            <wp:docPr id="6" name="Imagen 6" descr="C:\Users\Phoenix-Vento\Documents\REPOSITORIOS\DBA\Práctica2\P2\traces\map2\Trace.map2.17-11-2016-1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hoenix-Vento\Documents\REPOSITORIOS\DBA\Práctica2\P2\traces\map2\Trace.map2.17-11-2016-19.0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8695" cy="988695"/>
                    </a:xfrm>
                    <a:prstGeom prst="rect">
                      <a:avLst/>
                    </a:prstGeom>
                    <a:noFill/>
                    <a:ln>
                      <a:noFill/>
                    </a:ln>
                  </pic:spPr>
                </pic:pic>
              </a:graphicData>
            </a:graphic>
          </wp:inline>
        </w:drawing>
      </w:r>
      <w:r>
        <w:rPr>
          <w:rFonts w:ascii="Verdana" w:hAnsi="Verdana"/>
          <w:sz w:val="20"/>
          <w:szCs w:val="20"/>
        </w:rPr>
        <w:t xml:space="preserve"> </w:t>
      </w:r>
      <w:r w:rsidRPr="005379C0">
        <w:rPr>
          <w:rFonts w:ascii="Verdana" w:hAnsi="Verdana"/>
          <w:noProof/>
          <w:sz w:val="20"/>
          <w:szCs w:val="20"/>
          <w:lang w:eastAsia="es-ES"/>
        </w:rPr>
        <w:drawing>
          <wp:inline distT="0" distB="0" distL="0" distR="0">
            <wp:extent cx="988695" cy="988695"/>
            <wp:effectExtent l="0" t="0" r="1905" b="1905"/>
            <wp:docPr id="9" name="Imagen 9" descr="C:\Users\Phoenix-Vento\Documents\REPOSITORIOS\DBA\Práctica2\P2\traces\map2\Trace.map2.19-11-2016-2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oenix-Vento\Documents\REPOSITORIOS\DBA\Práctica2\P2\traces\map2\Trace.map2.19-11-2016-21.4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8695" cy="988695"/>
                    </a:xfrm>
                    <a:prstGeom prst="rect">
                      <a:avLst/>
                    </a:prstGeom>
                    <a:noFill/>
                    <a:ln>
                      <a:noFill/>
                    </a:ln>
                  </pic:spPr>
                </pic:pic>
              </a:graphicData>
            </a:graphic>
          </wp:inline>
        </w:drawing>
      </w:r>
      <w:r>
        <w:rPr>
          <w:rFonts w:ascii="Verdana" w:hAnsi="Verdana"/>
          <w:sz w:val="20"/>
          <w:szCs w:val="20"/>
        </w:rPr>
        <w:t xml:space="preserve"> </w:t>
      </w:r>
      <w:r w:rsidRPr="005379C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5379C0">
        <w:rPr>
          <w:rFonts w:ascii="Verdana" w:hAnsi="Verdana"/>
          <w:noProof/>
          <w:sz w:val="20"/>
          <w:szCs w:val="20"/>
          <w:lang w:eastAsia="es-ES"/>
        </w:rPr>
        <w:drawing>
          <wp:inline distT="0" distB="0" distL="0" distR="0">
            <wp:extent cx="988695" cy="988695"/>
            <wp:effectExtent l="0" t="0" r="1905" b="1905"/>
            <wp:docPr id="16" name="Imagen 16" descr="C:\Users\Phoenix-Vento\Documents\REPOSITORIOS\DBA\Práctica2\P2\traces\map2\Trace.map2.19-11-2016-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oenix-Vento\Documents\REPOSITORIOS\DBA\Práctica2\P2\traces\map2\Trace.map2.19-11-2016-21.5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8695" cy="988695"/>
                    </a:xfrm>
                    <a:prstGeom prst="rect">
                      <a:avLst/>
                    </a:prstGeom>
                    <a:noFill/>
                    <a:ln>
                      <a:noFill/>
                    </a:ln>
                  </pic:spPr>
                </pic:pic>
              </a:graphicData>
            </a:graphic>
          </wp:inline>
        </w:drawing>
      </w:r>
    </w:p>
    <w:p w:rsidR="005379C0" w:rsidRDefault="005379C0" w:rsidP="002B4ADD">
      <w:pPr>
        <w:jc w:val="both"/>
        <w:rPr>
          <w:rFonts w:ascii="Verdana" w:hAnsi="Verdana"/>
          <w:sz w:val="20"/>
          <w:szCs w:val="20"/>
        </w:rPr>
      </w:pPr>
      <w:r>
        <w:rPr>
          <w:rFonts w:ascii="Verdana" w:hAnsi="Verdana"/>
          <w:sz w:val="20"/>
          <w:szCs w:val="20"/>
        </w:rPr>
        <w:t xml:space="preserve">Map6: </w:t>
      </w:r>
      <w:r>
        <w:rPr>
          <w:rFonts w:ascii="Verdana" w:hAnsi="Verdana"/>
          <w:noProof/>
          <w:sz w:val="20"/>
          <w:szCs w:val="20"/>
          <w:lang w:eastAsia="es-ES"/>
        </w:rPr>
        <w:drawing>
          <wp:inline distT="0" distB="0" distL="0" distR="0">
            <wp:extent cx="2309416" cy="701749"/>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7455" cy="713308"/>
                    </a:xfrm>
                    <a:prstGeom prst="rect">
                      <a:avLst/>
                    </a:prstGeom>
                    <a:noFill/>
                    <a:ln>
                      <a:noFill/>
                    </a:ln>
                  </pic:spPr>
                </pic:pic>
              </a:graphicData>
            </a:graphic>
          </wp:inline>
        </w:drawing>
      </w:r>
    </w:p>
    <w:p w:rsidR="00BF0461" w:rsidRDefault="00A2745C" w:rsidP="002B4ADD">
      <w:pPr>
        <w:jc w:val="both"/>
        <w:rPr>
          <w:rFonts w:ascii="Verdana" w:hAnsi="Verdana"/>
          <w:sz w:val="20"/>
          <w:szCs w:val="20"/>
        </w:rPr>
      </w:pPr>
      <w:hyperlink r:id="rId21" w:history="1">
        <w:r w:rsidR="005379C0" w:rsidRPr="005B3139">
          <w:rPr>
            <w:rStyle w:val="Hipervnculo"/>
            <w:rFonts w:ascii="Verdana" w:hAnsi="Verdana"/>
            <w:sz w:val="20"/>
            <w:szCs w:val="20"/>
          </w:rPr>
          <w:t>Enlace a las Comparativas.</w:t>
        </w:r>
      </w:hyperlink>
      <w:r w:rsidR="005379C0">
        <w:rPr>
          <w:rFonts w:ascii="Verdana" w:hAnsi="Verdana"/>
          <w:sz w:val="20"/>
          <w:szCs w:val="20"/>
        </w:rPr>
        <w:t xml:space="preserve"> </w:t>
      </w:r>
    </w:p>
    <w:p w:rsidR="002273D1" w:rsidRPr="002273D1" w:rsidRDefault="002273D1" w:rsidP="002B4ADD">
      <w:pPr>
        <w:jc w:val="both"/>
        <w:rPr>
          <w:rFonts w:ascii="Verdana" w:hAnsi="Verdana"/>
          <w:sz w:val="20"/>
          <w:szCs w:val="20"/>
        </w:rPr>
      </w:pPr>
      <w:bookmarkStart w:id="0" w:name="_GoBack"/>
      <w:bookmarkEnd w:id="0"/>
    </w:p>
    <w:sectPr w:rsidR="002273D1" w:rsidRPr="002273D1" w:rsidSect="005D68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45C" w:rsidRDefault="00A2745C" w:rsidP="005D68F4">
      <w:pPr>
        <w:spacing w:after="0" w:line="240" w:lineRule="auto"/>
      </w:pPr>
      <w:r>
        <w:separator/>
      </w:r>
    </w:p>
  </w:endnote>
  <w:endnote w:type="continuationSeparator" w:id="0">
    <w:p w:rsidR="00A2745C" w:rsidRDefault="00A2745C" w:rsidP="005D6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45C" w:rsidRDefault="00A2745C" w:rsidP="005D68F4">
      <w:pPr>
        <w:spacing w:after="0" w:line="240" w:lineRule="auto"/>
      </w:pPr>
      <w:r>
        <w:separator/>
      </w:r>
    </w:p>
  </w:footnote>
  <w:footnote w:type="continuationSeparator" w:id="0">
    <w:p w:rsidR="00A2745C" w:rsidRDefault="00A2745C" w:rsidP="005D68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46042"/>
    <w:multiLevelType w:val="hybridMultilevel"/>
    <w:tmpl w:val="7128B012"/>
    <w:lvl w:ilvl="0" w:tplc="B098317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F73E6D"/>
    <w:multiLevelType w:val="hybridMultilevel"/>
    <w:tmpl w:val="5FF831C0"/>
    <w:lvl w:ilvl="0" w:tplc="C20A8FF0">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8F4"/>
    <w:rsid w:val="000502A3"/>
    <w:rsid w:val="00126786"/>
    <w:rsid w:val="00162C1E"/>
    <w:rsid w:val="00171366"/>
    <w:rsid w:val="00182F41"/>
    <w:rsid w:val="00184971"/>
    <w:rsid w:val="001F7620"/>
    <w:rsid w:val="00204D71"/>
    <w:rsid w:val="002273D1"/>
    <w:rsid w:val="002B4ADD"/>
    <w:rsid w:val="002C2300"/>
    <w:rsid w:val="00362785"/>
    <w:rsid w:val="003C713D"/>
    <w:rsid w:val="003F6457"/>
    <w:rsid w:val="00485845"/>
    <w:rsid w:val="005379C0"/>
    <w:rsid w:val="0058616A"/>
    <w:rsid w:val="005A4545"/>
    <w:rsid w:val="005B3139"/>
    <w:rsid w:val="005D0739"/>
    <w:rsid w:val="005D68F4"/>
    <w:rsid w:val="00642DC3"/>
    <w:rsid w:val="006734A3"/>
    <w:rsid w:val="006A70FF"/>
    <w:rsid w:val="006B30F0"/>
    <w:rsid w:val="006C1AF6"/>
    <w:rsid w:val="007436C3"/>
    <w:rsid w:val="007C68B8"/>
    <w:rsid w:val="007E49C2"/>
    <w:rsid w:val="007F1A6B"/>
    <w:rsid w:val="007F3EE8"/>
    <w:rsid w:val="00812443"/>
    <w:rsid w:val="0083207C"/>
    <w:rsid w:val="009660A6"/>
    <w:rsid w:val="00A2745C"/>
    <w:rsid w:val="00A4583F"/>
    <w:rsid w:val="00AC2379"/>
    <w:rsid w:val="00AC3579"/>
    <w:rsid w:val="00B05716"/>
    <w:rsid w:val="00B277AD"/>
    <w:rsid w:val="00B401DD"/>
    <w:rsid w:val="00B55415"/>
    <w:rsid w:val="00B729DC"/>
    <w:rsid w:val="00BF0461"/>
    <w:rsid w:val="00C04A87"/>
    <w:rsid w:val="00CF69F7"/>
    <w:rsid w:val="00D23B1D"/>
    <w:rsid w:val="00D64AC6"/>
    <w:rsid w:val="00D73FC7"/>
    <w:rsid w:val="00D80791"/>
    <w:rsid w:val="00DE0A0B"/>
    <w:rsid w:val="00EC577A"/>
    <w:rsid w:val="00F31BE8"/>
    <w:rsid w:val="00FB5A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3E8AA-AEAE-45AC-B21B-6910EA39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68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85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68F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D68F4"/>
    <w:rPr>
      <w:rFonts w:eastAsiaTheme="minorEastAsia"/>
      <w:lang w:eastAsia="es-ES"/>
    </w:rPr>
  </w:style>
  <w:style w:type="paragraph" w:styleId="Encabezado">
    <w:name w:val="header"/>
    <w:basedOn w:val="Normal"/>
    <w:link w:val="EncabezadoCar"/>
    <w:uiPriority w:val="99"/>
    <w:unhideWhenUsed/>
    <w:rsid w:val="005D68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68F4"/>
  </w:style>
  <w:style w:type="paragraph" w:styleId="Piedepgina">
    <w:name w:val="footer"/>
    <w:basedOn w:val="Normal"/>
    <w:link w:val="PiedepginaCar"/>
    <w:uiPriority w:val="99"/>
    <w:unhideWhenUsed/>
    <w:rsid w:val="005D68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68F4"/>
  </w:style>
  <w:style w:type="character" w:customStyle="1" w:styleId="Ttulo1Car">
    <w:name w:val="Título 1 Car"/>
    <w:basedOn w:val="Fuentedeprrafopredeter"/>
    <w:link w:val="Ttulo1"/>
    <w:uiPriority w:val="9"/>
    <w:rsid w:val="005D68F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D68F4"/>
    <w:pPr>
      <w:outlineLvl w:val="9"/>
    </w:pPr>
    <w:rPr>
      <w:lang w:eastAsia="es-ES"/>
    </w:rPr>
  </w:style>
  <w:style w:type="paragraph" w:styleId="Prrafodelista">
    <w:name w:val="List Paragraph"/>
    <w:basedOn w:val="Normal"/>
    <w:uiPriority w:val="34"/>
    <w:qFormat/>
    <w:rsid w:val="005D68F4"/>
    <w:pPr>
      <w:ind w:left="720"/>
      <w:contextualSpacing/>
    </w:pPr>
  </w:style>
  <w:style w:type="paragraph" w:styleId="TDC1">
    <w:name w:val="toc 1"/>
    <w:basedOn w:val="Normal"/>
    <w:next w:val="Normal"/>
    <w:autoRedefine/>
    <w:uiPriority w:val="39"/>
    <w:unhideWhenUsed/>
    <w:rsid w:val="0083207C"/>
    <w:pPr>
      <w:spacing w:after="100"/>
    </w:pPr>
  </w:style>
  <w:style w:type="character" w:styleId="Hipervnculo">
    <w:name w:val="Hyperlink"/>
    <w:basedOn w:val="Fuentedeprrafopredeter"/>
    <w:uiPriority w:val="99"/>
    <w:unhideWhenUsed/>
    <w:rsid w:val="0083207C"/>
    <w:rPr>
      <w:color w:val="0563C1" w:themeColor="hyperlink"/>
      <w:u w:val="single"/>
    </w:rPr>
  </w:style>
  <w:style w:type="paragraph" w:styleId="NormalWeb">
    <w:name w:val="Normal (Web)"/>
    <w:basedOn w:val="Normal"/>
    <w:uiPriority w:val="99"/>
    <w:semiHidden/>
    <w:unhideWhenUsed/>
    <w:rsid w:val="00D23B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D23B1D"/>
  </w:style>
  <w:style w:type="character" w:customStyle="1" w:styleId="Ttulo2Car">
    <w:name w:val="Título 2 Car"/>
    <w:basedOn w:val="Fuentedeprrafopredeter"/>
    <w:link w:val="Ttulo2"/>
    <w:uiPriority w:val="9"/>
    <w:rsid w:val="004858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516195">
      <w:bodyDiv w:val="1"/>
      <w:marLeft w:val="0"/>
      <w:marRight w:val="0"/>
      <w:marTop w:val="0"/>
      <w:marBottom w:val="0"/>
      <w:divBdr>
        <w:top w:val="none" w:sz="0" w:space="0" w:color="auto"/>
        <w:left w:val="none" w:sz="0" w:space="0" w:color="auto"/>
        <w:bottom w:val="none" w:sz="0" w:space="0" w:color="auto"/>
        <w:right w:val="none" w:sz="0" w:space="0" w:color="auto"/>
      </w:divBdr>
    </w:div>
    <w:div w:id="863710976">
      <w:bodyDiv w:val="1"/>
      <w:marLeft w:val="0"/>
      <w:marRight w:val="0"/>
      <w:marTop w:val="0"/>
      <w:marBottom w:val="0"/>
      <w:divBdr>
        <w:top w:val="none" w:sz="0" w:space="0" w:color="auto"/>
        <w:left w:val="none" w:sz="0" w:space="0" w:color="auto"/>
        <w:bottom w:val="none" w:sz="0" w:space="0" w:color="auto"/>
        <w:right w:val="none" w:sz="0" w:space="0" w:color="auto"/>
      </w:divBdr>
    </w:div>
    <w:div w:id="1001547606">
      <w:bodyDiv w:val="1"/>
      <w:marLeft w:val="0"/>
      <w:marRight w:val="0"/>
      <w:marTop w:val="0"/>
      <w:marBottom w:val="0"/>
      <w:divBdr>
        <w:top w:val="none" w:sz="0" w:space="0" w:color="auto"/>
        <w:left w:val="none" w:sz="0" w:space="0" w:color="auto"/>
        <w:bottom w:val="none" w:sz="0" w:space="0" w:color="auto"/>
        <w:right w:val="none" w:sz="0" w:space="0" w:color="auto"/>
      </w:divBdr>
    </w:div>
    <w:div w:id="1026559107">
      <w:bodyDiv w:val="1"/>
      <w:marLeft w:val="0"/>
      <w:marRight w:val="0"/>
      <w:marTop w:val="0"/>
      <w:marBottom w:val="0"/>
      <w:divBdr>
        <w:top w:val="none" w:sz="0" w:space="0" w:color="auto"/>
        <w:left w:val="none" w:sz="0" w:space="0" w:color="auto"/>
        <w:bottom w:val="none" w:sz="0" w:space="0" w:color="auto"/>
        <w:right w:val="none" w:sz="0" w:space="0" w:color="auto"/>
      </w:divBdr>
    </w:div>
    <w:div w:id="1121799509">
      <w:bodyDiv w:val="1"/>
      <w:marLeft w:val="0"/>
      <w:marRight w:val="0"/>
      <w:marTop w:val="0"/>
      <w:marBottom w:val="0"/>
      <w:divBdr>
        <w:top w:val="none" w:sz="0" w:space="0" w:color="auto"/>
        <w:left w:val="none" w:sz="0" w:space="0" w:color="auto"/>
        <w:bottom w:val="none" w:sz="0" w:space="0" w:color="auto"/>
        <w:right w:val="none" w:sz="0" w:space="0" w:color="auto"/>
      </w:divBdr>
    </w:div>
    <w:div w:id="1152481021">
      <w:bodyDiv w:val="1"/>
      <w:marLeft w:val="0"/>
      <w:marRight w:val="0"/>
      <w:marTop w:val="0"/>
      <w:marBottom w:val="0"/>
      <w:divBdr>
        <w:top w:val="none" w:sz="0" w:space="0" w:color="auto"/>
        <w:left w:val="none" w:sz="0" w:space="0" w:color="auto"/>
        <w:bottom w:val="none" w:sz="0" w:space="0" w:color="auto"/>
        <w:right w:val="none" w:sz="0" w:space="0" w:color="auto"/>
      </w:divBdr>
    </w:div>
    <w:div w:id="1197080976">
      <w:bodyDiv w:val="1"/>
      <w:marLeft w:val="0"/>
      <w:marRight w:val="0"/>
      <w:marTop w:val="0"/>
      <w:marBottom w:val="0"/>
      <w:divBdr>
        <w:top w:val="none" w:sz="0" w:space="0" w:color="auto"/>
        <w:left w:val="none" w:sz="0" w:space="0" w:color="auto"/>
        <w:bottom w:val="none" w:sz="0" w:space="0" w:color="auto"/>
        <w:right w:val="none" w:sz="0" w:space="0" w:color="auto"/>
      </w:divBdr>
    </w:div>
    <w:div w:id="1647080338">
      <w:bodyDiv w:val="1"/>
      <w:marLeft w:val="0"/>
      <w:marRight w:val="0"/>
      <w:marTop w:val="0"/>
      <w:marBottom w:val="0"/>
      <w:divBdr>
        <w:top w:val="none" w:sz="0" w:space="0" w:color="auto"/>
        <w:left w:val="none" w:sz="0" w:space="0" w:color="auto"/>
        <w:bottom w:val="none" w:sz="0" w:space="0" w:color="auto"/>
        <w:right w:val="none" w:sz="0" w:space="0" w:color="auto"/>
      </w:divBdr>
    </w:div>
    <w:div w:id="1778983910">
      <w:bodyDiv w:val="1"/>
      <w:marLeft w:val="0"/>
      <w:marRight w:val="0"/>
      <w:marTop w:val="0"/>
      <w:marBottom w:val="0"/>
      <w:divBdr>
        <w:top w:val="none" w:sz="0" w:space="0" w:color="auto"/>
        <w:left w:val="none" w:sz="0" w:space="0" w:color="auto"/>
        <w:bottom w:val="none" w:sz="0" w:space="0" w:color="auto"/>
        <w:right w:val="none" w:sz="0" w:space="0" w:color="auto"/>
      </w:divBdr>
    </w:div>
    <w:div w:id="1818915741">
      <w:bodyDiv w:val="1"/>
      <w:marLeft w:val="0"/>
      <w:marRight w:val="0"/>
      <w:marTop w:val="0"/>
      <w:marBottom w:val="0"/>
      <w:divBdr>
        <w:top w:val="none" w:sz="0" w:space="0" w:color="auto"/>
        <w:left w:val="none" w:sz="0" w:space="0" w:color="auto"/>
        <w:bottom w:val="none" w:sz="0" w:space="0" w:color="auto"/>
        <w:right w:val="none" w:sz="0" w:space="0" w:color="auto"/>
      </w:divBdr>
      <w:divsChild>
        <w:div w:id="582030230">
          <w:marLeft w:val="0"/>
          <w:marRight w:val="0"/>
          <w:marTop w:val="0"/>
          <w:marBottom w:val="0"/>
          <w:divBdr>
            <w:top w:val="none" w:sz="0" w:space="0" w:color="auto"/>
            <w:left w:val="none" w:sz="0" w:space="0" w:color="auto"/>
            <w:bottom w:val="none" w:sz="0" w:space="0" w:color="auto"/>
            <w:right w:val="none" w:sz="0" w:space="0" w:color="auto"/>
          </w:divBdr>
        </w:div>
      </w:divsChild>
    </w:div>
    <w:div w:id="1959529458">
      <w:bodyDiv w:val="1"/>
      <w:marLeft w:val="0"/>
      <w:marRight w:val="0"/>
      <w:marTop w:val="0"/>
      <w:marBottom w:val="0"/>
      <w:divBdr>
        <w:top w:val="none" w:sz="0" w:space="0" w:color="auto"/>
        <w:left w:val="none" w:sz="0" w:space="0" w:color="auto"/>
        <w:bottom w:val="none" w:sz="0" w:space="0" w:color="auto"/>
        <w:right w:val="none" w:sz="0" w:space="0" w:color="auto"/>
      </w:divBdr>
    </w:div>
    <w:div w:id="198897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rive.google.com/open?id=0B3xWTQKph8FMZDhzbEM3aXFSdk0" TargetMode="External"/><Relationship Id="rId7" Type="http://schemas.openxmlformats.org/officeDocument/2006/relationships/endnotes" Target="endnotes.xml"/><Relationship Id="rId12" Type="http://schemas.openxmlformats.org/officeDocument/2006/relationships/hyperlink" Target="https://drive.google.com/open?id=0B-MkRVRixpFIWHZDQzRzUlpjRDQ"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0B5UmMpToh-E9elNZZW9hVmRCND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https://drive.google.com/open?id=0B5wQxczrbIldNG9CUUtqakdXdl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rive.google.com/open?id=0B3xWTQKph8FMbDMxcDNLMUFSOUE" TargetMode="Externa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011D18D10B468B9DFC4B406A006550"/>
        <w:category>
          <w:name w:val="General"/>
          <w:gallery w:val="placeholder"/>
        </w:category>
        <w:types>
          <w:type w:val="bbPlcHdr"/>
        </w:types>
        <w:behaviors>
          <w:behavior w:val="content"/>
        </w:behaviors>
        <w:guid w:val="{27045F01-6F65-4B04-B3FF-9F164CD00FDE}"/>
      </w:docPartPr>
      <w:docPartBody>
        <w:p w:rsidR="00BF0652" w:rsidRDefault="000F3CED" w:rsidP="000F3CED">
          <w:pPr>
            <w:pStyle w:val="C3011D18D10B468B9DFC4B406A006550"/>
          </w:pPr>
          <w:r>
            <w:rPr>
              <w:rFonts w:asciiTheme="majorHAnsi" w:eastAsiaTheme="majorEastAsia" w:hAnsiTheme="majorHAnsi" w:cstheme="majorBidi"/>
              <w:caps/>
              <w:color w:val="5B9BD5" w:themeColor="accent1"/>
              <w:sz w:val="80"/>
              <w:szCs w:val="80"/>
            </w:rPr>
            <w:t>[Título del documento]</w:t>
          </w:r>
        </w:p>
      </w:docPartBody>
    </w:docPart>
    <w:docPart>
      <w:docPartPr>
        <w:name w:val="0D5E5606BE484249A5034A51009ED281"/>
        <w:category>
          <w:name w:val="General"/>
          <w:gallery w:val="placeholder"/>
        </w:category>
        <w:types>
          <w:type w:val="bbPlcHdr"/>
        </w:types>
        <w:behaviors>
          <w:behavior w:val="content"/>
        </w:behaviors>
        <w:guid w:val="{B819F2F8-446E-4D26-860A-459EE00205A8}"/>
      </w:docPartPr>
      <w:docPartBody>
        <w:p w:rsidR="00BF0652" w:rsidRDefault="000F3CED" w:rsidP="000F3CED">
          <w:pPr>
            <w:pStyle w:val="0D5E5606BE484249A5034A51009ED281"/>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ED"/>
    <w:rsid w:val="00035C8C"/>
    <w:rsid w:val="000F3CED"/>
    <w:rsid w:val="001E59D5"/>
    <w:rsid w:val="002408B7"/>
    <w:rsid w:val="00462721"/>
    <w:rsid w:val="005E7906"/>
    <w:rsid w:val="00BF0652"/>
    <w:rsid w:val="00E23594"/>
    <w:rsid w:val="00ED63D8"/>
    <w:rsid w:val="00F80C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011D18D10B468B9DFC4B406A006550">
    <w:name w:val="C3011D18D10B468B9DFC4B406A006550"/>
    <w:rsid w:val="000F3CED"/>
  </w:style>
  <w:style w:type="paragraph" w:customStyle="1" w:styleId="0D5E5606BE484249A5034A51009ED281">
    <w:name w:val="0D5E5606BE484249A5034A51009ED281"/>
    <w:rsid w:val="000F3C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4C3A9-D041-481E-B5F3-9E8143D9E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5</Pages>
  <Words>1389</Words>
  <Characters>7641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PRÁCTICA 2</vt:lpstr>
    </vt:vector>
  </TitlesOfParts>
  <Company>bRYAN mORENO PICAMÁN</Company>
  <LinksUpToDate>false</LinksUpToDate>
  <CharactersWithSpaces>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Desarrollo Basado en Agentes</dc:subject>
  <dc:creator>Bryan Sersoker</dc:creator>
  <cp:keywords/>
  <dc:description/>
  <cp:lastModifiedBy>Bryan Sersoker</cp:lastModifiedBy>
  <cp:revision>33</cp:revision>
  <dcterms:created xsi:type="dcterms:W3CDTF">2016-10-23T15:12:00Z</dcterms:created>
  <dcterms:modified xsi:type="dcterms:W3CDTF">2016-11-21T19:12:00Z</dcterms:modified>
</cp:coreProperties>
</file>