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Registro de la gestión del almacén y pedidos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sistema de gestión de almacén debe mantener los datos correspondientes a los productos y sus características.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el sistema se tendrán almacenados los equipos en stock que existen en el almacén, almacenando una información mínima de cada uno de ellos: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idAlmacen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bookmarkStart w:id="0" w:name="_GoBack"/>
      <w:bookmarkEnd w:id="0"/>
      <w:r>
        <w:rPr>
          <w:rFonts w:ascii="Verdana" w:hAnsi="Verdana"/>
          <w:sz w:val="20"/>
          <w:szCs w:val="20"/>
        </w:rPr>
        <w:t>Nombre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Tipo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Referencia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Unidades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Precio de compra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Precio de venta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IVA aplicado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Proveedor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Peso</w:t>
      </w:r>
    </w:p>
    <w:p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Volumen (embalado)</w:t>
      </w:r>
    </w:p>
    <w:p>
      <w:pPr>
        <w:pStyle w:val="Normal"/>
        <w:rPr>
          <w:rFonts w:ascii="Verdana" w:hAnsi="Verdana"/>
          <w:sz w:val="20"/>
          <w:szCs w:val="20"/>
        </w:rPr>
      </w:pPr>
      <w:bookmarkStart w:id="1" w:name="_GoBack"/>
      <w:bookmarkStart w:id="2" w:name="_GoBack"/>
      <w:bookmarkEnd w:id="2"/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Pueden existir mismos productos (mismo nombre y tipo) que provengan de distintos proveedores y con distinto precio, se consideraran equipos distintos y tendrán una referencia distinta (identificador)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Cada almacen tendra una entrada para cada uno de los productos, siento el producto 1 del almacen 0 (central), diferente del producto 1 del almacen 1 (almacen pequeño), no obstante la referencia debe ser la misma para poder pedir de forma adecuada desde los almacenes pequeños al central.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Así mismo se debe disponer de una forma de ver la cantidad de unidades vendidas de cada uno de los equipos, para llevar una cuenta de los que se venden y en qué cantidades.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parte de esto se necesita que el sistema avise cuando las unidades de un producto lleguen a 5, dando un aviso de stock bajo, así como un nuevo aviso cuando llegue a 1, con aviso de ultima unidad. Si en algún momento el stock llega a 0, el sistema realizara un pedido de forma automática de 1 unidad.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pedidos se pasaran al sistema de gestión de Compras, encargado de realizar las operaciones correspondientes a este proceso.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/>
      <w:jc w:val="left"/>
    </w:pPr>
    <w:rPr>
      <w:rFonts w:ascii="Calibri" w:hAnsi="Calibri" w:eastAsia="Droid Sans Fallback" w:cs="Calibr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rPr>
      <w:rFonts w:cs="Calibri"/>
    </w:rPr>
  </w:style>
  <w:style w:type="character" w:styleId="ListLabel2" w:customStyle="1">
    <w:name w:val="ListLabel 2"/>
    <w:rPr>
      <w:rFonts w:cs="Courier New"/>
    </w:rPr>
  </w:style>
  <w:style w:type="character" w:styleId="EncabezadoCar" w:customStyle="1">
    <w:name w:val="Encabezado Car"/>
    <w:uiPriority w:val="99"/>
    <w:link w:val="Encabezado"/>
    <w:rsid w:val="00b70fa4"/>
    <w:basedOn w:val="DefaultParagraphFont"/>
    <w:rPr/>
  </w:style>
  <w:style w:type="character" w:styleId="PiedepginaCar" w:customStyle="1">
    <w:name w:val="Pie de página Car"/>
    <w:uiPriority w:val="99"/>
    <w:link w:val="Piedepgina"/>
    <w:rsid w:val="00b70fa4"/>
    <w:basedOn w:val="DefaultParagraphFont"/>
    <w:rPr/>
  </w:style>
  <w:style w:type="character" w:styleId="ListLabel3">
    <w:name w:val="ListLabel 3"/>
    <w:rPr>
      <w:rFonts w:cs="Calibri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e73ac0"/>
    <w:basedOn w:val="Normal"/>
    <w:pPr>
      <w:spacing w:before="0" w:after="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EncabezadoCar"/>
    <w:rsid w:val="00b70fa4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uiPriority w:val="99"/>
    <w:unhideWhenUsed/>
    <w:link w:val="PiedepginaCar"/>
    <w:rsid w:val="00b70fa4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2014-10-20T16:47:00Z</dcterms:created>
  <dc:creator>Bryan Sersoker</dc:creator>
  <dc:language>es-ES</dc:language>
  <dcterms:modified xsi:type="dcterms:W3CDTF">2014-11-20T15:47:20Z</dcterms:modified>
  <cp:revision>5</cp:revision>
</cp:coreProperties>
</file>