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relationships" ns1:Ignorable="w14 w15 w16se w16cid w16 w16cex w16sdtdh wp14">
  <ns0:body>
    <ns0:p ns2:paraId="1223E8FF" ns2:textId="77777777" ns0:rsidR="00A81D87" ns0:rsidRPr="00A81D87" ns0:rsidRDefault="00A81D87" ns0:rsidP="00A81D87">
      <ns0:pPr>
        <ns0:spacing ns0:after="0"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b/>
          <ns0:bCs/>
          <ns0:sz ns0:val="20"/>
          <ns0:szCs ns0:val="20"/>
          <ns0:lang ns0:eastAsia="es-ES"/>
        </ns0:rPr>
        <ns0:t>SYSTEMATIC REVIEW</ns0:t>
      </ns0:r>
      <ns0:r ns0:rsidRPr="00A81D87">
        <ns0:rPr>
          <ns0:rFonts ns0:ascii="Verdana" ns0:eastAsia="Times New Roman" ns0:hAnsi="Verdana" ns0:cs="Times New Roman"/>
          <ns0:sz ns0:val="20"/>
          <ns0:szCs ns0:val="20"/>
          <ns0:lang ns0:eastAsia="es-ES"/>
        </ns0:rPr>
        <ns0:br/>
      </ns0:r>
      <ns0:r ns0:rsidRPr="00A81D87">
        <ns0:rPr>
          <ns0:rFonts ns0:ascii="Verdana" ns0:eastAsia="Times New Roman" ns0:hAnsi="Verdana" ns0:cs="Times New Roman"/>
          <ns0:sz ns0:val="20"/>
          <ns0:szCs ns0:val="20"/>
          <ns0:lang ns0:eastAsia="es-ES"/>
        </ns0:rPr>
        <ns0:br/>
        <ns0:t>Systematic review is part of secondary research, which starts with the study of available evidence on a specific intervention, in order to answer specific questions, following an explicit and rigorous methodology. Systematic review has thus become a research design in itself, where the units of study, instead of patients or administrative units, are the original works that are reviewed.</ns0:t>
      </ns0:r>
      <ns0:r ns0:rsidRPr="00A81D87">
        <ns0:rPr>
          <ns0:rFonts ns0:ascii="Verdana" ns0:eastAsia="Times New Roman" ns0:hAnsi="Verdana" ns0:cs="Times New Roman"/>
          <ns0:sz ns0:val="20"/>
          <ns0:szCs ns0:val="20"/>
          <ns0:lang ns0:eastAsia="es-ES"/>
        </ns0:rPr>
        <ns0:br/>
      </ns0:r>
      <ns0:r ns0:rsidRPr="00A81D87">
        <ns0:rPr>
          <ns0:rFonts ns0:ascii="Verdana" ns0:eastAsia="Times New Roman" ns0:hAnsi="Verdana" ns0:cs="Times New Roman"/>
          <ns0:b/>
          <ns0:bCs/>
          <ns0:sz ns0:val="20"/>
          <ns0:szCs ns0:val="20"/>
          <ns0:lang ns0:eastAsia="es-ES"/>
        </ns0:rPr>
        <ns0:t>Basic and summarized outline for the development of a systematic review:</ns0:t>
      </ns0:r>
    </ns0:p>
    <ns0:p ns2:paraId="06AE418D" ns2:textId="77777777" ns0:rsidR="00A81D87" ns0:rsidRPr="00A81D87" ns0:rsidRDefault="00A81D87" ns0:rsidP="00A81D87">
      <ns0:pPr>
        <ns0:numPr>
          <ns0:ilvl ns0:val="0"/>
          <ns0:numId ns0:val="1"/>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Formulation of the research question.</ns0:t>
      </ns0:r>
    </ns0:p>
    <ns0:p ns2:paraId="66157990" ns2:textId="77777777" ns0:rsidR="00A81D87" ns0:rsidRPr="00A81D87" ns0:rsidRDefault="00A81D87" ns0:rsidP="00A81D87">
      <ns0:pPr>
        <ns0:numPr>
          <ns0:ilvl ns0:val="0"/>
          <ns0:numId ns0:val="1"/>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The inclusion criteria: study methodology, participants, interventions, comparisons to be studied, and outcome measures. These characteristics will shape the study protocol, and their proper definition will facilitate the rest of the process.</ns0:t>
      </ns0:r>
    </ns0:p>
    <ns0:p ns2:paraId="60E5841E" ns2:textId="77777777" ns0:rsidR="00A81D87" ns0:rsidRPr="00A81D87" ns0:rsidRDefault="00A81D87" ns0:rsidP="00A81D87">
      <ns0:pPr>
        <ns0:numPr>
          <ns0:ilvl ns0:val="0"/>
          <ns0:numId ns0:val="1"/>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 xml:space="preserve">Search for studies in the scientific literature through a search strategy that meets the requirements we propose, with the reading of the title or the </ns0:t>
      </ns0:r>
      <ns0:proofErr ns0:type="spellStart"/>
      <ns0:r ns0:rsidRPr="00A81D87">
        <ns0:rPr>
          <ns0:rFonts ns0:ascii="Verdana" ns0:eastAsia="Times New Roman" ns0:hAnsi="Verdana" ns0:cs="Times New Roman"/>
          <ns0:sz ns0:val="20"/>
          <ns0:szCs ns0:val="20"/>
          <ns0:lang ns0:eastAsia="es-ES"/>
        </ns0:rPr>
        <ns0:t>abstract</ns0:t>
      </ns0:r>
      <ns0:proofErr ns0:type="spellEnd"/>
      <ns0:r ns0:rsidRPr="00A81D87">
        <ns0:rPr>
          <ns0:rFonts ns0:ascii="Verdana" ns0:eastAsia="Times New Roman" ns0:hAnsi="Verdana" ns0:cs="Times New Roman"/>
          <ns0:sz ns0:val="20"/>
          <ns0:szCs ns0:val="20"/>
          <ns0:lang ns0:eastAsia="es-ES"/>
        </ns0:rPr>
        <ns0:t xml:space="preserve"> and/or reviewing the complete article, we select those that meet our selection criteria. These studies will constitute our review, from which the necessary data will be extracted and evaluated both qualitatively and quantitatively.</ns0:t>
      </ns0:r>
    </ns0:p>
    <ns0:p ns2:paraId="600A67EF" ns2:textId="77777777" ns0:rsidR="00A81D87" ns0:rsidRPr="00A81D87" ns0:rsidRDefault="00A81D87" ns0:rsidP="00A81D87">
      <ns0:pPr>
        <ns0:numPr>
          <ns0:ilvl ns0:val="0"/>
          <ns0:numId ns0:val="1"/>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 xml:space="preserve">In cases where there is homogeneity among the included studies, and at least two of them present reasonably combinable data, a quantitative analysis called "meta-analysis" will be conducted. This is usually done using computerized statistical programs that facilitate this work and allow for graphical visualization of the results in the so-called </ns0:t>
      </ns0:r>
      <ns0:proofErr ns0:type="spellStart"/>
      <ns0:r ns0:rsidRPr="00A81D87">
        <ns0:rPr>
          <ns0:rFonts ns0:ascii="Verdana" ns0:eastAsia="Times New Roman" ns0:hAnsi="Verdana" ns0:cs="Times New Roman"/>
          <ns0:sz ns0:val="20"/>
          <ns0:szCs ns0:val="20"/>
          <ns0:lang ns0:eastAsia="es-ES"/>
        </ns0:rPr>
        <ns0:t>forest</ns0:t>
      </ns0:r>
      <ns0:proofErr ns0:type="spellEnd"/>
      <ns0:r ns0:rsidRPr="00A81D87">
        <ns0:rPr>
          <ns0:rFonts ns0:ascii="Verdana" ns0:eastAsia="Times New Roman" ns0:hAnsi="Verdana" ns0:cs="Times New Roman"/>
          <ns0:sz ns0:val="20"/>
          <ns0:szCs ns0:val="20"/>
          <ns0:lang ns0:eastAsia="es-ES"/>
        </ns0:rPr>
        <ns0:t xml:space="preserve"> </ns0:t>
      </ns0:r>
      <ns0:proofErr ns0:type="spellStart"/>
      <ns0:r ns0:rsidRPr="00A81D87">
        <ns0:rPr>
          <ns0:rFonts ns0:ascii="Verdana" ns0:eastAsia="Times New Roman" ns0:hAnsi="Verdana" ns0:cs="Times New Roman"/>
          <ns0:sz ns0:val="20"/>
          <ns0:szCs ns0:val="20"/>
          <ns0:lang ns0:eastAsia="es-ES"/>
        </ns0:rPr>
        <ns0:t>plot</ns0:t>
      </ns0:r>
      <ns0:proofErr ns0:type="spellEnd"/>
      <ns0:r ns0:rsidRPr="00A81D87">
        <ns0:rPr>
          <ns0:rFonts ns0:ascii="Verdana" ns0:eastAsia="Times New Roman" ns0:hAnsi="Verdana" ns0:cs="Times New Roman"/>
          <ns0:sz ns0:val="20"/>
          <ns0:szCs ns0:val="20"/>
          <ns0:lang ns0:eastAsia="es-ES"/>
        </ns0:rPr>
        <ns0:t>.</ns0:t>
      </ns0:r>
    </ns0:p>
    <ns0:p ns2:paraId="0A423164" ns2:textId="77777777" ns0:rsidR="00A81D87" ns0:rsidRPr="00A81D87" ns0:rsidRDefault="00A81D87" ns0:rsidP="00A81D87">
      <ns0:pPr>
        <ns0:numPr>
          <ns0:ilvl ns0:val="0"/>
          <ns0:numId ns0:val="1"/>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Interpret the obtained results and extract the corresponding conclusions.</ns0:t>
      </ns0:r>
    </ns0:p>
    <ns0:p ns2:paraId="286D7C95" ns2:textId="77777777" ns0:rsidR="00A81D87" ns0:rsidRPr="00A81D87" ns0:rsidRDefault="00A81D87" ns0:rsidP="00A81D87">
      <ns0:pPr>
        <ns0:spacing ns0:after="0"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More detailed document on the stages of the systematic review: </ns0:t>
      </ns0:r>
      <ns0:hyperlink ns3:id="rId5" ns0:tgtFrame="_blank" ns0:history="1">
        <ns0:r ns0:rsidRPr="00A81D87">
          <ns0:rPr>
            <ns0:rFonts ns0:ascii="Verdana" ns0:eastAsia="Times New Roman" ns0:hAnsi="Verdana" ns0:cs="Times New Roman"/>
            <ns0:color ns0:val="0000FF"/>
            <ns0:sz ns0:val="20"/>
            <ns0:szCs ns0:val="20"/>
            <ns0:u ns0:val="single"/>
            <ns0:lang ns0:eastAsia="es-ES"/>
          </ns0:rPr>
          <ns0:t>Link here</ns0:t>
        </ns0:r>
      </ns0:hyperlink>
      <ns0:r ns0:rsidRPr="00A81D87">
        <ns0:rPr>
          <ns0:rFonts ns0:ascii="Verdana" ns0:eastAsia="Times New Roman" ns0:hAnsi="Verdana" ns0:cs="Times New Roman"/>
          <ns0:sz ns0:val="20"/>
          <ns0:szCs ns0:val="20"/>
          <ns0:lang ns0:eastAsia="es-ES"/>
        </ns0:rPr>
        <ns0:br/>
      </ns0:r>
      <ns0:r ns0:rsidRPr="00A81D87">
        <ns0:rPr>
          <ns0:rFonts ns0:ascii="Verdana" ns0:eastAsia="Times New Roman" ns0:hAnsi="Verdana" ns0:cs="Times New Roman"/>
          <ns0:sz ns0:val="20"/>
          <ns0:szCs ns0:val="20"/>
          <ns0:lang ns0:eastAsia="es-ES"/>
        </ns0:rPr>
        <ns0:br/>
      </ns0:r>
      <ns0:r ns0:rsidRPr="00A81D87">
        <ns0:rPr>
          <ns0:rFonts ns0:ascii="Verdana" ns0:eastAsia="Times New Roman" ns0:hAnsi="Verdana" ns0:cs="Times New Roman"/>
          <ns0:b/>
          <ns0:bCs/>
          <ns0:sz ns0:val="20"/>
          <ns0:szCs ns0:val="20"/>
          <ns0:lang ns0:eastAsia="es-ES"/>
        </ns0:rPr>
        <ns0:t>Structure of a Bachelor's Thesis conducted with a systematic review:</ns0:t>
      </ns0:r>
    </ns0:p>
    <ns0:p ns2:paraId="0B511CE6"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lastRenderedPageBreak/>
        <ns0:t>Title: It should be as clear and simple as possible and give us a precise idea of what we are going to find in the work.</ns0:t>
      </ns0:r>
    </ns0:p>
    <ns0:p ns2:paraId="41CE62F2"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Introduction: Through a literature review, a conceptual framework, state of the art, foundations, definitions, classifications, background of the study topic, descriptive epidemiology, analytical epidemiology, etc. are provided.</ns0:t>
      </ns0:r>
    </ns0:p>
    <ns0:p ns2:paraId="25B6AB04"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 xml:space="preserve">Methodology: in this case the methodology is a literature review, in this section the search strategy should be included, the selection criteria that have been determined for the choice of studies, analysis of the information in a quantitative manner and </ns0:t>
      </ns0:r>
      <ns0:proofErr ns0:type="spellStart"/>
      <ns0:proofErr ns0:type="gramStart"/>
      <ns0:r ns0:rsidRPr="00A81D87">
        <ns0:rPr>
          <ns0:rFonts ns0:ascii="Verdana" ns0:eastAsia="Times New Roman" ns0:hAnsi="Verdana" ns0:cs="Times New Roman"/>
          <ns0:sz ns0:val="20"/>
          <ns0:szCs ns0:val="20"/>
          <ns0:lang ns0:eastAsia="es-ES"/>
        </ns0:rPr>
        <ns0:t>qualitative, etc.</ns0:t>
      </ns0:r>
      <ns0:proofErr ns0:type="spellEnd"/>
      <ns0:r ns0:rsidRPr="00A81D87">
        <ns0:rPr>
          <ns0:rFonts ns0:ascii="Verdana" ns0:eastAsia="Times New Roman" ns0:hAnsi="Verdana" ns0:cs="Times New Roman"/>
          <ns0:sz ns0:val="20"/>
          <ns0:szCs ns0:val="20"/>
          <ns0:lang ns0:eastAsia="es-ES"/>
        </ns0:rPr>
        <ns0:t>.</ns0:t>
      </ns0:r>
      <ns0:proofErr ns0:type="gramEnd"/>
    </ns0:p>
    <ns0:p ns2:paraId="6BCB8EC5"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 xml:space="preserve">Results: in this section, the found and selected studies should be presented. These will be expressed in tables and/or in </ns0:t>
      </ns0:r>
      <ns0:proofErr ns0:type="gramStart"/>
      <ns0:r ns0:rsidRPr="00A81D87">
        <ns0:rPr>
          <ns0:rFonts ns0:ascii="Verdana" ns0:eastAsia="Times New Roman" ns0:hAnsi="Verdana" ns0:cs="Times New Roman"/>
          <ns0:sz ns0:val="20"/>
          <ns0:szCs ns0:val="20"/>
          <ns0:lang ns0:eastAsia="es-ES"/>
        </ns0:rPr>
        <ns0:t>text</ns0:t>
      </ns0:r>
      <ns0:proofErr ns0:type="gramEnd"/>
      <ns0:r ns0:rsidRPr="00A81D87">
        <ns0:rPr>
          <ns0:rFonts ns0:ascii="Verdana" ns0:eastAsia="Times New Roman" ns0:hAnsi="Verdana" ns0:cs="Times New Roman"/>
          <ns0:sz ns0:val="20"/>
          <ns0:szCs ns0:val="20"/>
          <ns0:lang ns0:eastAsia="es-ES"/>
        </ns0:rPr>
        <ns0:t xml:space="preserve"> but the information should never be duplicated. It is performed </ns0:t>
      </ns0:r>
      <ns0:proofErr ns0:type="gramStart"/>
      <ns0:r ns0:rsidRPr="00A81D87">
        <ns0:rPr>
          <ns0:rFonts ns0:ascii="Verdana" ns0:eastAsia="Times New Roman" ns0:hAnsi="Verdana" ns0:cs="Times New Roman"/>
          <ns0:sz ns0:val="20"/>
          <ns0:szCs ns0:val="20"/>
          <ns0:lang ns0:eastAsia="es-ES"/>
        </ns0:rPr>
        <ns0:t>descriptive synthesis</ns0:t>
      </ns0:r>
      <ns0:proofErr ns0:type="gramEnd"/>
      <ns0:r ns0:rsidRPr="00A81D87">
        <ns0:rPr>
          <ns0:rFonts ns0:ascii="Verdana" ns0:eastAsia="Times New Roman" ns0:hAnsi="Verdana" ns0:cs="Times New Roman"/>
          <ns0:sz ns0:val="20"/>
          <ns0:szCs ns0:val="20"/>
          <ns0:lang ns0:eastAsia="es-ES"/>
        </ns0:rPr>
        <ns0:t xml:space="preserve"> or meta-analysis.</ns0:t>
      </ns0:r>
    </ns0:p>
    <ns0:p ns2:paraId="7B30FEFE"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Discussion (this section may not be present, as it does not generate new knowledge. It can discuss among the results found: what is mostly identified, extraordinary cases, remarkable characteristics to highlight from a study, etc.)</ns0:t>
      </ns0:r>
    </ns0:p>
    <ns0:p ns2:paraId="21B357FA"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Conclusion: The conclusions must be related to the study objectives, and it is necessary to avoid statements that are not sufficiently supported by the available data. They have to be clear and concise.</ns0:t>
      </ns0:r>
    </ns0:p>
    <ns0:p ns2:paraId="7842D57A"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 xml:space="preserve">Bibliography: Se </ns0:t>
      </ns0:r>
      <ns0:proofErr ns0:type="gramStart"/>
      <ns0:r ns0:rsidRPr="00A81D87">
        <ns0:rPr>
          <ns0:rFonts ns0:ascii="Verdana" ns0:eastAsia="Times New Roman" ns0:hAnsi="Verdana" ns0:cs="Times New Roman"/>
          <ns0:sz ns0:val="20"/>
          <ns0:szCs ns0:val="20"/>
          <ns0:lang ns0:eastAsia="es-ES"/>
        </ns0:rPr>
        <ns0:t>would be carried out</ns0:t>
      </ns0:r>
      <ns0:proofErr ns0:type="gramEnd"/>
      <ns0:r ns0:rsidRPr="00A81D87">
        <ns0:rPr>
          <ns0:rFonts ns0:ascii="Verdana" ns0:eastAsia="Times New Roman" ns0:hAnsi="Verdana" ns0:cs="Times New Roman"/>
          <ns0:sz ns0:val="20"/>
          <ns0:szCs ns0:val="20"/>
          <ns0:lang ns0:eastAsia="es-ES"/>
        </ns0:rPr>
        <ns0:t xml:space="preserve"> according to the established norms (Vancouver, APA, Harvard, etc.)</ns0:t>
      </ns0:r>
    </ns0:p>
    <ns0:p ns2:paraId="3704AA59" ns2:textId="77777777" ns0:rsidR="00A81D87" ns0:rsidRPr="00A81D87" ns0:rsidRDefault="00A81D87" ns0:rsidP="00A81D87">
      <ns0:pPr>
        <ns0:numPr>
          <ns0:ilvl ns0:val="0"/>
          <ns0:numId ns0:val="2"/>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Attachments: Figures, questionnaires, scales, etc. can be included.</ns0:t>
      </ns0:r>
    </ns0:p>
    <ns0:p ns2:paraId="4907EA14" ns2:textId="77777777" ns0:rsidR="00A81D87" ns0:rsidRPr="00A81D87" ns0:rsidRDefault="00A81D87" ns0:rsidP="00A81D87">
      <ns0:pPr>
        <ns0:spacing ns0:after="0" ns0:line="400" ns0:lineRule="atLeast"/>
        <ns0:rPr>
          <ns0:rFonts ns0:ascii="Verdana" ns0:eastAsia="Times New Roman" ns0:hAnsi="Verdana" ns0:cs="Times New Roman"/>
          <ns0:sz ns0:val="20"/>
          <ns0:szCs ns0:val="20"/>
          <ns0:lang ns0:eastAsia="es-ES"/>
        </ns0:rPr>
      </ns0:pPr>
      <ns0:r ns0:rsidRPr="00A81D87">
        <ns0:rPr>
          <ns0:rFonts ns0:ascii="Verdana" ns0:eastAsia="Times New Roman" ns0:hAnsi="Verdana" ns0:cs="Times New Roman"/>
          <ns0:sz ns0:val="20"/>
          <ns0:szCs ns0:val="20"/>
          <ns0:lang ns0:eastAsia="es-ES"/>
        </ns0:rPr>
        <ns0:t>Examples:</ns0:t>
      </ns0:r>
    </ns0:p>
    <ns0:p ns2:paraId="4FABE19F" ns2:textId="77777777" ns0:rsidR="00A81D87" ns0:rsidRPr="00A81D87" ns0:rsidRDefault="00A81D87" ns0:rsidP="00A81D87">
      <ns0:pPr>
        <ns0:numPr>
          <ns0:ilvl ns0:val="0"/>
          <ns0:numId ns0:val="3"/>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hyperlink ns3:id="rId6" ns0:tgtFrame="_blank" ns0:history="1">
        <ns0:r ns0:rsidRPr="00A81D87">
          <ns0:rPr>
            <ns0:rFonts ns0:ascii="Verdana" ns0:eastAsia="Times New Roman" ns0:hAnsi="Verdana" ns0:cs="Times New Roman"/>
            <ns0:color ns0:val="000000"/>
            <ns0:sz ns0:val="20"/>
            <ns0:szCs ns0:val="20"/>
            <ns0:u ns0:val="single"/>
            <ns0:lang ns0:eastAsia="es-ES"/>
          </ns0:rPr>
          <ns0:t>Example 1</ns0:t>
        </ns0:r>
      </ns0:hyperlink>
    </ns0:p>
    <ns0:p ns2:paraId="0FFB813B" ns2:textId="77777777" ns0:rsidR="00A81D87" ns0:rsidRPr="00A81D87" ns0:rsidRDefault="00A81D87" ns0:rsidP="00A81D87">
      <ns0:pPr>
        <ns0:numPr>
          <ns0:ilvl ns0:val="0"/>
          <ns0:numId ns0:val="3"/>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hyperlink ns3:id="rId7" ns0:tgtFrame="_blank" ns0:history="1">
        <ns0:r ns0:rsidRPr="00A81D87">
          <ns0:rPr>
            <ns0:rFonts ns0:ascii="Verdana" ns0:eastAsia="Times New Roman" ns0:hAnsi="Verdana" ns0:cs="Times New Roman"/>
            <ns0:color ns0:val="000000"/>
            <ns0:sz ns0:val="20"/>
            <ns0:szCs ns0:val="20"/>
            <ns0:u ns0:val="single"/>
            <ns0:lang ns0:eastAsia="es-ES"/>
          </ns0:rPr>
          <ns0:t>Example 2</ns0:t>
        </ns0:r>
      </ns0:hyperlink>
    </ns0:p>
    <ns0:p ns2:paraId="3E998090" ns2:textId="77777777" ns0:rsidR="00A81D87" ns0:rsidRPr="00A81D87" ns0:rsidRDefault="00A81D87" ns0:rsidP="00A81D87">
      <ns0:pPr>
        <ns0:numPr>
          <ns0:ilvl ns0:val="0"/>
          <ns0:numId ns0:val="3"/>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hyperlink ns3:id="rId8" ns0:tgtFrame="_blank" ns0:history="1">
        <ns0:r ns0:rsidRPr="00A81D87">
          <ns0:rPr>
            <ns0:rFonts ns0:ascii="Verdana" ns0:eastAsia="Times New Roman" ns0:hAnsi="Verdana" ns0:cs="Times New Roman"/>
            <ns0:color ns0:val="000000"/>
            <ns0:sz ns0:val="20"/>
            <ns0:szCs ns0:val="20"/>
            <ns0:u ns0:val="single"/>
            <ns0:lang ns0:eastAsia="es-ES"/>
          </ns0:rPr>
          <ns0:t>Example 3</ns0:t>
        </ns0:r>
      </ns0:hyperlink>
    </ns0:p>
    <ns0:p ns2:paraId="21E5DCC5" ns2:textId="77777777" ns0:rsidR="00A81D87" ns0:rsidRPr="00A81D87" ns0:rsidRDefault="00A81D87" ns0:rsidP="00A81D87">
      <ns0:pPr>
        <ns0:numPr>
          <ns0:ilvl ns0:val="0"/>
          <ns0:numId ns0:val="3"/>
        </ns0:numPr>
        <ns0:spacing ns0:before="100" ns0:beforeAutospacing="1" ns0:after="100" ns0:afterAutospacing="1" ns0:line="400" ns0:lineRule="atLeast"/>
        <ns0:rPr>
          <ns0:rFonts ns0:ascii="Verdana" ns0:eastAsia="Times New Roman" ns0:hAnsi="Verdana" ns0:cs="Times New Roman"/>
          <ns0:sz ns0:val="20"/>
          <ns0:szCs ns0:val="20"/>
          <ns0:lang ns0:eastAsia="es-ES"/>
        </ns0:rPr>
      </ns0:pPr>
      <ns0:hyperlink ns3:id="rId9" ns0:tgtFrame="_blank" ns0:history="1">
        <ns0:r ns0:rsidRPr="00A81D87">
          <ns0:rPr>
            <ns0:rFonts ns0:ascii="Verdana" ns0:eastAsia="Times New Roman" ns0:hAnsi="Verdana" ns0:cs="Times New Roman"/>
            <ns0:color ns0:val="000000"/>
            <ns0:sz ns0:val="20"/>
            <ns0:szCs ns0:val="20"/>
            <ns0:u ns0:val="single"/>
            <ns0:lang ns0:eastAsia="es-ES"/>
          </ns0:rPr>
          <ns0:t>Example 4</ns0:t>
        </ns0:r>
      </ns0:hyperlink>
    </ns0:p>
    <ns0:p ns2:paraId="352E75BF" ns2:textId="77777777" ns0:rsidR="00FB7F3A" ns0:rsidRDefault="00FB7F3A"/>
    <ns0:sectPr ns0:rsidR="00FB7F3A">
      <ns0:pgSz ns0:w="11906" ns0:h="16838"/>
      <ns0:pgMar ns0:top="1417" ns0:right="1701" ns0:bottom="1417" ns0:left="1701" ns0:header="708" ns0:footer="708" ns0:gutter="0"/>
      <ns0:cols ns0:space="708"/>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19FF"/>
    <w:multiLevelType w:val="multilevel"/>
    <w:tmpl w:val="0D26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20238F"/>
    <w:multiLevelType w:val="multilevel"/>
    <w:tmpl w:val="A3BE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FB50E2"/>
    <w:multiLevelType w:val="multilevel"/>
    <w:tmpl w:val="465E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444765">
    <w:abstractNumId w:val="2"/>
  </w:num>
  <w:num w:numId="2" w16cid:durableId="1536194572">
    <w:abstractNumId w:val="0"/>
  </w:num>
  <w:num w:numId="3" w16cid:durableId="631402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60"/>
    <w:rsid w:val="00677A60"/>
    <w:rsid w:val="00A81D87"/>
    <w:rsid w:val="00FB7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F7F9-394B-4E45-9F29-66390738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81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0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br/pdf/%0D/csp/v17n4/5288.pdf" TargetMode="External"/><Relationship Id="rId3" Type="http://schemas.openxmlformats.org/officeDocument/2006/relationships/settings" Target="settings.xml"/><Relationship Id="rId7" Type="http://schemas.openxmlformats.org/officeDocument/2006/relationships/hyperlink" Target="http://scielo.isciii.es/scielo.php?pid=S1135-57272006000100002&amp;script=sci_art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lo.org.co/pdf/rcg/v20n1/v20n1a09.pdf" TargetMode="External"/><Relationship Id="rId11" Type="http://schemas.openxmlformats.org/officeDocument/2006/relationships/theme" Target="theme/theme1.xml"/><Relationship Id="rId5" Type="http://schemas.openxmlformats.org/officeDocument/2006/relationships/hyperlink" Target="https://web.ujaen.es/investiga/tics_tfg/pdf/secundaria/revi_sistematica.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ielo.org.co/pdf/rcca/v14n4/v14n4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3318</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STM</dc:creator>
  <cp:keywords/>
  <dc:description/>
  <cp:lastModifiedBy>STM</cp:lastModifiedBy>
  <cp:revision>2</cp:revision>
  <dcterms:created xsi:type="dcterms:W3CDTF">2024-01-13T21:27:00Z</dcterms:created>
  <dcterms:modified xsi:type="dcterms:W3CDTF">2024-01-13T21:27:00Z</dcterms:modified>
</cp:coreProperties>
</file>