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FC818" w14:textId="61AC1191" w:rsidR="00E229BD" w:rsidRDefault="00E229BD" w:rsidP="00E229BD">
      <w:pPr>
        <w:jc w:val="center"/>
        <w:rPr>
          <w:sz w:val="32"/>
          <w:szCs w:val="32"/>
        </w:rPr>
      </w:pPr>
      <w:r>
        <w:rPr>
          <w:rFonts w:hint="eastAsia"/>
          <w:sz w:val="32"/>
          <w:szCs w:val="32"/>
        </w:rPr>
        <w:t>費氏數列</w:t>
      </w:r>
    </w:p>
    <w:p w14:paraId="4E89ED64" w14:textId="77777777" w:rsidR="001A278E" w:rsidRPr="001A278E" w:rsidRDefault="001A278E" w:rsidP="00E229BD">
      <w:pPr>
        <w:rPr>
          <w:rFonts w:asciiTheme="minorEastAsia" w:hAnsiTheme="minorEastAsia"/>
          <w:b/>
          <w:bCs/>
          <w:sz w:val="28"/>
          <w:szCs w:val="28"/>
        </w:rPr>
      </w:pPr>
      <w:r w:rsidRPr="001A278E">
        <w:rPr>
          <w:rFonts w:asciiTheme="minorEastAsia" w:hAnsiTheme="minorEastAsia" w:hint="eastAsia"/>
          <w:b/>
          <w:bCs/>
          <w:sz w:val="28"/>
          <w:szCs w:val="28"/>
        </w:rPr>
        <w:t>1.</w:t>
      </w:r>
    </w:p>
    <w:p w14:paraId="1912898E" w14:textId="156B402E" w:rsidR="00E229BD" w:rsidRPr="00E229BD" w:rsidRDefault="00E229BD" w:rsidP="00E229BD">
      <w:pPr>
        <w:rPr>
          <w:szCs w:val="24"/>
        </w:rPr>
      </w:pPr>
      <w:r w:rsidRPr="00E229BD">
        <w:rPr>
          <w:rFonts w:hint="eastAsia"/>
          <w:szCs w:val="24"/>
        </w:rPr>
        <w:t>C</w:t>
      </w:r>
      <w:r w:rsidRPr="00E229BD">
        <w:rPr>
          <w:rFonts w:hint="eastAsia"/>
          <w:szCs w:val="24"/>
        </w:rPr>
        <w:t>版本</w:t>
      </w:r>
    </w:p>
    <w:p w14:paraId="3F10DF93" w14:textId="77777777" w:rsidR="00E229BD" w:rsidRPr="00E229BD" w:rsidRDefault="00E229BD" w:rsidP="00E229BD">
      <w:pPr>
        <w:rPr>
          <w:szCs w:val="24"/>
        </w:rPr>
      </w:pPr>
      <w:r w:rsidRPr="00E229BD">
        <w:rPr>
          <w:szCs w:val="24"/>
        </w:rPr>
        <w:t>#include &lt;stdio.h&gt;</w:t>
      </w:r>
    </w:p>
    <w:p w14:paraId="055DD81B" w14:textId="77777777" w:rsidR="00E229BD" w:rsidRPr="00E229BD" w:rsidRDefault="00E229BD" w:rsidP="00E229BD">
      <w:pPr>
        <w:rPr>
          <w:szCs w:val="24"/>
        </w:rPr>
      </w:pPr>
      <w:r w:rsidRPr="00E229BD">
        <w:rPr>
          <w:szCs w:val="24"/>
        </w:rPr>
        <w:t>#include &lt;stdlib.h&gt;</w:t>
      </w:r>
    </w:p>
    <w:p w14:paraId="7C384525" w14:textId="77777777" w:rsidR="00E229BD" w:rsidRPr="00E229BD" w:rsidRDefault="00E229BD" w:rsidP="00E229BD">
      <w:pPr>
        <w:rPr>
          <w:szCs w:val="24"/>
        </w:rPr>
      </w:pPr>
      <w:r w:rsidRPr="00E229BD">
        <w:rPr>
          <w:szCs w:val="24"/>
        </w:rPr>
        <w:t>main(){</w:t>
      </w:r>
    </w:p>
    <w:p w14:paraId="15C18545" w14:textId="77777777" w:rsidR="00E229BD" w:rsidRPr="00E229BD" w:rsidRDefault="00E229BD" w:rsidP="00E229BD">
      <w:pPr>
        <w:rPr>
          <w:szCs w:val="24"/>
        </w:rPr>
      </w:pPr>
      <w:r w:rsidRPr="00E229BD">
        <w:rPr>
          <w:szCs w:val="24"/>
        </w:rPr>
        <w:tab/>
        <w:t>int i,a,sum,f[10]={0};</w:t>
      </w:r>
    </w:p>
    <w:p w14:paraId="3C22600A" w14:textId="77777777" w:rsidR="00E229BD" w:rsidRPr="00E229BD" w:rsidRDefault="00E229BD" w:rsidP="00E229BD">
      <w:pPr>
        <w:rPr>
          <w:szCs w:val="24"/>
        </w:rPr>
      </w:pPr>
      <w:r w:rsidRPr="00E229BD">
        <w:rPr>
          <w:szCs w:val="24"/>
        </w:rPr>
        <w:tab/>
        <w:t>scanf("%d",&amp;a);</w:t>
      </w:r>
    </w:p>
    <w:p w14:paraId="0DCB2D69" w14:textId="77777777" w:rsidR="00E229BD" w:rsidRPr="00E229BD" w:rsidRDefault="00E229BD" w:rsidP="00E229BD">
      <w:pPr>
        <w:rPr>
          <w:szCs w:val="24"/>
        </w:rPr>
      </w:pPr>
      <w:r w:rsidRPr="00E229BD">
        <w:rPr>
          <w:szCs w:val="24"/>
        </w:rPr>
        <w:tab/>
        <w:t>f[0]=0;</w:t>
      </w:r>
    </w:p>
    <w:p w14:paraId="4699DD73" w14:textId="77777777" w:rsidR="00E229BD" w:rsidRPr="00E229BD" w:rsidRDefault="00E229BD" w:rsidP="00E229BD">
      <w:pPr>
        <w:rPr>
          <w:szCs w:val="24"/>
        </w:rPr>
      </w:pPr>
      <w:r w:rsidRPr="00E229BD">
        <w:rPr>
          <w:szCs w:val="24"/>
        </w:rPr>
        <w:tab/>
        <w:t>f[1]=1;</w:t>
      </w:r>
    </w:p>
    <w:p w14:paraId="17D1697C" w14:textId="77777777" w:rsidR="00E229BD" w:rsidRPr="00E229BD" w:rsidRDefault="00E229BD" w:rsidP="00E229BD">
      <w:pPr>
        <w:rPr>
          <w:szCs w:val="24"/>
        </w:rPr>
      </w:pPr>
      <w:r w:rsidRPr="00E229BD">
        <w:rPr>
          <w:szCs w:val="24"/>
        </w:rPr>
        <w:t xml:space="preserve">    if(a==0||a==1)</w:t>
      </w:r>
    </w:p>
    <w:p w14:paraId="57C87251" w14:textId="77777777" w:rsidR="00E229BD" w:rsidRPr="00E229BD" w:rsidRDefault="00E229BD" w:rsidP="00E229BD">
      <w:pPr>
        <w:rPr>
          <w:szCs w:val="24"/>
        </w:rPr>
      </w:pPr>
      <w:r w:rsidRPr="00E229BD">
        <w:rPr>
          <w:rFonts w:hint="eastAsia"/>
          <w:szCs w:val="24"/>
        </w:rPr>
        <w:tab/>
        <w:t>printf("</w:t>
      </w:r>
      <w:r w:rsidRPr="00E229BD">
        <w:rPr>
          <w:rFonts w:hint="eastAsia"/>
          <w:szCs w:val="24"/>
        </w:rPr>
        <w:t>第</w:t>
      </w:r>
      <w:r w:rsidRPr="00E229BD">
        <w:rPr>
          <w:rFonts w:hint="eastAsia"/>
          <w:szCs w:val="24"/>
        </w:rPr>
        <w:t>%d</w:t>
      </w:r>
      <w:r w:rsidRPr="00E229BD">
        <w:rPr>
          <w:rFonts w:hint="eastAsia"/>
          <w:szCs w:val="24"/>
        </w:rPr>
        <w:t>項</w:t>
      </w:r>
      <w:r w:rsidRPr="00E229BD">
        <w:rPr>
          <w:rFonts w:hint="eastAsia"/>
          <w:szCs w:val="24"/>
        </w:rPr>
        <w:t>=%d\n",a,f[a]);</w:t>
      </w:r>
    </w:p>
    <w:p w14:paraId="3FD67713" w14:textId="77777777" w:rsidR="00E229BD" w:rsidRPr="00E229BD" w:rsidRDefault="00E229BD" w:rsidP="00E229BD">
      <w:pPr>
        <w:rPr>
          <w:szCs w:val="24"/>
        </w:rPr>
      </w:pPr>
      <w:r w:rsidRPr="00E229BD">
        <w:rPr>
          <w:szCs w:val="24"/>
        </w:rPr>
        <w:tab/>
        <w:t>if(a&gt;=2){</w:t>
      </w:r>
    </w:p>
    <w:p w14:paraId="21A2F217" w14:textId="77777777" w:rsidR="00E229BD" w:rsidRPr="00E229BD" w:rsidRDefault="00E229BD" w:rsidP="00E229BD">
      <w:pPr>
        <w:rPr>
          <w:szCs w:val="24"/>
        </w:rPr>
      </w:pPr>
      <w:r w:rsidRPr="00E229BD">
        <w:rPr>
          <w:szCs w:val="24"/>
        </w:rPr>
        <w:tab/>
      </w:r>
      <w:r w:rsidRPr="00E229BD">
        <w:rPr>
          <w:szCs w:val="24"/>
        </w:rPr>
        <w:tab/>
        <w:t>for(i=2;i&lt;=a;i++){</w:t>
      </w:r>
    </w:p>
    <w:p w14:paraId="032E1C33" w14:textId="77777777" w:rsidR="00E229BD" w:rsidRPr="00E229BD" w:rsidRDefault="00E229BD" w:rsidP="00E229BD">
      <w:pPr>
        <w:rPr>
          <w:szCs w:val="24"/>
        </w:rPr>
      </w:pPr>
      <w:r w:rsidRPr="00E229BD">
        <w:rPr>
          <w:szCs w:val="24"/>
        </w:rPr>
        <w:tab/>
      </w:r>
      <w:r w:rsidRPr="00E229BD">
        <w:rPr>
          <w:szCs w:val="24"/>
        </w:rPr>
        <w:tab/>
        <w:t xml:space="preserve">    f[i]=f[i-1]+f[i-2];</w:t>
      </w:r>
    </w:p>
    <w:p w14:paraId="1AFC7AB7" w14:textId="77777777" w:rsidR="00E229BD" w:rsidRPr="00E229BD" w:rsidRDefault="00E229BD" w:rsidP="00E229BD">
      <w:pPr>
        <w:rPr>
          <w:szCs w:val="24"/>
        </w:rPr>
      </w:pPr>
      <w:r w:rsidRPr="00E229BD">
        <w:rPr>
          <w:szCs w:val="24"/>
        </w:rPr>
        <w:tab/>
      </w:r>
      <w:r w:rsidRPr="00E229BD">
        <w:rPr>
          <w:szCs w:val="24"/>
        </w:rPr>
        <w:tab/>
        <w:t>}</w:t>
      </w:r>
    </w:p>
    <w:p w14:paraId="62FC7C12" w14:textId="77777777" w:rsidR="00E229BD" w:rsidRPr="00E229BD" w:rsidRDefault="00E229BD" w:rsidP="00E229BD">
      <w:pPr>
        <w:rPr>
          <w:szCs w:val="24"/>
        </w:rPr>
      </w:pPr>
      <w:r w:rsidRPr="00E229BD">
        <w:rPr>
          <w:rFonts w:hint="eastAsia"/>
          <w:szCs w:val="24"/>
        </w:rPr>
        <w:tab/>
      </w:r>
      <w:r w:rsidRPr="00E229BD">
        <w:rPr>
          <w:rFonts w:hint="eastAsia"/>
          <w:szCs w:val="24"/>
        </w:rPr>
        <w:tab/>
        <w:t>printf("</w:t>
      </w:r>
      <w:r w:rsidRPr="00E229BD">
        <w:rPr>
          <w:rFonts w:hint="eastAsia"/>
          <w:szCs w:val="24"/>
        </w:rPr>
        <w:t>第</w:t>
      </w:r>
      <w:r w:rsidRPr="00E229BD">
        <w:rPr>
          <w:rFonts w:hint="eastAsia"/>
          <w:szCs w:val="24"/>
        </w:rPr>
        <w:t>%d</w:t>
      </w:r>
      <w:r w:rsidRPr="00E229BD">
        <w:rPr>
          <w:rFonts w:hint="eastAsia"/>
          <w:szCs w:val="24"/>
        </w:rPr>
        <w:t>項</w:t>
      </w:r>
      <w:r w:rsidRPr="00E229BD">
        <w:rPr>
          <w:rFonts w:hint="eastAsia"/>
          <w:szCs w:val="24"/>
        </w:rPr>
        <w:t>=%d\n",a,f[a]);</w:t>
      </w:r>
    </w:p>
    <w:p w14:paraId="0B30BB39" w14:textId="77777777" w:rsidR="00E229BD" w:rsidRPr="00E229BD" w:rsidRDefault="00E229BD" w:rsidP="00E229BD">
      <w:pPr>
        <w:rPr>
          <w:szCs w:val="24"/>
        </w:rPr>
      </w:pPr>
      <w:r w:rsidRPr="00E229BD">
        <w:rPr>
          <w:szCs w:val="24"/>
        </w:rPr>
        <w:tab/>
        <w:t>}</w:t>
      </w:r>
    </w:p>
    <w:p w14:paraId="678B36C6" w14:textId="77777777" w:rsidR="00E229BD" w:rsidRPr="00E229BD" w:rsidRDefault="00E229BD" w:rsidP="00E229BD">
      <w:pPr>
        <w:rPr>
          <w:szCs w:val="24"/>
        </w:rPr>
      </w:pPr>
      <w:r w:rsidRPr="00E229BD">
        <w:rPr>
          <w:szCs w:val="24"/>
        </w:rPr>
        <w:tab/>
        <w:t>for(i=0,sum=0;i&lt;=a;i++){</w:t>
      </w:r>
    </w:p>
    <w:p w14:paraId="62C12531" w14:textId="77777777" w:rsidR="00E229BD" w:rsidRPr="00E229BD" w:rsidRDefault="00E229BD" w:rsidP="00E229BD">
      <w:pPr>
        <w:rPr>
          <w:szCs w:val="24"/>
        </w:rPr>
      </w:pPr>
      <w:r w:rsidRPr="00E229BD">
        <w:rPr>
          <w:szCs w:val="24"/>
        </w:rPr>
        <w:tab/>
      </w:r>
      <w:r w:rsidRPr="00E229BD">
        <w:rPr>
          <w:szCs w:val="24"/>
        </w:rPr>
        <w:tab/>
        <w:t>sum=sum+f[i];</w:t>
      </w:r>
    </w:p>
    <w:p w14:paraId="26BCABC8" w14:textId="77777777" w:rsidR="00E229BD" w:rsidRPr="00E229BD" w:rsidRDefault="00E229BD" w:rsidP="00E229BD">
      <w:pPr>
        <w:rPr>
          <w:szCs w:val="24"/>
        </w:rPr>
      </w:pPr>
      <w:r w:rsidRPr="00E229BD">
        <w:rPr>
          <w:szCs w:val="24"/>
        </w:rPr>
        <w:tab/>
        <w:t xml:space="preserve">} </w:t>
      </w:r>
    </w:p>
    <w:p w14:paraId="2F16EF79" w14:textId="77777777" w:rsidR="00E229BD" w:rsidRPr="00E229BD" w:rsidRDefault="00E229BD" w:rsidP="00E229BD">
      <w:pPr>
        <w:rPr>
          <w:szCs w:val="24"/>
        </w:rPr>
      </w:pPr>
      <w:r w:rsidRPr="00E229BD">
        <w:rPr>
          <w:szCs w:val="24"/>
        </w:rPr>
        <w:tab/>
        <w:t>sum=sum-f[a];</w:t>
      </w:r>
    </w:p>
    <w:p w14:paraId="1DEDCA4E" w14:textId="77777777" w:rsidR="00E229BD" w:rsidRPr="00E229BD" w:rsidRDefault="00E229BD" w:rsidP="00E229BD">
      <w:pPr>
        <w:rPr>
          <w:szCs w:val="24"/>
        </w:rPr>
      </w:pPr>
      <w:r w:rsidRPr="00E229BD">
        <w:rPr>
          <w:rFonts w:hint="eastAsia"/>
          <w:szCs w:val="24"/>
        </w:rPr>
        <w:tab/>
        <w:t>printf("</w:t>
      </w:r>
      <w:r w:rsidRPr="00E229BD">
        <w:rPr>
          <w:rFonts w:hint="eastAsia"/>
          <w:szCs w:val="24"/>
        </w:rPr>
        <w:t>前</w:t>
      </w:r>
      <w:r w:rsidRPr="00E229BD">
        <w:rPr>
          <w:rFonts w:hint="eastAsia"/>
          <w:szCs w:val="24"/>
        </w:rPr>
        <w:t>%d</w:t>
      </w:r>
      <w:r w:rsidRPr="00E229BD">
        <w:rPr>
          <w:rFonts w:hint="eastAsia"/>
          <w:szCs w:val="24"/>
        </w:rPr>
        <w:t>項總和</w:t>
      </w:r>
      <w:r w:rsidRPr="00E229BD">
        <w:rPr>
          <w:rFonts w:hint="eastAsia"/>
          <w:szCs w:val="24"/>
        </w:rPr>
        <w:t>=%d\n",a,sum);</w:t>
      </w:r>
    </w:p>
    <w:p w14:paraId="4676C18A" w14:textId="77777777" w:rsidR="00E229BD" w:rsidRPr="00E229BD" w:rsidRDefault="00E229BD" w:rsidP="00E229BD">
      <w:pPr>
        <w:rPr>
          <w:szCs w:val="24"/>
        </w:rPr>
      </w:pPr>
      <w:r w:rsidRPr="00E229BD">
        <w:rPr>
          <w:szCs w:val="24"/>
        </w:rPr>
        <w:tab/>
        <w:t>system("pause");</w:t>
      </w:r>
    </w:p>
    <w:p w14:paraId="6A2521B2" w14:textId="397B9427" w:rsidR="00E229BD" w:rsidRDefault="00E229BD" w:rsidP="00E229BD">
      <w:pPr>
        <w:rPr>
          <w:szCs w:val="24"/>
        </w:rPr>
      </w:pPr>
      <w:r w:rsidRPr="00E229BD">
        <w:rPr>
          <w:szCs w:val="24"/>
        </w:rPr>
        <w:t>}</w:t>
      </w:r>
    </w:p>
    <w:p w14:paraId="54EF672C" w14:textId="77777777" w:rsidR="00E229BD" w:rsidRDefault="00E229BD" w:rsidP="00E229BD">
      <w:pPr>
        <w:rPr>
          <w:szCs w:val="24"/>
        </w:rPr>
      </w:pPr>
    </w:p>
    <w:p w14:paraId="4A375E07" w14:textId="77777777" w:rsidR="001A278E" w:rsidRDefault="00887BED" w:rsidP="001A278E">
      <w:pPr>
        <w:jc w:val="center"/>
        <w:rPr>
          <w:szCs w:val="24"/>
        </w:rPr>
      </w:pPr>
      <w:r>
        <w:rPr>
          <w:rFonts w:hint="eastAsia"/>
          <w:sz w:val="32"/>
          <w:szCs w:val="32"/>
        </w:rPr>
        <w:t>物件與類別</w:t>
      </w:r>
    </w:p>
    <w:p w14:paraId="26A73350" w14:textId="148B9748" w:rsidR="001A278E" w:rsidRPr="001A278E" w:rsidRDefault="001A278E" w:rsidP="001A278E">
      <w:pPr>
        <w:rPr>
          <w:rFonts w:asciiTheme="minorEastAsia" w:hAnsiTheme="minorEastAsia"/>
          <w:b/>
          <w:bCs/>
          <w:sz w:val="28"/>
          <w:szCs w:val="28"/>
        </w:rPr>
      </w:pPr>
      <w:r w:rsidRPr="001A278E">
        <w:rPr>
          <w:rFonts w:asciiTheme="minorEastAsia" w:hAnsiTheme="minorEastAsia" w:hint="eastAsia"/>
          <w:b/>
          <w:bCs/>
          <w:sz w:val="28"/>
          <w:szCs w:val="28"/>
        </w:rPr>
        <w:t>2.</w:t>
      </w:r>
    </w:p>
    <w:p w14:paraId="08EABE06" w14:textId="24B09DEC" w:rsidR="00887BED" w:rsidRDefault="00887BED" w:rsidP="00887BED">
      <w:pPr>
        <w:rPr>
          <w:rFonts w:asciiTheme="minorEastAsia" w:hAnsiTheme="minorEastAsia"/>
          <w:szCs w:val="24"/>
        </w:rPr>
      </w:pPr>
      <w:r>
        <w:rPr>
          <w:rFonts w:asciiTheme="minorEastAsia" w:hAnsiTheme="minorEastAsia" w:hint="eastAsia"/>
          <w:szCs w:val="24"/>
        </w:rPr>
        <w:t xml:space="preserve">物件可以說是一種東西，而類別則可以定義這個 </w:t>
      </w:r>
      <w:r>
        <w:rPr>
          <w:rFonts w:asciiTheme="minorEastAsia" w:hAnsiTheme="minorEastAsia"/>
          <w:szCs w:val="24"/>
        </w:rPr>
        <w:t>”</w:t>
      </w:r>
      <w:r>
        <w:rPr>
          <w:rFonts w:asciiTheme="minorEastAsia" w:hAnsiTheme="minorEastAsia" w:hint="eastAsia"/>
          <w:szCs w:val="24"/>
        </w:rPr>
        <w:t xml:space="preserve">東西 </w:t>
      </w:r>
      <w:r>
        <w:rPr>
          <w:rFonts w:asciiTheme="minorEastAsia" w:hAnsiTheme="minorEastAsia"/>
          <w:szCs w:val="24"/>
        </w:rPr>
        <w:t>”</w:t>
      </w:r>
      <w:r>
        <w:rPr>
          <w:rFonts w:asciiTheme="minorEastAsia" w:hAnsiTheme="minorEastAsia" w:hint="eastAsia"/>
          <w:szCs w:val="24"/>
        </w:rPr>
        <w:t>。</w:t>
      </w:r>
    </w:p>
    <w:p w14:paraId="63B068C0" w14:textId="77777777" w:rsidR="00887BED" w:rsidRDefault="00887BED" w:rsidP="00887BED">
      <w:pPr>
        <w:rPr>
          <w:rFonts w:asciiTheme="minorEastAsia" w:hAnsiTheme="minorEastAsia"/>
          <w:szCs w:val="24"/>
        </w:rPr>
      </w:pPr>
      <w:r>
        <w:rPr>
          <w:rFonts w:asciiTheme="minorEastAsia" w:hAnsiTheme="minorEastAsia" w:hint="eastAsia"/>
          <w:szCs w:val="24"/>
        </w:rPr>
        <w:t xml:space="preserve">  當要建立一個新的物件時，必須先建立一個類別來說明物件裡有什麼，如何跟其他物件互動。</w:t>
      </w:r>
    </w:p>
    <w:p w14:paraId="45B7C8E4" w14:textId="77777777" w:rsidR="00887BED" w:rsidRDefault="00887BED" w:rsidP="00887BED">
      <w:pPr>
        <w:rPr>
          <w:rFonts w:asciiTheme="minorEastAsia" w:hAnsiTheme="minorEastAsia"/>
          <w:szCs w:val="24"/>
        </w:rPr>
      </w:pPr>
    </w:p>
    <w:p w14:paraId="0FE8AA0B" w14:textId="253E5B57" w:rsidR="00887BED" w:rsidRDefault="00887BED" w:rsidP="00887BED">
      <w:pPr>
        <w:jc w:val="center"/>
        <w:rPr>
          <w:rFonts w:asciiTheme="minorEastAsia" w:hAnsiTheme="minorEastAsia"/>
          <w:sz w:val="32"/>
          <w:szCs w:val="32"/>
        </w:rPr>
      </w:pPr>
      <w:r w:rsidRPr="00887BED">
        <w:rPr>
          <w:rFonts w:asciiTheme="minorEastAsia" w:hAnsiTheme="minorEastAsia" w:hint="eastAsia"/>
          <w:sz w:val="32"/>
          <w:szCs w:val="32"/>
        </w:rPr>
        <w:t>物件導向程式設計</w:t>
      </w:r>
    </w:p>
    <w:p w14:paraId="5BA772BD" w14:textId="77777777" w:rsidR="001A278E" w:rsidRPr="001A278E" w:rsidRDefault="001A278E" w:rsidP="00887BED">
      <w:pPr>
        <w:rPr>
          <w:rFonts w:asciiTheme="minorEastAsia" w:hAnsiTheme="minorEastAsia"/>
          <w:b/>
          <w:bCs/>
          <w:sz w:val="28"/>
          <w:szCs w:val="28"/>
        </w:rPr>
      </w:pPr>
      <w:r w:rsidRPr="001A278E">
        <w:rPr>
          <w:rFonts w:asciiTheme="minorEastAsia" w:hAnsiTheme="minorEastAsia" w:hint="eastAsia"/>
          <w:b/>
          <w:bCs/>
          <w:sz w:val="28"/>
          <w:szCs w:val="28"/>
        </w:rPr>
        <w:lastRenderedPageBreak/>
        <w:t>3.</w:t>
      </w:r>
    </w:p>
    <w:p w14:paraId="1C2BE925" w14:textId="2CEB584E" w:rsidR="00887BED" w:rsidRDefault="00EE060C" w:rsidP="00887BED">
      <w:pPr>
        <w:rPr>
          <w:rFonts w:asciiTheme="minorEastAsia" w:hAnsiTheme="minorEastAsia"/>
          <w:sz w:val="28"/>
          <w:szCs w:val="28"/>
        </w:rPr>
      </w:pPr>
      <w:r w:rsidRPr="00EE060C">
        <w:rPr>
          <w:rFonts w:asciiTheme="minorEastAsia" w:hAnsiTheme="minorEastAsia" w:hint="eastAsia"/>
          <w:sz w:val="28"/>
          <w:szCs w:val="28"/>
        </w:rPr>
        <w:t>繼承</w:t>
      </w:r>
      <w:r>
        <w:rPr>
          <w:rFonts w:asciiTheme="minorEastAsia" w:hAnsiTheme="minorEastAsia" w:hint="eastAsia"/>
          <w:sz w:val="28"/>
          <w:szCs w:val="28"/>
        </w:rPr>
        <w:t>:</w:t>
      </w:r>
    </w:p>
    <w:p w14:paraId="7626908A" w14:textId="4BEE9C59" w:rsidR="00EE060C" w:rsidRDefault="00EE060C" w:rsidP="00887BED">
      <w:pPr>
        <w:rPr>
          <w:rFonts w:asciiTheme="minorEastAsia" w:hAnsiTheme="minorEastAsia"/>
          <w:szCs w:val="24"/>
        </w:rPr>
      </w:pPr>
      <w:r>
        <w:rPr>
          <w:rFonts w:asciiTheme="minorEastAsia" w:hAnsiTheme="minorEastAsia" w:hint="eastAsia"/>
          <w:sz w:val="28"/>
          <w:szCs w:val="28"/>
        </w:rPr>
        <w:t xml:space="preserve">  </w:t>
      </w:r>
      <w:r w:rsidRPr="00EE060C">
        <w:rPr>
          <w:rFonts w:asciiTheme="minorEastAsia" w:hAnsiTheme="minorEastAsia" w:hint="eastAsia"/>
          <w:szCs w:val="24"/>
        </w:rPr>
        <w:t>一個類別裡可能會有</w:t>
      </w:r>
      <w:r>
        <w:rPr>
          <w:rFonts w:asciiTheme="minorEastAsia" w:hAnsiTheme="minorEastAsia" w:hint="eastAsia"/>
          <w:szCs w:val="24"/>
        </w:rPr>
        <w:t>其他的子類別，而子類別可能會比父類別有更多的細節，也擁有原本父類別的特性。</w:t>
      </w:r>
    </w:p>
    <w:p w14:paraId="1BF0DF3F" w14:textId="39358CD1" w:rsidR="00EE060C" w:rsidRDefault="00EE060C" w:rsidP="00887BED">
      <w:pPr>
        <w:rPr>
          <w:rFonts w:asciiTheme="minorEastAsia" w:hAnsiTheme="minorEastAsia"/>
          <w:sz w:val="28"/>
          <w:szCs w:val="28"/>
        </w:rPr>
      </w:pPr>
      <w:r>
        <w:rPr>
          <w:rFonts w:asciiTheme="minorEastAsia" w:hAnsiTheme="minorEastAsia" w:hint="eastAsia"/>
          <w:sz w:val="28"/>
          <w:szCs w:val="28"/>
        </w:rPr>
        <w:t>封裝性:</w:t>
      </w:r>
    </w:p>
    <w:p w14:paraId="53C628C5" w14:textId="423CD149" w:rsidR="00EE060C" w:rsidRDefault="00EE060C" w:rsidP="00EE060C">
      <w:pPr>
        <w:pStyle w:val="Web"/>
        <w:shd w:val="clear" w:color="auto" w:fill="FFFFFF"/>
        <w:spacing w:before="0" w:beforeAutospacing="0" w:after="0" w:afterAutospacing="0"/>
        <w:textAlignment w:val="baseline"/>
        <w:rPr>
          <w:rFonts w:ascii="inherit" w:hAnsi="inherit"/>
          <w:b/>
          <w:bCs/>
          <w:color w:val="565A5F"/>
          <w:bdr w:val="none" w:sz="0" w:space="0" w:color="auto" w:frame="1"/>
        </w:rPr>
      </w:pPr>
      <w:r>
        <w:rPr>
          <w:rFonts w:asciiTheme="minorEastAsia" w:hAnsiTheme="minorEastAsia" w:hint="eastAsia"/>
          <w:sz w:val="28"/>
          <w:szCs w:val="28"/>
        </w:rPr>
        <w:t xml:space="preserve">  </w:t>
      </w:r>
      <w:r w:rsidRPr="00EE060C">
        <w:rPr>
          <w:rFonts w:ascii="Source Sans Pro" w:hAnsi="Source Sans Pro"/>
          <w:color w:val="565A5F"/>
        </w:rPr>
        <w:t>封裝是通過限制只有特定類別的物件可以存取這一特定類別的成員，而它們通常利用介面實作訊息的傳入傳出。通常來說，成員會依它們的存取許可權被分為</w:t>
      </w:r>
      <w:r w:rsidRPr="00EE060C">
        <w:rPr>
          <w:rFonts w:ascii="Source Sans Pro" w:hAnsi="Source Sans Pro"/>
          <w:color w:val="565A5F"/>
        </w:rPr>
        <w:t>3</w:t>
      </w:r>
      <w:r w:rsidRPr="00EE060C">
        <w:rPr>
          <w:rFonts w:ascii="Source Sans Pro" w:hAnsi="Source Sans Pro"/>
          <w:color w:val="565A5F"/>
        </w:rPr>
        <w:t>種：</w:t>
      </w:r>
      <w:r w:rsidRPr="00EE060C">
        <w:rPr>
          <w:rFonts w:ascii="inherit" w:hAnsi="inherit"/>
          <w:color w:val="565A5F"/>
          <w:bdr w:val="none" w:sz="0" w:space="0" w:color="auto" w:frame="1"/>
        </w:rPr>
        <w:t>公有成員</w:t>
      </w:r>
      <w:r w:rsidRPr="00EE060C">
        <w:rPr>
          <w:rFonts w:ascii="Source Sans Pro" w:hAnsi="Source Sans Pro"/>
          <w:color w:val="565A5F"/>
        </w:rPr>
        <w:t>、</w:t>
      </w:r>
      <w:r w:rsidRPr="00EE060C">
        <w:rPr>
          <w:rFonts w:ascii="inherit" w:hAnsi="inherit"/>
          <w:color w:val="565A5F"/>
          <w:bdr w:val="none" w:sz="0" w:space="0" w:color="auto" w:frame="1"/>
        </w:rPr>
        <w:t>私有成員</w:t>
      </w:r>
      <w:r w:rsidRPr="00EE060C">
        <w:rPr>
          <w:rFonts w:ascii="Source Sans Pro" w:hAnsi="Source Sans Pro"/>
          <w:color w:val="565A5F"/>
        </w:rPr>
        <w:t>以及</w:t>
      </w:r>
      <w:r w:rsidRPr="00EE060C">
        <w:rPr>
          <w:rFonts w:ascii="inherit" w:hAnsi="inherit"/>
          <w:color w:val="565A5F"/>
          <w:bdr w:val="none" w:sz="0" w:space="0" w:color="auto" w:frame="1"/>
        </w:rPr>
        <w:t>保護成員</w:t>
      </w:r>
      <w:r>
        <w:rPr>
          <w:rFonts w:ascii="inherit" w:hAnsi="inherit" w:hint="eastAsia"/>
          <w:color w:val="565A5F"/>
          <w:bdr w:val="none" w:sz="0" w:space="0" w:color="auto" w:frame="1"/>
        </w:rPr>
        <w:t>。</w:t>
      </w:r>
    </w:p>
    <w:p w14:paraId="05059549" w14:textId="77777777" w:rsidR="00EE060C" w:rsidRPr="00EE060C" w:rsidRDefault="00EE060C" w:rsidP="00EE060C">
      <w:pPr>
        <w:pStyle w:val="Web"/>
        <w:shd w:val="clear" w:color="auto" w:fill="FFFFFF"/>
        <w:spacing w:before="0" w:beforeAutospacing="0" w:after="0" w:afterAutospacing="0"/>
        <w:textAlignment w:val="baseline"/>
        <w:rPr>
          <w:rFonts w:ascii="Source Sans Pro" w:hAnsi="Source Sans Pro" w:hint="eastAsia"/>
          <w:color w:val="565A5F"/>
        </w:rPr>
      </w:pPr>
    </w:p>
    <w:p w14:paraId="7416FEA1" w14:textId="77777777" w:rsidR="00EE060C" w:rsidRPr="00EE060C" w:rsidRDefault="00EE060C" w:rsidP="00EE060C">
      <w:pPr>
        <w:widowControl/>
        <w:shd w:val="clear" w:color="auto" w:fill="FFFFFF"/>
        <w:spacing w:before="60" w:line="384" w:lineRule="atLeast"/>
        <w:ind w:right="300"/>
        <w:textAlignment w:val="baseline"/>
        <w:rPr>
          <w:rFonts w:ascii="inherit" w:eastAsia="新細明體" w:hAnsi="inherit" w:cs="新細明體"/>
          <w:color w:val="565A5F"/>
          <w:kern w:val="0"/>
          <w:szCs w:val="24"/>
        </w:rPr>
      </w:pPr>
      <w:r w:rsidRPr="00EE060C">
        <w:rPr>
          <w:rFonts w:ascii="inherit" w:eastAsia="新細明體" w:hAnsi="inherit" w:cs="新細明體"/>
          <w:color w:val="565A5F"/>
          <w:kern w:val="0"/>
          <w:szCs w:val="24"/>
        </w:rPr>
        <w:t>公有成員</w:t>
      </w:r>
      <w:r w:rsidRPr="00EE060C">
        <w:rPr>
          <w:rFonts w:ascii="inherit" w:eastAsia="新細明體" w:hAnsi="inherit" w:cs="新細明體"/>
          <w:color w:val="565A5F"/>
          <w:kern w:val="0"/>
          <w:szCs w:val="24"/>
        </w:rPr>
        <w:t>(public)</w:t>
      </w:r>
      <w:r w:rsidRPr="00EE060C">
        <w:rPr>
          <w:rFonts w:ascii="inherit" w:eastAsia="新細明體" w:hAnsi="inherit" w:cs="新細明體"/>
          <w:color w:val="565A5F"/>
          <w:kern w:val="0"/>
          <w:szCs w:val="24"/>
        </w:rPr>
        <w:t>：任何例項成員都可以被其他人使用。</w:t>
      </w:r>
    </w:p>
    <w:p w14:paraId="31336A5D" w14:textId="77777777" w:rsidR="00EE060C" w:rsidRPr="00EE060C" w:rsidRDefault="00EE060C" w:rsidP="00EE060C">
      <w:pPr>
        <w:widowControl/>
        <w:shd w:val="clear" w:color="auto" w:fill="FFFFFF"/>
        <w:spacing w:before="60" w:line="384" w:lineRule="atLeast"/>
        <w:ind w:right="300"/>
        <w:textAlignment w:val="baseline"/>
        <w:rPr>
          <w:rFonts w:ascii="inherit" w:eastAsia="新細明體" w:hAnsi="inherit" w:cs="新細明體"/>
          <w:color w:val="565A5F"/>
          <w:kern w:val="0"/>
          <w:szCs w:val="24"/>
        </w:rPr>
      </w:pPr>
      <w:r w:rsidRPr="00EE060C">
        <w:rPr>
          <w:rFonts w:ascii="inherit" w:eastAsia="新細明體" w:hAnsi="inherit" w:cs="新細明體"/>
          <w:color w:val="565A5F"/>
          <w:kern w:val="0"/>
          <w:szCs w:val="24"/>
        </w:rPr>
        <w:t>私有成員</w:t>
      </w:r>
      <w:r w:rsidRPr="00EE060C">
        <w:rPr>
          <w:rFonts w:ascii="inherit" w:eastAsia="新細明體" w:hAnsi="inherit" w:cs="新細明體"/>
          <w:color w:val="565A5F"/>
          <w:kern w:val="0"/>
          <w:szCs w:val="24"/>
        </w:rPr>
        <w:t>(private)</w:t>
      </w:r>
      <w:r w:rsidRPr="00EE060C">
        <w:rPr>
          <w:rFonts w:ascii="inherit" w:eastAsia="新細明體" w:hAnsi="inherit" w:cs="新細明體"/>
          <w:color w:val="565A5F"/>
          <w:kern w:val="0"/>
          <w:szCs w:val="24"/>
        </w:rPr>
        <w:t>：只有類別本身可以使用。</w:t>
      </w:r>
    </w:p>
    <w:p w14:paraId="1C843FA3" w14:textId="3235A71A" w:rsidR="00EE060C" w:rsidRPr="00EE060C" w:rsidRDefault="00EE060C" w:rsidP="00EE060C">
      <w:pPr>
        <w:widowControl/>
        <w:shd w:val="clear" w:color="auto" w:fill="FFFFFF"/>
        <w:spacing w:before="60" w:line="384" w:lineRule="atLeast"/>
        <w:ind w:right="300"/>
        <w:textAlignment w:val="baseline"/>
        <w:rPr>
          <w:rFonts w:ascii="inherit" w:eastAsia="新細明體" w:hAnsi="inherit" w:cs="新細明體"/>
          <w:color w:val="565A5F"/>
          <w:kern w:val="0"/>
          <w:szCs w:val="24"/>
        </w:rPr>
      </w:pPr>
      <w:r w:rsidRPr="00EE060C">
        <w:rPr>
          <w:rFonts w:ascii="inherit" w:eastAsia="新細明體" w:hAnsi="inherit" w:cs="新細明體"/>
          <w:color w:val="565A5F"/>
          <w:kern w:val="0"/>
          <w:szCs w:val="24"/>
        </w:rPr>
        <w:t>保護成員</w:t>
      </w:r>
      <w:r w:rsidRPr="00EE060C">
        <w:rPr>
          <w:rFonts w:ascii="inherit" w:eastAsia="新細明體" w:hAnsi="inherit" w:cs="新細明體"/>
          <w:color w:val="565A5F"/>
          <w:kern w:val="0"/>
          <w:szCs w:val="24"/>
        </w:rPr>
        <w:t>(protected)</w:t>
      </w:r>
      <w:r w:rsidRPr="00EE060C">
        <w:rPr>
          <w:rFonts w:ascii="inherit" w:eastAsia="新細明體" w:hAnsi="inherit" w:cs="新細明體"/>
          <w:color w:val="565A5F"/>
          <w:kern w:val="0"/>
          <w:szCs w:val="24"/>
        </w:rPr>
        <w:t>：只有繼承的子類別與類別本身可以使用</w:t>
      </w:r>
      <w:r>
        <w:rPr>
          <w:rFonts w:ascii="inherit" w:eastAsia="新細明體" w:hAnsi="inherit" w:cs="新細明體" w:hint="eastAsia"/>
          <w:color w:val="565A5F"/>
          <w:kern w:val="0"/>
          <w:szCs w:val="24"/>
        </w:rPr>
        <w:t>。</w:t>
      </w:r>
    </w:p>
    <w:p w14:paraId="5667F448" w14:textId="4F585228" w:rsidR="00EE060C" w:rsidRDefault="00EE060C" w:rsidP="00887BED">
      <w:pPr>
        <w:rPr>
          <w:rFonts w:asciiTheme="minorEastAsia" w:hAnsiTheme="minorEastAsia"/>
          <w:szCs w:val="24"/>
        </w:rPr>
      </w:pPr>
    </w:p>
    <w:p w14:paraId="0A54ADD7" w14:textId="03C75E82" w:rsidR="00EE060C" w:rsidRDefault="00EE060C" w:rsidP="00887BED">
      <w:pPr>
        <w:rPr>
          <w:rFonts w:asciiTheme="minorEastAsia" w:hAnsiTheme="minorEastAsia"/>
          <w:sz w:val="28"/>
          <w:szCs w:val="28"/>
        </w:rPr>
      </w:pPr>
      <w:r>
        <w:rPr>
          <w:rFonts w:asciiTheme="minorEastAsia" w:hAnsiTheme="minorEastAsia" w:hint="eastAsia"/>
          <w:sz w:val="28"/>
          <w:szCs w:val="28"/>
        </w:rPr>
        <w:t>多形:</w:t>
      </w:r>
    </w:p>
    <w:p w14:paraId="1281638B" w14:textId="7FACBBE1" w:rsidR="00EE060C" w:rsidRDefault="00EE060C" w:rsidP="00887BED">
      <w:pPr>
        <w:rPr>
          <w:rFonts w:ascii="Source Sans Pro" w:hAnsi="Source Sans Pro"/>
          <w:color w:val="565A5F"/>
          <w:shd w:val="clear" w:color="auto" w:fill="FFFFFF"/>
        </w:rPr>
      </w:pPr>
      <w:r>
        <w:rPr>
          <w:rFonts w:asciiTheme="minorEastAsia" w:hAnsiTheme="minorEastAsia" w:hint="eastAsia"/>
          <w:szCs w:val="24"/>
        </w:rPr>
        <w:t xml:space="preserve">  </w:t>
      </w:r>
      <w:r>
        <w:rPr>
          <w:rFonts w:ascii="Source Sans Pro" w:hAnsi="Source Sans Pro"/>
          <w:color w:val="565A5F"/>
          <w:shd w:val="clear" w:color="auto" w:fill="FFFFFF"/>
        </w:rPr>
        <w:t>多型是指由繼承而產生的相關的不同的類別，其物件對同一訊息會做出不同的響應。</w:t>
      </w:r>
    </w:p>
    <w:p w14:paraId="20B09243" w14:textId="30E7E0FE" w:rsidR="00EE060C" w:rsidRDefault="00EE060C" w:rsidP="00887BED">
      <w:pPr>
        <w:rPr>
          <w:rFonts w:ascii="Source Sans Pro" w:hAnsi="Source Sans Pro"/>
          <w:color w:val="565A5F"/>
          <w:shd w:val="clear" w:color="auto" w:fill="FFFFFF"/>
        </w:rPr>
      </w:pPr>
    </w:p>
    <w:p w14:paraId="4AAF4325" w14:textId="2BA1AED3" w:rsidR="00EE060C" w:rsidRDefault="00EE060C" w:rsidP="00887BED">
      <w:pPr>
        <w:rPr>
          <w:rFonts w:ascii="Source Sans Pro" w:hAnsi="Source Sans Pro"/>
          <w:color w:val="565A5F"/>
          <w:shd w:val="clear" w:color="auto" w:fill="FFFFFF"/>
        </w:rPr>
      </w:pPr>
      <w:r>
        <w:rPr>
          <w:rFonts w:ascii="Source Sans Pro" w:hAnsi="Source Sans Pro" w:hint="eastAsia"/>
          <w:color w:val="565A5F"/>
          <w:shd w:val="clear" w:color="auto" w:fill="FFFFFF"/>
        </w:rPr>
        <w:t>而使用物件導向程式設計，可以讓程式有結構性</w:t>
      </w:r>
      <w:r w:rsidR="001A278E">
        <w:rPr>
          <w:rFonts w:ascii="Source Sans Pro" w:hAnsi="Source Sans Pro" w:hint="eastAsia"/>
          <w:color w:val="565A5F"/>
          <w:shd w:val="clear" w:color="auto" w:fill="FFFFFF"/>
        </w:rPr>
        <w:t>更容易維護。</w:t>
      </w:r>
    </w:p>
    <w:p w14:paraId="74BC97EF" w14:textId="021DB060" w:rsidR="001A278E" w:rsidRDefault="001A278E" w:rsidP="00887BED">
      <w:pPr>
        <w:rPr>
          <w:rFonts w:ascii="Source Sans Pro" w:hAnsi="Source Sans Pro"/>
          <w:color w:val="565A5F"/>
          <w:shd w:val="clear" w:color="auto" w:fill="FFFFFF"/>
        </w:rPr>
      </w:pPr>
    </w:p>
    <w:p w14:paraId="480412CA" w14:textId="336DFC1A" w:rsidR="001A278E" w:rsidRDefault="001A278E" w:rsidP="001A278E">
      <w:pPr>
        <w:jc w:val="center"/>
        <w:rPr>
          <w:rFonts w:ascii="Source Sans Pro" w:hAnsi="Source Sans Pro"/>
          <w:color w:val="565A5F"/>
          <w:sz w:val="32"/>
          <w:szCs w:val="32"/>
          <w:shd w:val="clear" w:color="auto" w:fill="FFFFFF"/>
        </w:rPr>
      </w:pPr>
      <w:r>
        <w:rPr>
          <w:rFonts w:ascii="Source Sans Pro" w:hAnsi="Source Sans Pro" w:hint="eastAsia"/>
          <w:color w:val="565A5F"/>
          <w:sz w:val="32"/>
          <w:szCs w:val="32"/>
          <w:shd w:val="clear" w:color="auto" w:fill="FFFFFF"/>
        </w:rPr>
        <w:t>文字探勘與自然語言處理</w:t>
      </w:r>
    </w:p>
    <w:p w14:paraId="203C4AB9" w14:textId="75DE369E" w:rsidR="001A278E" w:rsidRPr="001A278E" w:rsidRDefault="001A278E" w:rsidP="001A278E">
      <w:pPr>
        <w:rPr>
          <w:rFonts w:asciiTheme="minorEastAsia" w:hAnsiTheme="minorEastAsia"/>
          <w:b/>
          <w:bCs/>
          <w:szCs w:val="24"/>
        </w:rPr>
      </w:pPr>
      <w:r w:rsidRPr="001A278E">
        <w:rPr>
          <w:rFonts w:asciiTheme="minorEastAsia" w:hAnsiTheme="minorEastAsia" w:hint="eastAsia"/>
          <w:b/>
          <w:bCs/>
          <w:sz w:val="28"/>
          <w:szCs w:val="28"/>
        </w:rPr>
        <w:t>4</w:t>
      </w:r>
      <w:r w:rsidRPr="001A278E">
        <w:rPr>
          <w:rFonts w:asciiTheme="minorEastAsia" w:hAnsiTheme="minorEastAsia" w:hint="eastAsia"/>
          <w:b/>
          <w:bCs/>
          <w:szCs w:val="24"/>
        </w:rPr>
        <w:t>.</w:t>
      </w:r>
    </w:p>
    <w:p w14:paraId="68E23964" w14:textId="02ECFBE2" w:rsidR="001A278E" w:rsidRPr="001A278E" w:rsidRDefault="001A278E" w:rsidP="001A278E">
      <w:pPr>
        <w:rPr>
          <w:rFonts w:asciiTheme="minorEastAsia" w:hAnsiTheme="minorEastAsia" w:hint="eastAsia"/>
          <w:szCs w:val="24"/>
        </w:rPr>
      </w:pPr>
      <w:r>
        <w:rPr>
          <w:rFonts w:asciiTheme="minorEastAsia" w:hAnsiTheme="minorEastAsia" w:hint="eastAsia"/>
          <w:szCs w:val="24"/>
        </w:rPr>
        <w:t xml:space="preserve">  我會想要做一個自動選字</w:t>
      </w:r>
      <w:r w:rsidR="00A94B35">
        <w:rPr>
          <w:rFonts w:asciiTheme="minorEastAsia" w:hAnsiTheme="minorEastAsia" w:hint="eastAsia"/>
          <w:szCs w:val="24"/>
        </w:rPr>
        <w:t>個人</w:t>
      </w:r>
      <w:r>
        <w:rPr>
          <w:rFonts w:asciiTheme="minorEastAsia" w:hAnsiTheme="minorEastAsia" w:hint="eastAsia"/>
          <w:szCs w:val="24"/>
        </w:rPr>
        <w:t>精準化</w:t>
      </w:r>
      <w:r w:rsidR="00A94B35">
        <w:rPr>
          <w:rFonts w:asciiTheme="minorEastAsia" w:hAnsiTheme="minorEastAsia" w:hint="eastAsia"/>
          <w:szCs w:val="24"/>
        </w:rPr>
        <w:t>或是蒐集自己平常的搜尋紀錄來分析我最近的狀況或是我需要的是什麼</w:t>
      </w:r>
      <w:bookmarkStart w:id="0" w:name="_GoBack"/>
      <w:bookmarkEnd w:id="0"/>
    </w:p>
    <w:sectPr w:rsidR="001A278E" w:rsidRPr="001A278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7E38E6"/>
    <w:multiLevelType w:val="multilevel"/>
    <w:tmpl w:val="109E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BED"/>
    <w:rsid w:val="001A278E"/>
    <w:rsid w:val="006B69E0"/>
    <w:rsid w:val="00887BED"/>
    <w:rsid w:val="00A94B35"/>
    <w:rsid w:val="00D23B18"/>
    <w:rsid w:val="00E229BD"/>
    <w:rsid w:val="00EE06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25A37"/>
  <w15:chartTrackingRefBased/>
  <w15:docId w15:val="{A7225562-DC78-491E-93B3-B3FA893FE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E060C"/>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EE06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785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126</Words>
  <Characters>723</Characters>
  <Application>Microsoft Office Word</Application>
  <DocSecurity>0</DocSecurity>
  <Lines>6</Lines>
  <Paragraphs>1</Paragraphs>
  <ScaleCrop>false</ScaleCrop>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漢祥 吳</dc:creator>
  <cp:keywords/>
  <dc:description/>
  <cp:lastModifiedBy>漢祥 吳</cp:lastModifiedBy>
  <cp:revision>2</cp:revision>
  <dcterms:created xsi:type="dcterms:W3CDTF">2020-03-02T07:29:00Z</dcterms:created>
  <dcterms:modified xsi:type="dcterms:W3CDTF">2020-03-07T05:09:00Z</dcterms:modified>
</cp:coreProperties>
</file>