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6467" w14:textId="43420AE1" w:rsidR="007A04AE" w:rsidRDefault="007A04AE" w:rsidP="007A04AE">
      <w:pPr>
        <w:pStyle w:val="Default"/>
        <w:rPr>
          <w:rFonts w:ascii="Times New Roman" w:hAnsi="Times New Roman" w:cs="Times New Roman"/>
        </w:rPr>
      </w:pPr>
    </w:p>
    <w:p w14:paraId="57A84423" w14:textId="6D4AC9DB" w:rsidR="000C07B3" w:rsidRDefault="000C07B3" w:rsidP="007A04AE">
      <w:pPr>
        <w:pStyle w:val="Default"/>
        <w:rPr>
          <w:rFonts w:ascii="Times New Roman" w:hAnsi="Times New Roman" w:cs="Times New Roman"/>
        </w:rPr>
      </w:pPr>
    </w:p>
    <w:p w14:paraId="692EB9E9" w14:textId="409F1A74" w:rsidR="000C07B3" w:rsidRDefault="000C07B3" w:rsidP="007A04AE">
      <w:pPr>
        <w:pStyle w:val="Default"/>
        <w:rPr>
          <w:rFonts w:ascii="Times New Roman" w:hAnsi="Times New Roman" w:cs="Times New Roman"/>
        </w:rPr>
      </w:pPr>
    </w:p>
    <w:p w14:paraId="32C6A2D1" w14:textId="0960FB21" w:rsidR="000C07B3" w:rsidRDefault="000C07B3" w:rsidP="007A04AE">
      <w:pPr>
        <w:pStyle w:val="Default"/>
        <w:rPr>
          <w:rFonts w:ascii="Times New Roman" w:hAnsi="Times New Roman" w:cs="Times New Roman"/>
        </w:rPr>
      </w:pPr>
    </w:p>
    <w:p w14:paraId="688ED43D" w14:textId="4A710B4A" w:rsidR="000C07B3" w:rsidRDefault="000C07B3" w:rsidP="007A04AE">
      <w:pPr>
        <w:pStyle w:val="Default"/>
        <w:rPr>
          <w:rFonts w:ascii="Times New Roman" w:hAnsi="Times New Roman" w:cs="Times New Roman"/>
        </w:rPr>
      </w:pPr>
    </w:p>
    <w:p w14:paraId="6DCAFBA2" w14:textId="1F246952" w:rsidR="000C07B3" w:rsidRDefault="000C07B3" w:rsidP="007A04AE">
      <w:pPr>
        <w:pStyle w:val="Default"/>
        <w:rPr>
          <w:rFonts w:ascii="Times New Roman" w:hAnsi="Times New Roman" w:cs="Times New Roman"/>
        </w:rPr>
      </w:pPr>
    </w:p>
    <w:p w14:paraId="52E91ED1" w14:textId="54502253" w:rsidR="000C07B3" w:rsidRDefault="000C07B3" w:rsidP="007A04AE">
      <w:pPr>
        <w:pStyle w:val="Default"/>
        <w:rPr>
          <w:rFonts w:ascii="Times New Roman" w:hAnsi="Times New Roman" w:cs="Times New Roman"/>
        </w:rPr>
      </w:pPr>
    </w:p>
    <w:p w14:paraId="2141A14C" w14:textId="6DD59D99" w:rsidR="000C07B3" w:rsidRDefault="000C07B3" w:rsidP="007A04AE">
      <w:pPr>
        <w:pStyle w:val="Default"/>
        <w:rPr>
          <w:rFonts w:ascii="Times New Roman" w:hAnsi="Times New Roman" w:cs="Times New Roman"/>
        </w:rPr>
      </w:pPr>
    </w:p>
    <w:p w14:paraId="370BF13E" w14:textId="60329856" w:rsidR="000C07B3" w:rsidRDefault="000C07B3" w:rsidP="007A04AE">
      <w:pPr>
        <w:pStyle w:val="Default"/>
        <w:rPr>
          <w:rFonts w:ascii="Times New Roman" w:hAnsi="Times New Roman" w:cs="Times New Roman"/>
        </w:rPr>
      </w:pPr>
    </w:p>
    <w:p w14:paraId="100AF9A8" w14:textId="1018506A" w:rsidR="000C07B3" w:rsidRDefault="000C07B3" w:rsidP="007A04AE">
      <w:pPr>
        <w:pStyle w:val="Default"/>
        <w:rPr>
          <w:rFonts w:ascii="Times New Roman" w:hAnsi="Times New Roman" w:cs="Times New Roman"/>
        </w:rPr>
      </w:pPr>
    </w:p>
    <w:p w14:paraId="0FD1B6B2" w14:textId="7B5A8960" w:rsidR="000C07B3" w:rsidRDefault="000C07B3" w:rsidP="007A04AE">
      <w:pPr>
        <w:pStyle w:val="Default"/>
        <w:rPr>
          <w:rFonts w:ascii="Times New Roman" w:hAnsi="Times New Roman" w:cs="Times New Roman"/>
        </w:rPr>
      </w:pPr>
    </w:p>
    <w:p w14:paraId="4255A161" w14:textId="6A1CDAD5" w:rsidR="000C07B3" w:rsidRDefault="000C07B3" w:rsidP="007A04AE">
      <w:pPr>
        <w:pStyle w:val="Default"/>
        <w:rPr>
          <w:rFonts w:ascii="Times New Roman" w:hAnsi="Times New Roman" w:cs="Times New Roman"/>
        </w:rPr>
      </w:pPr>
    </w:p>
    <w:p w14:paraId="7003F9FD" w14:textId="639A4C3B" w:rsidR="000C07B3" w:rsidRDefault="000C07B3" w:rsidP="007A04AE">
      <w:pPr>
        <w:pStyle w:val="Default"/>
        <w:rPr>
          <w:rFonts w:ascii="Times New Roman" w:hAnsi="Times New Roman" w:cs="Times New Roman"/>
        </w:rPr>
      </w:pPr>
    </w:p>
    <w:p w14:paraId="316B4DE0" w14:textId="7C974710" w:rsidR="000C07B3" w:rsidRDefault="000C07B3" w:rsidP="007A04AE">
      <w:pPr>
        <w:pStyle w:val="Default"/>
        <w:rPr>
          <w:rFonts w:ascii="Times New Roman" w:hAnsi="Times New Roman" w:cs="Times New Roman"/>
        </w:rPr>
      </w:pPr>
    </w:p>
    <w:p w14:paraId="528E35F6" w14:textId="77777777" w:rsidR="000C07B3" w:rsidRDefault="000C07B3" w:rsidP="007A04AE">
      <w:pPr>
        <w:pStyle w:val="Default"/>
        <w:rPr>
          <w:rFonts w:ascii="Times New Roman" w:hAnsi="Times New Roman" w:cs="Times New Roman"/>
        </w:rPr>
      </w:pPr>
    </w:p>
    <w:p w14:paraId="52C4B2D6" w14:textId="77777777" w:rsidR="007A04AE" w:rsidRPr="000C07B3" w:rsidRDefault="007A04AE" w:rsidP="000C07B3">
      <w:pPr>
        <w:pStyle w:val="Default"/>
        <w:jc w:val="center"/>
        <w:rPr>
          <w:rFonts w:ascii="Times New Roman" w:hAnsi="Times New Roman" w:cs="Times New Roman"/>
          <w:sz w:val="48"/>
          <w:szCs w:val="48"/>
        </w:rPr>
      </w:pPr>
    </w:p>
    <w:p w14:paraId="5F0D9967" w14:textId="296CDE8B" w:rsidR="007A04AE" w:rsidRPr="000C07B3" w:rsidRDefault="007A04AE" w:rsidP="000C07B3">
      <w:pPr>
        <w:jc w:val="center"/>
        <w:rPr>
          <w:rFonts w:cs="Times New Roman"/>
          <w:b/>
          <w:bCs/>
          <w:sz w:val="52"/>
          <w:szCs w:val="48"/>
        </w:rPr>
      </w:pPr>
      <w:proofErr w:type="spellStart"/>
      <w:r w:rsidRPr="000C07B3">
        <w:rPr>
          <w:rFonts w:cs="Times New Roman"/>
          <w:b/>
          <w:bCs/>
          <w:sz w:val="52"/>
          <w:szCs w:val="48"/>
        </w:rPr>
        <w:t>Lüx</w:t>
      </w:r>
      <w:proofErr w:type="spellEnd"/>
      <w:r w:rsidRPr="000C07B3">
        <w:rPr>
          <w:rFonts w:cs="Times New Roman"/>
          <w:b/>
          <w:bCs/>
          <w:sz w:val="52"/>
          <w:szCs w:val="48"/>
        </w:rPr>
        <w:t xml:space="preserve"> Metre Tasarımı</w:t>
      </w:r>
    </w:p>
    <w:p w14:paraId="638165B6" w14:textId="77777777" w:rsidR="007A04AE" w:rsidRPr="000C07B3" w:rsidRDefault="007A04AE" w:rsidP="000C07B3">
      <w:pPr>
        <w:pStyle w:val="Default"/>
        <w:jc w:val="center"/>
        <w:rPr>
          <w:rFonts w:ascii="Times New Roman" w:hAnsi="Times New Roman" w:cs="Times New Roman"/>
          <w:b/>
          <w:bCs/>
          <w:sz w:val="32"/>
          <w:szCs w:val="32"/>
        </w:rPr>
      </w:pPr>
    </w:p>
    <w:p w14:paraId="754801F8" w14:textId="77777777" w:rsidR="007A04AE" w:rsidRPr="000C07B3" w:rsidRDefault="007A04AE" w:rsidP="000C07B3">
      <w:pPr>
        <w:pStyle w:val="Default"/>
        <w:jc w:val="center"/>
        <w:rPr>
          <w:rFonts w:ascii="Times New Roman" w:hAnsi="Times New Roman" w:cs="Times New Roman"/>
          <w:sz w:val="32"/>
          <w:szCs w:val="32"/>
        </w:rPr>
      </w:pPr>
      <w:r w:rsidRPr="000C07B3">
        <w:rPr>
          <w:rFonts w:ascii="Times New Roman" w:hAnsi="Times New Roman" w:cs="Times New Roman"/>
          <w:sz w:val="32"/>
          <w:szCs w:val="32"/>
        </w:rPr>
        <w:t>Hüseyin SERTKAYA</w:t>
      </w:r>
    </w:p>
    <w:p w14:paraId="6680760F" w14:textId="77777777" w:rsidR="007A04AE" w:rsidRDefault="007A04AE" w:rsidP="000C07B3">
      <w:pPr>
        <w:pStyle w:val="Default"/>
        <w:jc w:val="center"/>
        <w:rPr>
          <w:rFonts w:ascii="Times New Roman" w:hAnsi="Times New Roman" w:cs="Times New Roman"/>
        </w:rPr>
      </w:pPr>
    </w:p>
    <w:p w14:paraId="0F15A091" w14:textId="121824A2" w:rsidR="007A04AE" w:rsidRDefault="007A04AE" w:rsidP="000C07B3">
      <w:pPr>
        <w:pStyle w:val="Default"/>
        <w:jc w:val="center"/>
        <w:rPr>
          <w:rFonts w:ascii="Times New Roman" w:hAnsi="Times New Roman" w:cs="Times New Roman"/>
        </w:rPr>
      </w:pPr>
    </w:p>
    <w:p w14:paraId="4BBD9B57" w14:textId="0E3B4023" w:rsidR="007A04AE" w:rsidRDefault="007A04AE" w:rsidP="007A04AE">
      <w:pPr>
        <w:pStyle w:val="Default"/>
        <w:jc w:val="center"/>
        <w:rPr>
          <w:rFonts w:ascii="Times New Roman" w:hAnsi="Times New Roman" w:cs="Times New Roman"/>
        </w:rPr>
      </w:pPr>
    </w:p>
    <w:p w14:paraId="43FD2914" w14:textId="77777777" w:rsidR="007A04AE" w:rsidRDefault="007A04AE" w:rsidP="007A04AE">
      <w:pPr>
        <w:pStyle w:val="Default"/>
        <w:jc w:val="center"/>
        <w:rPr>
          <w:rFonts w:ascii="Times New Roman" w:hAnsi="Times New Roman" w:cs="Times New Roman"/>
          <w:b/>
          <w:bCs/>
          <w:u w:val="single"/>
        </w:rPr>
      </w:pPr>
    </w:p>
    <w:p w14:paraId="621DC140" w14:textId="77777777" w:rsidR="007A04AE" w:rsidRDefault="007A04AE" w:rsidP="007A04AE">
      <w:pPr>
        <w:pStyle w:val="Default"/>
        <w:jc w:val="center"/>
        <w:rPr>
          <w:rFonts w:ascii="Times New Roman" w:hAnsi="Times New Roman" w:cs="Times New Roman"/>
          <w:b/>
          <w:bCs/>
          <w:u w:val="single"/>
        </w:rPr>
      </w:pPr>
    </w:p>
    <w:p w14:paraId="2A8B9E0D" w14:textId="77777777" w:rsidR="007A04AE" w:rsidRDefault="007A04AE" w:rsidP="007A04AE">
      <w:pPr>
        <w:pStyle w:val="Default"/>
        <w:jc w:val="center"/>
        <w:rPr>
          <w:rFonts w:ascii="Times New Roman" w:hAnsi="Times New Roman" w:cs="Times New Roman"/>
          <w:b/>
          <w:bCs/>
          <w:u w:val="single"/>
        </w:rPr>
      </w:pPr>
    </w:p>
    <w:p w14:paraId="493B1E7B" w14:textId="77777777" w:rsidR="007A04AE" w:rsidRDefault="007A04AE" w:rsidP="007A04AE">
      <w:pPr>
        <w:pStyle w:val="Default"/>
        <w:jc w:val="center"/>
        <w:rPr>
          <w:rFonts w:ascii="Times New Roman" w:hAnsi="Times New Roman" w:cs="Times New Roman"/>
          <w:b/>
          <w:bCs/>
          <w:u w:val="single"/>
        </w:rPr>
      </w:pPr>
    </w:p>
    <w:p w14:paraId="7C0D32A4" w14:textId="77777777" w:rsidR="007A04AE" w:rsidRDefault="007A04AE" w:rsidP="007A04AE">
      <w:pPr>
        <w:pStyle w:val="Default"/>
        <w:rPr>
          <w:rFonts w:ascii="Times New Roman" w:hAnsi="Times New Roman" w:cs="Times New Roman"/>
          <w:b/>
          <w:bCs/>
          <w:u w:val="single"/>
        </w:rPr>
      </w:pPr>
    </w:p>
    <w:p w14:paraId="215CB53E" w14:textId="77777777" w:rsidR="007A04AE" w:rsidRDefault="007A04AE" w:rsidP="007A04AE">
      <w:pPr>
        <w:pStyle w:val="Default"/>
        <w:jc w:val="center"/>
        <w:rPr>
          <w:rFonts w:ascii="Times New Roman" w:hAnsi="Times New Roman" w:cs="Times New Roman"/>
          <w:b/>
          <w:bCs/>
          <w:u w:val="single"/>
        </w:rPr>
      </w:pPr>
    </w:p>
    <w:sdt>
      <w:sdtPr>
        <w:rPr>
          <w:rFonts w:eastAsiaTheme="minorHAnsi" w:cstheme="minorBidi"/>
          <w:b/>
          <w:bCs/>
          <w:sz w:val="24"/>
          <w:szCs w:val="22"/>
          <w:lang w:val="tr-TR"/>
        </w:rPr>
        <w:id w:val="-2133316988"/>
        <w:docPartObj>
          <w:docPartGallery w:val="Table of Contents"/>
          <w:docPartUnique/>
        </w:docPartObj>
      </w:sdtPr>
      <w:sdtEndPr/>
      <w:sdtContent>
        <w:p w14:paraId="7334ABC9" w14:textId="77777777" w:rsidR="003D31BD" w:rsidRDefault="003D31BD">
          <w:pPr>
            <w:pStyle w:val="TBal"/>
            <w:rPr>
              <w:rFonts w:eastAsiaTheme="minorHAnsi" w:cstheme="minorBidi"/>
              <w:b/>
              <w:bCs/>
              <w:sz w:val="24"/>
              <w:szCs w:val="22"/>
              <w:lang w:val="tr-TR"/>
            </w:rPr>
            <w:sectPr w:rsidR="003D31BD" w:rsidSect="003D31BD">
              <w:footerReference w:type="default" r:id="rId8"/>
              <w:pgSz w:w="11906" w:h="16838"/>
              <w:pgMar w:top="1417" w:right="1417" w:bottom="1417" w:left="1417" w:header="624" w:footer="708" w:gutter="0"/>
              <w:pgNumType w:start="4"/>
              <w:cols w:space="708"/>
              <w:titlePg/>
              <w:docGrid w:linePitch="360"/>
            </w:sectPr>
          </w:pPr>
        </w:p>
        <w:p w14:paraId="07F25DC0" w14:textId="012E95C7" w:rsidR="00580026" w:rsidRPr="00580026" w:rsidRDefault="00580026">
          <w:pPr>
            <w:pStyle w:val="TBal"/>
            <w:rPr>
              <w:b/>
              <w:bCs/>
              <w:lang w:val="tr-TR"/>
            </w:rPr>
          </w:pPr>
          <w:r w:rsidRPr="00580026">
            <w:rPr>
              <w:b/>
              <w:bCs/>
              <w:lang w:val="tr-TR"/>
            </w:rPr>
            <w:lastRenderedPageBreak/>
            <w:t>İÇİNDEKİLER</w:t>
          </w:r>
        </w:p>
        <w:p w14:paraId="5FD25EAA" w14:textId="66BDEEE1" w:rsidR="003D31BD" w:rsidRDefault="00580026">
          <w:pPr>
            <w:pStyle w:val="T1"/>
            <w:tabs>
              <w:tab w:val="left" w:pos="480"/>
              <w:tab w:val="right" w:leader="dot" w:pos="9062"/>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3468452" w:history="1">
            <w:r w:rsidR="003D31BD" w:rsidRPr="00136797">
              <w:rPr>
                <w:rStyle w:val="Kpr"/>
                <w:b/>
                <w:bCs/>
                <w:noProof/>
              </w:rPr>
              <w:t>1.</w:t>
            </w:r>
            <w:r w:rsidR="003D31BD">
              <w:rPr>
                <w:rFonts w:asciiTheme="minorHAnsi" w:eastAsiaTheme="minorEastAsia" w:hAnsiTheme="minorHAnsi"/>
                <w:noProof/>
                <w:sz w:val="22"/>
                <w:lang w:val="en-US"/>
              </w:rPr>
              <w:tab/>
            </w:r>
            <w:r w:rsidR="003D31BD" w:rsidRPr="00136797">
              <w:rPr>
                <w:rStyle w:val="Kpr"/>
                <w:b/>
                <w:bCs/>
                <w:noProof/>
              </w:rPr>
              <w:t>Amaç</w:t>
            </w:r>
            <w:r w:rsidR="003D31BD">
              <w:rPr>
                <w:noProof/>
                <w:webHidden/>
              </w:rPr>
              <w:tab/>
            </w:r>
            <w:r w:rsidR="003D31BD">
              <w:rPr>
                <w:noProof/>
                <w:webHidden/>
              </w:rPr>
              <w:fldChar w:fldCharType="begin"/>
            </w:r>
            <w:r w:rsidR="003D31BD">
              <w:rPr>
                <w:noProof/>
                <w:webHidden/>
              </w:rPr>
              <w:instrText xml:space="preserve"> PAGEREF _Toc73468452 \h </w:instrText>
            </w:r>
            <w:r w:rsidR="003D31BD">
              <w:rPr>
                <w:noProof/>
                <w:webHidden/>
              </w:rPr>
            </w:r>
            <w:r w:rsidR="003D31BD">
              <w:rPr>
                <w:noProof/>
                <w:webHidden/>
              </w:rPr>
              <w:fldChar w:fldCharType="separate"/>
            </w:r>
            <w:r w:rsidR="000C07B3">
              <w:rPr>
                <w:noProof/>
                <w:webHidden/>
              </w:rPr>
              <w:t>1</w:t>
            </w:r>
            <w:r w:rsidR="003D31BD">
              <w:rPr>
                <w:noProof/>
                <w:webHidden/>
              </w:rPr>
              <w:fldChar w:fldCharType="end"/>
            </w:r>
          </w:hyperlink>
        </w:p>
        <w:p w14:paraId="24868FED" w14:textId="23E04AED" w:rsidR="003D31BD" w:rsidRDefault="00FD0535">
          <w:pPr>
            <w:pStyle w:val="T1"/>
            <w:tabs>
              <w:tab w:val="left" w:pos="480"/>
              <w:tab w:val="right" w:leader="dot" w:pos="9062"/>
            </w:tabs>
            <w:rPr>
              <w:rFonts w:asciiTheme="minorHAnsi" w:eastAsiaTheme="minorEastAsia" w:hAnsiTheme="minorHAnsi"/>
              <w:noProof/>
              <w:sz w:val="22"/>
              <w:lang w:val="en-US"/>
            </w:rPr>
          </w:pPr>
          <w:hyperlink w:anchor="_Toc73468453" w:history="1">
            <w:r w:rsidR="003D31BD" w:rsidRPr="00136797">
              <w:rPr>
                <w:rStyle w:val="Kpr"/>
                <w:b/>
                <w:bCs/>
                <w:noProof/>
              </w:rPr>
              <w:t>2.</w:t>
            </w:r>
            <w:r w:rsidR="003D31BD">
              <w:rPr>
                <w:rFonts w:asciiTheme="minorHAnsi" w:eastAsiaTheme="minorEastAsia" w:hAnsiTheme="minorHAnsi"/>
                <w:noProof/>
                <w:sz w:val="22"/>
                <w:lang w:val="en-US"/>
              </w:rPr>
              <w:tab/>
            </w:r>
            <w:r w:rsidR="003D31BD" w:rsidRPr="00136797">
              <w:rPr>
                <w:rStyle w:val="Kpr"/>
                <w:b/>
                <w:bCs/>
                <w:noProof/>
              </w:rPr>
              <w:t>Giriş</w:t>
            </w:r>
            <w:r w:rsidR="003D31BD">
              <w:rPr>
                <w:noProof/>
                <w:webHidden/>
              </w:rPr>
              <w:tab/>
            </w:r>
            <w:r w:rsidR="003D31BD">
              <w:rPr>
                <w:noProof/>
                <w:webHidden/>
              </w:rPr>
              <w:fldChar w:fldCharType="begin"/>
            </w:r>
            <w:r w:rsidR="003D31BD">
              <w:rPr>
                <w:noProof/>
                <w:webHidden/>
              </w:rPr>
              <w:instrText xml:space="preserve"> PAGEREF _Toc73468453 \h </w:instrText>
            </w:r>
            <w:r w:rsidR="003D31BD">
              <w:rPr>
                <w:noProof/>
                <w:webHidden/>
              </w:rPr>
            </w:r>
            <w:r w:rsidR="003D31BD">
              <w:rPr>
                <w:noProof/>
                <w:webHidden/>
              </w:rPr>
              <w:fldChar w:fldCharType="separate"/>
            </w:r>
            <w:r w:rsidR="000C07B3">
              <w:rPr>
                <w:noProof/>
                <w:webHidden/>
              </w:rPr>
              <w:t>1</w:t>
            </w:r>
            <w:r w:rsidR="003D31BD">
              <w:rPr>
                <w:noProof/>
                <w:webHidden/>
              </w:rPr>
              <w:fldChar w:fldCharType="end"/>
            </w:r>
          </w:hyperlink>
        </w:p>
        <w:p w14:paraId="594C4DB7" w14:textId="1D337B11" w:rsidR="003D31BD" w:rsidRDefault="00FD0535">
          <w:pPr>
            <w:pStyle w:val="T1"/>
            <w:tabs>
              <w:tab w:val="left" w:pos="480"/>
              <w:tab w:val="right" w:leader="dot" w:pos="9062"/>
            </w:tabs>
            <w:rPr>
              <w:rFonts w:asciiTheme="minorHAnsi" w:eastAsiaTheme="minorEastAsia" w:hAnsiTheme="minorHAnsi"/>
              <w:noProof/>
              <w:sz w:val="22"/>
              <w:lang w:val="en-US"/>
            </w:rPr>
          </w:pPr>
          <w:hyperlink w:anchor="_Toc73468454" w:history="1">
            <w:r w:rsidR="003D31BD" w:rsidRPr="00136797">
              <w:rPr>
                <w:rStyle w:val="Kpr"/>
                <w:b/>
                <w:bCs/>
                <w:noProof/>
              </w:rPr>
              <w:t>3.</w:t>
            </w:r>
            <w:r w:rsidR="003D31BD">
              <w:rPr>
                <w:rFonts w:asciiTheme="minorHAnsi" w:eastAsiaTheme="minorEastAsia" w:hAnsiTheme="minorHAnsi"/>
                <w:noProof/>
                <w:sz w:val="22"/>
                <w:lang w:val="en-US"/>
              </w:rPr>
              <w:tab/>
            </w:r>
            <w:r w:rsidR="003D31BD" w:rsidRPr="00136797">
              <w:rPr>
                <w:rStyle w:val="Kpr"/>
                <w:b/>
                <w:bCs/>
                <w:noProof/>
              </w:rPr>
              <w:t>Yöntem ve Metot</w:t>
            </w:r>
            <w:r w:rsidR="003D31BD">
              <w:rPr>
                <w:noProof/>
                <w:webHidden/>
              </w:rPr>
              <w:tab/>
            </w:r>
            <w:r w:rsidR="003D31BD">
              <w:rPr>
                <w:noProof/>
                <w:webHidden/>
              </w:rPr>
              <w:fldChar w:fldCharType="begin"/>
            </w:r>
            <w:r w:rsidR="003D31BD">
              <w:rPr>
                <w:noProof/>
                <w:webHidden/>
              </w:rPr>
              <w:instrText xml:space="preserve"> PAGEREF _Toc73468454 \h </w:instrText>
            </w:r>
            <w:r w:rsidR="003D31BD">
              <w:rPr>
                <w:noProof/>
                <w:webHidden/>
              </w:rPr>
            </w:r>
            <w:r w:rsidR="003D31BD">
              <w:rPr>
                <w:noProof/>
                <w:webHidden/>
              </w:rPr>
              <w:fldChar w:fldCharType="separate"/>
            </w:r>
            <w:r w:rsidR="000C07B3">
              <w:rPr>
                <w:noProof/>
                <w:webHidden/>
              </w:rPr>
              <w:t>2</w:t>
            </w:r>
            <w:r w:rsidR="003D31BD">
              <w:rPr>
                <w:noProof/>
                <w:webHidden/>
              </w:rPr>
              <w:fldChar w:fldCharType="end"/>
            </w:r>
          </w:hyperlink>
        </w:p>
        <w:p w14:paraId="5F4E3E6B" w14:textId="68698125" w:rsidR="003D31BD" w:rsidRDefault="00FD0535">
          <w:pPr>
            <w:pStyle w:val="T2"/>
            <w:tabs>
              <w:tab w:val="left" w:pos="880"/>
              <w:tab w:val="right" w:leader="dot" w:pos="9062"/>
            </w:tabs>
            <w:rPr>
              <w:rFonts w:asciiTheme="minorHAnsi" w:eastAsiaTheme="minorEastAsia" w:hAnsiTheme="minorHAnsi"/>
              <w:noProof/>
              <w:sz w:val="22"/>
              <w:lang w:val="en-US"/>
            </w:rPr>
          </w:pPr>
          <w:hyperlink w:anchor="_Toc73468458" w:history="1">
            <w:r w:rsidR="003D31BD" w:rsidRPr="00136797">
              <w:rPr>
                <w:rStyle w:val="Kpr"/>
                <w:noProof/>
              </w:rPr>
              <w:t>3.1.</w:t>
            </w:r>
            <w:r w:rsidR="003D31BD">
              <w:rPr>
                <w:rFonts w:asciiTheme="minorHAnsi" w:eastAsiaTheme="minorEastAsia" w:hAnsiTheme="minorHAnsi"/>
                <w:noProof/>
                <w:sz w:val="22"/>
                <w:lang w:val="en-US"/>
              </w:rPr>
              <w:tab/>
            </w:r>
            <w:r w:rsidR="003D31BD" w:rsidRPr="00136797">
              <w:rPr>
                <w:rStyle w:val="Kpr"/>
                <w:noProof/>
              </w:rPr>
              <w:t>Proje Birimleri ve Kullanılan Elektronik Donanımlar</w:t>
            </w:r>
            <w:r w:rsidR="003D31BD">
              <w:rPr>
                <w:noProof/>
                <w:webHidden/>
              </w:rPr>
              <w:tab/>
            </w:r>
            <w:r w:rsidR="003D31BD">
              <w:rPr>
                <w:noProof/>
                <w:webHidden/>
              </w:rPr>
              <w:fldChar w:fldCharType="begin"/>
            </w:r>
            <w:r w:rsidR="003D31BD">
              <w:rPr>
                <w:noProof/>
                <w:webHidden/>
              </w:rPr>
              <w:instrText xml:space="preserve"> PAGEREF _Toc73468458 \h </w:instrText>
            </w:r>
            <w:r w:rsidR="003D31BD">
              <w:rPr>
                <w:noProof/>
                <w:webHidden/>
              </w:rPr>
            </w:r>
            <w:r w:rsidR="003D31BD">
              <w:rPr>
                <w:noProof/>
                <w:webHidden/>
              </w:rPr>
              <w:fldChar w:fldCharType="separate"/>
            </w:r>
            <w:r w:rsidR="000C07B3">
              <w:rPr>
                <w:noProof/>
                <w:webHidden/>
              </w:rPr>
              <w:t>2</w:t>
            </w:r>
            <w:r w:rsidR="003D31BD">
              <w:rPr>
                <w:noProof/>
                <w:webHidden/>
              </w:rPr>
              <w:fldChar w:fldCharType="end"/>
            </w:r>
          </w:hyperlink>
        </w:p>
        <w:p w14:paraId="57BD8003" w14:textId="4FC5518B" w:rsidR="003D31BD" w:rsidRDefault="00FD0535">
          <w:pPr>
            <w:pStyle w:val="T3"/>
            <w:tabs>
              <w:tab w:val="left" w:pos="1320"/>
              <w:tab w:val="right" w:leader="dot" w:pos="9062"/>
            </w:tabs>
            <w:rPr>
              <w:rFonts w:asciiTheme="minorHAnsi" w:eastAsiaTheme="minorEastAsia" w:hAnsiTheme="minorHAnsi"/>
              <w:noProof/>
              <w:sz w:val="22"/>
              <w:lang w:val="en-US"/>
            </w:rPr>
          </w:pPr>
          <w:hyperlink w:anchor="_Toc73468459" w:history="1">
            <w:r w:rsidR="003D31BD" w:rsidRPr="00136797">
              <w:rPr>
                <w:rStyle w:val="Kpr"/>
                <w:noProof/>
              </w:rPr>
              <w:t>3.1.1.</w:t>
            </w:r>
            <w:r w:rsidR="003D31BD">
              <w:rPr>
                <w:rFonts w:asciiTheme="minorHAnsi" w:eastAsiaTheme="minorEastAsia" w:hAnsiTheme="minorHAnsi"/>
                <w:noProof/>
                <w:sz w:val="22"/>
                <w:lang w:val="en-US"/>
              </w:rPr>
              <w:tab/>
            </w:r>
            <w:r w:rsidR="003D31BD" w:rsidRPr="00136797">
              <w:rPr>
                <w:rStyle w:val="Kpr"/>
                <w:noProof/>
              </w:rPr>
              <w:t>Merkezi İşlem Birimi</w:t>
            </w:r>
            <w:r w:rsidR="003D31BD">
              <w:rPr>
                <w:noProof/>
                <w:webHidden/>
              </w:rPr>
              <w:tab/>
            </w:r>
            <w:r w:rsidR="003D31BD">
              <w:rPr>
                <w:noProof/>
                <w:webHidden/>
              </w:rPr>
              <w:fldChar w:fldCharType="begin"/>
            </w:r>
            <w:r w:rsidR="003D31BD">
              <w:rPr>
                <w:noProof/>
                <w:webHidden/>
              </w:rPr>
              <w:instrText xml:space="preserve"> PAGEREF _Toc73468459 \h </w:instrText>
            </w:r>
            <w:r w:rsidR="003D31BD">
              <w:rPr>
                <w:noProof/>
                <w:webHidden/>
              </w:rPr>
            </w:r>
            <w:r w:rsidR="003D31BD">
              <w:rPr>
                <w:noProof/>
                <w:webHidden/>
              </w:rPr>
              <w:fldChar w:fldCharType="separate"/>
            </w:r>
            <w:r w:rsidR="000C07B3">
              <w:rPr>
                <w:noProof/>
                <w:webHidden/>
              </w:rPr>
              <w:t>2</w:t>
            </w:r>
            <w:r w:rsidR="003D31BD">
              <w:rPr>
                <w:noProof/>
                <w:webHidden/>
              </w:rPr>
              <w:fldChar w:fldCharType="end"/>
            </w:r>
          </w:hyperlink>
        </w:p>
        <w:p w14:paraId="1BE4D792" w14:textId="35703211" w:rsidR="003D31BD" w:rsidRDefault="00FD0535">
          <w:pPr>
            <w:pStyle w:val="T3"/>
            <w:tabs>
              <w:tab w:val="left" w:pos="1320"/>
              <w:tab w:val="right" w:leader="dot" w:pos="9062"/>
            </w:tabs>
            <w:rPr>
              <w:rFonts w:asciiTheme="minorHAnsi" w:eastAsiaTheme="minorEastAsia" w:hAnsiTheme="minorHAnsi"/>
              <w:noProof/>
              <w:sz w:val="22"/>
              <w:lang w:val="en-US"/>
            </w:rPr>
          </w:pPr>
          <w:hyperlink w:anchor="_Toc73468460" w:history="1">
            <w:r w:rsidR="003D31BD" w:rsidRPr="00136797">
              <w:rPr>
                <w:rStyle w:val="Kpr"/>
                <w:noProof/>
              </w:rPr>
              <w:t>3.1.2.</w:t>
            </w:r>
            <w:r w:rsidR="003D31BD">
              <w:rPr>
                <w:rFonts w:asciiTheme="minorHAnsi" w:eastAsiaTheme="minorEastAsia" w:hAnsiTheme="minorHAnsi"/>
                <w:noProof/>
                <w:sz w:val="22"/>
                <w:lang w:val="en-US"/>
              </w:rPr>
              <w:tab/>
            </w:r>
            <w:r w:rsidR="003D31BD" w:rsidRPr="00136797">
              <w:rPr>
                <w:rStyle w:val="Kpr"/>
                <w:noProof/>
              </w:rPr>
              <w:t>Giriş Birimi</w:t>
            </w:r>
            <w:r w:rsidR="003D31BD">
              <w:rPr>
                <w:noProof/>
                <w:webHidden/>
              </w:rPr>
              <w:tab/>
            </w:r>
            <w:r w:rsidR="003D31BD">
              <w:rPr>
                <w:noProof/>
                <w:webHidden/>
              </w:rPr>
              <w:fldChar w:fldCharType="begin"/>
            </w:r>
            <w:r w:rsidR="003D31BD">
              <w:rPr>
                <w:noProof/>
                <w:webHidden/>
              </w:rPr>
              <w:instrText xml:space="preserve"> PAGEREF _Toc73468460 \h </w:instrText>
            </w:r>
            <w:r w:rsidR="003D31BD">
              <w:rPr>
                <w:noProof/>
                <w:webHidden/>
              </w:rPr>
            </w:r>
            <w:r w:rsidR="003D31BD">
              <w:rPr>
                <w:noProof/>
                <w:webHidden/>
              </w:rPr>
              <w:fldChar w:fldCharType="separate"/>
            </w:r>
            <w:r w:rsidR="000C07B3">
              <w:rPr>
                <w:noProof/>
                <w:webHidden/>
              </w:rPr>
              <w:t>3</w:t>
            </w:r>
            <w:r w:rsidR="003D31BD">
              <w:rPr>
                <w:noProof/>
                <w:webHidden/>
              </w:rPr>
              <w:fldChar w:fldCharType="end"/>
            </w:r>
          </w:hyperlink>
        </w:p>
        <w:p w14:paraId="352EC5C5" w14:textId="51BC3043" w:rsidR="003D31BD" w:rsidRDefault="00FD0535">
          <w:pPr>
            <w:pStyle w:val="T3"/>
            <w:tabs>
              <w:tab w:val="left" w:pos="1320"/>
              <w:tab w:val="right" w:leader="dot" w:pos="9062"/>
            </w:tabs>
            <w:rPr>
              <w:rFonts w:asciiTheme="minorHAnsi" w:eastAsiaTheme="minorEastAsia" w:hAnsiTheme="minorHAnsi"/>
              <w:noProof/>
              <w:sz w:val="22"/>
              <w:lang w:val="en-US"/>
            </w:rPr>
          </w:pPr>
          <w:hyperlink w:anchor="_Toc73468461" w:history="1">
            <w:r w:rsidR="003D31BD" w:rsidRPr="00136797">
              <w:rPr>
                <w:rStyle w:val="Kpr"/>
                <w:noProof/>
              </w:rPr>
              <w:t>3.1.3.</w:t>
            </w:r>
            <w:r w:rsidR="003D31BD">
              <w:rPr>
                <w:rFonts w:asciiTheme="minorHAnsi" w:eastAsiaTheme="minorEastAsia" w:hAnsiTheme="minorHAnsi"/>
                <w:noProof/>
                <w:sz w:val="22"/>
                <w:lang w:val="en-US"/>
              </w:rPr>
              <w:tab/>
            </w:r>
            <w:r w:rsidR="003D31BD" w:rsidRPr="00136797">
              <w:rPr>
                <w:rStyle w:val="Kpr"/>
                <w:noProof/>
              </w:rPr>
              <w:t>Çıkış Birimi</w:t>
            </w:r>
            <w:r w:rsidR="003D31BD">
              <w:rPr>
                <w:noProof/>
                <w:webHidden/>
              </w:rPr>
              <w:tab/>
            </w:r>
            <w:r w:rsidR="003D31BD">
              <w:rPr>
                <w:noProof/>
                <w:webHidden/>
              </w:rPr>
              <w:fldChar w:fldCharType="begin"/>
            </w:r>
            <w:r w:rsidR="003D31BD">
              <w:rPr>
                <w:noProof/>
                <w:webHidden/>
              </w:rPr>
              <w:instrText xml:space="preserve"> PAGEREF _Toc73468461 \h </w:instrText>
            </w:r>
            <w:r w:rsidR="003D31BD">
              <w:rPr>
                <w:noProof/>
                <w:webHidden/>
              </w:rPr>
            </w:r>
            <w:r w:rsidR="003D31BD">
              <w:rPr>
                <w:noProof/>
                <w:webHidden/>
              </w:rPr>
              <w:fldChar w:fldCharType="separate"/>
            </w:r>
            <w:r w:rsidR="000C07B3">
              <w:rPr>
                <w:noProof/>
                <w:webHidden/>
              </w:rPr>
              <w:t>4</w:t>
            </w:r>
            <w:r w:rsidR="003D31BD">
              <w:rPr>
                <w:noProof/>
                <w:webHidden/>
              </w:rPr>
              <w:fldChar w:fldCharType="end"/>
            </w:r>
          </w:hyperlink>
        </w:p>
        <w:p w14:paraId="5E65E637" w14:textId="443A7CB6" w:rsidR="003D31BD" w:rsidRDefault="00FD0535">
          <w:pPr>
            <w:pStyle w:val="T2"/>
            <w:tabs>
              <w:tab w:val="left" w:pos="880"/>
              <w:tab w:val="right" w:leader="dot" w:pos="9062"/>
            </w:tabs>
            <w:rPr>
              <w:rFonts w:asciiTheme="minorHAnsi" w:eastAsiaTheme="minorEastAsia" w:hAnsiTheme="minorHAnsi"/>
              <w:noProof/>
              <w:sz w:val="22"/>
              <w:lang w:val="en-US"/>
            </w:rPr>
          </w:pPr>
          <w:hyperlink w:anchor="_Toc73468462" w:history="1">
            <w:r w:rsidR="003D31BD" w:rsidRPr="00136797">
              <w:rPr>
                <w:rStyle w:val="Kpr"/>
                <w:noProof/>
              </w:rPr>
              <w:t>3.2.</w:t>
            </w:r>
            <w:r w:rsidR="003D31BD">
              <w:rPr>
                <w:rFonts w:asciiTheme="minorHAnsi" w:eastAsiaTheme="minorEastAsia" w:hAnsiTheme="minorHAnsi"/>
                <w:noProof/>
                <w:sz w:val="22"/>
                <w:lang w:val="en-US"/>
              </w:rPr>
              <w:tab/>
            </w:r>
            <w:r w:rsidR="003D31BD" w:rsidRPr="00136797">
              <w:rPr>
                <w:rStyle w:val="Kpr"/>
                <w:noProof/>
              </w:rPr>
              <w:t>Elektriksel Blok Diyagramı</w:t>
            </w:r>
            <w:r w:rsidR="003D31BD">
              <w:rPr>
                <w:noProof/>
                <w:webHidden/>
              </w:rPr>
              <w:tab/>
            </w:r>
            <w:r w:rsidR="003D31BD">
              <w:rPr>
                <w:noProof/>
                <w:webHidden/>
              </w:rPr>
              <w:fldChar w:fldCharType="begin"/>
            </w:r>
            <w:r w:rsidR="003D31BD">
              <w:rPr>
                <w:noProof/>
                <w:webHidden/>
              </w:rPr>
              <w:instrText xml:space="preserve"> PAGEREF _Toc73468462 \h </w:instrText>
            </w:r>
            <w:r w:rsidR="003D31BD">
              <w:rPr>
                <w:noProof/>
                <w:webHidden/>
              </w:rPr>
            </w:r>
            <w:r w:rsidR="003D31BD">
              <w:rPr>
                <w:noProof/>
                <w:webHidden/>
              </w:rPr>
              <w:fldChar w:fldCharType="separate"/>
            </w:r>
            <w:r w:rsidR="000C07B3">
              <w:rPr>
                <w:noProof/>
                <w:webHidden/>
              </w:rPr>
              <w:t>5</w:t>
            </w:r>
            <w:r w:rsidR="003D31BD">
              <w:rPr>
                <w:noProof/>
                <w:webHidden/>
              </w:rPr>
              <w:fldChar w:fldCharType="end"/>
            </w:r>
          </w:hyperlink>
        </w:p>
        <w:p w14:paraId="063DA90C" w14:textId="30632CDA" w:rsidR="003D31BD" w:rsidRDefault="00FD0535">
          <w:pPr>
            <w:pStyle w:val="T2"/>
            <w:tabs>
              <w:tab w:val="left" w:pos="880"/>
              <w:tab w:val="right" w:leader="dot" w:pos="9062"/>
            </w:tabs>
            <w:rPr>
              <w:rFonts w:asciiTheme="minorHAnsi" w:eastAsiaTheme="minorEastAsia" w:hAnsiTheme="minorHAnsi"/>
              <w:noProof/>
              <w:sz w:val="22"/>
              <w:lang w:val="en-US"/>
            </w:rPr>
          </w:pPr>
          <w:hyperlink w:anchor="_Toc73468463" w:history="1">
            <w:r w:rsidR="003D31BD" w:rsidRPr="00136797">
              <w:rPr>
                <w:rStyle w:val="Kpr"/>
                <w:noProof/>
              </w:rPr>
              <w:t>3.3.</w:t>
            </w:r>
            <w:r w:rsidR="003D31BD">
              <w:rPr>
                <w:rFonts w:asciiTheme="minorHAnsi" w:eastAsiaTheme="minorEastAsia" w:hAnsiTheme="minorHAnsi"/>
                <w:noProof/>
                <w:sz w:val="22"/>
                <w:lang w:val="en-US"/>
              </w:rPr>
              <w:tab/>
            </w:r>
            <w:r w:rsidR="003D31BD" w:rsidRPr="00136797">
              <w:rPr>
                <w:rStyle w:val="Kpr"/>
                <w:noProof/>
              </w:rPr>
              <w:t>Proje Yazılımı</w:t>
            </w:r>
            <w:r w:rsidR="003D31BD">
              <w:rPr>
                <w:noProof/>
                <w:webHidden/>
              </w:rPr>
              <w:tab/>
            </w:r>
            <w:r w:rsidR="003D31BD">
              <w:rPr>
                <w:noProof/>
                <w:webHidden/>
              </w:rPr>
              <w:fldChar w:fldCharType="begin"/>
            </w:r>
            <w:r w:rsidR="003D31BD">
              <w:rPr>
                <w:noProof/>
                <w:webHidden/>
              </w:rPr>
              <w:instrText xml:space="preserve"> PAGEREF _Toc73468463 \h </w:instrText>
            </w:r>
            <w:r w:rsidR="003D31BD">
              <w:rPr>
                <w:noProof/>
                <w:webHidden/>
              </w:rPr>
            </w:r>
            <w:r w:rsidR="003D31BD">
              <w:rPr>
                <w:noProof/>
                <w:webHidden/>
              </w:rPr>
              <w:fldChar w:fldCharType="separate"/>
            </w:r>
            <w:r w:rsidR="000C07B3">
              <w:rPr>
                <w:noProof/>
                <w:webHidden/>
              </w:rPr>
              <w:t>5</w:t>
            </w:r>
            <w:r w:rsidR="003D31BD">
              <w:rPr>
                <w:noProof/>
                <w:webHidden/>
              </w:rPr>
              <w:fldChar w:fldCharType="end"/>
            </w:r>
          </w:hyperlink>
        </w:p>
        <w:p w14:paraId="068AD567" w14:textId="4192F746" w:rsidR="003D31BD" w:rsidRDefault="00FD0535">
          <w:pPr>
            <w:pStyle w:val="T3"/>
            <w:tabs>
              <w:tab w:val="left" w:pos="1320"/>
              <w:tab w:val="right" w:leader="dot" w:pos="9062"/>
            </w:tabs>
            <w:rPr>
              <w:rFonts w:asciiTheme="minorHAnsi" w:eastAsiaTheme="minorEastAsia" w:hAnsiTheme="minorHAnsi"/>
              <w:noProof/>
              <w:sz w:val="22"/>
              <w:lang w:val="en-US"/>
            </w:rPr>
          </w:pPr>
          <w:hyperlink w:anchor="_Toc73468464" w:history="1">
            <w:r w:rsidR="003D31BD" w:rsidRPr="00136797">
              <w:rPr>
                <w:rStyle w:val="Kpr"/>
                <w:noProof/>
              </w:rPr>
              <w:t>3.3.1.</w:t>
            </w:r>
            <w:r w:rsidR="003D31BD">
              <w:rPr>
                <w:rFonts w:asciiTheme="minorHAnsi" w:eastAsiaTheme="minorEastAsia" w:hAnsiTheme="minorHAnsi"/>
                <w:noProof/>
                <w:sz w:val="22"/>
                <w:lang w:val="en-US"/>
              </w:rPr>
              <w:tab/>
            </w:r>
            <w:r w:rsidR="003D31BD" w:rsidRPr="00136797">
              <w:rPr>
                <w:rStyle w:val="Kpr"/>
                <w:noProof/>
              </w:rPr>
              <w:t>Algoritma ve Akış Diyagramı</w:t>
            </w:r>
            <w:r w:rsidR="003D31BD">
              <w:rPr>
                <w:noProof/>
                <w:webHidden/>
              </w:rPr>
              <w:tab/>
            </w:r>
            <w:r w:rsidR="003D31BD">
              <w:rPr>
                <w:noProof/>
                <w:webHidden/>
              </w:rPr>
              <w:fldChar w:fldCharType="begin"/>
            </w:r>
            <w:r w:rsidR="003D31BD">
              <w:rPr>
                <w:noProof/>
                <w:webHidden/>
              </w:rPr>
              <w:instrText xml:space="preserve"> PAGEREF _Toc73468464 \h </w:instrText>
            </w:r>
            <w:r w:rsidR="003D31BD">
              <w:rPr>
                <w:noProof/>
                <w:webHidden/>
              </w:rPr>
            </w:r>
            <w:r w:rsidR="003D31BD">
              <w:rPr>
                <w:noProof/>
                <w:webHidden/>
              </w:rPr>
              <w:fldChar w:fldCharType="separate"/>
            </w:r>
            <w:r w:rsidR="000C07B3">
              <w:rPr>
                <w:noProof/>
                <w:webHidden/>
              </w:rPr>
              <w:t>5</w:t>
            </w:r>
            <w:r w:rsidR="003D31BD">
              <w:rPr>
                <w:noProof/>
                <w:webHidden/>
              </w:rPr>
              <w:fldChar w:fldCharType="end"/>
            </w:r>
          </w:hyperlink>
        </w:p>
        <w:p w14:paraId="1729920F" w14:textId="30FB1E91" w:rsidR="003D31BD" w:rsidRDefault="00FD0535">
          <w:pPr>
            <w:pStyle w:val="T1"/>
            <w:tabs>
              <w:tab w:val="left" w:pos="480"/>
              <w:tab w:val="right" w:leader="dot" w:pos="9062"/>
            </w:tabs>
            <w:rPr>
              <w:rFonts w:asciiTheme="minorHAnsi" w:eastAsiaTheme="minorEastAsia" w:hAnsiTheme="minorHAnsi"/>
              <w:noProof/>
              <w:sz w:val="22"/>
              <w:lang w:val="en-US"/>
            </w:rPr>
          </w:pPr>
          <w:hyperlink w:anchor="_Toc73468465" w:history="1">
            <w:r w:rsidR="003D31BD" w:rsidRPr="00136797">
              <w:rPr>
                <w:rStyle w:val="Kpr"/>
                <w:b/>
                <w:bCs/>
                <w:noProof/>
              </w:rPr>
              <w:t>4.</w:t>
            </w:r>
            <w:r w:rsidR="003D31BD">
              <w:rPr>
                <w:rFonts w:asciiTheme="minorHAnsi" w:eastAsiaTheme="minorEastAsia" w:hAnsiTheme="minorHAnsi"/>
                <w:noProof/>
                <w:sz w:val="22"/>
                <w:lang w:val="en-US"/>
              </w:rPr>
              <w:tab/>
            </w:r>
            <w:r w:rsidR="003D31BD" w:rsidRPr="00136797">
              <w:rPr>
                <w:rStyle w:val="Kpr"/>
                <w:b/>
                <w:bCs/>
                <w:noProof/>
              </w:rPr>
              <w:t>Proje Uygulama Sonuçları</w:t>
            </w:r>
            <w:r w:rsidR="003D31BD">
              <w:rPr>
                <w:noProof/>
                <w:webHidden/>
              </w:rPr>
              <w:tab/>
            </w:r>
            <w:r w:rsidR="003D31BD">
              <w:rPr>
                <w:noProof/>
                <w:webHidden/>
              </w:rPr>
              <w:fldChar w:fldCharType="begin"/>
            </w:r>
            <w:r w:rsidR="003D31BD">
              <w:rPr>
                <w:noProof/>
                <w:webHidden/>
              </w:rPr>
              <w:instrText xml:space="preserve"> PAGEREF _Toc73468465 \h </w:instrText>
            </w:r>
            <w:r w:rsidR="003D31BD">
              <w:rPr>
                <w:noProof/>
                <w:webHidden/>
              </w:rPr>
            </w:r>
            <w:r w:rsidR="003D31BD">
              <w:rPr>
                <w:noProof/>
                <w:webHidden/>
              </w:rPr>
              <w:fldChar w:fldCharType="separate"/>
            </w:r>
            <w:r w:rsidR="000C07B3">
              <w:rPr>
                <w:noProof/>
                <w:webHidden/>
              </w:rPr>
              <w:t>6</w:t>
            </w:r>
            <w:r w:rsidR="003D31BD">
              <w:rPr>
                <w:noProof/>
                <w:webHidden/>
              </w:rPr>
              <w:fldChar w:fldCharType="end"/>
            </w:r>
          </w:hyperlink>
        </w:p>
        <w:p w14:paraId="30D5016C" w14:textId="508C5E94" w:rsidR="003D31BD" w:rsidRDefault="00FD0535">
          <w:pPr>
            <w:pStyle w:val="T1"/>
            <w:tabs>
              <w:tab w:val="left" w:pos="480"/>
              <w:tab w:val="right" w:leader="dot" w:pos="9062"/>
            </w:tabs>
            <w:rPr>
              <w:rFonts w:asciiTheme="minorHAnsi" w:eastAsiaTheme="minorEastAsia" w:hAnsiTheme="minorHAnsi"/>
              <w:noProof/>
              <w:sz w:val="22"/>
              <w:lang w:val="en-US"/>
            </w:rPr>
          </w:pPr>
          <w:hyperlink w:anchor="_Toc73468466" w:history="1">
            <w:r w:rsidR="003D31BD" w:rsidRPr="00136797">
              <w:rPr>
                <w:rStyle w:val="Kpr"/>
                <w:b/>
                <w:bCs/>
                <w:noProof/>
              </w:rPr>
              <w:t>5.</w:t>
            </w:r>
            <w:r w:rsidR="003D31BD">
              <w:rPr>
                <w:rFonts w:asciiTheme="minorHAnsi" w:eastAsiaTheme="minorEastAsia" w:hAnsiTheme="minorHAnsi"/>
                <w:noProof/>
                <w:sz w:val="22"/>
                <w:lang w:val="en-US"/>
              </w:rPr>
              <w:tab/>
            </w:r>
            <w:r w:rsidR="003D31BD" w:rsidRPr="00136797">
              <w:rPr>
                <w:rStyle w:val="Kpr"/>
                <w:b/>
                <w:bCs/>
                <w:noProof/>
              </w:rPr>
              <w:t>Yorumlar</w:t>
            </w:r>
            <w:r w:rsidR="003D31BD">
              <w:rPr>
                <w:noProof/>
                <w:webHidden/>
              </w:rPr>
              <w:tab/>
            </w:r>
            <w:r w:rsidR="003D31BD">
              <w:rPr>
                <w:noProof/>
                <w:webHidden/>
              </w:rPr>
              <w:fldChar w:fldCharType="begin"/>
            </w:r>
            <w:r w:rsidR="003D31BD">
              <w:rPr>
                <w:noProof/>
                <w:webHidden/>
              </w:rPr>
              <w:instrText xml:space="preserve"> PAGEREF _Toc73468466 \h </w:instrText>
            </w:r>
            <w:r w:rsidR="003D31BD">
              <w:rPr>
                <w:noProof/>
                <w:webHidden/>
              </w:rPr>
            </w:r>
            <w:r w:rsidR="003D31BD">
              <w:rPr>
                <w:noProof/>
                <w:webHidden/>
              </w:rPr>
              <w:fldChar w:fldCharType="separate"/>
            </w:r>
            <w:r w:rsidR="000C07B3">
              <w:rPr>
                <w:noProof/>
                <w:webHidden/>
              </w:rPr>
              <w:t>7</w:t>
            </w:r>
            <w:r w:rsidR="003D31BD">
              <w:rPr>
                <w:noProof/>
                <w:webHidden/>
              </w:rPr>
              <w:fldChar w:fldCharType="end"/>
            </w:r>
          </w:hyperlink>
        </w:p>
        <w:p w14:paraId="76A45A02" w14:textId="2D4F504A" w:rsidR="003D31BD" w:rsidRDefault="00FD0535">
          <w:pPr>
            <w:pStyle w:val="T1"/>
            <w:tabs>
              <w:tab w:val="left" w:pos="480"/>
              <w:tab w:val="right" w:leader="dot" w:pos="9062"/>
            </w:tabs>
            <w:rPr>
              <w:rFonts w:asciiTheme="minorHAnsi" w:eastAsiaTheme="minorEastAsia" w:hAnsiTheme="minorHAnsi"/>
              <w:noProof/>
              <w:sz w:val="22"/>
              <w:lang w:val="en-US"/>
            </w:rPr>
          </w:pPr>
          <w:hyperlink w:anchor="_Toc73468467" w:history="1">
            <w:r w:rsidR="003D31BD" w:rsidRPr="00136797">
              <w:rPr>
                <w:rStyle w:val="Kpr"/>
                <w:b/>
                <w:bCs/>
                <w:noProof/>
              </w:rPr>
              <w:t>6.</w:t>
            </w:r>
            <w:r w:rsidR="003D31BD">
              <w:rPr>
                <w:rFonts w:asciiTheme="minorHAnsi" w:eastAsiaTheme="minorEastAsia" w:hAnsiTheme="minorHAnsi"/>
                <w:noProof/>
                <w:sz w:val="22"/>
                <w:lang w:val="en-US"/>
              </w:rPr>
              <w:tab/>
            </w:r>
            <w:r w:rsidR="003D31BD" w:rsidRPr="00136797">
              <w:rPr>
                <w:rStyle w:val="Kpr"/>
                <w:b/>
                <w:bCs/>
                <w:noProof/>
              </w:rPr>
              <w:t>Uygulamada Karşılaşılan Sorunlar</w:t>
            </w:r>
            <w:r w:rsidR="003D31BD">
              <w:rPr>
                <w:noProof/>
                <w:webHidden/>
              </w:rPr>
              <w:tab/>
            </w:r>
            <w:r w:rsidR="003D31BD">
              <w:rPr>
                <w:noProof/>
                <w:webHidden/>
              </w:rPr>
              <w:fldChar w:fldCharType="begin"/>
            </w:r>
            <w:r w:rsidR="003D31BD">
              <w:rPr>
                <w:noProof/>
                <w:webHidden/>
              </w:rPr>
              <w:instrText xml:space="preserve"> PAGEREF _Toc73468467 \h </w:instrText>
            </w:r>
            <w:r w:rsidR="003D31BD">
              <w:rPr>
                <w:noProof/>
                <w:webHidden/>
              </w:rPr>
            </w:r>
            <w:r w:rsidR="003D31BD">
              <w:rPr>
                <w:noProof/>
                <w:webHidden/>
              </w:rPr>
              <w:fldChar w:fldCharType="separate"/>
            </w:r>
            <w:r w:rsidR="000C07B3">
              <w:rPr>
                <w:noProof/>
                <w:webHidden/>
              </w:rPr>
              <w:t>7</w:t>
            </w:r>
            <w:r w:rsidR="003D31BD">
              <w:rPr>
                <w:noProof/>
                <w:webHidden/>
              </w:rPr>
              <w:fldChar w:fldCharType="end"/>
            </w:r>
          </w:hyperlink>
        </w:p>
        <w:p w14:paraId="1A1DED66" w14:textId="50AB5812" w:rsidR="003D31BD" w:rsidRDefault="00FD0535">
          <w:pPr>
            <w:pStyle w:val="T1"/>
            <w:tabs>
              <w:tab w:val="left" w:pos="480"/>
              <w:tab w:val="right" w:leader="dot" w:pos="9062"/>
            </w:tabs>
            <w:rPr>
              <w:rFonts w:asciiTheme="minorHAnsi" w:eastAsiaTheme="minorEastAsia" w:hAnsiTheme="minorHAnsi"/>
              <w:noProof/>
              <w:sz w:val="22"/>
              <w:lang w:val="en-US"/>
            </w:rPr>
          </w:pPr>
          <w:hyperlink w:anchor="_Toc73468468" w:history="1">
            <w:r w:rsidR="003D31BD" w:rsidRPr="00136797">
              <w:rPr>
                <w:rStyle w:val="Kpr"/>
                <w:b/>
                <w:bCs/>
                <w:noProof/>
              </w:rPr>
              <w:t>7.</w:t>
            </w:r>
            <w:r w:rsidR="003D31BD">
              <w:rPr>
                <w:rFonts w:asciiTheme="minorHAnsi" w:eastAsiaTheme="minorEastAsia" w:hAnsiTheme="minorHAnsi"/>
                <w:noProof/>
                <w:sz w:val="22"/>
                <w:lang w:val="en-US"/>
              </w:rPr>
              <w:tab/>
            </w:r>
            <w:r w:rsidR="003D31BD" w:rsidRPr="00136797">
              <w:rPr>
                <w:rStyle w:val="Kpr"/>
                <w:b/>
                <w:bCs/>
                <w:noProof/>
              </w:rPr>
              <w:t>Kaynakça</w:t>
            </w:r>
            <w:r w:rsidR="003D31BD">
              <w:rPr>
                <w:noProof/>
                <w:webHidden/>
              </w:rPr>
              <w:tab/>
            </w:r>
            <w:r w:rsidR="003D31BD">
              <w:rPr>
                <w:noProof/>
                <w:webHidden/>
              </w:rPr>
              <w:fldChar w:fldCharType="begin"/>
            </w:r>
            <w:r w:rsidR="003D31BD">
              <w:rPr>
                <w:noProof/>
                <w:webHidden/>
              </w:rPr>
              <w:instrText xml:space="preserve"> PAGEREF _Toc73468468 \h </w:instrText>
            </w:r>
            <w:r w:rsidR="003D31BD">
              <w:rPr>
                <w:noProof/>
                <w:webHidden/>
              </w:rPr>
            </w:r>
            <w:r w:rsidR="003D31BD">
              <w:rPr>
                <w:noProof/>
                <w:webHidden/>
              </w:rPr>
              <w:fldChar w:fldCharType="separate"/>
            </w:r>
            <w:r w:rsidR="000C07B3">
              <w:rPr>
                <w:noProof/>
                <w:webHidden/>
              </w:rPr>
              <w:t>8</w:t>
            </w:r>
            <w:r w:rsidR="003D31BD">
              <w:rPr>
                <w:noProof/>
                <w:webHidden/>
              </w:rPr>
              <w:fldChar w:fldCharType="end"/>
            </w:r>
          </w:hyperlink>
        </w:p>
        <w:p w14:paraId="09292079" w14:textId="3CB8D288" w:rsidR="003D31BD" w:rsidRDefault="00FD0535">
          <w:pPr>
            <w:pStyle w:val="T1"/>
            <w:tabs>
              <w:tab w:val="left" w:pos="480"/>
              <w:tab w:val="right" w:leader="dot" w:pos="9062"/>
            </w:tabs>
            <w:rPr>
              <w:rFonts w:asciiTheme="minorHAnsi" w:eastAsiaTheme="minorEastAsia" w:hAnsiTheme="minorHAnsi"/>
              <w:noProof/>
              <w:sz w:val="22"/>
              <w:lang w:val="en-US"/>
            </w:rPr>
          </w:pPr>
          <w:hyperlink w:anchor="_Toc73468469" w:history="1">
            <w:r w:rsidR="003D31BD" w:rsidRPr="00136797">
              <w:rPr>
                <w:rStyle w:val="Kpr"/>
                <w:b/>
                <w:bCs/>
                <w:noProof/>
              </w:rPr>
              <w:t>8.</w:t>
            </w:r>
            <w:r w:rsidR="003D31BD">
              <w:rPr>
                <w:rFonts w:asciiTheme="minorHAnsi" w:eastAsiaTheme="minorEastAsia" w:hAnsiTheme="minorHAnsi"/>
                <w:noProof/>
                <w:sz w:val="22"/>
                <w:lang w:val="en-US"/>
              </w:rPr>
              <w:tab/>
            </w:r>
            <w:r w:rsidR="003D31BD" w:rsidRPr="00136797">
              <w:rPr>
                <w:rStyle w:val="Kpr"/>
                <w:b/>
                <w:bCs/>
                <w:noProof/>
              </w:rPr>
              <w:t>Ekler</w:t>
            </w:r>
            <w:r w:rsidR="003D31BD">
              <w:rPr>
                <w:noProof/>
                <w:webHidden/>
              </w:rPr>
              <w:tab/>
            </w:r>
            <w:r w:rsidR="003D31BD">
              <w:rPr>
                <w:noProof/>
                <w:webHidden/>
              </w:rPr>
              <w:fldChar w:fldCharType="begin"/>
            </w:r>
            <w:r w:rsidR="003D31BD">
              <w:rPr>
                <w:noProof/>
                <w:webHidden/>
              </w:rPr>
              <w:instrText xml:space="preserve"> PAGEREF _Toc73468469 \h </w:instrText>
            </w:r>
            <w:r w:rsidR="003D31BD">
              <w:rPr>
                <w:noProof/>
                <w:webHidden/>
              </w:rPr>
            </w:r>
            <w:r w:rsidR="003D31BD">
              <w:rPr>
                <w:noProof/>
                <w:webHidden/>
              </w:rPr>
              <w:fldChar w:fldCharType="separate"/>
            </w:r>
            <w:r w:rsidR="000C07B3">
              <w:rPr>
                <w:noProof/>
                <w:webHidden/>
              </w:rPr>
              <w:t>9</w:t>
            </w:r>
            <w:r w:rsidR="003D31BD">
              <w:rPr>
                <w:noProof/>
                <w:webHidden/>
              </w:rPr>
              <w:fldChar w:fldCharType="end"/>
            </w:r>
          </w:hyperlink>
        </w:p>
        <w:p w14:paraId="09CF8133" w14:textId="330BD3D1" w:rsidR="003D31BD" w:rsidRDefault="00FD0535">
          <w:pPr>
            <w:pStyle w:val="T2"/>
            <w:tabs>
              <w:tab w:val="left" w:pos="880"/>
              <w:tab w:val="right" w:leader="dot" w:pos="9062"/>
            </w:tabs>
            <w:rPr>
              <w:rFonts w:asciiTheme="minorHAnsi" w:eastAsiaTheme="minorEastAsia" w:hAnsiTheme="minorHAnsi"/>
              <w:noProof/>
              <w:sz w:val="22"/>
              <w:lang w:val="en-US"/>
            </w:rPr>
          </w:pPr>
          <w:hyperlink w:anchor="_Toc73468478" w:history="1">
            <w:r w:rsidR="003D31BD" w:rsidRPr="00136797">
              <w:rPr>
                <w:rStyle w:val="Kpr"/>
                <w:noProof/>
              </w:rPr>
              <w:t>8.1.</w:t>
            </w:r>
            <w:r w:rsidR="003D31BD">
              <w:rPr>
                <w:rFonts w:asciiTheme="minorHAnsi" w:eastAsiaTheme="minorEastAsia" w:hAnsiTheme="minorHAnsi"/>
                <w:noProof/>
                <w:sz w:val="22"/>
                <w:lang w:val="en-US"/>
              </w:rPr>
              <w:tab/>
            </w:r>
            <w:r w:rsidR="003D31BD" w:rsidRPr="00136797">
              <w:rPr>
                <w:rStyle w:val="Kpr"/>
                <w:noProof/>
              </w:rPr>
              <w:t>Kullanılan Kodlar</w:t>
            </w:r>
            <w:r w:rsidR="003D31BD">
              <w:rPr>
                <w:noProof/>
                <w:webHidden/>
              </w:rPr>
              <w:tab/>
            </w:r>
            <w:r w:rsidR="003D31BD">
              <w:rPr>
                <w:noProof/>
                <w:webHidden/>
              </w:rPr>
              <w:fldChar w:fldCharType="begin"/>
            </w:r>
            <w:r w:rsidR="003D31BD">
              <w:rPr>
                <w:noProof/>
                <w:webHidden/>
              </w:rPr>
              <w:instrText xml:space="preserve"> PAGEREF _Toc73468478 \h </w:instrText>
            </w:r>
            <w:r w:rsidR="003D31BD">
              <w:rPr>
                <w:noProof/>
                <w:webHidden/>
              </w:rPr>
            </w:r>
            <w:r w:rsidR="003D31BD">
              <w:rPr>
                <w:noProof/>
                <w:webHidden/>
              </w:rPr>
              <w:fldChar w:fldCharType="separate"/>
            </w:r>
            <w:r w:rsidR="000C07B3">
              <w:rPr>
                <w:noProof/>
                <w:webHidden/>
              </w:rPr>
              <w:t>9</w:t>
            </w:r>
            <w:r w:rsidR="003D31BD">
              <w:rPr>
                <w:noProof/>
                <w:webHidden/>
              </w:rPr>
              <w:fldChar w:fldCharType="end"/>
            </w:r>
          </w:hyperlink>
        </w:p>
        <w:p w14:paraId="4F2AF35F" w14:textId="789C40B0" w:rsidR="00580026" w:rsidRDefault="00580026">
          <w:pPr>
            <w:rPr>
              <w:b/>
              <w:bCs/>
            </w:rPr>
          </w:pPr>
          <w:r>
            <w:rPr>
              <w:b/>
              <w:bCs/>
            </w:rPr>
            <w:fldChar w:fldCharType="end"/>
          </w:r>
        </w:p>
        <w:p w14:paraId="25CDA66D" w14:textId="2E2173EB" w:rsidR="00580026" w:rsidRDefault="00580026">
          <w:pPr>
            <w:rPr>
              <w:b/>
              <w:bCs/>
            </w:rPr>
          </w:pPr>
        </w:p>
        <w:p w14:paraId="5468CFBE" w14:textId="53F68FE7" w:rsidR="000D4D0F" w:rsidRDefault="000D4D0F">
          <w:pPr>
            <w:rPr>
              <w:b/>
              <w:bCs/>
            </w:rPr>
          </w:pPr>
        </w:p>
        <w:p w14:paraId="34FB6FA1" w14:textId="2CF63DBE" w:rsidR="000D4D0F" w:rsidRDefault="000D4D0F">
          <w:pPr>
            <w:rPr>
              <w:b/>
              <w:bCs/>
            </w:rPr>
          </w:pPr>
        </w:p>
        <w:p w14:paraId="7DAB7C15" w14:textId="36C43E92" w:rsidR="000D4D0F" w:rsidRDefault="000D4D0F">
          <w:pPr>
            <w:rPr>
              <w:b/>
              <w:bCs/>
            </w:rPr>
          </w:pPr>
        </w:p>
        <w:p w14:paraId="21A13424" w14:textId="77777777" w:rsidR="000D4D0F" w:rsidRDefault="000D4D0F">
          <w:pPr>
            <w:rPr>
              <w:b/>
              <w:bCs/>
            </w:rPr>
          </w:pPr>
        </w:p>
        <w:p w14:paraId="253B68EC" w14:textId="6D6823C3" w:rsidR="00580026" w:rsidRDefault="00580026">
          <w:pPr>
            <w:rPr>
              <w:b/>
              <w:bCs/>
            </w:rPr>
          </w:pPr>
        </w:p>
        <w:p w14:paraId="4F30DE82" w14:textId="65409E42" w:rsidR="00CF1DCB" w:rsidRDefault="00CF1DCB">
          <w:pPr>
            <w:rPr>
              <w:b/>
              <w:bCs/>
            </w:rPr>
          </w:pPr>
        </w:p>
        <w:p w14:paraId="7B042888" w14:textId="6993F273" w:rsidR="00CF1DCB" w:rsidRDefault="00CF1DCB">
          <w:pPr>
            <w:rPr>
              <w:b/>
              <w:bCs/>
            </w:rPr>
          </w:pPr>
        </w:p>
        <w:p w14:paraId="6BC90828" w14:textId="1A4AD354" w:rsidR="00CF1DCB" w:rsidRDefault="00CF1DCB">
          <w:pPr>
            <w:rPr>
              <w:b/>
              <w:bCs/>
            </w:rPr>
          </w:pPr>
        </w:p>
        <w:p w14:paraId="439A0D77" w14:textId="77777777" w:rsidR="00CF1DCB" w:rsidRDefault="00CF1DCB">
          <w:pPr>
            <w:rPr>
              <w:b/>
              <w:bCs/>
            </w:rPr>
          </w:pPr>
        </w:p>
        <w:p w14:paraId="78033423" w14:textId="4633A7BD" w:rsidR="00580026" w:rsidRDefault="00FD0535"/>
      </w:sdtContent>
    </w:sdt>
    <w:p w14:paraId="72768EA4" w14:textId="77777777" w:rsidR="003D31BD" w:rsidRDefault="003D31BD" w:rsidP="00CF1DCB">
      <w:pPr>
        <w:pStyle w:val="Balk1"/>
        <w:numPr>
          <w:ilvl w:val="0"/>
          <w:numId w:val="9"/>
        </w:numPr>
        <w:spacing w:after="120" w:line="259" w:lineRule="auto"/>
        <w:ind w:left="714" w:hanging="357"/>
        <w:rPr>
          <w:b/>
          <w:bCs/>
        </w:rPr>
        <w:sectPr w:rsidR="003D31BD" w:rsidSect="003D31BD">
          <w:pgSz w:w="11906" w:h="16838"/>
          <w:pgMar w:top="1417" w:right="1417" w:bottom="1417" w:left="1417" w:header="624" w:footer="708" w:gutter="0"/>
          <w:pgNumType w:fmt="lowerRoman" w:start="1"/>
          <w:cols w:space="708"/>
          <w:docGrid w:linePitch="360"/>
        </w:sectPr>
      </w:pPr>
    </w:p>
    <w:p w14:paraId="48142363" w14:textId="198084E2" w:rsidR="00580026" w:rsidRDefault="000D4D0F" w:rsidP="00CF1DCB">
      <w:pPr>
        <w:pStyle w:val="Balk1"/>
        <w:numPr>
          <w:ilvl w:val="0"/>
          <w:numId w:val="9"/>
        </w:numPr>
        <w:spacing w:after="120" w:line="259" w:lineRule="auto"/>
        <w:ind w:left="714" w:hanging="357"/>
        <w:rPr>
          <w:b/>
          <w:bCs/>
        </w:rPr>
      </w:pPr>
      <w:bookmarkStart w:id="0" w:name="_Toc73468452"/>
      <w:r w:rsidRPr="0060637B">
        <w:rPr>
          <w:b/>
          <w:bCs/>
        </w:rPr>
        <w:lastRenderedPageBreak/>
        <w:t>Amaç</w:t>
      </w:r>
      <w:bookmarkEnd w:id="0"/>
    </w:p>
    <w:p w14:paraId="4501B421" w14:textId="5BB4C4BD" w:rsidR="00CF1DCB" w:rsidRPr="00CF1DCB" w:rsidRDefault="001677F4" w:rsidP="00505CA1">
      <w:pPr>
        <w:spacing w:after="300" w:line="390" w:lineRule="atLeast"/>
      </w:pPr>
      <w:r>
        <w:t>Bu projede BH1750 kullanılarak</w:t>
      </w:r>
      <w:r w:rsidR="00F72B3D">
        <w:t xml:space="preserve"> ortamın ışık yoğunluğunun ölçümü gerçekleştirilecektir. </w:t>
      </w:r>
      <w:r w:rsidR="00327A41">
        <w:t>Kullanıcının kolay bir şekilde takip ed</w:t>
      </w:r>
      <w:r w:rsidR="0005341C">
        <w:t>ebil</w:t>
      </w:r>
      <w:r w:rsidR="00327A41">
        <w:t xml:space="preserve">mesi için </w:t>
      </w:r>
      <w:r w:rsidR="00F76643">
        <w:t>ortam ışık yoğunluğu sürekli olarak LCD ekrana yazdırılacaktı</w:t>
      </w:r>
      <w:r w:rsidR="00505CA1">
        <w:t xml:space="preserve">r ve </w:t>
      </w:r>
      <w:r w:rsidR="000C61F1">
        <w:t>ı</w:t>
      </w:r>
      <w:r w:rsidR="00162F72">
        <w:t>şık yoğunluğuna göre</w:t>
      </w:r>
      <w:r w:rsidR="000C61F1">
        <w:t xml:space="preserve"> </w:t>
      </w:r>
      <w:r w:rsidR="00327A41">
        <w:t xml:space="preserve">kademe LED’leri ve sesli ikaz verilecektir. </w:t>
      </w:r>
      <w:r w:rsidR="00162F72">
        <w:t xml:space="preserve"> </w:t>
      </w:r>
    </w:p>
    <w:p w14:paraId="4D915EB2" w14:textId="63EEE7CB" w:rsidR="00580026" w:rsidRDefault="000D4D0F" w:rsidP="00CF1DCB">
      <w:pPr>
        <w:pStyle w:val="Balk1"/>
        <w:numPr>
          <w:ilvl w:val="0"/>
          <w:numId w:val="9"/>
        </w:numPr>
        <w:spacing w:after="120" w:line="259" w:lineRule="auto"/>
        <w:ind w:left="714" w:hanging="357"/>
        <w:rPr>
          <w:b/>
          <w:bCs/>
        </w:rPr>
      </w:pPr>
      <w:bookmarkStart w:id="1" w:name="_Toc73468453"/>
      <w:r w:rsidRPr="0060637B">
        <w:rPr>
          <w:b/>
          <w:bCs/>
        </w:rPr>
        <w:t>Giriş</w:t>
      </w:r>
      <w:bookmarkEnd w:id="1"/>
    </w:p>
    <w:p w14:paraId="5F3F3288" w14:textId="2FCB9894" w:rsidR="00CF1DCB" w:rsidRDefault="00FC253D" w:rsidP="003E0C78">
      <w:pPr>
        <w:spacing w:after="300" w:line="390" w:lineRule="atLeast"/>
      </w:pPr>
      <w:proofErr w:type="spellStart"/>
      <w:r>
        <w:t>Lüx</w:t>
      </w:r>
      <w:proofErr w:type="spellEnd"/>
      <w:r>
        <w:t xml:space="preserve"> metre uygulam</w:t>
      </w:r>
      <w:r w:rsidR="00347A5D">
        <w:t>a</w:t>
      </w:r>
      <w:r>
        <w:t>lar</w:t>
      </w:r>
      <w:r w:rsidR="00736C34">
        <w:t xml:space="preserve">ı günümüzde birçok </w:t>
      </w:r>
      <w:r w:rsidR="00A02A2E">
        <w:t>alanda</w:t>
      </w:r>
      <w:r w:rsidR="00736C34">
        <w:t xml:space="preserve"> rol oynamaktadır.</w:t>
      </w:r>
      <w:r w:rsidR="00347A5D">
        <w:t xml:space="preserve"> </w:t>
      </w:r>
      <w:r w:rsidR="00CE0BD1">
        <w:t>Hayatımızda en fazla zamanımızı geçirdiğimiz alanlar çalışma alanlarımızdır.</w:t>
      </w:r>
      <w:r w:rsidR="00914EA0">
        <w:t xml:space="preserve"> İş </w:t>
      </w:r>
      <w:r w:rsidR="00EF44A9">
        <w:t>S</w:t>
      </w:r>
      <w:r w:rsidR="00914EA0">
        <w:t xml:space="preserve">ağlığı ve </w:t>
      </w:r>
      <w:r w:rsidR="00EF44A9">
        <w:t>G</w:t>
      </w:r>
      <w:r w:rsidR="00914EA0">
        <w:t xml:space="preserve">üvenliği </w:t>
      </w:r>
      <w:r w:rsidR="00EF44A9">
        <w:t>Dairesi</w:t>
      </w:r>
      <w:r w:rsidR="005E4265">
        <w:t xml:space="preserve"> </w:t>
      </w:r>
      <w:r w:rsidR="00EF44A9">
        <w:t>(DOSH) işyer</w:t>
      </w:r>
      <w:r w:rsidR="0036435B">
        <w:t>inde aydınlatmalar için bir kılavuz yayınlamıştır.</w:t>
      </w:r>
      <w:r w:rsidR="005E4265">
        <w:t xml:space="preserve"> </w:t>
      </w:r>
      <w:r w:rsidR="005E4265">
        <w:rPr>
          <w:rFonts w:ascii="Georgia" w:hAnsi="Georgia"/>
          <w:color w:val="333333"/>
          <w:sz w:val="23"/>
          <w:szCs w:val="23"/>
          <w:shd w:val="clear" w:color="auto" w:fill="FFFFFF"/>
        </w:rPr>
        <w:t xml:space="preserve">Kılavuzun nedeni, rahat ve iç mekânın işlevine uygun görsel ortamlar elde etmek için rehberlik etmektir. Bir kişinin performansını, sağlığını ve güvenliğini etkilediği için </w:t>
      </w:r>
      <w:proofErr w:type="spellStart"/>
      <w:r w:rsidR="005E4265">
        <w:rPr>
          <w:rFonts w:ascii="Georgia" w:hAnsi="Georgia"/>
          <w:color w:val="333333"/>
          <w:sz w:val="23"/>
          <w:szCs w:val="23"/>
          <w:shd w:val="clear" w:color="auto" w:fill="FFFFFF"/>
        </w:rPr>
        <w:t>lü</w:t>
      </w:r>
      <w:r w:rsidR="00102C74">
        <w:rPr>
          <w:rFonts w:ascii="Georgia" w:hAnsi="Georgia"/>
          <w:color w:val="333333"/>
          <w:sz w:val="23"/>
          <w:szCs w:val="23"/>
          <w:shd w:val="clear" w:color="auto" w:fill="FFFFFF"/>
        </w:rPr>
        <w:t>x</w:t>
      </w:r>
      <w:proofErr w:type="spellEnd"/>
      <w:r w:rsidR="005E4265">
        <w:rPr>
          <w:rFonts w:ascii="Georgia" w:hAnsi="Georgia"/>
          <w:color w:val="333333"/>
          <w:sz w:val="23"/>
          <w:szCs w:val="23"/>
          <w:shd w:val="clear" w:color="auto" w:fill="FFFFFF"/>
        </w:rPr>
        <w:t xml:space="preserve"> ölçümü önemlidir</w:t>
      </w:r>
      <w:r w:rsidR="006221C0">
        <w:rPr>
          <w:rFonts w:ascii="Georgia" w:hAnsi="Georgia"/>
          <w:color w:val="333333"/>
          <w:sz w:val="23"/>
          <w:szCs w:val="23"/>
          <w:shd w:val="clear" w:color="auto" w:fill="FFFFFF"/>
        </w:rPr>
        <w:t xml:space="preserve"> </w:t>
      </w:r>
      <w:r w:rsidR="006221C0">
        <w:rPr>
          <w:rFonts w:ascii="Georgia" w:hAnsi="Georgia"/>
          <w:color w:val="333333"/>
          <w:sz w:val="23"/>
          <w:szCs w:val="23"/>
          <w:shd w:val="clear" w:color="auto" w:fill="FFFFFF"/>
        </w:rPr>
        <w:fldChar w:fldCharType="begin" w:fldLock="1"/>
      </w:r>
      <w:r w:rsidR="006221C0">
        <w:rPr>
          <w:rFonts w:ascii="Georgia" w:hAnsi="Georgia"/>
          <w:color w:val="333333"/>
          <w:sz w:val="23"/>
          <w:szCs w:val="23"/>
          <w:shd w:val="clear" w:color="auto" w:fill="FFFFFF"/>
        </w:rPr>
        <w:instrText>ADDIN CSL_CITATION {"citationItems":[{"id":"ITEM-1","itemData":{"ISBN":"9781728185460","author":[{"dropping-particle":"","family":"Ahmad","given":"M D","non-dropping-particle":"","parse-names":false,"suffix":""}],"id":"ITEM-1","issue":"March","issued":{"date-parts":[["2021"]]},"page":"8-9","title":"Lux Meter Integrated with Internet of Things ( IoT ) and Data Storage ( LMX20 )","type":"article-journal"},"uris":["http://www.mendeley.com/documents/?uuid=df950d99-8fde-4612-aa6a-4727ae6f2c54"]}],"mendeley":{"formattedCitation":"[1]","plainTextFormattedCitation":"[1]","previouslyFormattedCitation":"[1]"},"properties":{"noteIndex":0},"schema":"https://github.com/citation-style-language/schema/raw/master/csl-citation.json"}</w:instrText>
      </w:r>
      <w:r w:rsidR="006221C0">
        <w:rPr>
          <w:rFonts w:ascii="Georgia" w:hAnsi="Georgia"/>
          <w:color w:val="333333"/>
          <w:sz w:val="23"/>
          <w:szCs w:val="23"/>
          <w:shd w:val="clear" w:color="auto" w:fill="FFFFFF"/>
        </w:rPr>
        <w:fldChar w:fldCharType="separate"/>
      </w:r>
      <w:r w:rsidR="006221C0" w:rsidRPr="006221C0">
        <w:rPr>
          <w:rFonts w:ascii="Georgia" w:hAnsi="Georgia"/>
          <w:noProof/>
          <w:color w:val="333333"/>
          <w:sz w:val="23"/>
          <w:szCs w:val="23"/>
          <w:shd w:val="clear" w:color="auto" w:fill="FFFFFF"/>
        </w:rPr>
        <w:t>[1]</w:t>
      </w:r>
      <w:r w:rsidR="006221C0">
        <w:rPr>
          <w:rFonts w:ascii="Georgia" w:hAnsi="Georgia"/>
          <w:color w:val="333333"/>
          <w:sz w:val="23"/>
          <w:szCs w:val="23"/>
          <w:shd w:val="clear" w:color="auto" w:fill="FFFFFF"/>
        </w:rPr>
        <w:fldChar w:fldCharType="end"/>
      </w:r>
      <w:r w:rsidR="006221C0">
        <w:rPr>
          <w:rFonts w:ascii="Georgia" w:hAnsi="Georgia"/>
          <w:color w:val="333333"/>
          <w:sz w:val="23"/>
          <w:szCs w:val="23"/>
          <w:shd w:val="clear" w:color="auto" w:fill="FFFFFF"/>
        </w:rPr>
        <w:t>.</w:t>
      </w:r>
      <w:r w:rsidR="0036435B">
        <w:t xml:space="preserve"> </w:t>
      </w:r>
    </w:p>
    <w:p w14:paraId="30A92621" w14:textId="5BAE747E" w:rsidR="0032427F" w:rsidRDefault="00CE5391" w:rsidP="003E0C78">
      <w:pPr>
        <w:spacing w:after="300" w:line="390" w:lineRule="atLeast"/>
      </w:pPr>
      <w:proofErr w:type="spellStart"/>
      <w:r>
        <w:t>Lüx</w:t>
      </w:r>
      <w:proofErr w:type="spellEnd"/>
      <w:r>
        <w:t xml:space="preserve"> metre alanında farklı alanlarda birçok çalışma gerçekleştirilmiştir. Örneğin </w:t>
      </w:r>
      <w:r w:rsidR="00BE0535">
        <w:fldChar w:fldCharType="begin" w:fldLock="1"/>
      </w:r>
      <w:r w:rsidR="00737196">
        <w:instrText>ADDIN CSL_CITATION {"citationItems":[{"id":"ITEM-1","itemData":{"DOI":"10.1109/ICICSP48821.2019.8958567","ISBN":"9781728151021","abstract":"Illumination is one of the vital environmental parameters in industrial production and daily life. However, illuminance measurement devices in the market can usually realize single measurement. Therefore, a system of distributed illumination measurement has been developed based on digital signal processor TMS320F28335, which is composed of illumination measurement modules based on MCU, a control module based on DSP chip and a LCD display module. The control module processes the measurement data and controls multiple illumination measurement modules and LCD display modules. The illumination measurement module collects environment illumination value with the integrated circuit BH1750 of the environment light sensor; multiple illumination measurement modules send the illumination values at different places via RS-485 bus to the control module; the control module sends the processed data to the LCD display module via RS-232 interface to display the results of distributed illumination measurement. The measurement results show that the distributed illumination measurement system based on TMS320F28335 can realize the measurement of multipoint illumination in wide range and real-time display.","author":[{"dropping-particle":"","family":"Zhu","given":"Zheng","non-dropping-particle":"","parse-names":false,"suffix":""},{"dropping-particle":"","family":"Zhang","given":"Menglin","non-dropping-particle":"","parse-names":false,"suffix":""},{"dropping-particle":"","family":"Sun","given":"Mengke","non-dropping-particle":"","parse-names":false,"suffix":""},{"dropping-particle":"","family":"Sun","given":"Jinghua","non-dropping-particle":"","parse-names":false,"suffix":""}],"container-title":"2019 2nd IEEE International Conference on Information Communication and Signal Processing, ICICSP 2019","id":"ITEM-1","issued":{"date-parts":[["2019"]]},"page":"76-80","publisher":"IEEE","title":"Distributed Illuminance Measurement System Based on TMS320F28335","type":"article-journal"},"uris":["http://www.mendeley.com/documents/?uuid=4aa12170-e478-4f55-afb6-a08a4abfafef"]}],"mendeley":{"formattedCitation":"[2]","plainTextFormattedCitation":"[2]","previouslyFormattedCitation":"[2]"},"properties":{"noteIndex":0},"schema":"https://github.com/citation-style-language/schema/raw/master/csl-citation.json"}</w:instrText>
      </w:r>
      <w:r w:rsidR="00BE0535">
        <w:fldChar w:fldCharType="separate"/>
      </w:r>
      <w:r w:rsidR="00BE0535" w:rsidRPr="00BE0535">
        <w:rPr>
          <w:noProof/>
        </w:rPr>
        <w:t>[2]</w:t>
      </w:r>
      <w:r w:rsidR="00BE0535">
        <w:fldChar w:fldCharType="end"/>
      </w:r>
      <w:r w:rsidR="00BE0535">
        <w:t xml:space="preserve"> </w:t>
      </w:r>
      <w:r w:rsidR="00934542">
        <w:t xml:space="preserve">de </w:t>
      </w:r>
      <w:r w:rsidR="00F33FFB" w:rsidRPr="00934542">
        <w:t>ortam ışık</w:t>
      </w:r>
      <w:r w:rsidR="00934542">
        <w:t xml:space="preserve"> yoğunluk</w:t>
      </w:r>
      <w:r w:rsidR="00F33FFB" w:rsidRPr="00934542">
        <w:t xml:space="preserve"> </w:t>
      </w:r>
      <w:proofErr w:type="spellStart"/>
      <w:r w:rsidR="00F33FFB" w:rsidRPr="00934542">
        <w:t>sensörünün</w:t>
      </w:r>
      <w:proofErr w:type="spellEnd"/>
      <w:r w:rsidR="00F33FFB" w:rsidRPr="00934542">
        <w:t xml:space="preserve"> entegre devresi BH1750 ile ortam aydınlatma değerini toplar; RS-485 </w:t>
      </w:r>
      <w:proofErr w:type="spellStart"/>
      <w:r w:rsidR="00F33FFB" w:rsidRPr="00934542">
        <w:t>veriyolu</w:t>
      </w:r>
      <w:proofErr w:type="spellEnd"/>
      <w:r w:rsidR="00F33FFB" w:rsidRPr="00934542">
        <w:t xml:space="preserve"> üzerinden farklı yerlerdeki aydınlatma değerlerini kontrol modülüne gönderir; kontrol modülü, dağıtılmış aydınlatma ölçümünün sonuçlarını görüntülemek için işlenen verileri RS-232 </w:t>
      </w:r>
      <w:proofErr w:type="spellStart"/>
      <w:r w:rsidR="00F33FFB" w:rsidRPr="00934542">
        <w:t>arayüzü</w:t>
      </w:r>
      <w:proofErr w:type="spellEnd"/>
      <w:r w:rsidR="00F33FFB" w:rsidRPr="00934542">
        <w:t xml:space="preserve"> aracılığıyla LCD ekran modülüne gönderir</w:t>
      </w:r>
      <w:r w:rsidR="00820DD9">
        <w:t xml:space="preserve"> ve gerçek zamanlı olarak ışık yoğunluk seviyeleri incelenmiştir.</w:t>
      </w:r>
      <w:r w:rsidR="00F33FFB" w:rsidRPr="00934542">
        <w:t> </w:t>
      </w:r>
      <w:r w:rsidR="00737196">
        <w:fldChar w:fldCharType="begin" w:fldLock="1"/>
      </w:r>
      <w:r w:rsidR="00976529">
        <w:instrText>ADDIN CSL_CITATION {"citationItems":[{"id":"ITEM-1","itemData":{"DOI":"10.1088/1742-6596/1635/1/012031","ISBN":"9781509060887","ISSN":"17426596","abstract":"In view of the problems of waste of water resources, high labor intensity and unscientific irrigation during farmland irrigation, and the shortcomings of ZigBee technology in the water-saving irrigation system network, such as short transmission distance, complicated network structure, and signals that are easily interfered during transmission. This paper designs a farmland environment information collection and monitoring system based on NB-IoT. The system consists of a terminal collection node, a wireless communication module and a host computer. Farmland environment monitoring system based on wireless sensor network includes wireless temperature and humidity sensor, wireless nitrogen, phosphorus and potassium sensor, Arduino MEGA development board NB-IoT communication module, gateway and Wasp mobile network, real-time collection, processing and wireless of farmland moisture data Transmission function, using NI LabVIEW software to compile the monitoring interface, real-time display of soil moisture in the form of waveform graph, and automatically control the opening and closing of the valve according to the soil moisture information. The system has flexible layout, long transmission distance, simple structure and integrated modules. It can achieve the purpose of precise irrigation and water saving, and is suitable for field planting, which has certain promotion significance.","author":[{"dropping-particle":"","family":"Lou","given":"Xiaokang","non-dropping-particle":"","parse-names":false,"suffix":""},{"dropping-particle":"","family":"Zhang","given":"Lixin","non-dropping-particle":"","parse-names":false,"suffix":""},{"dropping-particle":"","family":"Zhang","given":"Xueyuan","non-dropping-particle":"","parse-names":false,"suffix":""},{"dropping-particle":"","family":"Fan","given":"Jinjie","non-dropping-particle":"","parse-names":false,"suffix":""},{"dropping-particle":"","family":"Hu","given":"xue","non-dropping-particle":"","parse-names":false,"suffix":""},{"dropping-particle":"","family":"Li","given":"Chunzhi","non-dropping-particle":"","parse-names":false,"suffix":""}],"container-title":"Journal of Physics: Conference Series","id":"ITEM-1","issue":"1","issued":{"date-parts":[["2020"]]},"page":"463-466","publisher":"IEEE","title":"Design of Intelligent Farmland Environment Monitoring System Based on Wireless Sensor Network","type":"article-journal","volume":"1635"},"uris":["http://www.mendeley.com/documents/?uuid=52e714a0-b853-4a22-aaee-202f9500c2de"]}],"mendeley":{"formattedCitation":"[3]","plainTextFormattedCitation":"[3]","previouslyFormattedCitation":"[3]"},"properties":{"noteIndex":0},"schema":"https://github.com/citation-style-language/schema/raw/master/csl-citation.json"}</w:instrText>
      </w:r>
      <w:r w:rsidR="00737196">
        <w:fldChar w:fldCharType="separate"/>
      </w:r>
      <w:r w:rsidR="00737196" w:rsidRPr="00737196">
        <w:rPr>
          <w:noProof/>
        </w:rPr>
        <w:t>[3]</w:t>
      </w:r>
      <w:r w:rsidR="00737196">
        <w:fldChar w:fldCharType="end"/>
      </w:r>
      <w:r w:rsidR="00A8513D">
        <w:t xml:space="preserve">’de </w:t>
      </w:r>
      <w:r w:rsidR="00C33A93">
        <w:t>yapılan çalışma</w:t>
      </w:r>
      <w:r w:rsidR="00193D1D">
        <w:t>da ise</w:t>
      </w:r>
      <w:r w:rsidR="00C33A93">
        <w:t xml:space="preserve"> </w:t>
      </w:r>
      <w:r w:rsidR="000B7A1D">
        <w:t xml:space="preserve">bitkilerin yetiştirilmesi için </w:t>
      </w:r>
      <w:r w:rsidR="00C33A93">
        <w:t xml:space="preserve">basınç, nem ve ışık yoğunluğu </w:t>
      </w:r>
      <w:r w:rsidR="00735E6F">
        <w:t xml:space="preserve">çok önemlidir. </w:t>
      </w:r>
      <w:r w:rsidR="008778E5">
        <w:t xml:space="preserve">Bu çalışmada ise kablosuz haberleşme modülleri kullanılarak </w:t>
      </w:r>
      <w:r w:rsidR="00876C56">
        <w:t>sera ortamı uzaktan incelenmektedir.</w:t>
      </w:r>
      <w:r w:rsidR="00FB1286">
        <w:t xml:space="preserve"> </w:t>
      </w:r>
      <w:r w:rsidR="00976529">
        <w:fldChar w:fldCharType="begin" w:fldLock="1"/>
      </w:r>
      <w:r w:rsidR="00976529">
        <w:instrText>ADDIN CSL_CITATION {"citationItems":[{"id":"ITEM-1","itemData":{"DOI":"10.1109/ICIEE49813.2020.9276906","ISBN":"9781728197029","abstract":"Accidents often occur at night due to a lack of light. With the low-light conditions, a lot of drivers who use high beam headlight forgot to switch to low beam headlight. That action can cause temporary blindness to the driver in front of him because of the glare. Automatic Headlight can change the mode of lights and reflector lights when passing move uphill or downhill roads using the accelerometer sensor MPU6050. The automatic headlight can also change the mode of light based on the light in front of him using the BH1750 lux meter sensor so that the path illuminated by the headlight to be quite and do not endanger other drivers. Laboratory testing has a success rate of 97%, with 260 trials in 13 conditions. And on real testing, the automatic headlight can switch modes automatically when going uphill and downhill. The headlight can change modes automatically when passing through roads with adequate lighting or when passing other vehicles.","author":[{"dropping-particle":"","family":"Muhammad","given":"Fadil","non-dropping-particle":"","parse-names":false,"suffix":""},{"dropping-particle":"","family":"Yanto","given":"Dzulfiqar Dwi","non-dropping-particle":"","parse-names":false,"suffix":""},{"dropping-particle":"","family":"Martiningsih","given":"Wahyuni","non-dropping-particle":"","parse-names":false,"suffix":""},{"dropping-particle":"","family":"Noverli","given":"Vembi","non-dropping-particle":"","parse-names":false,"suffix":""},{"dropping-particle":"","family":"Wiryadinata","given":"Romi","non-dropping-particle":"","parse-names":false,"suffix":""}],"container-title":"Proceeding - 2020 2nd International Conference on Industrial Electrical and Electronics, ICIEE 2020","id":"ITEM-1","issued":{"date-parts":[["2020"]]},"page":"112-115","title":"Design of Automatic Headlight System Based on Road Contour and Beam from Other Headlights","type":"article-journal"},"uris":["http://www.mendeley.com/documents/?uuid=fe28053f-7e61-469a-966b-66d64d8a848f"]}],"mendeley":{"formattedCitation":"[4]","plainTextFormattedCitation":"[4]"},"properties":{"noteIndex":0},"schema":"https://github.com/citation-style-language/schema/raw/master/csl-citation.json"}</w:instrText>
      </w:r>
      <w:r w:rsidR="00976529">
        <w:fldChar w:fldCharType="separate"/>
      </w:r>
      <w:r w:rsidR="00976529" w:rsidRPr="00976529">
        <w:rPr>
          <w:noProof/>
        </w:rPr>
        <w:t>[4]</w:t>
      </w:r>
      <w:r w:rsidR="00976529">
        <w:fldChar w:fldCharType="end"/>
      </w:r>
      <w:r w:rsidR="00B352D0">
        <w:t>’de ise ı</w:t>
      </w:r>
      <w:r w:rsidR="00B352D0" w:rsidRPr="00B352D0">
        <w:t xml:space="preserve">şık yetersizliğinden dolayı genellikle geceleri kazalar meydana gelir. Düşük ışık koşullarında, uzun </w:t>
      </w:r>
      <w:r w:rsidR="00211518">
        <w:t>kademeli</w:t>
      </w:r>
      <w:r w:rsidR="00B352D0" w:rsidRPr="00B352D0">
        <w:t xml:space="preserve"> far kullanan birçok sürücü kısa huzmeli fara geçmeyi unut</w:t>
      </w:r>
      <w:r w:rsidR="00211518">
        <w:t>maktadır</w:t>
      </w:r>
      <w:r w:rsidR="00B352D0" w:rsidRPr="00B352D0">
        <w:t xml:space="preserve">. Bu hareket, parlama nedeniyle önündeki sürücünün geçici olarak kör olmasına neden olabilir. Otomatik Far, ivmeölçer </w:t>
      </w:r>
      <w:proofErr w:type="spellStart"/>
      <w:r w:rsidR="00B352D0" w:rsidRPr="00B352D0">
        <w:t>sensörü</w:t>
      </w:r>
      <w:proofErr w:type="spellEnd"/>
      <w:r w:rsidR="00B352D0" w:rsidRPr="00B352D0">
        <w:t xml:space="preserve"> MPU6050'yi kullanarak yokuş yukarı veya yokuş aşağı hareket eden yollardan geçerken ışıkların ve reflektör ışıklarının </w:t>
      </w:r>
      <w:proofErr w:type="spellStart"/>
      <w:r w:rsidR="00B352D0" w:rsidRPr="00B352D0">
        <w:t>modunu</w:t>
      </w:r>
      <w:proofErr w:type="spellEnd"/>
      <w:r w:rsidR="00B352D0" w:rsidRPr="00B352D0">
        <w:t xml:space="preserve"> değiştirebilir. Otomatik far, BH1750 lüks metre </w:t>
      </w:r>
      <w:proofErr w:type="spellStart"/>
      <w:r w:rsidR="00B352D0" w:rsidRPr="00B352D0">
        <w:t>sensörünü</w:t>
      </w:r>
      <w:proofErr w:type="spellEnd"/>
      <w:r w:rsidR="00B352D0" w:rsidRPr="00B352D0">
        <w:t xml:space="preserve"> kullanarak önündeki ışığa göre ışık </w:t>
      </w:r>
      <w:proofErr w:type="spellStart"/>
      <w:r w:rsidR="00B352D0" w:rsidRPr="00B352D0">
        <w:t>modunu</w:t>
      </w:r>
      <w:proofErr w:type="spellEnd"/>
      <w:r w:rsidR="00B352D0" w:rsidRPr="00B352D0">
        <w:t xml:space="preserve"> da değiştirebilir, böylece farın aydınlattığı yolun sessiz olması ve diğer sürücüleri tehlikeye atmaması sağlanır. Laboratuvar testleri 13 koşulda 260 deneme ile</w:t>
      </w:r>
      <w:r w:rsidR="00725CA0">
        <w:t xml:space="preserve"> </w:t>
      </w:r>
      <w:r w:rsidR="00B352D0" w:rsidRPr="00B352D0">
        <w:t>%97 başarı oranına sahiptir.</w:t>
      </w:r>
      <w:r w:rsidR="00EF2636">
        <w:t xml:space="preserve"> G</w:t>
      </w:r>
      <w:r w:rsidR="00B352D0" w:rsidRPr="00B352D0">
        <w:t xml:space="preserve">erçek testlerde otomatik far, yokuş yukarı ve yokuş aşağı giderken </w:t>
      </w:r>
      <w:proofErr w:type="spellStart"/>
      <w:r w:rsidR="00B352D0" w:rsidRPr="00B352D0">
        <w:t>modları</w:t>
      </w:r>
      <w:proofErr w:type="spellEnd"/>
      <w:r w:rsidR="00B352D0" w:rsidRPr="00B352D0">
        <w:t xml:space="preserve"> otomatik olarak değiştirebilir.</w:t>
      </w:r>
      <w:r w:rsidR="00336247">
        <w:t xml:space="preserve"> </w:t>
      </w:r>
    </w:p>
    <w:p w14:paraId="4EB7F232" w14:textId="0E3986C9" w:rsidR="00336247" w:rsidRDefault="00336247" w:rsidP="003E0C78">
      <w:pPr>
        <w:spacing w:after="300" w:line="390" w:lineRule="atLeast"/>
      </w:pPr>
      <w:r>
        <w:t>Bu projede ise BH1750</w:t>
      </w:r>
      <w:r w:rsidR="00C56A4E">
        <w:t xml:space="preserve"> </w:t>
      </w:r>
      <w:proofErr w:type="spellStart"/>
      <w:r w:rsidR="00C56A4E">
        <w:t>sensörü</w:t>
      </w:r>
      <w:proofErr w:type="spellEnd"/>
      <w:r>
        <w:t xml:space="preserve"> kullanılarak </w:t>
      </w:r>
      <w:r w:rsidR="00A32022">
        <w:t>ortamın ışık yoğunluğu ölçül</w:t>
      </w:r>
      <w:r w:rsidR="00C56A4E">
        <w:t>ecektir. Ölçüm sonuçları</w:t>
      </w:r>
      <w:r w:rsidR="00A32022">
        <w:t xml:space="preserve"> LCD ekra</w:t>
      </w:r>
      <w:r w:rsidR="0086116A">
        <w:t>na yazdırıl</w:t>
      </w:r>
      <w:r w:rsidR="00C56A4E">
        <w:t>arak</w:t>
      </w:r>
      <w:r w:rsidR="0086116A">
        <w:t xml:space="preserve"> ve </w:t>
      </w:r>
      <w:r w:rsidR="0099371F">
        <w:t>ışık yoğunluklarına göre kademeli LED’lerin yanması gözlemlenecektir.</w:t>
      </w:r>
    </w:p>
    <w:p w14:paraId="342937C2" w14:textId="77777777" w:rsidR="00432DAA" w:rsidRPr="00CF1DCB" w:rsidRDefault="00432DAA" w:rsidP="003E0C78">
      <w:pPr>
        <w:spacing w:after="300" w:line="390" w:lineRule="atLeast"/>
      </w:pPr>
    </w:p>
    <w:p w14:paraId="5145D744" w14:textId="0630D291" w:rsidR="00443CDF" w:rsidRPr="0060637B" w:rsidRDefault="00593BAA" w:rsidP="00593BAA">
      <w:pPr>
        <w:pStyle w:val="Balk1"/>
        <w:numPr>
          <w:ilvl w:val="0"/>
          <w:numId w:val="9"/>
        </w:numPr>
        <w:spacing w:after="120"/>
        <w:rPr>
          <w:b/>
          <w:bCs/>
        </w:rPr>
      </w:pPr>
      <w:bookmarkStart w:id="2" w:name="_Toc73468454"/>
      <w:r w:rsidRPr="0060637B">
        <w:rPr>
          <w:b/>
          <w:bCs/>
        </w:rPr>
        <w:t xml:space="preserve">Yöntem </w:t>
      </w:r>
      <w:r>
        <w:rPr>
          <w:b/>
          <w:bCs/>
        </w:rPr>
        <w:t>v</w:t>
      </w:r>
      <w:r w:rsidRPr="0060637B">
        <w:rPr>
          <w:b/>
          <w:bCs/>
        </w:rPr>
        <w:t>e Metot</w:t>
      </w:r>
      <w:bookmarkEnd w:id="2"/>
    </w:p>
    <w:p w14:paraId="59DA1C40" w14:textId="77777777" w:rsidR="0060637B" w:rsidRPr="0060637B" w:rsidRDefault="0060637B" w:rsidP="00593BAA">
      <w:pPr>
        <w:pStyle w:val="ListeParagraf"/>
        <w:keepNext/>
        <w:keepLines/>
        <w:numPr>
          <w:ilvl w:val="0"/>
          <w:numId w:val="10"/>
        </w:numPr>
        <w:spacing w:before="40" w:after="120"/>
        <w:contextualSpacing w:val="0"/>
        <w:outlineLvl w:val="1"/>
        <w:rPr>
          <w:rFonts w:eastAsiaTheme="majorEastAsia" w:cstheme="majorBidi"/>
          <w:b/>
          <w:vanish/>
          <w:sz w:val="26"/>
          <w:szCs w:val="26"/>
        </w:rPr>
      </w:pPr>
      <w:bookmarkStart w:id="3" w:name="_Toc71843763"/>
      <w:bookmarkStart w:id="4" w:name="_Toc71849777"/>
      <w:bookmarkStart w:id="5" w:name="_Toc73468455"/>
      <w:bookmarkEnd w:id="3"/>
      <w:bookmarkEnd w:id="4"/>
      <w:bookmarkEnd w:id="5"/>
    </w:p>
    <w:p w14:paraId="4295173A" w14:textId="77777777" w:rsidR="0060637B" w:rsidRPr="0060637B" w:rsidRDefault="0060637B" w:rsidP="00593BAA">
      <w:pPr>
        <w:pStyle w:val="ListeParagraf"/>
        <w:keepNext/>
        <w:keepLines/>
        <w:numPr>
          <w:ilvl w:val="0"/>
          <w:numId w:val="10"/>
        </w:numPr>
        <w:spacing w:before="40" w:after="120"/>
        <w:contextualSpacing w:val="0"/>
        <w:outlineLvl w:val="1"/>
        <w:rPr>
          <w:rFonts w:eastAsiaTheme="majorEastAsia" w:cstheme="majorBidi"/>
          <w:b/>
          <w:vanish/>
          <w:sz w:val="26"/>
          <w:szCs w:val="26"/>
        </w:rPr>
      </w:pPr>
      <w:bookmarkStart w:id="6" w:name="_Toc71843764"/>
      <w:bookmarkStart w:id="7" w:name="_Toc71849778"/>
      <w:bookmarkStart w:id="8" w:name="_Toc73468456"/>
      <w:bookmarkEnd w:id="6"/>
      <w:bookmarkEnd w:id="7"/>
      <w:bookmarkEnd w:id="8"/>
    </w:p>
    <w:p w14:paraId="28439967" w14:textId="77777777" w:rsidR="0060637B" w:rsidRPr="0060637B" w:rsidRDefault="0060637B" w:rsidP="00593BAA">
      <w:pPr>
        <w:pStyle w:val="ListeParagraf"/>
        <w:keepNext/>
        <w:keepLines/>
        <w:numPr>
          <w:ilvl w:val="0"/>
          <w:numId w:val="10"/>
        </w:numPr>
        <w:spacing w:before="40" w:after="120"/>
        <w:contextualSpacing w:val="0"/>
        <w:outlineLvl w:val="1"/>
        <w:rPr>
          <w:rFonts w:eastAsiaTheme="majorEastAsia" w:cstheme="majorBidi"/>
          <w:b/>
          <w:vanish/>
          <w:sz w:val="26"/>
          <w:szCs w:val="26"/>
        </w:rPr>
      </w:pPr>
      <w:bookmarkStart w:id="9" w:name="_Toc71843765"/>
      <w:bookmarkStart w:id="10" w:name="_Toc71849779"/>
      <w:bookmarkStart w:id="11" w:name="_Toc73468457"/>
      <w:bookmarkEnd w:id="9"/>
      <w:bookmarkEnd w:id="10"/>
      <w:bookmarkEnd w:id="11"/>
    </w:p>
    <w:p w14:paraId="4631B10C" w14:textId="2FA7BDAD" w:rsidR="00093FE8" w:rsidRDefault="0060637B" w:rsidP="00593BAA">
      <w:pPr>
        <w:pStyle w:val="Balk2"/>
        <w:numPr>
          <w:ilvl w:val="1"/>
          <w:numId w:val="10"/>
        </w:numPr>
        <w:spacing w:after="120"/>
        <w:ind w:left="788" w:hanging="431"/>
      </w:pPr>
      <w:bookmarkStart w:id="12" w:name="_Toc73468458"/>
      <w:r>
        <w:t xml:space="preserve">Proje Birimleri </w:t>
      </w:r>
      <w:r w:rsidR="00BD5E89">
        <w:t>ve Kullanılan Elektronik Donanımlar</w:t>
      </w:r>
      <w:bookmarkEnd w:id="12"/>
    </w:p>
    <w:p w14:paraId="0C68C4EF" w14:textId="5BFC7C09" w:rsidR="00094E50" w:rsidRDefault="009D4239" w:rsidP="00D404B7">
      <w:pPr>
        <w:pStyle w:val="NormalWeb"/>
        <w:shd w:val="clear" w:color="auto" w:fill="FFFFFF"/>
        <w:spacing w:before="0" w:beforeAutospacing="0" w:after="300" w:afterAutospacing="0" w:line="390" w:lineRule="atLeast"/>
        <w:jc w:val="both"/>
      </w:pPr>
      <w:r>
        <w:t xml:space="preserve">Bu </w:t>
      </w:r>
      <w:proofErr w:type="spellStart"/>
      <w:r>
        <w:t>proje</w:t>
      </w:r>
      <w:proofErr w:type="spellEnd"/>
      <w:r>
        <w:t xml:space="preserve"> de </w:t>
      </w:r>
      <w:proofErr w:type="spellStart"/>
      <w:r>
        <w:t>kullanılan</w:t>
      </w:r>
      <w:proofErr w:type="spellEnd"/>
      <w:r>
        <w:t xml:space="preserve"> </w:t>
      </w:r>
      <w:proofErr w:type="spellStart"/>
      <w:r>
        <w:t>yöntem</w:t>
      </w:r>
      <w:proofErr w:type="spellEnd"/>
      <w:r w:rsidRPr="002B7B8B">
        <w:t xml:space="preserve"> </w:t>
      </w:r>
      <w:proofErr w:type="spellStart"/>
      <w:r w:rsidRPr="002B7B8B">
        <w:t>optik</w:t>
      </w:r>
      <w:proofErr w:type="spellEnd"/>
      <w:r w:rsidRPr="002B7B8B">
        <w:t xml:space="preserve"> </w:t>
      </w:r>
      <w:proofErr w:type="spellStart"/>
      <w:r w:rsidRPr="002B7B8B">
        <w:t>enerjiyi</w:t>
      </w:r>
      <w:proofErr w:type="spellEnd"/>
      <w:r w:rsidRPr="002B7B8B">
        <w:t xml:space="preserve"> (</w:t>
      </w:r>
      <w:proofErr w:type="spellStart"/>
      <w:r w:rsidRPr="002B7B8B">
        <w:t>ışığı</w:t>
      </w:r>
      <w:proofErr w:type="spellEnd"/>
      <w:r w:rsidRPr="002B7B8B">
        <w:t xml:space="preserve">) </w:t>
      </w:r>
      <w:proofErr w:type="spellStart"/>
      <w:r w:rsidRPr="002B7B8B">
        <w:t>elektrik</w:t>
      </w:r>
      <w:proofErr w:type="spellEnd"/>
      <w:r w:rsidRPr="002B7B8B">
        <w:t xml:space="preserve"> </w:t>
      </w:r>
      <w:proofErr w:type="spellStart"/>
      <w:r w:rsidRPr="002B7B8B">
        <w:t>enerjisine</w:t>
      </w:r>
      <w:proofErr w:type="spellEnd"/>
      <w:r w:rsidRPr="002B7B8B">
        <w:t xml:space="preserve"> </w:t>
      </w:r>
      <w:proofErr w:type="spellStart"/>
      <w:r w:rsidRPr="002B7B8B">
        <w:t>dönüştüren</w:t>
      </w:r>
      <w:proofErr w:type="spellEnd"/>
      <w:r w:rsidRPr="002B7B8B">
        <w:t xml:space="preserve"> </w:t>
      </w:r>
      <w:proofErr w:type="spellStart"/>
      <w:r w:rsidRPr="002B7B8B">
        <w:t>bir</w:t>
      </w:r>
      <w:proofErr w:type="spellEnd"/>
      <w:r w:rsidRPr="002B7B8B">
        <w:t xml:space="preserve"> </w:t>
      </w:r>
      <w:proofErr w:type="spellStart"/>
      <w:r w:rsidRPr="002B7B8B">
        <w:t>fotoseldir</w:t>
      </w:r>
      <w:proofErr w:type="spellEnd"/>
      <w:r w:rsidRPr="002B7B8B">
        <w:t>. </w:t>
      </w:r>
      <w:proofErr w:type="spellStart"/>
      <w:r w:rsidR="00F17A52">
        <w:t>Günlük</w:t>
      </w:r>
      <w:proofErr w:type="spellEnd"/>
      <w:r w:rsidR="00F17A52">
        <w:t xml:space="preserve"> </w:t>
      </w:r>
      <w:proofErr w:type="spellStart"/>
      <w:r w:rsidR="00F17A52">
        <w:t>hayatımızda</w:t>
      </w:r>
      <w:proofErr w:type="spellEnd"/>
      <w:r w:rsidR="00F17A52">
        <w:t xml:space="preserve"> </w:t>
      </w:r>
      <w:proofErr w:type="spellStart"/>
      <w:r w:rsidR="00F17A52">
        <w:t>ışık</w:t>
      </w:r>
      <w:proofErr w:type="spellEnd"/>
      <w:r w:rsidR="00F17A52">
        <w:t xml:space="preserve"> </w:t>
      </w:r>
      <w:proofErr w:type="spellStart"/>
      <w:r w:rsidR="00F17A52">
        <w:t>şiddeti</w:t>
      </w:r>
      <w:proofErr w:type="spellEnd"/>
      <w:r w:rsidR="00F17A52">
        <w:t xml:space="preserve"> </w:t>
      </w:r>
      <w:proofErr w:type="spellStart"/>
      <w:r w:rsidR="00F17A52">
        <w:t>ölçümleri</w:t>
      </w:r>
      <w:proofErr w:type="spellEnd"/>
      <w:r w:rsidR="00F17A52">
        <w:t xml:space="preserve"> </w:t>
      </w:r>
      <w:proofErr w:type="spellStart"/>
      <w:r w:rsidR="00F17A52">
        <w:t>ile</w:t>
      </w:r>
      <w:proofErr w:type="spellEnd"/>
      <w:r w:rsidR="00F17A52">
        <w:t xml:space="preserve"> </w:t>
      </w:r>
      <w:proofErr w:type="spellStart"/>
      <w:r w:rsidR="00F17A52">
        <w:t>sokak</w:t>
      </w:r>
      <w:proofErr w:type="spellEnd"/>
      <w:r w:rsidR="00F17A52">
        <w:t xml:space="preserve"> </w:t>
      </w:r>
      <w:proofErr w:type="spellStart"/>
      <w:r w:rsidR="00F17A52">
        <w:t>lambası</w:t>
      </w:r>
      <w:proofErr w:type="spellEnd"/>
      <w:r w:rsidR="00F17A52">
        <w:t xml:space="preserve"> </w:t>
      </w:r>
      <w:proofErr w:type="spellStart"/>
      <w:r w:rsidR="00F17A52">
        <w:t>anahtarlama</w:t>
      </w:r>
      <w:proofErr w:type="spellEnd"/>
      <w:r w:rsidR="00F17A52">
        <w:t xml:space="preserve">, contrast control </w:t>
      </w:r>
      <w:proofErr w:type="spellStart"/>
      <w:r w:rsidR="00F17A52">
        <w:t>cihazları</w:t>
      </w:r>
      <w:proofErr w:type="spellEnd"/>
      <w:r w:rsidR="00F17A52">
        <w:t>,</w:t>
      </w:r>
      <w:r w:rsidR="00381353">
        <w:t xml:space="preserve"> </w:t>
      </w:r>
      <w:proofErr w:type="spellStart"/>
      <w:r w:rsidR="00381353">
        <w:t>alev</w:t>
      </w:r>
      <w:proofErr w:type="spellEnd"/>
      <w:r w:rsidR="00381353">
        <w:t xml:space="preserve"> </w:t>
      </w:r>
      <w:proofErr w:type="spellStart"/>
      <w:r w:rsidR="00381353">
        <w:t>dedektörleri</w:t>
      </w:r>
      <w:proofErr w:type="spellEnd"/>
      <w:r w:rsidR="00381353">
        <w:t xml:space="preserve"> </w:t>
      </w:r>
      <w:proofErr w:type="spellStart"/>
      <w:r w:rsidR="00381353">
        <w:t>ve</w:t>
      </w:r>
      <w:proofErr w:type="spellEnd"/>
      <w:r w:rsidR="00381353">
        <w:t xml:space="preserve"> </w:t>
      </w:r>
      <w:proofErr w:type="spellStart"/>
      <w:r w:rsidR="00381353">
        <w:t>hareket</w:t>
      </w:r>
      <w:proofErr w:type="spellEnd"/>
      <w:r w:rsidR="00381353">
        <w:t xml:space="preserve"> </w:t>
      </w:r>
      <w:proofErr w:type="spellStart"/>
      <w:r w:rsidR="00381353">
        <w:t>dedektörleri</w:t>
      </w:r>
      <w:proofErr w:type="spellEnd"/>
      <w:r w:rsidR="00381353">
        <w:t xml:space="preserve"> </w:t>
      </w:r>
      <w:proofErr w:type="spellStart"/>
      <w:r w:rsidR="00381353">
        <w:t>dahil</w:t>
      </w:r>
      <w:proofErr w:type="spellEnd"/>
      <w:r w:rsidR="00381353">
        <w:t xml:space="preserve"> </w:t>
      </w:r>
      <w:proofErr w:type="spellStart"/>
      <w:r w:rsidR="00381353">
        <w:t>olmak</w:t>
      </w:r>
      <w:proofErr w:type="spellEnd"/>
      <w:r w:rsidR="00381353">
        <w:t xml:space="preserve"> </w:t>
      </w:r>
      <w:proofErr w:type="spellStart"/>
      <w:r w:rsidR="00381353">
        <w:t>üzere</w:t>
      </w:r>
      <w:proofErr w:type="spellEnd"/>
      <w:r w:rsidR="00381353">
        <w:t xml:space="preserve"> </w:t>
      </w:r>
      <w:proofErr w:type="spellStart"/>
      <w:r w:rsidR="00AD3607">
        <w:t>çeşitli</w:t>
      </w:r>
      <w:proofErr w:type="spellEnd"/>
      <w:r w:rsidR="00AD3607">
        <w:t xml:space="preserve"> </w:t>
      </w:r>
      <w:proofErr w:type="spellStart"/>
      <w:r w:rsidR="00AD3607">
        <w:t>uygulamalarda</w:t>
      </w:r>
      <w:proofErr w:type="spellEnd"/>
      <w:r w:rsidR="00AD3607">
        <w:t xml:space="preserve"> </w:t>
      </w:r>
      <w:proofErr w:type="spellStart"/>
      <w:r w:rsidR="00AD3607">
        <w:t>kullanılmaktadır</w:t>
      </w:r>
      <w:proofErr w:type="spellEnd"/>
      <w:r w:rsidR="00094E50" w:rsidRPr="00094E50">
        <w:t xml:space="preserve">. </w:t>
      </w:r>
      <w:proofErr w:type="spellStart"/>
      <w:r w:rsidR="00094E50" w:rsidRPr="00094E50">
        <w:t>Aydınlatma</w:t>
      </w:r>
      <w:proofErr w:type="spellEnd"/>
      <w:r w:rsidR="00094E50" w:rsidRPr="00094E50">
        <w:t xml:space="preserve"> </w:t>
      </w:r>
      <w:proofErr w:type="spellStart"/>
      <w:r w:rsidR="00094E50" w:rsidRPr="00094E50">
        <w:t>ölçümleri</w:t>
      </w:r>
      <w:proofErr w:type="spellEnd"/>
      <w:r w:rsidR="00094E50" w:rsidRPr="00094E50">
        <w:t xml:space="preserve"> </w:t>
      </w:r>
      <w:proofErr w:type="spellStart"/>
      <w:r w:rsidR="00094E50" w:rsidRPr="00094E50">
        <w:t>lüxmetre</w:t>
      </w:r>
      <w:proofErr w:type="spellEnd"/>
      <w:r w:rsidR="00094E50" w:rsidRPr="00094E50">
        <w:t xml:space="preserve"> </w:t>
      </w:r>
      <w:proofErr w:type="spellStart"/>
      <w:r w:rsidR="00094E50" w:rsidRPr="00094E50">
        <w:t>ile</w:t>
      </w:r>
      <w:proofErr w:type="spellEnd"/>
      <w:r w:rsidR="00094E50" w:rsidRPr="00094E50">
        <w:t xml:space="preserve"> </w:t>
      </w:r>
      <w:proofErr w:type="spellStart"/>
      <w:r w:rsidR="00094E50" w:rsidRPr="00094E50">
        <w:t>yapılır</w:t>
      </w:r>
      <w:proofErr w:type="spellEnd"/>
      <w:r w:rsidR="00094E50" w:rsidRPr="00094E50">
        <w:t>.</w:t>
      </w:r>
      <w:r w:rsidR="001112AD">
        <w:t xml:space="preserve"> Bunun </w:t>
      </w:r>
      <w:proofErr w:type="spellStart"/>
      <w:r w:rsidR="001112AD">
        <w:t>yanında</w:t>
      </w:r>
      <w:proofErr w:type="spellEnd"/>
      <w:r w:rsidR="001112AD">
        <w:t xml:space="preserve"> </w:t>
      </w:r>
      <w:proofErr w:type="spellStart"/>
      <w:r w:rsidR="001112AD">
        <w:t>akad</w:t>
      </w:r>
      <w:r w:rsidR="001204DC">
        <w:t>e</w:t>
      </w:r>
      <w:r w:rsidR="001112AD">
        <w:t>mik</w:t>
      </w:r>
      <w:proofErr w:type="spellEnd"/>
      <w:r w:rsidR="001112AD">
        <w:t xml:space="preserve"> </w:t>
      </w:r>
      <w:proofErr w:type="spellStart"/>
      <w:r w:rsidR="001112AD">
        <w:t>araştırmalarda</w:t>
      </w:r>
      <w:proofErr w:type="spellEnd"/>
      <w:r w:rsidR="001112AD">
        <w:t xml:space="preserve"> </w:t>
      </w:r>
      <w:proofErr w:type="spellStart"/>
      <w:r w:rsidR="00D07672">
        <w:t>malzemelerin</w:t>
      </w:r>
      <w:proofErr w:type="spellEnd"/>
      <w:r w:rsidR="00D07672">
        <w:t xml:space="preserve"> </w:t>
      </w:r>
      <w:proofErr w:type="spellStart"/>
      <w:r w:rsidR="00D07672">
        <w:t>yapısının</w:t>
      </w:r>
      <w:proofErr w:type="spellEnd"/>
      <w:r w:rsidR="00D07672">
        <w:t xml:space="preserve"> </w:t>
      </w:r>
      <w:proofErr w:type="spellStart"/>
      <w:r w:rsidR="00D07672">
        <w:t>incelenmesinde</w:t>
      </w:r>
      <w:proofErr w:type="spellEnd"/>
      <w:r w:rsidR="00D07672">
        <w:t xml:space="preserve"> de </w:t>
      </w:r>
      <w:proofErr w:type="spellStart"/>
      <w:r w:rsidR="00D07672">
        <w:t>bu</w:t>
      </w:r>
      <w:proofErr w:type="spellEnd"/>
      <w:r w:rsidR="00D07672">
        <w:t xml:space="preserve"> </w:t>
      </w:r>
      <w:proofErr w:type="spellStart"/>
      <w:r w:rsidR="00D07672">
        <w:t>yöntem</w:t>
      </w:r>
      <w:proofErr w:type="spellEnd"/>
      <w:r w:rsidR="00D07672">
        <w:t xml:space="preserve"> </w:t>
      </w:r>
      <w:proofErr w:type="spellStart"/>
      <w:r w:rsidR="00057938">
        <w:t>kullanılmaktadır</w:t>
      </w:r>
      <w:proofErr w:type="spellEnd"/>
      <w:r w:rsidR="00057938">
        <w:t xml:space="preserve">. </w:t>
      </w:r>
      <w:proofErr w:type="spellStart"/>
      <w:r w:rsidR="00057938">
        <w:t>Malzemeye</w:t>
      </w:r>
      <w:proofErr w:type="spellEnd"/>
      <w:r w:rsidR="00057938">
        <w:t xml:space="preserve"> </w:t>
      </w:r>
      <w:proofErr w:type="spellStart"/>
      <w:r w:rsidR="00057938">
        <w:t>referans</w:t>
      </w:r>
      <w:proofErr w:type="spellEnd"/>
      <w:r w:rsidR="00057938">
        <w:t xml:space="preserve"> </w:t>
      </w:r>
      <w:proofErr w:type="spellStart"/>
      <w:r w:rsidR="00057938">
        <w:t>bir</w:t>
      </w:r>
      <w:proofErr w:type="spellEnd"/>
      <w:r w:rsidR="00057938">
        <w:t xml:space="preserve"> </w:t>
      </w:r>
      <w:proofErr w:type="spellStart"/>
      <w:r w:rsidR="00057938">
        <w:t>ışık</w:t>
      </w:r>
      <w:proofErr w:type="spellEnd"/>
      <w:r w:rsidR="00057938">
        <w:t xml:space="preserve"> </w:t>
      </w:r>
      <w:proofErr w:type="spellStart"/>
      <w:r w:rsidR="00057938">
        <w:t>verilerek</w:t>
      </w:r>
      <w:proofErr w:type="spellEnd"/>
      <w:r w:rsidR="00110BBF">
        <w:t xml:space="preserve"> </w:t>
      </w:r>
      <w:proofErr w:type="spellStart"/>
      <w:r w:rsidR="00110BBF">
        <w:t>malzeme</w:t>
      </w:r>
      <w:r w:rsidR="00E83593">
        <w:t>den</w:t>
      </w:r>
      <w:proofErr w:type="spellEnd"/>
      <w:r w:rsidR="00E83593">
        <w:t xml:space="preserve"> </w:t>
      </w:r>
      <w:proofErr w:type="spellStart"/>
      <w:r w:rsidR="00E83593">
        <w:t>soğurulan</w:t>
      </w:r>
      <w:proofErr w:type="spellEnd"/>
      <w:r w:rsidR="00E83593">
        <w:t xml:space="preserve"> </w:t>
      </w:r>
      <w:proofErr w:type="spellStart"/>
      <w:r w:rsidR="00E83593">
        <w:t>ışığın</w:t>
      </w:r>
      <w:proofErr w:type="spellEnd"/>
      <w:r w:rsidR="00E83593">
        <w:t xml:space="preserve"> </w:t>
      </w:r>
      <w:proofErr w:type="spellStart"/>
      <w:r w:rsidR="00E83593">
        <w:t>ölçümü</w:t>
      </w:r>
      <w:proofErr w:type="spellEnd"/>
      <w:r w:rsidR="00E83593">
        <w:t xml:space="preserve"> </w:t>
      </w:r>
      <w:proofErr w:type="spellStart"/>
      <w:r w:rsidR="00E83593">
        <w:t>gerçekleştirilerek</w:t>
      </w:r>
      <w:proofErr w:type="spellEnd"/>
      <w:r w:rsidR="00E83593">
        <w:t xml:space="preserve"> </w:t>
      </w:r>
      <w:proofErr w:type="spellStart"/>
      <w:r w:rsidR="00E83593">
        <w:t>malzeme</w:t>
      </w:r>
      <w:proofErr w:type="spellEnd"/>
      <w:r w:rsidR="00E83593">
        <w:t xml:space="preserve"> </w:t>
      </w:r>
      <w:proofErr w:type="spellStart"/>
      <w:r w:rsidR="00E83593">
        <w:t>hakkında</w:t>
      </w:r>
      <w:proofErr w:type="spellEnd"/>
      <w:r w:rsidR="00E83593">
        <w:t xml:space="preserve"> </w:t>
      </w:r>
      <w:proofErr w:type="spellStart"/>
      <w:r w:rsidR="00E83593">
        <w:t>incelemeler</w:t>
      </w:r>
      <w:proofErr w:type="spellEnd"/>
      <w:r w:rsidR="00E83593">
        <w:t xml:space="preserve"> </w:t>
      </w:r>
      <w:proofErr w:type="spellStart"/>
      <w:r w:rsidR="00E83593">
        <w:t>gerçekleştirilmektedir</w:t>
      </w:r>
      <w:proofErr w:type="spellEnd"/>
      <w:r w:rsidR="00E83593">
        <w:t>.</w:t>
      </w:r>
    </w:p>
    <w:p w14:paraId="63D1AA9A" w14:textId="67229FEE" w:rsidR="00CE16F7" w:rsidRPr="002B7B8B" w:rsidRDefault="00AD3607" w:rsidP="00CE16F7">
      <w:pPr>
        <w:pStyle w:val="NormalWeb"/>
        <w:spacing w:after="300" w:afterAutospacing="0" w:line="390" w:lineRule="atLeast"/>
        <w:jc w:val="both"/>
      </w:pPr>
      <w:proofErr w:type="spellStart"/>
      <w:r>
        <w:t>Oluşturulan</w:t>
      </w:r>
      <w:proofErr w:type="spellEnd"/>
      <w:r>
        <w:t xml:space="preserve"> </w:t>
      </w:r>
      <w:proofErr w:type="spellStart"/>
      <w:r w:rsidR="002B7B8B" w:rsidRPr="002B7B8B">
        <w:t>devre</w:t>
      </w:r>
      <w:proofErr w:type="spellEnd"/>
      <w:r w:rsidR="002B7B8B" w:rsidRPr="002B7B8B">
        <w:t xml:space="preserve">, </w:t>
      </w:r>
      <w:proofErr w:type="spellStart"/>
      <w:r w:rsidR="002B7B8B" w:rsidRPr="002B7B8B">
        <w:t>bir</w:t>
      </w:r>
      <w:proofErr w:type="spellEnd"/>
      <w:r w:rsidR="002B7B8B" w:rsidRPr="002B7B8B">
        <w:t xml:space="preserve"> </w:t>
      </w:r>
      <w:proofErr w:type="spellStart"/>
      <w:r w:rsidR="002B7B8B" w:rsidRPr="002B7B8B">
        <w:t>odadaki</w:t>
      </w:r>
      <w:proofErr w:type="spellEnd"/>
      <w:r w:rsidR="002B7B8B" w:rsidRPr="002B7B8B">
        <w:t xml:space="preserve"> </w:t>
      </w:r>
      <w:proofErr w:type="spellStart"/>
      <w:r w:rsidR="002B7B8B" w:rsidRPr="002B7B8B">
        <w:t>ışık</w:t>
      </w:r>
      <w:proofErr w:type="spellEnd"/>
      <w:r w:rsidR="002B7B8B" w:rsidRPr="002B7B8B">
        <w:t xml:space="preserve"> </w:t>
      </w:r>
      <w:proofErr w:type="spellStart"/>
      <w:r w:rsidR="002B7B8B" w:rsidRPr="002B7B8B">
        <w:t>yoğunluğunu</w:t>
      </w:r>
      <w:proofErr w:type="spellEnd"/>
      <w:r w:rsidR="002B7B8B" w:rsidRPr="002B7B8B">
        <w:t xml:space="preserve"> </w:t>
      </w:r>
      <w:proofErr w:type="spellStart"/>
      <w:r w:rsidR="002B7B8B" w:rsidRPr="002B7B8B">
        <w:t>izlemek</w:t>
      </w:r>
      <w:proofErr w:type="spellEnd"/>
      <w:r w:rsidR="002B7B8B" w:rsidRPr="002B7B8B">
        <w:t xml:space="preserve"> </w:t>
      </w:r>
      <w:proofErr w:type="spellStart"/>
      <w:r w:rsidR="002B7B8B" w:rsidRPr="002B7B8B">
        <w:t>ve</w:t>
      </w:r>
      <w:proofErr w:type="spellEnd"/>
      <w:r w:rsidR="002B7B8B" w:rsidRPr="002B7B8B">
        <w:t xml:space="preserve"> </w:t>
      </w:r>
      <w:proofErr w:type="spellStart"/>
      <w:r w:rsidR="002B7B8B" w:rsidRPr="002B7B8B">
        <w:t>yoğunluk</w:t>
      </w:r>
      <w:proofErr w:type="spellEnd"/>
      <w:r w:rsidR="002B7B8B" w:rsidRPr="002B7B8B">
        <w:t> </w:t>
      </w:r>
      <w:proofErr w:type="spellStart"/>
      <w:r w:rsidR="00852DE3">
        <w:t>seviyelerine</w:t>
      </w:r>
      <w:proofErr w:type="spellEnd"/>
      <w:r w:rsidR="00852DE3">
        <w:t xml:space="preserve"> </w:t>
      </w:r>
      <w:proofErr w:type="spellStart"/>
      <w:r w:rsidR="00852DE3">
        <w:t>göre</w:t>
      </w:r>
      <w:proofErr w:type="spellEnd"/>
      <w:r w:rsidR="00852DE3">
        <w:t xml:space="preserve"> </w:t>
      </w:r>
      <w:proofErr w:type="spellStart"/>
      <w:r w:rsidR="00DC5A37">
        <w:t>sarı</w:t>
      </w:r>
      <w:proofErr w:type="spellEnd"/>
      <w:r w:rsidR="00DC5A37">
        <w:t xml:space="preserve">, </w:t>
      </w:r>
      <w:proofErr w:type="spellStart"/>
      <w:r w:rsidR="00DC5A37">
        <w:t>kırmızı</w:t>
      </w:r>
      <w:proofErr w:type="spellEnd"/>
      <w:r w:rsidR="00DC5A37">
        <w:t xml:space="preserve"> </w:t>
      </w:r>
      <w:proofErr w:type="spellStart"/>
      <w:r w:rsidR="00DC5A37">
        <w:t>ve</w:t>
      </w:r>
      <w:proofErr w:type="spellEnd"/>
      <w:r w:rsidR="00DC5A37">
        <w:t xml:space="preserve"> </w:t>
      </w:r>
      <w:proofErr w:type="spellStart"/>
      <w:r w:rsidR="00DC5A37">
        <w:t>yeşil</w:t>
      </w:r>
      <w:proofErr w:type="spellEnd"/>
      <w:r w:rsidR="00DC5A37">
        <w:t xml:space="preserve"> </w:t>
      </w:r>
      <w:proofErr w:type="spellStart"/>
      <w:r w:rsidR="00DC5A37">
        <w:t>renkte</w:t>
      </w:r>
      <w:proofErr w:type="spellEnd"/>
      <w:r w:rsidR="00DC5A37">
        <w:t xml:space="preserve"> </w:t>
      </w:r>
      <w:proofErr w:type="spellStart"/>
      <w:r w:rsidR="00DC5A37">
        <w:t>LED’ler</w:t>
      </w:r>
      <w:r w:rsidR="002446C8">
        <w:t>i</w:t>
      </w:r>
      <w:proofErr w:type="spellEnd"/>
      <w:r w:rsidR="002446C8">
        <w:t xml:space="preserve"> </w:t>
      </w:r>
      <w:proofErr w:type="spellStart"/>
      <w:r w:rsidR="00EC7262">
        <w:t>yakmak</w:t>
      </w:r>
      <w:proofErr w:type="spellEnd"/>
      <w:r w:rsidR="002446C8">
        <w:t xml:space="preserve"> </w:t>
      </w:r>
      <w:proofErr w:type="spellStart"/>
      <w:r w:rsidR="002446C8">
        <w:t>için</w:t>
      </w:r>
      <w:proofErr w:type="spellEnd"/>
      <w:r w:rsidR="002446C8">
        <w:t xml:space="preserve"> </w:t>
      </w:r>
      <w:proofErr w:type="spellStart"/>
      <w:r w:rsidR="002446C8">
        <w:t>kullanılacaktır</w:t>
      </w:r>
      <w:proofErr w:type="spellEnd"/>
      <w:r w:rsidR="002446C8">
        <w:t>.</w:t>
      </w:r>
      <w:r w:rsidR="00D248C6">
        <w:t xml:space="preserve"> </w:t>
      </w:r>
      <w:proofErr w:type="spellStart"/>
      <w:r w:rsidR="005E1024">
        <w:t>Ortamdaki</w:t>
      </w:r>
      <w:proofErr w:type="spellEnd"/>
      <w:r w:rsidR="005E1024">
        <w:t xml:space="preserve"> </w:t>
      </w:r>
      <w:proofErr w:type="spellStart"/>
      <w:r w:rsidR="005E1024">
        <w:t>ışık</w:t>
      </w:r>
      <w:proofErr w:type="spellEnd"/>
      <w:r w:rsidR="005E1024">
        <w:t xml:space="preserve"> </w:t>
      </w:r>
      <w:proofErr w:type="spellStart"/>
      <w:r w:rsidR="005E1024">
        <w:t>yoğunluğu</w:t>
      </w:r>
      <w:proofErr w:type="spellEnd"/>
      <w:r w:rsidR="005E1024">
        <w:t xml:space="preserve"> 600 </w:t>
      </w:r>
      <w:proofErr w:type="spellStart"/>
      <w:r w:rsidR="005E1024">
        <w:t>lux’ü</w:t>
      </w:r>
      <w:proofErr w:type="spellEnd"/>
      <w:r w:rsidR="005E1024">
        <w:t xml:space="preserve"> </w:t>
      </w:r>
      <w:proofErr w:type="spellStart"/>
      <w:r w:rsidR="005E1024">
        <w:t>geçtiğinde</w:t>
      </w:r>
      <w:proofErr w:type="spellEnd"/>
      <w:r w:rsidR="005E1024">
        <w:t xml:space="preserve"> </w:t>
      </w:r>
      <w:proofErr w:type="spellStart"/>
      <w:r w:rsidR="00CE16F7">
        <w:t>sesli</w:t>
      </w:r>
      <w:proofErr w:type="spellEnd"/>
      <w:r w:rsidR="00CE16F7">
        <w:t xml:space="preserve"> </w:t>
      </w:r>
      <w:proofErr w:type="spellStart"/>
      <w:r w:rsidR="00CE16F7">
        <w:t>ikaz</w:t>
      </w:r>
      <w:proofErr w:type="spellEnd"/>
      <w:r w:rsidR="00CE16F7">
        <w:t xml:space="preserve"> </w:t>
      </w:r>
      <w:proofErr w:type="spellStart"/>
      <w:r w:rsidR="00CE16F7">
        <w:t>veril</w:t>
      </w:r>
      <w:r w:rsidR="00EC7262">
        <w:t>ecektir</w:t>
      </w:r>
      <w:proofErr w:type="spellEnd"/>
      <w:r w:rsidR="00CE16F7">
        <w:t xml:space="preserve">. </w:t>
      </w:r>
      <w:proofErr w:type="spellStart"/>
      <w:r w:rsidR="00CE16F7">
        <w:t>Şekil</w:t>
      </w:r>
      <w:proofErr w:type="spellEnd"/>
      <w:r w:rsidR="00CE16F7">
        <w:t xml:space="preserve"> 1 de </w:t>
      </w:r>
      <w:proofErr w:type="spellStart"/>
      <w:r w:rsidR="0050143C">
        <w:t>ise</w:t>
      </w:r>
      <w:proofErr w:type="spellEnd"/>
      <w:r w:rsidR="0050143C">
        <w:t xml:space="preserve"> </w:t>
      </w:r>
      <w:proofErr w:type="spellStart"/>
      <w:r w:rsidR="0050143C">
        <w:t>sistemimizin</w:t>
      </w:r>
      <w:proofErr w:type="spellEnd"/>
      <w:r w:rsidR="0050143C">
        <w:t xml:space="preserve"> </w:t>
      </w:r>
      <w:proofErr w:type="spellStart"/>
      <w:r w:rsidR="0050143C">
        <w:t>genel</w:t>
      </w:r>
      <w:proofErr w:type="spellEnd"/>
      <w:r w:rsidR="0050143C">
        <w:t xml:space="preserve"> </w:t>
      </w:r>
      <w:proofErr w:type="spellStart"/>
      <w:r w:rsidR="0050143C">
        <w:t>blok</w:t>
      </w:r>
      <w:proofErr w:type="spellEnd"/>
      <w:r w:rsidR="0050143C">
        <w:t xml:space="preserve"> </w:t>
      </w:r>
      <w:proofErr w:type="spellStart"/>
      <w:r w:rsidR="0050143C">
        <w:t>diyagramı</w:t>
      </w:r>
      <w:proofErr w:type="spellEnd"/>
      <w:r w:rsidR="0050143C">
        <w:t xml:space="preserve"> </w:t>
      </w:r>
      <w:proofErr w:type="spellStart"/>
      <w:r w:rsidR="0050143C">
        <w:t>verilmiştir</w:t>
      </w:r>
      <w:proofErr w:type="spellEnd"/>
      <w:r w:rsidR="0050143C">
        <w:t xml:space="preserve">. </w:t>
      </w:r>
      <w:proofErr w:type="spellStart"/>
      <w:r w:rsidR="001028C6">
        <w:t>Projeyi</w:t>
      </w:r>
      <w:proofErr w:type="spellEnd"/>
      <w:r w:rsidR="001028C6">
        <w:t xml:space="preserve"> </w:t>
      </w:r>
      <w:proofErr w:type="spellStart"/>
      <w:r w:rsidR="001028C6">
        <w:t>oluşturan</w:t>
      </w:r>
      <w:proofErr w:type="spellEnd"/>
      <w:r w:rsidR="001028C6">
        <w:t xml:space="preserve"> 3 </w:t>
      </w:r>
      <w:proofErr w:type="spellStart"/>
      <w:r w:rsidR="00F51D45">
        <w:t>birim</w:t>
      </w:r>
      <w:proofErr w:type="spellEnd"/>
      <w:r w:rsidR="001028C6">
        <w:t xml:space="preserve"> </w:t>
      </w:r>
      <w:proofErr w:type="spellStart"/>
      <w:r w:rsidR="001028C6">
        <w:t>vardır</w:t>
      </w:r>
      <w:proofErr w:type="spellEnd"/>
      <w:r w:rsidR="001028C6">
        <w:t xml:space="preserve">. </w:t>
      </w:r>
      <w:proofErr w:type="spellStart"/>
      <w:r w:rsidR="001028C6">
        <w:t>Sisteme</w:t>
      </w:r>
      <w:proofErr w:type="spellEnd"/>
      <w:r w:rsidR="001028C6">
        <w:t xml:space="preserve"> </w:t>
      </w:r>
      <w:proofErr w:type="spellStart"/>
      <w:r w:rsidR="001028C6">
        <w:t>giriş</w:t>
      </w:r>
      <w:proofErr w:type="spellEnd"/>
      <w:r w:rsidR="001028C6">
        <w:t xml:space="preserve"> </w:t>
      </w:r>
      <w:proofErr w:type="spellStart"/>
      <w:r w:rsidR="001028C6">
        <w:t>yapan</w:t>
      </w:r>
      <w:proofErr w:type="spellEnd"/>
      <w:r w:rsidR="001028C6">
        <w:t xml:space="preserve">, </w:t>
      </w:r>
      <w:proofErr w:type="spellStart"/>
      <w:r w:rsidR="0078705D">
        <w:t>sistemden</w:t>
      </w:r>
      <w:proofErr w:type="spellEnd"/>
      <w:r w:rsidR="0078705D">
        <w:t xml:space="preserve"> </w:t>
      </w:r>
      <w:proofErr w:type="spellStart"/>
      <w:r w:rsidR="0078705D">
        <w:t>çıkış</w:t>
      </w:r>
      <w:proofErr w:type="spellEnd"/>
      <w:r w:rsidR="0078705D">
        <w:t xml:space="preserve"> </w:t>
      </w:r>
      <w:proofErr w:type="spellStart"/>
      <w:r w:rsidR="0078705D">
        <w:t>yapan</w:t>
      </w:r>
      <w:proofErr w:type="spellEnd"/>
      <w:r w:rsidR="0078705D">
        <w:t xml:space="preserve"> </w:t>
      </w:r>
      <w:proofErr w:type="spellStart"/>
      <w:r w:rsidR="0078705D">
        <w:t>ve</w:t>
      </w:r>
      <w:proofErr w:type="spellEnd"/>
      <w:r w:rsidR="0078705D">
        <w:t xml:space="preserve"> </w:t>
      </w:r>
      <w:proofErr w:type="spellStart"/>
      <w:r w:rsidR="0078705D">
        <w:t>bu</w:t>
      </w:r>
      <w:proofErr w:type="spellEnd"/>
      <w:r w:rsidR="0078705D">
        <w:t xml:space="preserve"> </w:t>
      </w:r>
      <w:proofErr w:type="spellStart"/>
      <w:r w:rsidR="0078705D">
        <w:t>giriş</w:t>
      </w:r>
      <w:proofErr w:type="spellEnd"/>
      <w:r w:rsidR="007D6FBA">
        <w:t xml:space="preserve"> </w:t>
      </w:r>
      <w:proofErr w:type="spellStart"/>
      <w:r w:rsidR="007D6FBA">
        <w:t>ve</w:t>
      </w:r>
      <w:proofErr w:type="spellEnd"/>
      <w:r w:rsidR="0078705D">
        <w:t xml:space="preserve"> </w:t>
      </w:r>
      <w:proofErr w:type="spellStart"/>
      <w:r w:rsidR="0078705D">
        <w:t>çıkışları</w:t>
      </w:r>
      <w:proofErr w:type="spellEnd"/>
      <w:r w:rsidR="0078705D">
        <w:t xml:space="preserve"> </w:t>
      </w:r>
      <w:proofErr w:type="spellStart"/>
      <w:r w:rsidR="0078705D">
        <w:t>yöneten</w:t>
      </w:r>
      <w:proofErr w:type="spellEnd"/>
      <w:r w:rsidR="0078705D">
        <w:t xml:space="preserve"> </w:t>
      </w:r>
      <w:proofErr w:type="spellStart"/>
      <w:r w:rsidR="0078705D">
        <w:t>bir</w:t>
      </w:r>
      <w:proofErr w:type="spellEnd"/>
      <w:r w:rsidR="0078705D">
        <w:t xml:space="preserve"> </w:t>
      </w:r>
      <w:proofErr w:type="spellStart"/>
      <w:r w:rsidR="0078705D">
        <w:t>mikrokontrolc</w:t>
      </w:r>
      <w:r w:rsidR="007D6FBA">
        <w:t>ü</w:t>
      </w:r>
      <w:r w:rsidR="0078705D">
        <w:t>den</w:t>
      </w:r>
      <w:proofErr w:type="spellEnd"/>
      <w:r w:rsidR="0078705D">
        <w:t xml:space="preserve"> </w:t>
      </w:r>
      <w:proofErr w:type="spellStart"/>
      <w:r w:rsidR="0078705D">
        <w:t>oluşmaktadır</w:t>
      </w:r>
      <w:proofErr w:type="spellEnd"/>
      <w:r w:rsidR="0078705D">
        <w:t xml:space="preserve">. </w:t>
      </w:r>
      <w:proofErr w:type="spellStart"/>
      <w:r w:rsidR="0078705D">
        <w:t>Sistemin</w:t>
      </w:r>
      <w:proofErr w:type="spellEnd"/>
      <w:r w:rsidR="0078705D">
        <w:t xml:space="preserve"> </w:t>
      </w:r>
      <w:proofErr w:type="spellStart"/>
      <w:r w:rsidR="0078705D">
        <w:t>giriş</w:t>
      </w:r>
      <w:proofErr w:type="spellEnd"/>
      <w:r w:rsidR="0078705D">
        <w:t xml:space="preserve"> </w:t>
      </w:r>
      <w:proofErr w:type="spellStart"/>
      <w:r w:rsidR="0078705D">
        <w:t>birimi</w:t>
      </w:r>
      <w:proofErr w:type="spellEnd"/>
      <w:r w:rsidR="002452F8">
        <w:t xml:space="preserve">, </w:t>
      </w:r>
      <w:proofErr w:type="spellStart"/>
      <w:r w:rsidR="002452F8">
        <w:t>ortamdaki</w:t>
      </w:r>
      <w:proofErr w:type="spellEnd"/>
      <w:r w:rsidR="002452F8">
        <w:t xml:space="preserve"> </w:t>
      </w:r>
      <w:proofErr w:type="spellStart"/>
      <w:r w:rsidR="002452F8">
        <w:t>ışık</w:t>
      </w:r>
      <w:proofErr w:type="spellEnd"/>
      <w:r w:rsidR="002452F8">
        <w:t xml:space="preserve"> </w:t>
      </w:r>
      <w:proofErr w:type="spellStart"/>
      <w:r w:rsidR="002452F8">
        <w:t>yoğunluğunu</w:t>
      </w:r>
      <w:proofErr w:type="spellEnd"/>
      <w:r w:rsidR="002452F8">
        <w:t xml:space="preserve"> </w:t>
      </w:r>
      <w:proofErr w:type="spellStart"/>
      <w:r w:rsidR="002452F8">
        <w:t>ölçümünü</w:t>
      </w:r>
      <w:proofErr w:type="spellEnd"/>
      <w:r w:rsidR="002452F8">
        <w:t xml:space="preserve"> </w:t>
      </w:r>
      <w:proofErr w:type="spellStart"/>
      <w:r w:rsidR="002452F8">
        <w:t>sağlayan</w:t>
      </w:r>
      <w:proofErr w:type="spellEnd"/>
      <w:r w:rsidR="002452F8">
        <w:t xml:space="preserve"> </w:t>
      </w:r>
      <w:r w:rsidR="0078705D">
        <w:t>BH1750</w:t>
      </w:r>
      <w:r w:rsidR="002452F8">
        <w:t xml:space="preserve">’dir. </w:t>
      </w:r>
      <w:proofErr w:type="spellStart"/>
      <w:r w:rsidR="002452F8">
        <w:t>Sistemin</w:t>
      </w:r>
      <w:proofErr w:type="spellEnd"/>
      <w:r w:rsidR="002452F8">
        <w:t xml:space="preserve"> </w:t>
      </w:r>
      <w:proofErr w:type="spellStart"/>
      <w:r w:rsidR="002452F8">
        <w:t>çıkış</w:t>
      </w:r>
      <w:proofErr w:type="spellEnd"/>
      <w:r w:rsidR="002452F8">
        <w:t xml:space="preserve"> </w:t>
      </w:r>
      <w:proofErr w:type="spellStart"/>
      <w:r w:rsidR="002452F8">
        <w:t>birimi</w:t>
      </w:r>
      <w:proofErr w:type="spellEnd"/>
      <w:r w:rsidR="002452F8">
        <w:t xml:space="preserve"> </w:t>
      </w:r>
      <w:proofErr w:type="spellStart"/>
      <w:r w:rsidR="002452F8">
        <w:t>ise</w:t>
      </w:r>
      <w:proofErr w:type="spellEnd"/>
      <w:r w:rsidR="00DE2488">
        <w:t xml:space="preserve">, </w:t>
      </w:r>
      <w:proofErr w:type="spellStart"/>
      <w:r w:rsidR="00DE2488">
        <w:t>ölçülen</w:t>
      </w:r>
      <w:proofErr w:type="spellEnd"/>
      <w:r w:rsidR="00DE2488">
        <w:t xml:space="preserve"> </w:t>
      </w:r>
      <w:proofErr w:type="spellStart"/>
      <w:r w:rsidR="00DE2488">
        <w:t>ışık</w:t>
      </w:r>
      <w:proofErr w:type="spellEnd"/>
      <w:r w:rsidR="00DE2488">
        <w:t xml:space="preserve"> </w:t>
      </w:r>
      <w:proofErr w:type="spellStart"/>
      <w:r w:rsidR="00DE2488">
        <w:t>yoğunluğunun</w:t>
      </w:r>
      <w:proofErr w:type="spellEnd"/>
      <w:r w:rsidR="00DE2488">
        <w:t xml:space="preserve"> </w:t>
      </w:r>
      <w:proofErr w:type="spellStart"/>
      <w:r w:rsidR="00DE2488">
        <w:t>kullanıcı</w:t>
      </w:r>
      <w:proofErr w:type="spellEnd"/>
      <w:r w:rsidR="00DE2488">
        <w:t xml:space="preserve"> </w:t>
      </w:r>
      <w:proofErr w:type="spellStart"/>
      <w:r w:rsidR="00DE2488">
        <w:t>tarafından</w:t>
      </w:r>
      <w:proofErr w:type="spellEnd"/>
      <w:r w:rsidR="00DE2488">
        <w:t xml:space="preserve"> </w:t>
      </w:r>
      <w:proofErr w:type="spellStart"/>
      <w:r w:rsidR="00DE2488">
        <w:t>gösterilmesi</w:t>
      </w:r>
      <w:proofErr w:type="spellEnd"/>
      <w:r w:rsidR="00DE2488">
        <w:t xml:space="preserve"> </w:t>
      </w:r>
      <w:proofErr w:type="spellStart"/>
      <w:r w:rsidR="00DE2488">
        <w:t>için</w:t>
      </w:r>
      <w:proofErr w:type="spellEnd"/>
      <w:r w:rsidR="00DE2488">
        <w:t xml:space="preserve"> </w:t>
      </w:r>
      <w:proofErr w:type="spellStart"/>
      <w:r w:rsidR="00DE2488">
        <w:t>bir</w:t>
      </w:r>
      <w:proofErr w:type="spellEnd"/>
      <w:r w:rsidR="00DE2488">
        <w:t xml:space="preserve"> LCD </w:t>
      </w:r>
      <w:proofErr w:type="spellStart"/>
      <w:r w:rsidR="00DE2488">
        <w:t>ekran</w:t>
      </w:r>
      <w:proofErr w:type="spellEnd"/>
      <w:r w:rsidR="00DE2488">
        <w:t>,</w:t>
      </w:r>
      <w:r w:rsidR="00194437">
        <w:t xml:space="preserve"> </w:t>
      </w:r>
      <w:proofErr w:type="spellStart"/>
      <w:r w:rsidR="00194437">
        <w:t>ortamdaki</w:t>
      </w:r>
      <w:proofErr w:type="spellEnd"/>
      <w:r w:rsidR="00194437">
        <w:t xml:space="preserve"> </w:t>
      </w:r>
      <w:proofErr w:type="spellStart"/>
      <w:r w:rsidR="00194437">
        <w:t>ışık</w:t>
      </w:r>
      <w:proofErr w:type="spellEnd"/>
      <w:r w:rsidR="00194437">
        <w:t xml:space="preserve"> </w:t>
      </w:r>
      <w:proofErr w:type="spellStart"/>
      <w:r w:rsidR="00194437">
        <w:t>yoğunluğuna</w:t>
      </w:r>
      <w:proofErr w:type="spellEnd"/>
      <w:r w:rsidR="00194437">
        <w:t xml:space="preserve"> </w:t>
      </w:r>
      <w:proofErr w:type="spellStart"/>
      <w:r w:rsidR="00194437">
        <w:t>göre</w:t>
      </w:r>
      <w:proofErr w:type="spellEnd"/>
      <w:r w:rsidR="00194437">
        <w:t xml:space="preserve"> </w:t>
      </w:r>
      <w:proofErr w:type="spellStart"/>
      <w:r w:rsidR="00194437">
        <w:t>farklı</w:t>
      </w:r>
      <w:proofErr w:type="spellEnd"/>
      <w:r w:rsidR="00194437">
        <w:t xml:space="preserve"> </w:t>
      </w:r>
      <w:proofErr w:type="spellStart"/>
      <w:r w:rsidR="00194437">
        <w:t>LED’lerin</w:t>
      </w:r>
      <w:proofErr w:type="spellEnd"/>
      <w:r w:rsidR="00194437">
        <w:t xml:space="preserve"> </w:t>
      </w:r>
      <w:proofErr w:type="spellStart"/>
      <w:r w:rsidR="00194437">
        <w:t>tetiklenmesi</w:t>
      </w:r>
      <w:proofErr w:type="spellEnd"/>
      <w:r w:rsidR="00194437">
        <w:t xml:space="preserve"> </w:t>
      </w:r>
      <w:proofErr w:type="spellStart"/>
      <w:r w:rsidR="00194437">
        <w:t>ve</w:t>
      </w:r>
      <w:proofErr w:type="spellEnd"/>
      <w:r w:rsidR="00194437">
        <w:t xml:space="preserve"> </w:t>
      </w:r>
      <w:proofErr w:type="spellStart"/>
      <w:r w:rsidR="00194437">
        <w:t>ortamdaki</w:t>
      </w:r>
      <w:proofErr w:type="spellEnd"/>
      <w:r w:rsidR="00194437">
        <w:t xml:space="preserve"> </w:t>
      </w:r>
      <w:proofErr w:type="spellStart"/>
      <w:r w:rsidR="00194437">
        <w:t>ışık</w:t>
      </w:r>
      <w:proofErr w:type="spellEnd"/>
      <w:r w:rsidR="00194437">
        <w:t xml:space="preserve"> </w:t>
      </w:r>
      <w:proofErr w:type="spellStart"/>
      <w:r w:rsidR="00194437">
        <w:t>seviyesinin</w:t>
      </w:r>
      <w:proofErr w:type="spellEnd"/>
      <w:r w:rsidR="00194437">
        <w:t xml:space="preserve"> </w:t>
      </w:r>
      <w:proofErr w:type="spellStart"/>
      <w:r w:rsidR="00194437">
        <w:t>belirli</w:t>
      </w:r>
      <w:proofErr w:type="spellEnd"/>
      <w:r w:rsidR="00194437">
        <w:t xml:space="preserve"> </w:t>
      </w:r>
      <w:proofErr w:type="spellStart"/>
      <w:r w:rsidR="00194437">
        <w:t>seviyenin</w:t>
      </w:r>
      <w:proofErr w:type="spellEnd"/>
      <w:r w:rsidR="00194437">
        <w:t xml:space="preserve"> </w:t>
      </w:r>
      <w:proofErr w:type="spellStart"/>
      <w:r w:rsidR="00194437">
        <w:t>üstüne</w:t>
      </w:r>
      <w:proofErr w:type="spellEnd"/>
      <w:r w:rsidR="00194437">
        <w:t xml:space="preserve"> </w:t>
      </w:r>
      <w:proofErr w:type="spellStart"/>
      <w:r w:rsidR="00194437">
        <w:t>çıkması</w:t>
      </w:r>
      <w:proofErr w:type="spellEnd"/>
      <w:r w:rsidR="00194437">
        <w:t xml:space="preserve"> </w:t>
      </w:r>
      <w:proofErr w:type="spellStart"/>
      <w:r w:rsidR="00194437">
        <w:t>durumunda</w:t>
      </w:r>
      <w:proofErr w:type="spellEnd"/>
      <w:r w:rsidR="00194437">
        <w:t xml:space="preserve"> </w:t>
      </w:r>
      <w:proofErr w:type="spellStart"/>
      <w:r w:rsidR="00C40469">
        <w:t>sesli</w:t>
      </w:r>
      <w:proofErr w:type="spellEnd"/>
      <w:r w:rsidR="00C40469">
        <w:t xml:space="preserve"> </w:t>
      </w:r>
      <w:proofErr w:type="spellStart"/>
      <w:r w:rsidR="00C40469">
        <w:t>ikaz</w:t>
      </w:r>
      <w:proofErr w:type="spellEnd"/>
      <w:r w:rsidR="00C40469">
        <w:t xml:space="preserve"> </w:t>
      </w:r>
      <w:proofErr w:type="spellStart"/>
      <w:r w:rsidR="00C40469">
        <w:t>verilmesi</w:t>
      </w:r>
      <w:proofErr w:type="spellEnd"/>
      <w:r w:rsidR="00C40469">
        <w:t xml:space="preserve"> </w:t>
      </w:r>
      <w:proofErr w:type="spellStart"/>
      <w:r w:rsidR="00C40469">
        <w:t>çıkış</w:t>
      </w:r>
      <w:proofErr w:type="spellEnd"/>
      <w:r w:rsidR="00C40469">
        <w:t xml:space="preserve"> </w:t>
      </w:r>
      <w:proofErr w:type="spellStart"/>
      <w:r w:rsidR="00C40469">
        <w:t>birimini</w:t>
      </w:r>
      <w:proofErr w:type="spellEnd"/>
      <w:r w:rsidR="00C40469">
        <w:t xml:space="preserve"> </w:t>
      </w:r>
      <w:proofErr w:type="spellStart"/>
      <w:r w:rsidR="00C40469">
        <w:t>oluşturmaktadır</w:t>
      </w:r>
      <w:proofErr w:type="spellEnd"/>
      <w:r w:rsidR="00C40469">
        <w:t xml:space="preserve">. Mikrokontrolcü </w:t>
      </w:r>
      <w:proofErr w:type="spellStart"/>
      <w:r w:rsidR="00C40469">
        <w:t>ise</w:t>
      </w:r>
      <w:proofErr w:type="spellEnd"/>
      <w:r w:rsidR="00C40469">
        <w:t xml:space="preserve"> </w:t>
      </w:r>
      <w:proofErr w:type="spellStart"/>
      <w:r w:rsidR="0066574F">
        <w:t>sensörlerden</w:t>
      </w:r>
      <w:proofErr w:type="spellEnd"/>
      <w:r w:rsidR="0066574F">
        <w:t xml:space="preserve"> </w:t>
      </w:r>
      <w:proofErr w:type="spellStart"/>
      <w:r w:rsidR="0066574F">
        <w:t>alınan</w:t>
      </w:r>
      <w:proofErr w:type="spellEnd"/>
      <w:r w:rsidR="0066574F">
        <w:t xml:space="preserve"> </w:t>
      </w:r>
      <w:proofErr w:type="spellStart"/>
      <w:r w:rsidR="0066574F">
        <w:t>verileri</w:t>
      </w:r>
      <w:proofErr w:type="spellEnd"/>
      <w:r w:rsidR="00FB0EE1">
        <w:t xml:space="preserve"> </w:t>
      </w:r>
      <w:proofErr w:type="spellStart"/>
      <w:r w:rsidR="00FB0EE1">
        <w:t>işleyerek</w:t>
      </w:r>
      <w:proofErr w:type="spellEnd"/>
      <w:r w:rsidR="00606C58">
        <w:t>,</w:t>
      </w:r>
      <w:r w:rsidR="00D64763">
        <w:t xml:space="preserve"> LCD </w:t>
      </w:r>
      <w:proofErr w:type="spellStart"/>
      <w:r w:rsidR="00D64763">
        <w:t>ekrand</w:t>
      </w:r>
      <w:r w:rsidR="007D6FBA">
        <w:t>a</w:t>
      </w:r>
      <w:proofErr w:type="spellEnd"/>
      <w:r w:rsidR="007D6FBA">
        <w:t xml:space="preserve"> </w:t>
      </w:r>
      <w:proofErr w:type="spellStart"/>
      <w:r w:rsidR="007D6FBA">
        <w:t>gösterilmesinde</w:t>
      </w:r>
      <w:proofErr w:type="spellEnd"/>
      <w:r w:rsidR="007D6FBA">
        <w:t xml:space="preserve">, </w:t>
      </w:r>
      <w:proofErr w:type="spellStart"/>
      <w:r w:rsidR="007D6FBA">
        <w:t>LED’lerin</w:t>
      </w:r>
      <w:proofErr w:type="spellEnd"/>
      <w:r w:rsidR="007D6FBA">
        <w:t xml:space="preserve"> </w:t>
      </w:r>
      <w:proofErr w:type="spellStart"/>
      <w:r w:rsidR="007D6FBA">
        <w:t>ve</w:t>
      </w:r>
      <w:proofErr w:type="spellEnd"/>
      <w:r w:rsidR="007D6FBA">
        <w:t xml:space="preserve"> </w:t>
      </w:r>
      <w:proofErr w:type="spellStart"/>
      <w:r w:rsidR="007D6FBA">
        <w:t>buzzer’ın</w:t>
      </w:r>
      <w:proofErr w:type="spellEnd"/>
      <w:r w:rsidR="007D6FBA">
        <w:t xml:space="preserve"> </w:t>
      </w:r>
      <w:proofErr w:type="spellStart"/>
      <w:r w:rsidR="007D6FBA">
        <w:t>aktif</w:t>
      </w:r>
      <w:proofErr w:type="spellEnd"/>
      <w:r w:rsidR="007D6FBA">
        <w:t xml:space="preserve"> </w:t>
      </w:r>
      <w:proofErr w:type="spellStart"/>
      <w:r w:rsidR="007D6FBA">
        <w:t>edilmesini</w:t>
      </w:r>
      <w:proofErr w:type="spellEnd"/>
      <w:r w:rsidR="007D6FBA">
        <w:t xml:space="preserve"> </w:t>
      </w:r>
      <w:proofErr w:type="spellStart"/>
      <w:r w:rsidR="007D6FBA">
        <w:t>sağlayan</w:t>
      </w:r>
      <w:proofErr w:type="spellEnd"/>
      <w:r w:rsidR="007D6FBA">
        <w:t xml:space="preserve"> </w:t>
      </w:r>
      <w:proofErr w:type="spellStart"/>
      <w:r w:rsidR="007D6FBA">
        <w:t>birimdir</w:t>
      </w:r>
      <w:proofErr w:type="spellEnd"/>
      <w:r w:rsidR="007D6FBA">
        <w:t>.</w:t>
      </w:r>
    </w:p>
    <w:p w14:paraId="1224BADF" w14:textId="77777777" w:rsidR="00CE16F7" w:rsidRDefault="00CE16F7" w:rsidP="00CE16F7">
      <w:pPr>
        <w:keepNext/>
      </w:pPr>
      <w:r>
        <w:rPr>
          <w:noProof/>
        </w:rPr>
        <w:drawing>
          <wp:inline distT="0" distB="0" distL="0" distR="0" wp14:anchorId="70945397" wp14:editId="7EF8764C">
            <wp:extent cx="5760720" cy="9620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62025"/>
                    </a:xfrm>
                    <a:prstGeom prst="rect">
                      <a:avLst/>
                    </a:prstGeom>
                  </pic:spPr>
                </pic:pic>
              </a:graphicData>
            </a:graphic>
          </wp:inline>
        </w:drawing>
      </w:r>
    </w:p>
    <w:p w14:paraId="5124633F" w14:textId="5DF92232" w:rsidR="00593BAA" w:rsidRPr="00593BAA" w:rsidRDefault="00CE16F7" w:rsidP="00CE16F7">
      <w:pPr>
        <w:pStyle w:val="ResimYazs"/>
        <w:jc w:val="center"/>
      </w:pPr>
      <w:r>
        <w:t xml:space="preserve">Şekil </w:t>
      </w:r>
      <w:fldSimple w:instr=" SEQ Şekil \* ARABIC ">
        <w:r w:rsidR="000C07B3">
          <w:rPr>
            <w:noProof/>
          </w:rPr>
          <w:t>1</w:t>
        </w:r>
      </w:fldSimple>
      <w:r>
        <w:t>:Sistem Blok Diyagramı</w:t>
      </w:r>
    </w:p>
    <w:p w14:paraId="4C07544B" w14:textId="365E59CF" w:rsidR="0060637B" w:rsidRDefault="00D8462C" w:rsidP="00593BAA">
      <w:pPr>
        <w:pStyle w:val="Balk3"/>
        <w:numPr>
          <w:ilvl w:val="2"/>
          <w:numId w:val="10"/>
        </w:numPr>
        <w:spacing w:after="120"/>
      </w:pPr>
      <w:bookmarkStart w:id="13" w:name="_Toc73468459"/>
      <w:r>
        <w:t>Merkezi İşlem Birimi</w:t>
      </w:r>
      <w:bookmarkEnd w:id="13"/>
    </w:p>
    <w:p w14:paraId="4E499DE7" w14:textId="488BAF92" w:rsidR="00D975FA" w:rsidRDefault="005114D5" w:rsidP="00BB698C">
      <w:pPr>
        <w:spacing w:after="300" w:line="390" w:lineRule="atLeast"/>
        <w:rPr>
          <w:rFonts w:cs="Times New Roman"/>
          <w:szCs w:val="24"/>
          <w:lang w:val="en-US"/>
        </w:rPr>
      </w:pPr>
      <w:proofErr w:type="spellStart"/>
      <w:r>
        <w:rPr>
          <w:rFonts w:cs="Times New Roman"/>
          <w:szCs w:val="24"/>
          <w:lang w:val="en-US"/>
        </w:rPr>
        <w:t>Mikroişlemci</w:t>
      </w:r>
      <w:proofErr w:type="spellEnd"/>
      <w:r>
        <w:rPr>
          <w:rFonts w:cs="Times New Roman"/>
          <w:szCs w:val="24"/>
          <w:lang w:val="en-US"/>
        </w:rPr>
        <w:t xml:space="preserve"> </w:t>
      </w:r>
      <w:proofErr w:type="spellStart"/>
      <w:r>
        <w:rPr>
          <w:rFonts w:cs="Times New Roman"/>
          <w:szCs w:val="24"/>
          <w:lang w:val="en-US"/>
        </w:rPr>
        <w:t>aritmetik</w:t>
      </w:r>
      <w:proofErr w:type="spellEnd"/>
      <w:r>
        <w:rPr>
          <w:rFonts w:cs="Times New Roman"/>
          <w:szCs w:val="24"/>
          <w:lang w:val="en-US"/>
        </w:rPr>
        <w:t xml:space="preserve"> </w:t>
      </w:r>
      <w:proofErr w:type="spellStart"/>
      <w:r>
        <w:rPr>
          <w:rFonts w:cs="Times New Roman"/>
          <w:szCs w:val="24"/>
          <w:lang w:val="en-US"/>
        </w:rPr>
        <w:t>ve</w:t>
      </w:r>
      <w:proofErr w:type="spellEnd"/>
      <w:r>
        <w:rPr>
          <w:rFonts w:cs="Times New Roman"/>
          <w:szCs w:val="24"/>
          <w:lang w:val="en-US"/>
        </w:rPr>
        <w:t xml:space="preserve"> </w:t>
      </w:r>
      <w:proofErr w:type="spellStart"/>
      <w:r>
        <w:rPr>
          <w:rFonts w:cs="Times New Roman"/>
          <w:szCs w:val="24"/>
          <w:lang w:val="en-US"/>
        </w:rPr>
        <w:t>mantıksal</w:t>
      </w:r>
      <w:proofErr w:type="spellEnd"/>
      <w:r>
        <w:rPr>
          <w:rFonts w:cs="Times New Roman"/>
          <w:szCs w:val="24"/>
          <w:lang w:val="en-US"/>
        </w:rPr>
        <w:t xml:space="preserve"> </w:t>
      </w:r>
      <w:proofErr w:type="spellStart"/>
      <w:r>
        <w:rPr>
          <w:rFonts w:cs="Times New Roman"/>
          <w:szCs w:val="24"/>
          <w:lang w:val="en-US"/>
        </w:rPr>
        <w:t>işlemler</w:t>
      </w:r>
      <w:proofErr w:type="spellEnd"/>
      <w:r>
        <w:rPr>
          <w:rFonts w:cs="Times New Roman"/>
          <w:szCs w:val="24"/>
          <w:lang w:val="en-US"/>
        </w:rPr>
        <w:t xml:space="preserve"> </w:t>
      </w:r>
      <w:proofErr w:type="spellStart"/>
      <w:r>
        <w:rPr>
          <w:rFonts w:cs="Times New Roman"/>
          <w:szCs w:val="24"/>
          <w:lang w:val="en-US"/>
        </w:rPr>
        <w:t>yapabilen</w:t>
      </w:r>
      <w:proofErr w:type="spellEnd"/>
      <w:r>
        <w:rPr>
          <w:rFonts w:cs="Times New Roman"/>
          <w:szCs w:val="24"/>
          <w:lang w:val="en-US"/>
        </w:rPr>
        <w:t xml:space="preserve"> </w:t>
      </w:r>
      <w:proofErr w:type="spellStart"/>
      <w:r>
        <w:rPr>
          <w:rFonts w:cs="Times New Roman"/>
          <w:szCs w:val="24"/>
          <w:lang w:val="en-US"/>
        </w:rPr>
        <w:t>ve</w:t>
      </w:r>
      <w:proofErr w:type="spellEnd"/>
      <w:r>
        <w:rPr>
          <w:rFonts w:cs="Times New Roman"/>
          <w:szCs w:val="24"/>
          <w:lang w:val="en-US"/>
        </w:rPr>
        <w:t xml:space="preserve"> </w:t>
      </w:r>
      <w:proofErr w:type="spellStart"/>
      <w:r>
        <w:rPr>
          <w:rFonts w:cs="Times New Roman"/>
          <w:szCs w:val="24"/>
          <w:lang w:val="en-US"/>
        </w:rPr>
        <w:t>bu</w:t>
      </w:r>
      <w:proofErr w:type="spellEnd"/>
      <w:r>
        <w:rPr>
          <w:rFonts w:cs="Times New Roman"/>
          <w:szCs w:val="24"/>
          <w:lang w:val="en-US"/>
        </w:rPr>
        <w:t xml:space="preserve"> </w:t>
      </w:r>
      <w:proofErr w:type="spellStart"/>
      <w:r>
        <w:rPr>
          <w:rFonts w:cs="Times New Roman"/>
          <w:szCs w:val="24"/>
          <w:lang w:val="en-US"/>
        </w:rPr>
        <w:t>işlemlerin</w:t>
      </w:r>
      <w:proofErr w:type="spellEnd"/>
      <w:r>
        <w:rPr>
          <w:rFonts w:cs="Times New Roman"/>
          <w:szCs w:val="24"/>
          <w:lang w:val="en-US"/>
        </w:rPr>
        <w:t xml:space="preserve"> </w:t>
      </w:r>
      <w:proofErr w:type="spellStart"/>
      <w:r>
        <w:rPr>
          <w:rFonts w:cs="Times New Roman"/>
          <w:szCs w:val="24"/>
          <w:lang w:val="en-US"/>
        </w:rPr>
        <w:t>sonucuna</w:t>
      </w:r>
      <w:proofErr w:type="spellEnd"/>
      <w:r>
        <w:rPr>
          <w:rFonts w:cs="Times New Roman"/>
          <w:szCs w:val="24"/>
          <w:lang w:val="en-US"/>
        </w:rPr>
        <w:t xml:space="preserve"> </w:t>
      </w:r>
      <w:proofErr w:type="spellStart"/>
      <w:r>
        <w:rPr>
          <w:rFonts w:cs="Times New Roman"/>
          <w:szCs w:val="24"/>
          <w:lang w:val="en-US"/>
        </w:rPr>
        <w:t>göre</w:t>
      </w:r>
      <w:proofErr w:type="spellEnd"/>
      <w:r>
        <w:rPr>
          <w:rFonts w:cs="Times New Roman"/>
          <w:szCs w:val="24"/>
          <w:lang w:val="en-US"/>
        </w:rPr>
        <w:t xml:space="preserve"> </w:t>
      </w:r>
      <w:proofErr w:type="spellStart"/>
      <w:r>
        <w:rPr>
          <w:rFonts w:cs="Times New Roman"/>
          <w:szCs w:val="24"/>
          <w:lang w:val="en-US"/>
        </w:rPr>
        <w:t>çalışmasını</w:t>
      </w:r>
      <w:proofErr w:type="spellEnd"/>
      <w:r>
        <w:rPr>
          <w:rFonts w:cs="Times New Roman"/>
          <w:szCs w:val="24"/>
          <w:lang w:val="en-US"/>
        </w:rPr>
        <w:t xml:space="preserve"> </w:t>
      </w:r>
      <w:proofErr w:type="spellStart"/>
      <w:r>
        <w:rPr>
          <w:rFonts w:cs="Times New Roman"/>
          <w:szCs w:val="24"/>
          <w:lang w:val="en-US"/>
        </w:rPr>
        <w:t>yönlendirebilen</w:t>
      </w:r>
      <w:proofErr w:type="spellEnd"/>
      <w:r>
        <w:rPr>
          <w:rFonts w:cs="Times New Roman"/>
          <w:szCs w:val="24"/>
          <w:lang w:val="en-US"/>
        </w:rPr>
        <w:t xml:space="preserve"> </w:t>
      </w:r>
      <w:proofErr w:type="spellStart"/>
      <w:r>
        <w:rPr>
          <w:rFonts w:cs="Times New Roman"/>
          <w:szCs w:val="24"/>
          <w:lang w:val="en-US"/>
        </w:rPr>
        <w:t>tümleşik</w:t>
      </w:r>
      <w:proofErr w:type="spellEnd"/>
      <w:r>
        <w:rPr>
          <w:rFonts w:cs="Times New Roman"/>
          <w:szCs w:val="24"/>
          <w:lang w:val="en-US"/>
        </w:rPr>
        <w:t xml:space="preserve"> </w:t>
      </w:r>
      <w:proofErr w:type="spellStart"/>
      <w:r>
        <w:rPr>
          <w:rFonts w:cs="Times New Roman"/>
          <w:szCs w:val="24"/>
          <w:lang w:val="en-US"/>
        </w:rPr>
        <w:t>bir</w:t>
      </w:r>
      <w:proofErr w:type="spellEnd"/>
      <w:r>
        <w:rPr>
          <w:rFonts w:cs="Times New Roman"/>
          <w:szCs w:val="24"/>
          <w:lang w:val="en-US"/>
        </w:rPr>
        <w:t xml:space="preserve"> </w:t>
      </w:r>
      <w:proofErr w:type="spellStart"/>
      <w:r>
        <w:rPr>
          <w:rFonts w:cs="Times New Roman"/>
          <w:szCs w:val="24"/>
          <w:lang w:val="en-US"/>
        </w:rPr>
        <w:t>devre</w:t>
      </w:r>
      <w:proofErr w:type="spellEnd"/>
      <w:r>
        <w:rPr>
          <w:rFonts w:cs="Times New Roman"/>
          <w:szCs w:val="24"/>
          <w:lang w:val="en-US"/>
        </w:rPr>
        <w:t xml:space="preserve"> </w:t>
      </w:r>
      <w:proofErr w:type="spellStart"/>
      <w:r>
        <w:rPr>
          <w:rFonts w:cs="Times New Roman"/>
          <w:szCs w:val="24"/>
          <w:lang w:val="en-US"/>
        </w:rPr>
        <w:t>elemanıdır</w:t>
      </w:r>
      <w:proofErr w:type="spellEnd"/>
      <w:r>
        <w:rPr>
          <w:rFonts w:cs="Times New Roman"/>
          <w:szCs w:val="24"/>
          <w:lang w:val="en-US"/>
        </w:rPr>
        <w:t xml:space="preserve">. </w:t>
      </w:r>
      <w:proofErr w:type="spellStart"/>
      <w:r>
        <w:rPr>
          <w:rFonts w:cs="Times New Roman"/>
          <w:szCs w:val="24"/>
          <w:lang w:val="en-US"/>
        </w:rPr>
        <w:t>Mikroişlemciyi</w:t>
      </w:r>
      <w:proofErr w:type="spellEnd"/>
      <w:r>
        <w:rPr>
          <w:rFonts w:cs="Times New Roman"/>
          <w:szCs w:val="24"/>
          <w:lang w:val="en-US"/>
        </w:rPr>
        <w:t xml:space="preserve"> </w:t>
      </w:r>
      <w:proofErr w:type="spellStart"/>
      <w:r>
        <w:rPr>
          <w:rFonts w:cs="Times New Roman"/>
          <w:szCs w:val="24"/>
          <w:lang w:val="en-US"/>
        </w:rPr>
        <w:t>oluşturan</w:t>
      </w:r>
      <w:proofErr w:type="spellEnd"/>
      <w:r>
        <w:rPr>
          <w:rFonts w:cs="Times New Roman"/>
          <w:szCs w:val="24"/>
          <w:lang w:val="en-US"/>
        </w:rPr>
        <w:t xml:space="preserve"> </w:t>
      </w:r>
      <w:proofErr w:type="spellStart"/>
      <w:r>
        <w:rPr>
          <w:rFonts w:cs="Times New Roman"/>
          <w:szCs w:val="24"/>
          <w:lang w:val="en-US"/>
        </w:rPr>
        <w:t>temel</w:t>
      </w:r>
      <w:proofErr w:type="spellEnd"/>
      <w:r>
        <w:rPr>
          <w:rFonts w:cs="Times New Roman"/>
          <w:szCs w:val="24"/>
          <w:lang w:val="en-US"/>
        </w:rPr>
        <w:t xml:space="preserve"> </w:t>
      </w:r>
      <w:proofErr w:type="spellStart"/>
      <w:r>
        <w:rPr>
          <w:rFonts w:cs="Times New Roman"/>
          <w:szCs w:val="24"/>
          <w:lang w:val="en-US"/>
        </w:rPr>
        <w:t>birimlerden</w:t>
      </w:r>
      <w:proofErr w:type="spellEnd"/>
      <w:r>
        <w:rPr>
          <w:rFonts w:cs="Times New Roman"/>
          <w:szCs w:val="24"/>
          <w:lang w:val="en-US"/>
        </w:rPr>
        <w:t xml:space="preserve"> </w:t>
      </w:r>
      <w:proofErr w:type="spellStart"/>
      <w:r>
        <w:rPr>
          <w:rFonts w:cs="Times New Roman"/>
          <w:szCs w:val="24"/>
          <w:lang w:val="en-US"/>
        </w:rPr>
        <w:t>olan</w:t>
      </w:r>
      <w:proofErr w:type="spellEnd"/>
      <w:r>
        <w:rPr>
          <w:rFonts w:cs="Times New Roman"/>
          <w:szCs w:val="24"/>
          <w:lang w:val="en-US"/>
        </w:rPr>
        <w:t xml:space="preserve"> ‘</w:t>
      </w:r>
      <w:proofErr w:type="spellStart"/>
      <w:r>
        <w:rPr>
          <w:rFonts w:cs="Times New Roman"/>
          <w:szCs w:val="24"/>
          <w:lang w:val="en-US"/>
        </w:rPr>
        <w:t>Merkezi</w:t>
      </w:r>
      <w:proofErr w:type="spellEnd"/>
      <w:r>
        <w:rPr>
          <w:rFonts w:cs="Times New Roman"/>
          <w:szCs w:val="24"/>
          <w:lang w:val="en-US"/>
        </w:rPr>
        <w:t xml:space="preserve"> </w:t>
      </w:r>
      <w:proofErr w:type="spellStart"/>
      <w:r>
        <w:rPr>
          <w:rFonts w:cs="Times New Roman"/>
          <w:szCs w:val="24"/>
          <w:lang w:val="en-US"/>
        </w:rPr>
        <w:t>İşlme</w:t>
      </w:r>
      <w:proofErr w:type="spellEnd"/>
      <w:r>
        <w:rPr>
          <w:rFonts w:cs="Times New Roman"/>
          <w:szCs w:val="24"/>
          <w:lang w:val="en-US"/>
        </w:rPr>
        <w:t xml:space="preserve"> </w:t>
      </w:r>
      <w:proofErr w:type="spellStart"/>
      <w:r>
        <w:rPr>
          <w:rFonts w:cs="Times New Roman"/>
          <w:szCs w:val="24"/>
          <w:lang w:val="en-US"/>
        </w:rPr>
        <w:t>Birimi</w:t>
      </w:r>
      <w:proofErr w:type="spellEnd"/>
      <w:r>
        <w:rPr>
          <w:rFonts w:cs="Times New Roman"/>
          <w:szCs w:val="24"/>
          <w:lang w:val="en-US"/>
        </w:rPr>
        <w:t xml:space="preserve">’ </w:t>
      </w:r>
      <w:proofErr w:type="spellStart"/>
      <w:r>
        <w:rPr>
          <w:rFonts w:cs="Times New Roman"/>
          <w:szCs w:val="24"/>
          <w:lang w:val="en-US"/>
        </w:rPr>
        <w:t>dijital</w:t>
      </w:r>
      <w:proofErr w:type="spellEnd"/>
      <w:r>
        <w:rPr>
          <w:rFonts w:cs="Times New Roman"/>
          <w:szCs w:val="24"/>
          <w:lang w:val="en-US"/>
        </w:rPr>
        <w:t xml:space="preserve"> </w:t>
      </w:r>
      <w:proofErr w:type="spellStart"/>
      <w:r>
        <w:rPr>
          <w:rFonts w:cs="Times New Roman"/>
          <w:szCs w:val="24"/>
          <w:lang w:val="en-US"/>
        </w:rPr>
        <w:t>veriyi</w:t>
      </w:r>
      <w:proofErr w:type="spellEnd"/>
      <w:r>
        <w:rPr>
          <w:rFonts w:cs="Times New Roman"/>
          <w:szCs w:val="24"/>
          <w:lang w:val="en-US"/>
        </w:rPr>
        <w:t xml:space="preserve"> </w:t>
      </w:r>
      <w:proofErr w:type="spellStart"/>
      <w:r>
        <w:rPr>
          <w:rFonts w:cs="Times New Roman"/>
          <w:szCs w:val="24"/>
          <w:lang w:val="en-US"/>
        </w:rPr>
        <w:t>işleyen</w:t>
      </w:r>
      <w:proofErr w:type="spellEnd"/>
      <w:r>
        <w:rPr>
          <w:rFonts w:cs="Times New Roman"/>
          <w:szCs w:val="24"/>
          <w:lang w:val="en-US"/>
        </w:rPr>
        <w:t xml:space="preserve"> </w:t>
      </w:r>
      <w:proofErr w:type="spellStart"/>
      <w:r>
        <w:rPr>
          <w:rFonts w:cs="Times New Roman"/>
          <w:szCs w:val="24"/>
          <w:lang w:val="en-US"/>
        </w:rPr>
        <w:t>ve</w:t>
      </w:r>
      <w:proofErr w:type="spellEnd"/>
      <w:r>
        <w:rPr>
          <w:rFonts w:cs="Times New Roman"/>
          <w:szCs w:val="24"/>
          <w:lang w:val="en-US"/>
        </w:rPr>
        <w:t xml:space="preserve"> </w:t>
      </w:r>
      <w:proofErr w:type="spellStart"/>
      <w:r>
        <w:rPr>
          <w:rFonts w:cs="Times New Roman"/>
          <w:szCs w:val="24"/>
          <w:lang w:val="en-US"/>
        </w:rPr>
        <w:t>yazılım</w:t>
      </w:r>
      <w:proofErr w:type="spellEnd"/>
      <w:r>
        <w:rPr>
          <w:rFonts w:cs="Times New Roman"/>
          <w:szCs w:val="24"/>
          <w:lang w:val="en-US"/>
        </w:rPr>
        <w:t xml:space="preserve"> </w:t>
      </w:r>
      <w:proofErr w:type="spellStart"/>
      <w:r>
        <w:rPr>
          <w:rFonts w:cs="Times New Roman"/>
          <w:szCs w:val="24"/>
          <w:lang w:val="en-US"/>
        </w:rPr>
        <w:t>komutlarını</w:t>
      </w:r>
      <w:proofErr w:type="spellEnd"/>
      <w:r>
        <w:rPr>
          <w:rFonts w:cs="Times New Roman"/>
          <w:szCs w:val="24"/>
          <w:lang w:val="en-US"/>
        </w:rPr>
        <w:t xml:space="preserve"> </w:t>
      </w:r>
      <w:proofErr w:type="spellStart"/>
      <w:r>
        <w:rPr>
          <w:rFonts w:cs="Times New Roman"/>
          <w:szCs w:val="24"/>
          <w:lang w:val="en-US"/>
        </w:rPr>
        <w:t>gerçekleştiren</w:t>
      </w:r>
      <w:proofErr w:type="spellEnd"/>
      <w:r>
        <w:rPr>
          <w:rFonts w:cs="Times New Roman"/>
          <w:szCs w:val="24"/>
          <w:lang w:val="en-US"/>
        </w:rPr>
        <w:t xml:space="preserve"> </w:t>
      </w:r>
      <w:proofErr w:type="spellStart"/>
      <w:r>
        <w:rPr>
          <w:rFonts w:cs="Times New Roman"/>
          <w:szCs w:val="24"/>
          <w:lang w:val="en-US"/>
        </w:rPr>
        <w:t>birimdir</w:t>
      </w:r>
      <w:proofErr w:type="spellEnd"/>
      <w:r>
        <w:rPr>
          <w:rFonts w:cs="Times New Roman"/>
          <w:szCs w:val="24"/>
          <w:lang w:val="en-US"/>
        </w:rPr>
        <w:t xml:space="preserve">. </w:t>
      </w:r>
      <w:proofErr w:type="spellStart"/>
      <w:r>
        <w:rPr>
          <w:rFonts w:cs="Times New Roman"/>
          <w:szCs w:val="24"/>
          <w:lang w:val="en-US"/>
        </w:rPr>
        <w:t>Projemiz</w:t>
      </w:r>
      <w:proofErr w:type="spellEnd"/>
      <w:r>
        <w:rPr>
          <w:rFonts w:cs="Times New Roman"/>
          <w:szCs w:val="24"/>
          <w:lang w:val="en-US"/>
        </w:rPr>
        <w:t xml:space="preserve"> </w:t>
      </w:r>
      <w:proofErr w:type="spellStart"/>
      <w:r>
        <w:rPr>
          <w:rFonts w:cs="Times New Roman"/>
          <w:szCs w:val="24"/>
          <w:lang w:val="en-US"/>
        </w:rPr>
        <w:t>için</w:t>
      </w:r>
      <w:proofErr w:type="spellEnd"/>
      <w:r>
        <w:rPr>
          <w:rFonts w:cs="Times New Roman"/>
          <w:szCs w:val="24"/>
          <w:lang w:val="en-US"/>
        </w:rPr>
        <w:t xml:space="preserve"> </w:t>
      </w:r>
      <w:proofErr w:type="spellStart"/>
      <w:r>
        <w:rPr>
          <w:rFonts w:cs="Times New Roman"/>
          <w:szCs w:val="24"/>
          <w:lang w:val="en-US"/>
        </w:rPr>
        <w:t>üzerinde</w:t>
      </w:r>
      <w:proofErr w:type="spellEnd"/>
      <w:r>
        <w:rPr>
          <w:rFonts w:cs="Times New Roman"/>
          <w:szCs w:val="24"/>
          <w:lang w:val="en-US"/>
        </w:rPr>
        <w:t xml:space="preserve"> </w:t>
      </w:r>
      <w:proofErr w:type="spellStart"/>
      <w:r>
        <w:rPr>
          <w:rFonts w:cs="Times New Roman"/>
          <w:szCs w:val="24"/>
          <w:lang w:val="en-US"/>
        </w:rPr>
        <w:t>Atmega</w:t>
      </w:r>
      <w:proofErr w:type="spellEnd"/>
      <w:r>
        <w:rPr>
          <w:rFonts w:cs="Times New Roman"/>
          <w:szCs w:val="24"/>
          <w:lang w:val="en-US"/>
        </w:rPr>
        <w:t xml:space="preserve"> 328</w:t>
      </w:r>
      <w:r w:rsidR="00656A4E">
        <w:rPr>
          <w:rFonts w:cs="Times New Roman"/>
          <w:szCs w:val="24"/>
          <w:lang w:val="en-US"/>
        </w:rPr>
        <w:t>P</w:t>
      </w:r>
      <w:r>
        <w:rPr>
          <w:rFonts w:cs="Times New Roman"/>
          <w:szCs w:val="24"/>
          <w:lang w:val="en-US"/>
        </w:rPr>
        <w:t xml:space="preserve"> </w:t>
      </w:r>
      <w:proofErr w:type="spellStart"/>
      <w:r>
        <w:rPr>
          <w:rFonts w:cs="Times New Roman"/>
          <w:szCs w:val="24"/>
          <w:lang w:val="en-US"/>
        </w:rPr>
        <w:t>mikro</w:t>
      </w:r>
      <w:r w:rsidR="00656A4E">
        <w:rPr>
          <w:rFonts w:cs="Times New Roman"/>
          <w:szCs w:val="24"/>
          <w:lang w:val="en-US"/>
        </w:rPr>
        <w:t>işlemcisi</w:t>
      </w:r>
      <w:proofErr w:type="spellEnd"/>
      <w:r>
        <w:rPr>
          <w:rFonts w:cs="Times New Roman"/>
          <w:szCs w:val="24"/>
          <w:lang w:val="en-US"/>
        </w:rPr>
        <w:t xml:space="preserve"> </w:t>
      </w:r>
      <w:proofErr w:type="spellStart"/>
      <w:r>
        <w:rPr>
          <w:rFonts w:cs="Times New Roman"/>
          <w:szCs w:val="24"/>
          <w:lang w:val="en-US"/>
        </w:rPr>
        <w:t>bulunan</w:t>
      </w:r>
      <w:proofErr w:type="spellEnd"/>
      <w:r>
        <w:rPr>
          <w:rFonts w:cs="Times New Roman"/>
          <w:szCs w:val="24"/>
          <w:lang w:val="en-US"/>
        </w:rPr>
        <w:t xml:space="preserve"> </w:t>
      </w:r>
      <w:r w:rsidR="00656A4E">
        <w:rPr>
          <w:rFonts w:cs="Times New Roman"/>
          <w:szCs w:val="24"/>
          <w:lang w:val="en-US"/>
        </w:rPr>
        <w:t xml:space="preserve">Arduino Nano </w:t>
      </w:r>
      <w:proofErr w:type="spellStart"/>
      <w:r>
        <w:rPr>
          <w:rFonts w:cs="Times New Roman"/>
          <w:szCs w:val="24"/>
          <w:lang w:val="en-US"/>
        </w:rPr>
        <w:t>kullanılmaktadır</w:t>
      </w:r>
      <w:proofErr w:type="spellEnd"/>
      <w:r>
        <w:rPr>
          <w:rFonts w:cs="Times New Roman"/>
          <w:szCs w:val="24"/>
          <w:lang w:val="en-US"/>
        </w:rPr>
        <w:t>.</w:t>
      </w:r>
      <w:r w:rsidR="00FB7CC0">
        <w:rPr>
          <w:rFonts w:cs="Times New Roman"/>
          <w:szCs w:val="24"/>
          <w:lang w:val="en-US"/>
        </w:rPr>
        <w:t xml:space="preserve"> </w:t>
      </w:r>
      <w:proofErr w:type="spellStart"/>
      <w:r w:rsidR="00FB7CC0">
        <w:rPr>
          <w:rFonts w:cs="Times New Roman"/>
          <w:szCs w:val="24"/>
          <w:lang w:val="en-US"/>
        </w:rPr>
        <w:t>Tablo</w:t>
      </w:r>
      <w:proofErr w:type="spellEnd"/>
      <w:r w:rsidR="00FB7CC0">
        <w:rPr>
          <w:rFonts w:cs="Times New Roman"/>
          <w:szCs w:val="24"/>
          <w:lang w:val="en-US"/>
        </w:rPr>
        <w:t xml:space="preserve"> 1 de </w:t>
      </w:r>
      <w:proofErr w:type="spellStart"/>
      <w:r w:rsidR="00FB7CC0">
        <w:rPr>
          <w:rFonts w:cs="Times New Roman"/>
          <w:szCs w:val="24"/>
          <w:lang w:val="en-US"/>
        </w:rPr>
        <w:t>Atmega</w:t>
      </w:r>
      <w:proofErr w:type="spellEnd"/>
      <w:r w:rsidR="00FB7CC0">
        <w:rPr>
          <w:rFonts w:cs="Times New Roman"/>
          <w:szCs w:val="24"/>
          <w:lang w:val="en-US"/>
        </w:rPr>
        <w:t xml:space="preserve"> 328P’nin </w:t>
      </w:r>
      <w:proofErr w:type="spellStart"/>
      <w:r w:rsidR="00FB7CC0">
        <w:rPr>
          <w:rFonts w:cs="Times New Roman"/>
          <w:szCs w:val="24"/>
          <w:lang w:val="en-US"/>
        </w:rPr>
        <w:t>teknik</w:t>
      </w:r>
      <w:proofErr w:type="spellEnd"/>
      <w:r w:rsidR="00FB7CC0">
        <w:rPr>
          <w:rFonts w:cs="Times New Roman"/>
          <w:szCs w:val="24"/>
          <w:lang w:val="en-US"/>
        </w:rPr>
        <w:t xml:space="preserve"> </w:t>
      </w:r>
      <w:proofErr w:type="spellStart"/>
      <w:r w:rsidR="00FB7CC0">
        <w:rPr>
          <w:rFonts w:cs="Times New Roman"/>
          <w:szCs w:val="24"/>
          <w:lang w:val="en-US"/>
        </w:rPr>
        <w:t>özellikleri</w:t>
      </w:r>
      <w:proofErr w:type="spellEnd"/>
      <w:r w:rsidR="00FB7CC0">
        <w:rPr>
          <w:rFonts w:cs="Times New Roman"/>
          <w:szCs w:val="24"/>
          <w:lang w:val="en-US"/>
        </w:rPr>
        <w:t xml:space="preserve"> </w:t>
      </w:r>
      <w:proofErr w:type="spellStart"/>
      <w:r w:rsidR="00FB7CC0">
        <w:rPr>
          <w:rFonts w:cs="Times New Roman"/>
          <w:szCs w:val="24"/>
          <w:lang w:val="en-US"/>
        </w:rPr>
        <w:t>verilmiştir</w:t>
      </w:r>
      <w:proofErr w:type="spellEnd"/>
      <w:r w:rsidR="00FB7CC0">
        <w:rPr>
          <w:rFonts w:cs="Times New Roman"/>
          <w:szCs w:val="24"/>
          <w:lang w:val="en-US"/>
        </w:rPr>
        <w:t>.</w:t>
      </w:r>
    </w:p>
    <w:p w14:paraId="31DB5453" w14:textId="77777777" w:rsidR="00C56A4E" w:rsidRPr="00224A91" w:rsidRDefault="00C56A4E" w:rsidP="00BB698C">
      <w:pPr>
        <w:spacing w:after="300" w:line="390" w:lineRule="atLeast"/>
        <w:rPr>
          <w:rFonts w:cs="Times New Roman"/>
          <w:szCs w:val="24"/>
          <w:lang w:val="en-US"/>
        </w:rPr>
      </w:pPr>
    </w:p>
    <w:tbl>
      <w:tblPr>
        <w:tblStyle w:val="KlavuzTablo6Renkli"/>
        <w:tblW w:w="3860" w:type="dxa"/>
        <w:tblLook w:val="04A0" w:firstRow="1" w:lastRow="0" w:firstColumn="1" w:lastColumn="0" w:noHBand="0" w:noVBand="1"/>
      </w:tblPr>
      <w:tblGrid>
        <w:gridCol w:w="2048"/>
        <w:gridCol w:w="1812"/>
      </w:tblGrid>
      <w:tr w:rsidR="008323A7" w14:paraId="612C0E23" w14:textId="77777777" w:rsidTr="009F0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Borders>
              <w:bottom w:val="single" w:sz="4" w:space="0" w:color="auto"/>
            </w:tcBorders>
          </w:tcPr>
          <w:p w14:paraId="15FB9123" w14:textId="55ABC6BF" w:rsidR="008323A7" w:rsidRDefault="008323A7" w:rsidP="0040737D">
            <w:pPr>
              <w:jc w:val="center"/>
            </w:pPr>
            <w:bookmarkStart w:id="14" w:name="OLE_LINK1"/>
            <w:r>
              <w:t>Çalışma Gerilimi</w:t>
            </w:r>
          </w:p>
        </w:tc>
        <w:tc>
          <w:tcPr>
            <w:tcW w:w="1812" w:type="dxa"/>
            <w:tcBorders>
              <w:bottom w:val="single" w:sz="4" w:space="0" w:color="auto"/>
            </w:tcBorders>
          </w:tcPr>
          <w:p w14:paraId="6EFBB5D1" w14:textId="75510EE2" w:rsidR="008323A7" w:rsidRPr="00DD6E04" w:rsidRDefault="00D76F64" w:rsidP="00D975F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5V</w:t>
            </w:r>
            <w:r w:rsidR="00DD6E04">
              <w:rPr>
                <w:b w:val="0"/>
                <w:bCs w:val="0"/>
              </w:rPr>
              <w:t xml:space="preserve"> </w:t>
            </w:r>
          </w:p>
        </w:tc>
      </w:tr>
      <w:tr w:rsidR="008323A7" w14:paraId="4D045BB2" w14:textId="77777777" w:rsidTr="009F0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Borders>
              <w:top w:val="single" w:sz="4" w:space="0" w:color="auto"/>
            </w:tcBorders>
          </w:tcPr>
          <w:p w14:paraId="72273F2F" w14:textId="2D1288F8" w:rsidR="008323A7" w:rsidRDefault="008323A7" w:rsidP="0040737D">
            <w:pPr>
              <w:jc w:val="center"/>
            </w:pPr>
            <w:r>
              <w:t>Flash Memory</w:t>
            </w:r>
          </w:p>
        </w:tc>
        <w:tc>
          <w:tcPr>
            <w:tcW w:w="1812" w:type="dxa"/>
            <w:tcBorders>
              <w:top w:val="single" w:sz="4" w:space="0" w:color="auto"/>
            </w:tcBorders>
          </w:tcPr>
          <w:p w14:paraId="66AFF28C" w14:textId="24BF48AB" w:rsidR="008323A7" w:rsidRDefault="008323A7" w:rsidP="000F5C15">
            <w:pPr>
              <w:jc w:val="center"/>
              <w:cnfStyle w:val="000000100000" w:firstRow="0" w:lastRow="0" w:firstColumn="0" w:lastColumn="0" w:oddVBand="0" w:evenVBand="0" w:oddHBand="1" w:evenHBand="0" w:firstRowFirstColumn="0" w:firstRowLastColumn="0" w:lastRowFirstColumn="0" w:lastRowLastColumn="0"/>
            </w:pPr>
            <w:r>
              <w:t xml:space="preserve">32 </w:t>
            </w:r>
            <w:proofErr w:type="spellStart"/>
            <w:r>
              <w:t>kB</w:t>
            </w:r>
            <w:proofErr w:type="spellEnd"/>
          </w:p>
        </w:tc>
      </w:tr>
      <w:tr w:rsidR="008323A7" w14:paraId="0C8346F3" w14:textId="77777777" w:rsidTr="008323A7">
        <w:tc>
          <w:tcPr>
            <w:cnfStyle w:val="001000000000" w:firstRow="0" w:lastRow="0" w:firstColumn="1" w:lastColumn="0" w:oddVBand="0" w:evenVBand="0" w:oddHBand="0" w:evenHBand="0" w:firstRowFirstColumn="0" w:firstRowLastColumn="0" w:lastRowFirstColumn="0" w:lastRowLastColumn="0"/>
            <w:tcW w:w="2048" w:type="dxa"/>
          </w:tcPr>
          <w:p w14:paraId="1B74D4CA" w14:textId="6EE951DA" w:rsidR="008323A7" w:rsidRDefault="008323A7" w:rsidP="0040737D">
            <w:pPr>
              <w:jc w:val="center"/>
            </w:pPr>
            <w:r>
              <w:t>SRAM</w:t>
            </w:r>
          </w:p>
        </w:tc>
        <w:tc>
          <w:tcPr>
            <w:tcW w:w="1812" w:type="dxa"/>
          </w:tcPr>
          <w:p w14:paraId="6C13FEA8" w14:textId="0F5E6355" w:rsidR="008323A7" w:rsidRDefault="008323A7" w:rsidP="000F5C15">
            <w:pPr>
              <w:jc w:val="center"/>
              <w:cnfStyle w:val="000000000000" w:firstRow="0" w:lastRow="0" w:firstColumn="0" w:lastColumn="0" w:oddVBand="0" w:evenVBand="0" w:oddHBand="0" w:evenHBand="0" w:firstRowFirstColumn="0" w:firstRowLastColumn="0" w:lastRowFirstColumn="0" w:lastRowLastColumn="0"/>
            </w:pPr>
            <w:r>
              <w:t>2kB</w:t>
            </w:r>
          </w:p>
        </w:tc>
      </w:tr>
      <w:tr w:rsidR="008323A7" w14:paraId="6E04F8D0" w14:textId="77777777" w:rsidTr="0083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Pr>
          <w:p w14:paraId="234582D7" w14:textId="694F2D6B" w:rsidR="008323A7" w:rsidRDefault="008323A7" w:rsidP="0040737D">
            <w:pPr>
              <w:jc w:val="center"/>
            </w:pPr>
            <w:r>
              <w:t>Güç Tüketimi</w:t>
            </w:r>
          </w:p>
        </w:tc>
        <w:tc>
          <w:tcPr>
            <w:tcW w:w="1812" w:type="dxa"/>
          </w:tcPr>
          <w:p w14:paraId="3CB92C2D" w14:textId="46FAB4BA" w:rsidR="008323A7" w:rsidRDefault="008323A7" w:rsidP="000F5C15">
            <w:pPr>
              <w:jc w:val="center"/>
              <w:cnfStyle w:val="000000100000" w:firstRow="0" w:lastRow="0" w:firstColumn="0" w:lastColumn="0" w:oddVBand="0" w:evenVBand="0" w:oddHBand="1" w:evenHBand="0" w:firstRowFirstColumn="0" w:firstRowLastColumn="0" w:lastRowFirstColumn="0" w:lastRowLastColumn="0"/>
            </w:pPr>
            <w:r>
              <w:t>19 mA</w:t>
            </w:r>
          </w:p>
        </w:tc>
      </w:tr>
      <w:tr w:rsidR="008323A7" w14:paraId="08B8C03C" w14:textId="77777777" w:rsidTr="008323A7">
        <w:tc>
          <w:tcPr>
            <w:cnfStyle w:val="001000000000" w:firstRow="0" w:lastRow="0" w:firstColumn="1" w:lastColumn="0" w:oddVBand="0" w:evenVBand="0" w:oddHBand="0" w:evenHBand="0" w:firstRowFirstColumn="0" w:firstRowLastColumn="0" w:lastRowFirstColumn="0" w:lastRowLastColumn="0"/>
            <w:tcW w:w="2048" w:type="dxa"/>
          </w:tcPr>
          <w:p w14:paraId="5DA34B19" w14:textId="3472ECFF" w:rsidR="008323A7" w:rsidRDefault="008323A7" w:rsidP="0040737D">
            <w:pPr>
              <w:jc w:val="center"/>
            </w:pPr>
            <w:r>
              <w:t>Ağırlık</w:t>
            </w:r>
          </w:p>
        </w:tc>
        <w:tc>
          <w:tcPr>
            <w:tcW w:w="1812" w:type="dxa"/>
          </w:tcPr>
          <w:p w14:paraId="5C84E482" w14:textId="1EFC9442" w:rsidR="008323A7" w:rsidRDefault="008323A7" w:rsidP="006E37B9">
            <w:pPr>
              <w:keepNext/>
              <w:jc w:val="center"/>
              <w:cnfStyle w:val="000000000000" w:firstRow="0" w:lastRow="0" w:firstColumn="0" w:lastColumn="0" w:oddVBand="0" w:evenVBand="0" w:oddHBand="0" w:evenHBand="0" w:firstRowFirstColumn="0" w:firstRowLastColumn="0" w:lastRowFirstColumn="0" w:lastRowLastColumn="0"/>
            </w:pPr>
            <w:r>
              <w:t>7 g</w:t>
            </w:r>
          </w:p>
        </w:tc>
      </w:tr>
    </w:tbl>
    <w:bookmarkEnd w:id="14"/>
    <w:p w14:paraId="394A98E5" w14:textId="67C6D2B9" w:rsidR="00D975FA" w:rsidRPr="007D6FBA" w:rsidRDefault="00C56A4E" w:rsidP="00182E86">
      <w:pPr>
        <w:pStyle w:val="ResimYazs"/>
      </w:pPr>
      <w:r>
        <w:rPr>
          <w:noProof/>
        </w:rPr>
        <mc:AlternateContent>
          <mc:Choice Requires="wps">
            <w:drawing>
              <wp:anchor distT="0" distB="0" distL="114300" distR="114300" simplePos="0" relativeHeight="251670528" behindDoc="0" locked="0" layoutInCell="1" allowOverlap="1" wp14:anchorId="44240025" wp14:editId="423395DC">
                <wp:simplePos x="0" y="0"/>
                <wp:positionH relativeFrom="column">
                  <wp:posOffset>3557318</wp:posOffset>
                </wp:positionH>
                <wp:positionV relativeFrom="paragraph">
                  <wp:posOffset>3175</wp:posOffset>
                </wp:positionV>
                <wp:extent cx="1735455" cy="635"/>
                <wp:effectExtent l="0" t="0" r="0" b="0"/>
                <wp:wrapSquare wrapText="bothSides"/>
                <wp:docPr id="3" name="Metin Kutusu 3"/>
                <wp:cNvGraphicFramePr/>
                <a:graphic xmlns:a="http://schemas.openxmlformats.org/drawingml/2006/main">
                  <a:graphicData uri="http://schemas.microsoft.com/office/word/2010/wordprocessingShape">
                    <wps:wsp>
                      <wps:cNvSpPr txBox="1"/>
                      <wps:spPr>
                        <a:xfrm>
                          <a:off x="0" y="0"/>
                          <a:ext cx="1735455" cy="635"/>
                        </a:xfrm>
                        <a:prstGeom prst="rect">
                          <a:avLst/>
                        </a:prstGeom>
                        <a:solidFill>
                          <a:prstClr val="white"/>
                        </a:solidFill>
                        <a:ln>
                          <a:noFill/>
                        </a:ln>
                      </wps:spPr>
                      <wps:txbx>
                        <w:txbxContent>
                          <w:p w14:paraId="6BC361C9" w14:textId="13CA8379" w:rsidR="008323A7" w:rsidRPr="00B2563C" w:rsidRDefault="008323A7" w:rsidP="008323A7">
                            <w:pPr>
                              <w:pStyle w:val="ResimYazs"/>
                              <w:jc w:val="center"/>
                              <w:rPr>
                                <w:noProof/>
                              </w:rPr>
                            </w:pPr>
                            <w:r>
                              <w:t xml:space="preserve">Şekil </w:t>
                            </w:r>
                            <w:fldSimple w:instr=" SEQ Şekil \* ARABIC ">
                              <w:r w:rsidR="000C07B3">
                                <w:rPr>
                                  <w:noProof/>
                                </w:rPr>
                                <w:t>2</w:t>
                              </w:r>
                            </w:fldSimple>
                            <w:r>
                              <w:t>: Arduino Nano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240025" id="_x0000_t202" coordsize="21600,21600" o:spt="202" path="m,l,21600r21600,l21600,xe">
                <v:stroke joinstyle="miter"/>
                <v:path gradientshapeok="t" o:connecttype="rect"/>
              </v:shapetype>
              <v:shape id="Metin Kutusu 3" o:spid="_x0000_s1026" type="#_x0000_t202" style="position:absolute;left:0;text-align:left;margin-left:280.1pt;margin-top:.25pt;width:136.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" stroked="f">
                <v:textbox style="mso-fit-shape-to-text:t" inset="0,0,0,0">
                  <w:txbxContent>
                    <w:p w14:paraId="6BC361C9" w14:textId="13CA8379" w:rsidR="008323A7" w:rsidRPr="00B2563C" w:rsidRDefault="008323A7" w:rsidP="008323A7">
                      <w:pPr>
                        <w:pStyle w:val="ResimYazs"/>
                        <w:jc w:val="center"/>
                        <w:rPr>
                          <w:noProof/>
                        </w:rPr>
                      </w:pPr>
                      <w:r>
                        <w:t xml:space="preserve">Şekil </w:t>
                      </w:r>
                      <w:fldSimple w:instr=" SEQ Şekil \* ARABIC ">
                        <w:r w:rsidR="000C07B3">
                          <w:rPr>
                            <w:noProof/>
                          </w:rPr>
                          <w:t>2</w:t>
                        </w:r>
                      </w:fldSimple>
                      <w:r>
                        <w:t>: Arduino Nano</w:t>
                      </w:r>
                    </w:p>
                  </w:txbxContent>
                </v:textbox>
                <w10:wrap type="square"/>
              </v:shape>
            </w:pict>
          </mc:Fallback>
        </mc:AlternateContent>
      </w:r>
      <w:r>
        <w:rPr>
          <w:noProof/>
        </w:rPr>
        <w:drawing>
          <wp:anchor distT="0" distB="0" distL="114300" distR="114300" simplePos="0" relativeHeight="251668480" behindDoc="0" locked="0" layoutInCell="1" allowOverlap="1" wp14:anchorId="57C9C8B9" wp14:editId="78ED8499">
            <wp:simplePos x="0" y="0"/>
            <wp:positionH relativeFrom="column">
              <wp:posOffset>3705528</wp:posOffset>
            </wp:positionH>
            <wp:positionV relativeFrom="paragraph">
              <wp:posOffset>-913765</wp:posOffset>
            </wp:positionV>
            <wp:extent cx="1485900" cy="1040130"/>
            <wp:effectExtent l="0" t="0" r="0" b="762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192" t="18488" r="19037" b="20040"/>
                    <a:stretch/>
                  </pic:blipFill>
                  <pic:spPr bwMode="auto">
                    <a:xfrm>
                      <a:off x="0" y="0"/>
                      <a:ext cx="1485900" cy="1040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2E86">
        <w:t xml:space="preserve">Tablo </w:t>
      </w:r>
      <w:fldSimple w:instr=" SEQ Tablo \* ARABIC ">
        <w:r w:rsidR="000C07B3">
          <w:rPr>
            <w:noProof/>
          </w:rPr>
          <w:t>1</w:t>
        </w:r>
      </w:fldSimple>
      <w:r w:rsidR="00182E86">
        <w:t>:</w:t>
      </w:r>
      <w:r w:rsidR="00182E86" w:rsidRPr="00D85748">
        <w:t>Atmaga328P Teknik Özellikleri</w:t>
      </w:r>
    </w:p>
    <w:p w14:paraId="7502BA8B" w14:textId="00ED2FCD" w:rsidR="00D8462C" w:rsidRDefault="00D8462C" w:rsidP="00593BAA">
      <w:pPr>
        <w:pStyle w:val="Balk3"/>
        <w:numPr>
          <w:ilvl w:val="2"/>
          <w:numId w:val="10"/>
        </w:numPr>
        <w:spacing w:after="120"/>
      </w:pPr>
      <w:bookmarkStart w:id="15" w:name="_Toc73468460"/>
      <w:r>
        <w:t>Giriş Birimi</w:t>
      </w:r>
      <w:bookmarkEnd w:id="15"/>
    </w:p>
    <w:p w14:paraId="264F823F" w14:textId="6E64C19F" w:rsidR="0031294C" w:rsidRDefault="001F5173" w:rsidP="00DD6E04">
      <w:pPr>
        <w:spacing w:after="300" w:line="390" w:lineRule="atLeast"/>
        <w:rPr>
          <w:rFonts w:cs="Times New Roman"/>
          <w:szCs w:val="24"/>
          <w:lang w:val="en-US"/>
        </w:rPr>
      </w:pPr>
      <w:r>
        <w:rPr>
          <w:noProof/>
        </w:rPr>
        <w:drawing>
          <wp:anchor distT="0" distB="0" distL="114300" distR="114300" simplePos="0" relativeHeight="251671552" behindDoc="0" locked="0" layoutInCell="1" allowOverlap="1" wp14:anchorId="6D8A6A1E" wp14:editId="28782E47">
            <wp:simplePos x="0" y="0"/>
            <wp:positionH relativeFrom="column">
              <wp:posOffset>3921125</wp:posOffset>
            </wp:positionH>
            <wp:positionV relativeFrom="paragraph">
              <wp:posOffset>657225</wp:posOffset>
            </wp:positionV>
            <wp:extent cx="1264285" cy="1151890"/>
            <wp:effectExtent l="0" t="0" r="0" b="0"/>
            <wp:wrapSquare wrapText="bothSides"/>
            <wp:docPr id="7" name="Resim 7" descr="Light Level Sensor - BH1750 | MySensors - Create your own Connected Home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 Level Sensor - BH1750 | MySensors - Create your own Connected Home  Experi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943"/>
                    <a:stretch/>
                  </pic:blipFill>
                  <pic:spPr bwMode="auto">
                    <a:xfrm>
                      <a:off x="0" y="0"/>
                      <a:ext cx="1264285" cy="11518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00DD6E04">
        <w:rPr>
          <w:rFonts w:cs="Times New Roman"/>
          <w:szCs w:val="24"/>
          <w:lang w:val="en-US"/>
        </w:rPr>
        <w:t>Mikroişlemcimize</w:t>
      </w:r>
      <w:proofErr w:type="spellEnd"/>
      <w:r w:rsidR="00DD6E04">
        <w:rPr>
          <w:rFonts w:cs="Times New Roman"/>
          <w:szCs w:val="24"/>
          <w:lang w:val="en-US"/>
        </w:rPr>
        <w:t xml:space="preserve"> </w:t>
      </w:r>
      <w:proofErr w:type="spellStart"/>
      <w:r w:rsidR="00DD6E04">
        <w:rPr>
          <w:rFonts w:cs="Times New Roman"/>
          <w:szCs w:val="24"/>
          <w:lang w:val="en-US"/>
        </w:rPr>
        <w:t>dış</w:t>
      </w:r>
      <w:proofErr w:type="spellEnd"/>
      <w:r w:rsidR="00DD6E04">
        <w:rPr>
          <w:rFonts w:cs="Times New Roman"/>
          <w:szCs w:val="24"/>
          <w:lang w:val="en-US"/>
        </w:rPr>
        <w:t xml:space="preserve"> </w:t>
      </w:r>
      <w:proofErr w:type="spellStart"/>
      <w:r w:rsidR="00DD6E04">
        <w:rPr>
          <w:rFonts w:cs="Times New Roman"/>
          <w:szCs w:val="24"/>
          <w:lang w:val="en-US"/>
        </w:rPr>
        <w:t>dünyadan</w:t>
      </w:r>
      <w:proofErr w:type="spellEnd"/>
      <w:r w:rsidR="00DD6E04">
        <w:rPr>
          <w:rFonts w:cs="Times New Roman"/>
          <w:szCs w:val="24"/>
          <w:lang w:val="en-US"/>
        </w:rPr>
        <w:t xml:space="preserve"> </w:t>
      </w:r>
      <w:proofErr w:type="spellStart"/>
      <w:r w:rsidR="00DD6E04">
        <w:rPr>
          <w:rFonts w:cs="Times New Roman"/>
          <w:szCs w:val="24"/>
          <w:lang w:val="en-US"/>
        </w:rPr>
        <w:t>aktarılan</w:t>
      </w:r>
      <w:proofErr w:type="spellEnd"/>
      <w:r w:rsidR="00DD6E04">
        <w:rPr>
          <w:rFonts w:cs="Times New Roman"/>
          <w:szCs w:val="24"/>
          <w:lang w:val="en-US"/>
        </w:rPr>
        <w:t xml:space="preserve"> </w:t>
      </w:r>
      <w:proofErr w:type="spellStart"/>
      <w:r w:rsidR="00DD6E04">
        <w:rPr>
          <w:rFonts w:cs="Times New Roman"/>
          <w:szCs w:val="24"/>
          <w:lang w:val="en-US"/>
        </w:rPr>
        <w:t>bilgilerin</w:t>
      </w:r>
      <w:proofErr w:type="spellEnd"/>
      <w:r w:rsidR="00DD6E04">
        <w:rPr>
          <w:rFonts w:cs="Times New Roman"/>
          <w:szCs w:val="24"/>
          <w:lang w:val="en-US"/>
        </w:rPr>
        <w:t xml:space="preserve"> </w:t>
      </w:r>
      <w:proofErr w:type="spellStart"/>
      <w:r w:rsidR="00DD6E04">
        <w:rPr>
          <w:rFonts w:cs="Times New Roman"/>
          <w:szCs w:val="24"/>
          <w:lang w:val="en-US"/>
        </w:rPr>
        <w:t>elde</w:t>
      </w:r>
      <w:proofErr w:type="spellEnd"/>
      <w:r w:rsidR="00DD6E04">
        <w:rPr>
          <w:rFonts w:cs="Times New Roman"/>
          <w:szCs w:val="24"/>
          <w:lang w:val="en-US"/>
        </w:rPr>
        <w:t xml:space="preserve"> </w:t>
      </w:r>
      <w:proofErr w:type="spellStart"/>
      <w:r w:rsidR="00DD6E04">
        <w:rPr>
          <w:rFonts w:cs="Times New Roman"/>
          <w:szCs w:val="24"/>
          <w:lang w:val="en-US"/>
        </w:rPr>
        <w:t>edildiği</w:t>
      </w:r>
      <w:proofErr w:type="spellEnd"/>
      <w:r w:rsidR="00DD6E04">
        <w:rPr>
          <w:rFonts w:cs="Times New Roman"/>
          <w:szCs w:val="24"/>
          <w:lang w:val="en-US"/>
        </w:rPr>
        <w:t xml:space="preserve"> </w:t>
      </w:r>
      <w:proofErr w:type="spellStart"/>
      <w:r w:rsidR="00DD6E04">
        <w:rPr>
          <w:rFonts w:cs="Times New Roman"/>
          <w:szCs w:val="24"/>
          <w:lang w:val="en-US"/>
        </w:rPr>
        <w:t>birimdir</w:t>
      </w:r>
      <w:proofErr w:type="spellEnd"/>
      <w:r w:rsidR="00DD6E04">
        <w:rPr>
          <w:rFonts w:cs="Times New Roman"/>
          <w:szCs w:val="24"/>
          <w:lang w:val="en-US"/>
        </w:rPr>
        <w:t xml:space="preserve">. </w:t>
      </w:r>
      <w:proofErr w:type="spellStart"/>
      <w:r w:rsidR="00DD6E04">
        <w:rPr>
          <w:rFonts w:cs="Times New Roman"/>
          <w:szCs w:val="24"/>
          <w:lang w:val="en-US"/>
        </w:rPr>
        <w:t>Dış</w:t>
      </w:r>
      <w:proofErr w:type="spellEnd"/>
      <w:r w:rsidR="00DD6E04">
        <w:rPr>
          <w:rFonts w:cs="Times New Roman"/>
          <w:szCs w:val="24"/>
          <w:lang w:val="en-US"/>
        </w:rPr>
        <w:t xml:space="preserve"> </w:t>
      </w:r>
      <w:proofErr w:type="spellStart"/>
      <w:r w:rsidR="00DD6E04">
        <w:rPr>
          <w:rFonts w:cs="Times New Roman"/>
          <w:szCs w:val="24"/>
          <w:lang w:val="en-US"/>
        </w:rPr>
        <w:t>dünyadan</w:t>
      </w:r>
      <w:proofErr w:type="spellEnd"/>
      <w:r w:rsidR="00DD6E04">
        <w:rPr>
          <w:rFonts w:cs="Times New Roman"/>
          <w:szCs w:val="24"/>
          <w:lang w:val="en-US"/>
        </w:rPr>
        <w:t xml:space="preserve"> </w:t>
      </w:r>
      <w:proofErr w:type="spellStart"/>
      <w:r w:rsidR="00DD6E04">
        <w:rPr>
          <w:rFonts w:cs="Times New Roman"/>
          <w:szCs w:val="24"/>
          <w:lang w:val="en-US"/>
        </w:rPr>
        <w:t>ışık</w:t>
      </w:r>
      <w:proofErr w:type="spellEnd"/>
      <w:r w:rsidR="00DD6E04">
        <w:rPr>
          <w:rFonts w:cs="Times New Roman"/>
          <w:szCs w:val="24"/>
          <w:lang w:val="en-US"/>
        </w:rPr>
        <w:t xml:space="preserve"> </w:t>
      </w:r>
      <w:proofErr w:type="spellStart"/>
      <w:r w:rsidR="00DD6E04">
        <w:rPr>
          <w:rFonts w:cs="Times New Roman"/>
          <w:szCs w:val="24"/>
          <w:lang w:val="en-US"/>
        </w:rPr>
        <w:t>yoğunluğunu</w:t>
      </w:r>
      <w:proofErr w:type="spellEnd"/>
      <w:r w:rsidR="00DD6E04">
        <w:rPr>
          <w:rFonts w:cs="Times New Roman"/>
          <w:szCs w:val="24"/>
          <w:lang w:val="en-US"/>
        </w:rPr>
        <w:t xml:space="preserve"> </w:t>
      </w:r>
      <w:proofErr w:type="spellStart"/>
      <w:r w:rsidR="00DD6E04">
        <w:rPr>
          <w:rFonts w:cs="Times New Roman"/>
          <w:szCs w:val="24"/>
          <w:lang w:val="en-US"/>
        </w:rPr>
        <w:t>almak</w:t>
      </w:r>
      <w:proofErr w:type="spellEnd"/>
      <w:r w:rsidR="00DD6E04">
        <w:rPr>
          <w:rFonts w:cs="Times New Roman"/>
          <w:szCs w:val="24"/>
          <w:lang w:val="en-US"/>
        </w:rPr>
        <w:t xml:space="preserve"> </w:t>
      </w:r>
      <w:proofErr w:type="spellStart"/>
      <w:r w:rsidR="00DD6E04">
        <w:rPr>
          <w:rFonts w:cs="Times New Roman"/>
          <w:szCs w:val="24"/>
          <w:lang w:val="en-US"/>
        </w:rPr>
        <w:t>için</w:t>
      </w:r>
      <w:proofErr w:type="spellEnd"/>
      <w:r w:rsidR="00DD6E04">
        <w:rPr>
          <w:rFonts w:cs="Times New Roman"/>
          <w:szCs w:val="24"/>
          <w:lang w:val="en-US"/>
        </w:rPr>
        <w:t xml:space="preserve"> BH1</w:t>
      </w:r>
      <w:r w:rsidR="00D76F64">
        <w:rPr>
          <w:rFonts w:cs="Times New Roman"/>
          <w:szCs w:val="24"/>
          <w:lang w:val="en-US"/>
        </w:rPr>
        <w:t xml:space="preserve">750 </w:t>
      </w:r>
      <w:proofErr w:type="spellStart"/>
      <w:r w:rsidR="00DD6E04">
        <w:rPr>
          <w:rFonts w:cs="Times New Roman"/>
          <w:szCs w:val="24"/>
          <w:lang w:val="en-US"/>
        </w:rPr>
        <w:t>kullanılmaktadır</w:t>
      </w:r>
      <w:proofErr w:type="spellEnd"/>
      <w:r w:rsidR="00DD6E04">
        <w:rPr>
          <w:rFonts w:cs="Times New Roman"/>
          <w:szCs w:val="24"/>
          <w:lang w:val="en-US"/>
        </w:rPr>
        <w:t>.</w:t>
      </w:r>
      <w:r w:rsidR="00B313BA">
        <w:rPr>
          <w:rFonts w:cs="Times New Roman"/>
          <w:szCs w:val="24"/>
          <w:lang w:val="en-US"/>
        </w:rPr>
        <w:t xml:space="preserve"> </w:t>
      </w:r>
    </w:p>
    <w:tbl>
      <w:tblPr>
        <w:tblStyle w:val="KlavuzTablo6Renkli"/>
        <w:tblW w:w="3860" w:type="dxa"/>
        <w:tblLook w:val="04A0" w:firstRow="1" w:lastRow="0" w:firstColumn="1" w:lastColumn="0" w:noHBand="0" w:noVBand="1"/>
      </w:tblPr>
      <w:tblGrid>
        <w:gridCol w:w="2048"/>
        <w:gridCol w:w="1812"/>
      </w:tblGrid>
      <w:tr w:rsidR="001F5173" w14:paraId="3A06320D" w14:textId="77777777" w:rsidTr="009F0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Borders>
              <w:bottom w:val="single" w:sz="4" w:space="0" w:color="auto"/>
            </w:tcBorders>
          </w:tcPr>
          <w:p w14:paraId="79DCB66D" w14:textId="77777777" w:rsidR="001F5173" w:rsidRDefault="001F5173" w:rsidP="0040737D">
            <w:pPr>
              <w:jc w:val="center"/>
            </w:pPr>
            <w:r>
              <w:t>Çalışma Gerilimi</w:t>
            </w:r>
          </w:p>
        </w:tc>
        <w:tc>
          <w:tcPr>
            <w:tcW w:w="1812" w:type="dxa"/>
            <w:tcBorders>
              <w:bottom w:val="single" w:sz="4" w:space="0" w:color="auto"/>
            </w:tcBorders>
          </w:tcPr>
          <w:p w14:paraId="234F7347" w14:textId="48D46EBC" w:rsidR="001F5173" w:rsidRPr="00DD6E04" w:rsidRDefault="00870DAD" w:rsidP="009D2D07">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4.5</w:t>
            </w:r>
            <w:r w:rsidR="001F5173">
              <w:rPr>
                <w:b w:val="0"/>
                <w:bCs w:val="0"/>
              </w:rPr>
              <w:t xml:space="preserve">V </w:t>
            </w:r>
          </w:p>
        </w:tc>
      </w:tr>
      <w:tr w:rsidR="009F0720" w14:paraId="3FF8013A" w14:textId="77777777" w:rsidTr="009F0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Borders>
              <w:top w:val="single" w:sz="4" w:space="0" w:color="auto"/>
            </w:tcBorders>
          </w:tcPr>
          <w:p w14:paraId="748C3768" w14:textId="0AC41267" w:rsidR="009F0720" w:rsidRDefault="009F0720" w:rsidP="0040737D">
            <w:pPr>
              <w:jc w:val="center"/>
            </w:pPr>
            <w:r>
              <w:t>Güç Tüketimi</w:t>
            </w:r>
          </w:p>
        </w:tc>
        <w:tc>
          <w:tcPr>
            <w:tcW w:w="1812" w:type="dxa"/>
            <w:tcBorders>
              <w:top w:val="single" w:sz="4" w:space="0" w:color="auto"/>
            </w:tcBorders>
          </w:tcPr>
          <w:p w14:paraId="423680CD" w14:textId="1F02AED8" w:rsidR="009F0720" w:rsidRDefault="009F0720" w:rsidP="009F0720">
            <w:pPr>
              <w:jc w:val="center"/>
              <w:cnfStyle w:val="000000100000" w:firstRow="0" w:lastRow="0" w:firstColumn="0" w:lastColumn="0" w:oddVBand="0" w:evenVBand="0" w:oddHBand="1" w:evenHBand="0" w:firstRowFirstColumn="0" w:firstRowLastColumn="0" w:lastRowFirstColumn="0" w:lastRowLastColumn="0"/>
              <w:rPr>
                <w:b/>
                <w:bCs/>
              </w:rPr>
            </w:pPr>
            <w:r>
              <w:t>165mW</w:t>
            </w:r>
          </w:p>
        </w:tc>
      </w:tr>
      <w:tr w:rsidR="009F0720" w:rsidRPr="00100D5B" w14:paraId="5583707A" w14:textId="77777777" w:rsidTr="009D2D07">
        <w:tc>
          <w:tcPr>
            <w:cnfStyle w:val="001000000000" w:firstRow="0" w:lastRow="0" w:firstColumn="1" w:lastColumn="0" w:oddVBand="0" w:evenVBand="0" w:oddHBand="0" w:evenHBand="0" w:firstRowFirstColumn="0" w:firstRowLastColumn="0" w:lastRowFirstColumn="0" w:lastRowLastColumn="0"/>
            <w:tcW w:w="2048" w:type="dxa"/>
          </w:tcPr>
          <w:p w14:paraId="1ABAEC99" w14:textId="1B52C35B" w:rsidR="009F0720" w:rsidRDefault="009F0720" w:rsidP="0040737D">
            <w:pPr>
              <w:jc w:val="center"/>
            </w:pPr>
            <w:r>
              <w:t>Ölçüm Aralığı</w:t>
            </w:r>
          </w:p>
        </w:tc>
        <w:tc>
          <w:tcPr>
            <w:tcW w:w="1812" w:type="dxa"/>
          </w:tcPr>
          <w:p w14:paraId="10137530" w14:textId="71EF1E93" w:rsidR="009F0720" w:rsidRDefault="009F0720" w:rsidP="009F0720">
            <w:pPr>
              <w:jc w:val="center"/>
              <w:cnfStyle w:val="000000000000" w:firstRow="0" w:lastRow="0" w:firstColumn="0" w:lastColumn="0" w:oddVBand="0" w:evenVBand="0" w:oddHBand="0" w:evenHBand="0" w:firstRowFirstColumn="0" w:firstRowLastColumn="0" w:lastRowFirstColumn="0" w:lastRowLastColumn="0"/>
            </w:pPr>
            <w:r>
              <w:t xml:space="preserve">1 – </w:t>
            </w:r>
            <w:bookmarkStart w:id="16" w:name="OLE_LINK2"/>
            <w:r>
              <w:t>65528</w:t>
            </w:r>
            <w:bookmarkEnd w:id="16"/>
            <w:r>
              <w:t xml:space="preserve"> </w:t>
            </w:r>
            <w:proofErr w:type="spellStart"/>
            <w:r>
              <w:t>lux</w:t>
            </w:r>
            <w:proofErr w:type="spellEnd"/>
          </w:p>
        </w:tc>
      </w:tr>
      <w:tr w:rsidR="009F0720" w14:paraId="724335C2" w14:textId="77777777" w:rsidTr="009D2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tcPr>
          <w:p w14:paraId="2E7EE172" w14:textId="7BEBB59B" w:rsidR="009F0720" w:rsidRDefault="009F0720" w:rsidP="0040737D">
            <w:pPr>
              <w:jc w:val="center"/>
            </w:pPr>
            <w:r>
              <w:t>Tepe Dalga Boyu</w:t>
            </w:r>
          </w:p>
        </w:tc>
        <w:tc>
          <w:tcPr>
            <w:tcW w:w="1812" w:type="dxa"/>
          </w:tcPr>
          <w:p w14:paraId="549BA62F" w14:textId="0E84A672" w:rsidR="009F0720" w:rsidRDefault="009F0720" w:rsidP="009F0720">
            <w:pPr>
              <w:jc w:val="center"/>
              <w:cnfStyle w:val="000000100000" w:firstRow="0" w:lastRow="0" w:firstColumn="0" w:lastColumn="0" w:oddVBand="0" w:evenVBand="0" w:oddHBand="1" w:evenHBand="0" w:firstRowFirstColumn="0" w:firstRowLastColumn="0" w:lastRowFirstColumn="0" w:lastRowLastColumn="0"/>
            </w:pPr>
            <w:r>
              <w:t>560nm</w:t>
            </w:r>
          </w:p>
        </w:tc>
      </w:tr>
      <w:tr w:rsidR="009F0720" w14:paraId="7D75F1DF" w14:textId="77777777" w:rsidTr="009F0720">
        <w:tc>
          <w:tcPr>
            <w:cnfStyle w:val="001000000000" w:firstRow="0" w:lastRow="0" w:firstColumn="1" w:lastColumn="0" w:oddVBand="0" w:evenVBand="0" w:oddHBand="0" w:evenHBand="0" w:firstRowFirstColumn="0" w:firstRowLastColumn="0" w:lastRowFirstColumn="0" w:lastRowLastColumn="0"/>
            <w:tcW w:w="2048" w:type="dxa"/>
          </w:tcPr>
          <w:p w14:paraId="177247C5" w14:textId="7A8A29FF" w:rsidR="009F0720" w:rsidRDefault="00695BDB" w:rsidP="0040737D">
            <w:pPr>
              <w:jc w:val="center"/>
            </w:pPr>
            <w:r>
              <w:t>Haberleşme Protokolü</w:t>
            </w:r>
          </w:p>
        </w:tc>
        <w:tc>
          <w:tcPr>
            <w:tcW w:w="1812" w:type="dxa"/>
            <w:vAlign w:val="center"/>
          </w:tcPr>
          <w:p w14:paraId="16380073" w14:textId="1954AC17" w:rsidR="009F0720" w:rsidRPr="00A45D7A" w:rsidRDefault="009F0720" w:rsidP="00265614">
            <w:pPr>
              <w:keepNext/>
              <w:jc w:val="center"/>
              <w:cnfStyle w:val="000000000000" w:firstRow="0" w:lastRow="0" w:firstColumn="0" w:lastColumn="0" w:oddVBand="0" w:evenVBand="0" w:oddHBand="0" w:evenHBand="0" w:firstRowFirstColumn="0" w:firstRowLastColumn="0" w:lastRowFirstColumn="0" w:lastRowLastColumn="0"/>
            </w:pPr>
            <w:r>
              <w:t>I</w:t>
            </w:r>
            <w:r>
              <w:rPr>
                <w:vertAlign w:val="superscript"/>
              </w:rPr>
              <w:t>2</w:t>
            </w:r>
            <w:r>
              <w:t>C</w:t>
            </w:r>
          </w:p>
        </w:tc>
      </w:tr>
    </w:tbl>
    <w:p w14:paraId="5C1CE14E" w14:textId="4BD6B36A" w:rsidR="001F5173" w:rsidRDefault="00265614" w:rsidP="00265614">
      <w:pPr>
        <w:pStyle w:val="ResimYazs"/>
      </w:pPr>
      <w:r>
        <w:rPr>
          <w:noProof/>
        </w:rPr>
        <mc:AlternateContent>
          <mc:Choice Requires="wps">
            <w:drawing>
              <wp:anchor distT="0" distB="0" distL="114300" distR="114300" simplePos="0" relativeHeight="251673600" behindDoc="0" locked="0" layoutInCell="1" allowOverlap="1" wp14:anchorId="04078973" wp14:editId="025D6068">
                <wp:simplePos x="0" y="0"/>
                <wp:positionH relativeFrom="column">
                  <wp:posOffset>4057650</wp:posOffset>
                </wp:positionH>
                <wp:positionV relativeFrom="paragraph">
                  <wp:posOffset>5080</wp:posOffset>
                </wp:positionV>
                <wp:extent cx="1264285" cy="163830"/>
                <wp:effectExtent l="0" t="0" r="0" b="7620"/>
                <wp:wrapSquare wrapText="bothSides"/>
                <wp:docPr id="8" name="Metin Kutusu 8"/>
                <wp:cNvGraphicFramePr/>
                <a:graphic xmlns:a="http://schemas.openxmlformats.org/drawingml/2006/main">
                  <a:graphicData uri="http://schemas.microsoft.com/office/word/2010/wordprocessingShape">
                    <wps:wsp>
                      <wps:cNvSpPr txBox="1"/>
                      <wps:spPr>
                        <a:xfrm>
                          <a:off x="0" y="0"/>
                          <a:ext cx="1264285" cy="163830"/>
                        </a:xfrm>
                        <a:prstGeom prst="rect">
                          <a:avLst/>
                        </a:prstGeom>
                        <a:solidFill>
                          <a:prstClr val="white"/>
                        </a:solidFill>
                        <a:ln>
                          <a:noFill/>
                        </a:ln>
                      </wps:spPr>
                      <wps:txbx>
                        <w:txbxContent>
                          <w:p w14:paraId="0DE8D45D" w14:textId="1B0ED109" w:rsidR="00265614" w:rsidRPr="005E1845" w:rsidRDefault="00265614" w:rsidP="00265614">
                            <w:pPr>
                              <w:pStyle w:val="ResimYazs"/>
                              <w:rPr>
                                <w:noProof/>
                                <w:sz w:val="24"/>
                              </w:rPr>
                            </w:pPr>
                            <w:r>
                              <w:t xml:space="preserve">Şekil </w:t>
                            </w:r>
                            <w:fldSimple w:instr=" SEQ Şekil \* ARABIC ">
                              <w:r w:rsidR="000C07B3">
                                <w:rPr>
                                  <w:noProof/>
                                </w:rPr>
                                <w:t>3</w:t>
                              </w:r>
                            </w:fldSimple>
                            <w:r>
                              <w:t>: BH1750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078973" id="Metin Kutusu 8" o:spid="_x0000_s1027" type="#_x0000_t202" style="position:absolute;left:0;text-align:left;margin-left:319.5pt;margin-top:.4pt;width:99.55pt;height:12.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" stroked="f">
                <v:textbox inset="0,0,0,0">
                  <w:txbxContent>
                    <w:p w14:paraId="0DE8D45D" w14:textId="1B0ED109" w:rsidR="00265614" w:rsidRPr="005E1845" w:rsidRDefault="00265614" w:rsidP="00265614">
                      <w:pPr>
                        <w:pStyle w:val="ResimYazs"/>
                        <w:rPr>
                          <w:noProof/>
                          <w:sz w:val="24"/>
                        </w:rPr>
                      </w:pPr>
                      <w:r>
                        <w:t xml:space="preserve">Şekil </w:t>
                      </w:r>
                      <w:fldSimple w:instr=" SEQ Şekil \* ARABIC ">
                        <w:r w:rsidR="000C07B3">
                          <w:rPr>
                            <w:noProof/>
                          </w:rPr>
                          <w:t>3</w:t>
                        </w:r>
                      </w:fldSimple>
                      <w:r>
                        <w:t>: BH1750</w:t>
                      </w:r>
                    </w:p>
                  </w:txbxContent>
                </v:textbox>
                <w10:wrap type="square"/>
              </v:shape>
            </w:pict>
          </mc:Fallback>
        </mc:AlternateContent>
      </w:r>
      <w:r>
        <w:t xml:space="preserve">Tablo </w:t>
      </w:r>
      <w:fldSimple w:instr=" SEQ Tablo \* ARABIC ">
        <w:r w:rsidR="000C07B3">
          <w:rPr>
            <w:noProof/>
          </w:rPr>
          <w:t>2</w:t>
        </w:r>
      </w:fldSimple>
      <w:r>
        <w:t>: BH1750 Teknik Özellikleri</w:t>
      </w:r>
    </w:p>
    <w:p w14:paraId="2006D809" w14:textId="78E35545" w:rsidR="000C029D" w:rsidRDefault="000C029D" w:rsidP="0086553F">
      <w:pPr>
        <w:spacing w:after="300" w:line="390" w:lineRule="atLeast"/>
        <w:rPr>
          <w:rFonts w:cs="Times New Roman"/>
          <w:szCs w:val="24"/>
          <w:lang w:val="en-US"/>
        </w:rPr>
      </w:pPr>
      <w:r w:rsidRPr="000C029D">
        <w:rPr>
          <w:rFonts w:cs="Times New Roman"/>
          <w:szCs w:val="24"/>
          <w:lang w:val="en-US"/>
        </w:rPr>
        <w:t>BH1750,</w:t>
      </w:r>
      <w:r w:rsidR="00FA63DB">
        <w:rPr>
          <w:rFonts w:cs="Times New Roman"/>
          <w:szCs w:val="24"/>
          <w:lang w:val="en-US"/>
        </w:rPr>
        <w:t xml:space="preserve"> </w:t>
      </w:r>
      <w:proofErr w:type="spellStart"/>
      <w:r w:rsidR="0043118F">
        <w:rPr>
          <w:rFonts w:cs="Times New Roman"/>
          <w:szCs w:val="24"/>
          <w:lang w:val="en-US"/>
        </w:rPr>
        <w:t>d</w:t>
      </w:r>
      <w:r w:rsidRPr="000C029D">
        <w:rPr>
          <w:rFonts w:cs="Times New Roman"/>
          <w:szCs w:val="24"/>
          <w:lang w:val="en-US"/>
        </w:rPr>
        <w:t>ijital</w:t>
      </w:r>
      <w:proofErr w:type="spellEnd"/>
      <w:r w:rsidR="00FA63DB">
        <w:rPr>
          <w:rFonts w:cs="Times New Roman"/>
          <w:szCs w:val="24"/>
          <w:lang w:val="en-US"/>
        </w:rPr>
        <w:t xml:space="preserve"> </w:t>
      </w:r>
      <w:proofErr w:type="spellStart"/>
      <w:r w:rsidR="00FA63DB">
        <w:rPr>
          <w:rFonts w:cs="Times New Roman"/>
          <w:szCs w:val="24"/>
          <w:lang w:val="en-US"/>
        </w:rPr>
        <w:t>çalışan</w:t>
      </w:r>
      <w:proofErr w:type="spellEnd"/>
      <w:r w:rsidRPr="000C029D">
        <w:rPr>
          <w:rFonts w:cs="Times New Roman"/>
          <w:szCs w:val="24"/>
          <w:lang w:val="en-US"/>
        </w:rPr>
        <w:t xml:space="preserve"> </w:t>
      </w:r>
      <w:proofErr w:type="spellStart"/>
      <w:r w:rsidR="0043118F">
        <w:rPr>
          <w:rFonts w:cs="Times New Roman"/>
          <w:szCs w:val="24"/>
          <w:lang w:val="en-US"/>
        </w:rPr>
        <w:t>o</w:t>
      </w:r>
      <w:r w:rsidRPr="000C029D">
        <w:rPr>
          <w:rFonts w:cs="Times New Roman"/>
          <w:szCs w:val="24"/>
          <w:lang w:val="en-US"/>
        </w:rPr>
        <w:t>rtam</w:t>
      </w:r>
      <w:r w:rsidR="00FA63DB">
        <w:rPr>
          <w:rFonts w:cs="Times New Roman"/>
          <w:szCs w:val="24"/>
          <w:lang w:val="en-US"/>
        </w:rPr>
        <w:t>ın</w:t>
      </w:r>
      <w:proofErr w:type="spellEnd"/>
      <w:r w:rsidRPr="000C029D">
        <w:rPr>
          <w:rFonts w:cs="Times New Roman"/>
          <w:szCs w:val="24"/>
          <w:lang w:val="en-US"/>
        </w:rPr>
        <w:t xml:space="preserve"> </w:t>
      </w:r>
      <w:proofErr w:type="spellStart"/>
      <w:r w:rsidRPr="000C029D">
        <w:rPr>
          <w:rFonts w:cs="Times New Roman"/>
          <w:szCs w:val="24"/>
          <w:lang w:val="en-US"/>
        </w:rPr>
        <w:t>ışı</w:t>
      </w:r>
      <w:r w:rsidR="00FA63DB">
        <w:rPr>
          <w:rFonts w:cs="Times New Roman"/>
          <w:szCs w:val="24"/>
          <w:lang w:val="en-US"/>
        </w:rPr>
        <w:t>k</w:t>
      </w:r>
      <w:proofErr w:type="spellEnd"/>
      <w:r w:rsidR="00FA63DB">
        <w:rPr>
          <w:rFonts w:cs="Times New Roman"/>
          <w:szCs w:val="24"/>
          <w:lang w:val="en-US"/>
        </w:rPr>
        <w:t xml:space="preserve"> </w:t>
      </w:r>
      <w:proofErr w:type="spellStart"/>
      <w:r w:rsidR="00FA63DB">
        <w:rPr>
          <w:rFonts w:cs="Times New Roman"/>
          <w:szCs w:val="24"/>
          <w:lang w:val="en-US"/>
        </w:rPr>
        <w:t>yoğunluğunu</w:t>
      </w:r>
      <w:proofErr w:type="spellEnd"/>
      <w:r w:rsidR="00FA63DB">
        <w:rPr>
          <w:rFonts w:cs="Times New Roman"/>
          <w:szCs w:val="24"/>
          <w:lang w:val="en-US"/>
        </w:rPr>
        <w:t xml:space="preserve"> </w:t>
      </w:r>
      <w:proofErr w:type="spellStart"/>
      <w:r w:rsidR="00FA63DB">
        <w:rPr>
          <w:rFonts w:cs="Times New Roman"/>
          <w:szCs w:val="24"/>
          <w:lang w:val="en-US"/>
        </w:rPr>
        <w:t>ölçen</w:t>
      </w:r>
      <w:proofErr w:type="spellEnd"/>
      <w:r w:rsidR="00FA63DB">
        <w:rPr>
          <w:rFonts w:cs="Times New Roman"/>
          <w:szCs w:val="24"/>
          <w:lang w:val="en-US"/>
        </w:rPr>
        <w:t xml:space="preserve"> </w:t>
      </w:r>
      <w:proofErr w:type="spellStart"/>
      <w:r w:rsidR="00FA63DB">
        <w:rPr>
          <w:rFonts w:cs="Times New Roman"/>
          <w:szCs w:val="24"/>
          <w:lang w:val="en-US"/>
        </w:rPr>
        <w:t>bir</w:t>
      </w:r>
      <w:proofErr w:type="spellEnd"/>
      <w:r w:rsidRPr="000C029D">
        <w:rPr>
          <w:rFonts w:cs="Times New Roman"/>
          <w:szCs w:val="24"/>
          <w:lang w:val="en-US"/>
        </w:rPr>
        <w:t xml:space="preserve"> </w:t>
      </w:r>
      <w:proofErr w:type="spellStart"/>
      <w:r w:rsidRPr="000C029D">
        <w:rPr>
          <w:rFonts w:cs="Times New Roman"/>
          <w:szCs w:val="24"/>
          <w:lang w:val="en-US"/>
        </w:rPr>
        <w:t>sensördür</w:t>
      </w:r>
      <w:proofErr w:type="spellEnd"/>
      <w:r w:rsidRPr="000C029D">
        <w:rPr>
          <w:rFonts w:cs="Times New Roman"/>
          <w:szCs w:val="24"/>
          <w:lang w:val="en-US"/>
        </w:rPr>
        <w:t>. </w:t>
      </w:r>
      <w:hyperlink r:id="rId12" w:tgtFrame="_blank" w:history="1">
        <w:r w:rsidRPr="000C029D">
          <w:rPr>
            <w:rFonts w:cs="Times New Roman"/>
            <w:szCs w:val="24"/>
            <w:lang w:val="en-US"/>
          </w:rPr>
          <w:t xml:space="preserve">I2C </w:t>
        </w:r>
        <w:proofErr w:type="spellStart"/>
        <w:r w:rsidRPr="000C029D">
          <w:rPr>
            <w:rFonts w:cs="Times New Roman"/>
            <w:szCs w:val="24"/>
            <w:lang w:val="en-US"/>
          </w:rPr>
          <w:t>iletişim</w:t>
        </w:r>
        <w:proofErr w:type="spellEnd"/>
      </w:hyperlink>
      <w:r w:rsidRPr="000C029D">
        <w:rPr>
          <w:rFonts w:cs="Times New Roman"/>
          <w:szCs w:val="24"/>
          <w:lang w:val="en-US"/>
        </w:rPr>
        <w:t> </w:t>
      </w:r>
      <w:proofErr w:type="spellStart"/>
      <w:r w:rsidRPr="000C029D">
        <w:rPr>
          <w:rFonts w:cs="Times New Roman"/>
          <w:szCs w:val="24"/>
          <w:lang w:val="en-US"/>
        </w:rPr>
        <w:t>protokolünü</w:t>
      </w:r>
      <w:proofErr w:type="spellEnd"/>
      <w:r w:rsidRPr="000C029D">
        <w:rPr>
          <w:rFonts w:cs="Times New Roman"/>
          <w:szCs w:val="24"/>
          <w:lang w:val="en-US"/>
        </w:rPr>
        <w:t> </w:t>
      </w:r>
      <w:proofErr w:type="spellStart"/>
      <w:r w:rsidRPr="000C029D">
        <w:rPr>
          <w:rFonts w:cs="Times New Roman"/>
          <w:szCs w:val="24"/>
          <w:lang w:val="en-US"/>
        </w:rPr>
        <w:t>kullandığından</w:t>
      </w:r>
      <w:proofErr w:type="spellEnd"/>
      <w:r w:rsidRPr="000C029D">
        <w:rPr>
          <w:rFonts w:cs="Times New Roman"/>
          <w:szCs w:val="24"/>
          <w:lang w:val="en-US"/>
        </w:rPr>
        <w:t xml:space="preserve">, </w:t>
      </w:r>
      <w:proofErr w:type="spellStart"/>
      <w:r w:rsidRPr="000C029D">
        <w:rPr>
          <w:rFonts w:cs="Times New Roman"/>
          <w:szCs w:val="24"/>
          <w:lang w:val="en-US"/>
        </w:rPr>
        <w:t>bir</w:t>
      </w:r>
      <w:proofErr w:type="spellEnd"/>
      <w:r w:rsidRPr="000C029D">
        <w:rPr>
          <w:rFonts w:cs="Times New Roman"/>
          <w:szCs w:val="24"/>
          <w:lang w:val="en-US"/>
        </w:rPr>
        <w:t xml:space="preserve"> </w:t>
      </w:r>
      <w:proofErr w:type="spellStart"/>
      <w:r w:rsidRPr="000C029D">
        <w:rPr>
          <w:rFonts w:cs="Times New Roman"/>
          <w:szCs w:val="24"/>
          <w:lang w:val="en-US"/>
        </w:rPr>
        <w:t>mikrodenetleyici</w:t>
      </w:r>
      <w:proofErr w:type="spellEnd"/>
      <w:r w:rsidRPr="000C029D">
        <w:rPr>
          <w:rFonts w:cs="Times New Roman"/>
          <w:szCs w:val="24"/>
          <w:lang w:val="en-US"/>
        </w:rPr>
        <w:t xml:space="preserve"> </w:t>
      </w:r>
      <w:proofErr w:type="spellStart"/>
      <w:r w:rsidR="007A0746">
        <w:rPr>
          <w:rFonts w:cs="Times New Roman"/>
          <w:szCs w:val="24"/>
          <w:lang w:val="en-US"/>
        </w:rPr>
        <w:t>bağlantısı</w:t>
      </w:r>
      <w:proofErr w:type="spellEnd"/>
      <w:r w:rsidR="007A0746">
        <w:rPr>
          <w:rFonts w:cs="Times New Roman"/>
          <w:szCs w:val="24"/>
          <w:lang w:val="en-US"/>
        </w:rPr>
        <w:t xml:space="preserve"> </w:t>
      </w:r>
      <w:proofErr w:type="spellStart"/>
      <w:r w:rsidRPr="000C029D">
        <w:rPr>
          <w:rFonts w:cs="Times New Roman"/>
          <w:szCs w:val="24"/>
          <w:lang w:val="en-US"/>
        </w:rPr>
        <w:t>kolaydır</w:t>
      </w:r>
      <w:proofErr w:type="spellEnd"/>
      <w:r w:rsidRPr="000C029D">
        <w:rPr>
          <w:rFonts w:cs="Times New Roman"/>
          <w:szCs w:val="24"/>
          <w:lang w:val="en-US"/>
        </w:rPr>
        <w:t>. </w:t>
      </w:r>
      <w:r w:rsidR="007A0746" w:rsidRPr="000C029D">
        <w:rPr>
          <w:rFonts w:cs="Times New Roman"/>
          <w:szCs w:val="24"/>
          <w:lang w:val="en-US"/>
        </w:rPr>
        <w:t xml:space="preserve"> </w:t>
      </w:r>
      <w:r w:rsidRPr="000C029D">
        <w:rPr>
          <w:rFonts w:cs="Times New Roman"/>
          <w:szCs w:val="24"/>
          <w:lang w:val="en-US"/>
        </w:rPr>
        <w:t xml:space="preserve">Bu </w:t>
      </w:r>
      <w:proofErr w:type="spellStart"/>
      <w:r w:rsidRPr="000C029D">
        <w:rPr>
          <w:rFonts w:cs="Times New Roman"/>
          <w:szCs w:val="24"/>
          <w:lang w:val="en-US"/>
        </w:rPr>
        <w:t>sensör</w:t>
      </w:r>
      <w:proofErr w:type="spellEnd"/>
      <w:r w:rsidRPr="000C029D">
        <w:rPr>
          <w:rFonts w:cs="Times New Roman"/>
          <w:szCs w:val="24"/>
          <w:lang w:val="en-US"/>
        </w:rPr>
        <w:t xml:space="preserve">, </w:t>
      </w:r>
      <w:proofErr w:type="spellStart"/>
      <w:r w:rsidRPr="000C029D">
        <w:rPr>
          <w:rFonts w:cs="Times New Roman"/>
          <w:szCs w:val="24"/>
          <w:lang w:val="en-US"/>
        </w:rPr>
        <w:t>ışığı</w:t>
      </w:r>
      <w:proofErr w:type="spellEnd"/>
      <w:r w:rsidRPr="000C029D">
        <w:rPr>
          <w:rFonts w:cs="Times New Roman"/>
          <w:szCs w:val="24"/>
          <w:lang w:val="en-US"/>
        </w:rPr>
        <w:t> </w:t>
      </w:r>
      <w:proofErr w:type="spellStart"/>
      <w:r w:rsidRPr="000C029D">
        <w:rPr>
          <w:rFonts w:cs="Times New Roman"/>
          <w:szCs w:val="24"/>
          <w:lang w:val="en-US"/>
        </w:rPr>
        <w:t>algılamak</w:t>
      </w:r>
      <w:proofErr w:type="spellEnd"/>
      <w:r w:rsidRPr="000C029D">
        <w:rPr>
          <w:rFonts w:cs="Times New Roman"/>
          <w:szCs w:val="24"/>
          <w:lang w:val="en-US"/>
        </w:rPr>
        <w:t xml:space="preserve"> </w:t>
      </w:r>
      <w:proofErr w:type="spellStart"/>
      <w:r w:rsidRPr="000C029D">
        <w:rPr>
          <w:rFonts w:cs="Times New Roman"/>
          <w:szCs w:val="24"/>
          <w:lang w:val="en-US"/>
        </w:rPr>
        <w:t>için</w:t>
      </w:r>
      <w:proofErr w:type="spellEnd"/>
      <w:r w:rsidRPr="000C029D">
        <w:rPr>
          <w:rFonts w:cs="Times New Roman"/>
          <w:szCs w:val="24"/>
          <w:lang w:val="en-US"/>
        </w:rPr>
        <w:t xml:space="preserve"> </w:t>
      </w:r>
      <w:proofErr w:type="spellStart"/>
      <w:r w:rsidRPr="000C029D">
        <w:rPr>
          <w:rFonts w:cs="Times New Roman"/>
          <w:szCs w:val="24"/>
          <w:lang w:val="en-US"/>
        </w:rPr>
        <w:t>bir</w:t>
      </w:r>
      <w:proofErr w:type="spellEnd"/>
      <w:r w:rsidRPr="000C029D">
        <w:rPr>
          <w:rFonts w:cs="Times New Roman"/>
          <w:szCs w:val="24"/>
          <w:lang w:val="en-US"/>
        </w:rPr>
        <w:t> </w:t>
      </w:r>
      <w:proofErr w:type="spellStart"/>
      <w:r w:rsidRPr="000C029D">
        <w:rPr>
          <w:rFonts w:cs="Times New Roman"/>
          <w:szCs w:val="24"/>
          <w:lang w:val="en-US"/>
        </w:rPr>
        <w:fldChar w:fldCharType="begin"/>
      </w:r>
      <w:r w:rsidRPr="000C029D">
        <w:rPr>
          <w:rFonts w:cs="Times New Roman"/>
          <w:szCs w:val="24"/>
          <w:lang w:val="en-US"/>
        </w:rPr>
        <w:instrText xml:space="preserve"> HYPERLINK "https://www.elprocus.com/photodiode-working-principle-applications/" \t "_blank" </w:instrText>
      </w:r>
      <w:r w:rsidRPr="000C029D">
        <w:rPr>
          <w:rFonts w:cs="Times New Roman"/>
          <w:szCs w:val="24"/>
          <w:lang w:val="en-US"/>
        </w:rPr>
        <w:fldChar w:fldCharType="separate"/>
      </w:r>
      <w:r w:rsidRPr="000C029D">
        <w:rPr>
          <w:rFonts w:cs="Times New Roman"/>
          <w:szCs w:val="24"/>
          <w:lang w:val="en-US"/>
        </w:rPr>
        <w:t>fotodiyot</w:t>
      </w:r>
      <w:proofErr w:type="spellEnd"/>
      <w:r w:rsidRPr="000C029D">
        <w:rPr>
          <w:rFonts w:cs="Times New Roman"/>
          <w:szCs w:val="24"/>
          <w:lang w:val="en-US"/>
        </w:rPr>
        <w:fldChar w:fldCharType="end"/>
      </w:r>
      <w:r w:rsidRPr="000C029D">
        <w:rPr>
          <w:rFonts w:cs="Times New Roman"/>
          <w:szCs w:val="24"/>
          <w:lang w:val="en-US"/>
        </w:rPr>
        <w:t> </w:t>
      </w:r>
      <w:proofErr w:type="spellStart"/>
      <w:r w:rsidRPr="000C029D">
        <w:rPr>
          <w:rFonts w:cs="Times New Roman"/>
          <w:szCs w:val="24"/>
          <w:lang w:val="en-US"/>
        </w:rPr>
        <w:t>kullanır</w:t>
      </w:r>
      <w:proofErr w:type="spellEnd"/>
      <w:r w:rsidRPr="000C029D">
        <w:rPr>
          <w:rFonts w:cs="Times New Roman"/>
          <w:szCs w:val="24"/>
          <w:lang w:val="en-US"/>
        </w:rPr>
        <w:t xml:space="preserve">. Bu </w:t>
      </w:r>
      <w:proofErr w:type="spellStart"/>
      <w:r w:rsidRPr="000C029D">
        <w:rPr>
          <w:rFonts w:cs="Times New Roman"/>
          <w:szCs w:val="24"/>
          <w:lang w:val="en-US"/>
        </w:rPr>
        <w:t>fotodiyot</w:t>
      </w:r>
      <w:proofErr w:type="spellEnd"/>
      <w:r w:rsidRPr="000C029D">
        <w:rPr>
          <w:rFonts w:cs="Times New Roman"/>
          <w:szCs w:val="24"/>
          <w:lang w:val="en-US"/>
        </w:rPr>
        <w:t xml:space="preserve"> </w:t>
      </w:r>
      <w:proofErr w:type="spellStart"/>
      <w:r w:rsidRPr="000C029D">
        <w:rPr>
          <w:rFonts w:cs="Times New Roman"/>
          <w:szCs w:val="24"/>
          <w:lang w:val="en-US"/>
        </w:rPr>
        <w:t>bir</w:t>
      </w:r>
      <w:proofErr w:type="spellEnd"/>
      <w:r w:rsidRPr="000C029D">
        <w:rPr>
          <w:rFonts w:cs="Times New Roman"/>
          <w:szCs w:val="24"/>
          <w:lang w:val="en-US"/>
        </w:rPr>
        <w:t xml:space="preserve"> PN </w:t>
      </w:r>
      <w:proofErr w:type="spellStart"/>
      <w:r w:rsidRPr="000C029D">
        <w:rPr>
          <w:rFonts w:cs="Times New Roman"/>
          <w:szCs w:val="24"/>
          <w:lang w:val="en-US"/>
        </w:rPr>
        <w:t>bağlantısı</w:t>
      </w:r>
      <w:proofErr w:type="spellEnd"/>
      <w:r w:rsidRPr="000C029D">
        <w:rPr>
          <w:rFonts w:cs="Times New Roman"/>
          <w:szCs w:val="24"/>
          <w:lang w:val="en-US"/>
        </w:rPr>
        <w:t xml:space="preserve"> içerir. Üzerine ışık düştüğünde, tükenme bölgesinde elektron deliği çiftleri oluşur. </w:t>
      </w:r>
      <w:proofErr w:type="spellStart"/>
      <w:r w:rsidRPr="000C029D">
        <w:rPr>
          <w:rFonts w:cs="Times New Roman"/>
          <w:szCs w:val="24"/>
          <w:lang w:val="en-US"/>
        </w:rPr>
        <w:t>Dahili</w:t>
      </w:r>
      <w:proofErr w:type="spellEnd"/>
      <w:r w:rsidRPr="000C029D">
        <w:rPr>
          <w:rFonts w:cs="Times New Roman"/>
          <w:szCs w:val="24"/>
          <w:lang w:val="en-US"/>
        </w:rPr>
        <w:t xml:space="preserve"> </w:t>
      </w:r>
      <w:proofErr w:type="spellStart"/>
      <w:r w:rsidRPr="000C029D">
        <w:rPr>
          <w:rFonts w:cs="Times New Roman"/>
          <w:szCs w:val="24"/>
          <w:lang w:val="en-US"/>
        </w:rPr>
        <w:t>fotoelektrik</w:t>
      </w:r>
      <w:proofErr w:type="spellEnd"/>
      <w:r w:rsidRPr="000C029D">
        <w:rPr>
          <w:rFonts w:cs="Times New Roman"/>
          <w:szCs w:val="24"/>
          <w:lang w:val="en-US"/>
        </w:rPr>
        <w:t xml:space="preserve"> </w:t>
      </w:r>
      <w:proofErr w:type="spellStart"/>
      <w:r w:rsidRPr="000C029D">
        <w:rPr>
          <w:rFonts w:cs="Times New Roman"/>
          <w:szCs w:val="24"/>
          <w:lang w:val="en-US"/>
        </w:rPr>
        <w:t>etki</w:t>
      </w:r>
      <w:proofErr w:type="spellEnd"/>
      <w:r w:rsidRPr="000C029D">
        <w:rPr>
          <w:rFonts w:cs="Times New Roman"/>
          <w:szCs w:val="24"/>
          <w:lang w:val="en-US"/>
        </w:rPr>
        <w:t xml:space="preserve"> </w:t>
      </w:r>
      <w:proofErr w:type="spellStart"/>
      <w:r w:rsidRPr="000C029D">
        <w:rPr>
          <w:rFonts w:cs="Times New Roman"/>
          <w:szCs w:val="24"/>
          <w:lang w:val="en-US"/>
        </w:rPr>
        <w:t>nedeniyle</w:t>
      </w:r>
      <w:proofErr w:type="spellEnd"/>
      <w:r w:rsidRPr="000C029D">
        <w:rPr>
          <w:rFonts w:cs="Times New Roman"/>
          <w:szCs w:val="24"/>
          <w:lang w:val="en-US"/>
        </w:rPr>
        <w:t xml:space="preserve">, </w:t>
      </w:r>
      <w:proofErr w:type="spellStart"/>
      <w:r w:rsidRPr="000C029D">
        <w:rPr>
          <w:rFonts w:cs="Times New Roman"/>
          <w:szCs w:val="24"/>
          <w:lang w:val="en-US"/>
        </w:rPr>
        <w:t>fotodiyotta</w:t>
      </w:r>
      <w:proofErr w:type="spellEnd"/>
      <w:r w:rsidRPr="000C029D">
        <w:rPr>
          <w:rFonts w:cs="Times New Roman"/>
          <w:szCs w:val="24"/>
          <w:lang w:val="en-US"/>
        </w:rPr>
        <w:t xml:space="preserve"> </w:t>
      </w:r>
      <w:proofErr w:type="spellStart"/>
      <w:r w:rsidRPr="000C029D">
        <w:rPr>
          <w:rFonts w:cs="Times New Roman"/>
          <w:szCs w:val="24"/>
          <w:lang w:val="en-US"/>
        </w:rPr>
        <w:t>elektrik</w:t>
      </w:r>
      <w:proofErr w:type="spellEnd"/>
      <w:r w:rsidRPr="000C029D">
        <w:rPr>
          <w:rFonts w:cs="Times New Roman"/>
          <w:szCs w:val="24"/>
          <w:lang w:val="en-US"/>
        </w:rPr>
        <w:t xml:space="preserve"> </w:t>
      </w:r>
      <w:proofErr w:type="spellStart"/>
      <w:r w:rsidRPr="000C029D">
        <w:rPr>
          <w:rFonts w:cs="Times New Roman"/>
          <w:szCs w:val="24"/>
          <w:lang w:val="en-US"/>
        </w:rPr>
        <w:t>üretilir</w:t>
      </w:r>
      <w:proofErr w:type="spellEnd"/>
      <w:r w:rsidRPr="000C029D">
        <w:rPr>
          <w:rFonts w:cs="Times New Roman"/>
          <w:szCs w:val="24"/>
          <w:lang w:val="en-US"/>
        </w:rPr>
        <w:t>. </w:t>
      </w:r>
      <w:proofErr w:type="spellStart"/>
      <w:r w:rsidRPr="000C029D">
        <w:rPr>
          <w:rFonts w:cs="Times New Roman"/>
          <w:szCs w:val="24"/>
          <w:lang w:val="en-US"/>
        </w:rPr>
        <w:t>Üretilen</w:t>
      </w:r>
      <w:proofErr w:type="spellEnd"/>
      <w:r w:rsidRPr="000C029D">
        <w:rPr>
          <w:rFonts w:cs="Times New Roman"/>
          <w:szCs w:val="24"/>
          <w:lang w:val="en-US"/>
        </w:rPr>
        <w:t xml:space="preserve"> </w:t>
      </w:r>
      <w:proofErr w:type="spellStart"/>
      <w:r w:rsidRPr="000C029D">
        <w:rPr>
          <w:rFonts w:cs="Times New Roman"/>
          <w:szCs w:val="24"/>
          <w:lang w:val="en-US"/>
        </w:rPr>
        <w:t>bu</w:t>
      </w:r>
      <w:proofErr w:type="spellEnd"/>
      <w:r w:rsidRPr="000C029D">
        <w:rPr>
          <w:rFonts w:cs="Times New Roman"/>
          <w:szCs w:val="24"/>
          <w:lang w:val="en-US"/>
        </w:rPr>
        <w:t xml:space="preserve"> </w:t>
      </w:r>
      <w:proofErr w:type="spellStart"/>
      <w:r w:rsidRPr="000C029D">
        <w:rPr>
          <w:rFonts w:cs="Times New Roman"/>
          <w:szCs w:val="24"/>
          <w:lang w:val="en-US"/>
        </w:rPr>
        <w:t>elektrik</w:t>
      </w:r>
      <w:proofErr w:type="spellEnd"/>
      <w:r w:rsidRPr="000C029D">
        <w:rPr>
          <w:rFonts w:cs="Times New Roman"/>
          <w:szCs w:val="24"/>
          <w:lang w:val="en-US"/>
        </w:rPr>
        <w:t xml:space="preserve">, </w:t>
      </w:r>
      <w:proofErr w:type="spellStart"/>
      <w:r w:rsidRPr="000C029D">
        <w:rPr>
          <w:rFonts w:cs="Times New Roman"/>
          <w:szCs w:val="24"/>
          <w:lang w:val="en-US"/>
        </w:rPr>
        <w:t>ışık</w:t>
      </w:r>
      <w:proofErr w:type="spellEnd"/>
      <w:r w:rsidRPr="000C029D">
        <w:rPr>
          <w:rFonts w:cs="Times New Roman"/>
          <w:szCs w:val="24"/>
          <w:lang w:val="en-US"/>
        </w:rPr>
        <w:t xml:space="preserve"> yoğunluğu ile orantılıdır. Bu </w:t>
      </w:r>
      <w:proofErr w:type="spellStart"/>
      <w:r w:rsidRPr="000C029D">
        <w:rPr>
          <w:rFonts w:cs="Times New Roman"/>
          <w:szCs w:val="24"/>
          <w:lang w:val="en-US"/>
        </w:rPr>
        <w:t>elektrik</w:t>
      </w:r>
      <w:proofErr w:type="spellEnd"/>
      <w:r w:rsidRPr="000C029D">
        <w:rPr>
          <w:rFonts w:cs="Times New Roman"/>
          <w:szCs w:val="24"/>
          <w:lang w:val="en-US"/>
        </w:rPr>
        <w:t>, </w:t>
      </w:r>
      <w:proofErr w:type="spellStart"/>
      <w:r w:rsidR="00942117">
        <w:fldChar w:fldCharType="begin"/>
      </w:r>
      <w:r w:rsidR="00942117">
        <w:instrText xml:space="preserve"> HYPERLINK "https://www.elprocus.com/operational-amplifiers/" \t "_blank" </w:instrText>
      </w:r>
      <w:r w:rsidR="00942117">
        <w:fldChar w:fldCharType="separate"/>
      </w:r>
      <w:r w:rsidRPr="000C029D">
        <w:rPr>
          <w:rFonts w:cs="Times New Roman"/>
          <w:szCs w:val="24"/>
          <w:lang w:val="en-US"/>
        </w:rPr>
        <w:t>Opamp</w:t>
      </w:r>
      <w:proofErr w:type="spellEnd"/>
      <w:r w:rsidR="00942117">
        <w:rPr>
          <w:rFonts w:cs="Times New Roman"/>
          <w:szCs w:val="24"/>
          <w:lang w:val="en-US"/>
        </w:rPr>
        <w:fldChar w:fldCharType="end"/>
      </w:r>
      <w:r w:rsidRPr="000C029D">
        <w:rPr>
          <w:rFonts w:cs="Times New Roman"/>
          <w:szCs w:val="24"/>
          <w:lang w:val="en-US"/>
        </w:rPr>
        <w:t> </w:t>
      </w:r>
      <w:proofErr w:type="spellStart"/>
      <w:r w:rsidRPr="000C029D">
        <w:rPr>
          <w:rFonts w:cs="Times New Roman"/>
          <w:szCs w:val="24"/>
          <w:lang w:val="en-US"/>
        </w:rPr>
        <w:t>tarafından</w:t>
      </w:r>
      <w:proofErr w:type="spellEnd"/>
      <w:r w:rsidRPr="000C029D">
        <w:rPr>
          <w:rFonts w:cs="Times New Roman"/>
          <w:szCs w:val="24"/>
          <w:lang w:val="en-US"/>
        </w:rPr>
        <w:t xml:space="preserve"> </w:t>
      </w:r>
      <w:proofErr w:type="spellStart"/>
      <w:r w:rsidRPr="000C029D">
        <w:rPr>
          <w:rFonts w:cs="Times New Roman"/>
          <w:szCs w:val="24"/>
          <w:lang w:val="en-US"/>
        </w:rPr>
        <w:t>voltaja</w:t>
      </w:r>
      <w:proofErr w:type="spellEnd"/>
      <w:r w:rsidRPr="000C029D">
        <w:rPr>
          <w:rFonts w:cs="Times New Roman"/>
          <w:szCs w:val="24"/>
          <w:lang w:val="en-US"/>
        </w:rPr>
        <w:t xml:space="preserve"> </w:t>
      </w:r>
      <w:proofErr w:type="spellStart"/>
      <w:r w:rsidRPr="000C029D">
        <w:rPr>
          <w:rFonts w:cs="Times New Roman"/>
          <w:szCs w:val="24"/>
          <w:lang w:val="en-US"/>
        </w:rPr>
        <w:t>dönüştürülür</w:t>
      </w:r>
      <w:proofErr w:type="spellEnd"/>
      <w:r w:rsidRPr="000C029D">
        <w:rPr>
          <w:rFonts w:cs="Times New Roman"/>
          <w:szCs w:val="24"/>
          <w:lang w:val="en-US"/>
        </w:rPr>
        <w:t>.</w:t>
      </w:r>
    </w:p>
    <w:p w14:paraId="4B7BB027" w14:textId="77777777" w:rsidR="0086553F" w:rsidRDefault="0086553F" w:rsidP="0086553F">
      <w:pPr>
        <w:keepNext/>
        <w:jc w:val="center"/>
      </w:pPr>
      <w:r>
        <w:rPr>
          <w:noProof/>
        </w:rPr>
        <w:drawing>
          <wp:inline distT="0" distB="0" distL="0" distR="0" wp14:anchorId="1BB9B1E7" wp14:editId="51E1F7B1">
            <wp:extent cx="5473425" cy="2622550"/>
            <wp:effectExtent l="0" t="0" r="0" b="6350"/>
            <wp:docPr id="9" name="Resim 9" descr="BH1750 Blok Şem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H1750 Blok Şemas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0689" cy="2640405"/>
                    </a:xfrm>
                    <a:prstGeom prst="rect">
                      <a:avLst/>
                    </a:prstGeom>
                    <a:noFill/>
                    <a:ln>
                      <a:noFill/>
                    </a:ln>
                  </pic:spPr>
                </pic:pic>
              </a:graphicData>
            </a:graphic>
          </wp:inline>
        </w:drawing>
      </w:r>
    </w:p>
    <w:p w14:paraId="444B1E45" w14:textId="4950C1C2" w:rsidR="0086553F" w:rsidRDefault="0086553F" w:rsidP="0086553F">
      <w:pPr>
        <w:pStyle w:val="ResimYazs"/>
        <w:jc w:val="center"/>
      </w:pPr>
      <w:r>
        <w:t xml:space="preserve">Şekil </w:t>
      </w:r>
      <w:fldSimple w:instr=" SEQ Şekil \* ARABIC ">
        <w:r w:rsidR="000C07B3">
          <w:rPr>
            <w:noProof/>
          </w:rPr>
          <w:t>4</w:t>
        </w:r>
      </w:fldSimple>
      <w:r>
        <w:t>: BH1750 Blok Diyagramı</w:t>
      </w:r>
    </w:p>
    <w:p w14:paraId="6731E73B" w14:textId="15E5B409" w:rsidR="004517EF" w:rsidRPr="004517EF" w:rsidRDefault="004517EF" w:rsidP="004517EF">
      <w:pPr>
        <w:pStyle w:val="NormalWeb"/>
        <w:shd w:val="clear" w:color="auto" w:fill="FFFFFF"/>
        <w:spacing w:before="0" w:beforeAutospacing="0" w:after="300" w:afterAutospacing="0" w:line="390" w:lineRule="atLeast"/>
        <w:jc w:val="both"/>
        <w:textAlignment w:val="baseline"/>
        <w:rPr>
          <w:rFonts w:eastAsiaTheme="minorHAnsi"/>
        </w:rPr>
      </w:pPr>
      <w:proofErr w:type="spellStart"/>
      <w:r>
        <w:rPr>
          <w:rFonts w:eastAsiaTheme="minorHAnsi"/>
        </w:rPr>
        <w:lastRenderedPageBreak/>
        <w:t>Işık</w:t>
      </w:r>
      <w:proofErr w:type="spellEnd"/>
      <w:r>
        <w:rPr>
          <w:rFonts w:eastAsiaTheme="minorHAnsi"/>
        </w:rPr>
        <w:t xml:space="preserve"> </w:t>
      </w:r>
      <w:proofErr w:type="spellStart"/>
      <w:r>
        <w:rPr>
          <w:rFonts w:eastAsiaTheme="minorHAnsi"/>
        </w:rPr>
        <w:t>yoğunluğunu</w:t>
      </w:r>
      <w:proofErr w:type="spellEnd"/>
      <w:r>
        <w:rPr>
          <w:rFonts w:eastAsiaTheme="minorHAnsi"/>
        </w:rPr>
        <w:t xml:space="preserve"> </w:t>
      </w:r>
      <w:proofErr w:type="spellStart"/>
      <w:r>
        <w:rPr>
          <w:rFonts w:eastAsiaTheme="minorHAnsi"/>
        </w:rPr>
        <w:t>ölçen</w:t>
      </w:r>
      <w:proofErr w:type="spellEnd"/>
      <w:r>
        <w:rPr>
          <w:rFonts w:eastAsiaTheme="minorHAnsi"/>
        </w:rPr>
        <w:t xml:space="preserve"> </w:t>
      </w:r>
      <w:proofErr w:type="spellStart"/>
      <w:r>
        <w:rPr>
          <w:rFonts w:eastAsiaTheme="minorHAnsi"/>
        </w:rPr>
        <w:t>sensörler</w:t>
      </w:r>
      <w:proofErr w:type="spellEnd"/>
      <w:r w:rsidRPr="004517EF">
        <w:rPr>
          <w:rFonts w:eastAsiaTheme="minorHAnsi"/>
        </w:rPr>
        <w:t xml:space="preserve">, </w:t>
      </w:r>
      <w:proofErr w:type="spellStart"/>
      <w:r w:rsidRPr="004517EF">
        <w:rPr>
          <w:rFonts w:eastAsiaTheme="minorHAnsi"/>
        </w:rPr>
        <w:t>ışığı</w:t>
      </w:r>
      <w:proofErr w:type="spellEnd"/>
      <w:r w:rsidRPr="004517EF">
        <w:rPr>
          <w:rFonts w:eastAsiaTheme="minorHAnsi"/>
        </w:rPr>
        <w:t xml:space="preserve"> </w:t>
      </w:r>
      <w:proofErr w:type="spellStart"/>
      <w:r w:rsidRPr="004517EF">
        <w:rPr>
          <w:rFonts w:eastAsiaTheme="minorHAnsi"/>
        </w:rPr>
        <w:t>algılayabilen</w:t>
      </w:r>
      <w:proofErr w:type="spellEnd"/>
      <w:r w:rsidRPr="004517EF">
        <w:rPr>
          <w:rFonts w:eastAsiaTheme="minorHAnsi"/>
        </w:rPr>
        <w:t xml:space="preserve"> </w:t>
      </w:r>
      <w:proofErr w:type="spellStart"/>
      <w:r w:rsidRPr="004517EF">
        <w:rPr>
          <w:rFonts w:eastAsiaTheme="minorHAnsi"/>
        </w:rPr>
        <w:t>ve</w:t>
      </w:r>
      <w:proofErr w:type="spellEnd"/>
      <w:r w:rsidRPr="004517EF">
        <w:rPr>
          <w:rFonts w:eastAsiaTheme="minorHAnsi"/>
        </w:rPr>
        <w:t xml:space="preserve"> </w:t>
      </w:r>
      <w:proofErr w:type="spellStart"/>
      <w:r w:rsidRPr="004517EF">
        <w:rPr>
          <w:rFonts w:eastAsiaTheme="minorHAnsi"/>
        </w:rPr>
        <w:t>onu</w:t>
      </w:r>
      <w:proofErr w:type="spellEnd"/>
      <w:r w:rsidRPr="004517EF">
        <w:rPr>
          <w:rFonts w:eastAsiaTheme="minorHAnsi"/>
        </w:rPr>
        <w:t xml:space="preserve"> </w:t>
      </w:r>
      <w:proofErr w:type="spellStart"/>
      <w:r w:rsidRPr="004517EF">
        <w:rPr>
          <w:rFonts w:eastAsiaTheme="minorHAnsi"/>
        </w:rPr>
        <w:t>elektriğe</w:t>
      </w:r>
      <w:proofErr w:type="spellEnd"/>
      <w:r w:rsidRPr="004517EF">
        <w:rPr>
          <w:rFonts w:eastAsiaTheme="minorHAnsi"/>
        </w:rPr>
        <w:t xml:space="preserve"> </w:t>
      </w:r>
      <w:proofErr w:type="spellStart"/>
      <w:r w:rsidRPr="004517EF">
        <w:rPr>
          <w:rFonts w:eastAsiaTheme="minorHAnsi"/>
        </w:rPr>
        <w:t>dönüştürebilen</w:t>
      </w:r>
      <w:proofErr w:type="spellEnd"/>
      <w:r w:rsidRPr="004517EF">
        <w:rPr>
          <w:rFonts w:eastAsiaTheme="minorHAnsi"/>
        </w:rPr>
        <w:t xml:space="preserve"> </w:t>
      </w:r>
      <w:proofErr w:type="spellStart"/>
      <w:r w:rsidRPr="004517EF">
        <w:rPr>
          <w:rFonts w:eastAsiaTheme="minorHAnsi"/>
        </w:rPr>
        <w:t>bir</w:t>
      </w:r>
      <w:proofErr w:type="spellEnd"/>
      <w:r w:rsidRPr="004517EF">
        <w:rPr>
          <w:rFonts w:eastAsiaTheme="minorHAnsi"/>
        </w:rPr>
        <w:t xml:space="preserve"> </w:t>
      </w:r>
      <w:proofErr w:type="spellStart"/>
      <w:r w:rsidRPr="004517EF">
        <w:rPr>
          <w:rFonts w:eastAsiaTheme="minorHAnsi"/>
        </w:rPr>
        <w:t>fotodiyot</w:t>
      </w:r>
      <w:proofErr w:type="spellEnd"/>
      <w:r w:rsidRPr="004517EF">
        <w:rPr>
          <w:rFonts w:eastAsiaTheme="minorHAnsi"/>
        </w:rPr>
        <w:t xml:space="preserve"> </w:t>
      </w:r>
      <w:proofErr w:type="spellStart"/>
      <w:r w:rsidRPr="004517EF">
        <w:rPr>
          <w:rFonts w:eastAsiaTheme="minorHAnsi"/>
        </w:rPr>
        <w:t>içerir</w:t>
      </w:r>
      <w:proofErr w:type="spellEnd"/>
      <w:r w:rsidRPr="004517EF">
        <w:rPr>
          <w:rFonts w:eastAsiaTheme="minorHAnsi"/>
        </w:rPr>
        <w:t>. </w:t>
      </w:r>
      <w:proofErr w:type="spellStart"/>
      <w:r w:rsidRPr="004517EF">
        <w:rPr>
          <w:rFonts w:eastAsiaTheme="minorHAnsi"/>
        </w:rPr>
        <w:t>Işık</w:t>
      </w:r>
      <w:proofErr w:type="spellEnd"/>
      <w:r w:rsidRPr="004517EF">
        <w:rPr>
          <w:rFonts w:eastAsiaTheme="minorHAnsi"/>
        </w:rPr>
        <w:t xml:space="preserve">, </w:t>
      </w:r>
      <w:proofErr w:type="spellStart"/>
      <w:r w:rsidRPr="004517EF">
        <w:rPr>
          <w:rFonts w:eastAsiaTheme="minorHAnsi"/>
        </w:rPr>
        <w:t>yoğunluğuna</w:t>
      </w:r>
      <w:proofErr w:type="spellEnd"/>
      <w:r w:rsidRPr="004517EF">
        <w:rPr>
          <w:rFonts w:eastAsiaTheme="minorHAnsi"/>
        </w:rPr>
        <w:t xml:space="preserve"> </w:t>
      </w:r>
      <w:proofErr w:type="spellStart"/>
      <w:r w:rsidRPr="004517EF">
        <w:rPr>
          <w:rFonts w:eastAsiaTheme="minorHAnsi"/>
        </w:rPr>
        <w:t>bağlı</w:t>
      </w:r>
      <w:proofErr w:type="spellEnd"/>
      <w:r w:rsidRPr="004517EF">
        <w:rPr>
          <w:rFonts w:eastAsiaTheme="minorHAnsi"/>
        </w:rPr>
        <w:t xml:space="preserve"> </w:t>
      </w:r>
      <w:proofErr w:type="spellStart"/>
      <w:r w:rsidRPr="004517EF">
        <w:rPr>
          <w:rFonts w:eastAsiaTheme="minorHAnsi"/>
        </w:rPr>
        <w:t>olarak</w:t>
      </w:r>
      <w:proofErr w:type="spellEnd"/>
      <w:r w:rsidRPr="004517EF">
        <w:rPr>
          <w:rFonts w:eastAsiaTheme="minorHAnsi"/>
        </w:rPr>
        <w:t xml:space="preserve"> </w:t>
      </w:r>
      <w:proofErr w:type="spellStart"/>
      <w:r w:rsidRPr="004517EF">
        <w:rPr>
          <w:rFonts w:eastAsiaTheme="minorHAnsi"/>
        </w:rPr>
        <w:t>ölçülür</w:t>
      </w:r>
      <w:proofErr w:type="spellEnd"/>
      <w:r w:rsidRPr="004517EF">
        <w:rPr>
          <w:rFonts w:eastAsiaTheme="minorHAnsi"/>
        </w:rPr>
        <w:t xml:space="preserve">. Blok </w:t>
      </w:r>
      <w:proofErr w:type="spellStart"/>
      <w:r w:rsidRPr="004517EF">
        <w:rPr>
          <w:rFonts w:eastAsiaTheme="minorHAnsi"/>
        </w:rPr>
        <w:t>diyagramdan</w:t>
      </w:r>
      <w:proofErr w:type="spellEnd"/>
      <w:r w:rsidRPr="004517EF">
        <w:rPr>
          <w:rFonts w:eastAsiaTheme="minorHAnsi"/>
        </w:rPr>
        <w:t xml:space="preserve">, PD, </w:t>
      </w:r>
      <w:proofErr w:type="spellStart"/>
      <w:r w:rsidRPr="004517EF">
        <w:rPr>
          <w:rFonts w:eastAsiaTheme="minorHAnsi"/>
        </w:rPr>
        <w:t>ışığı</w:t>
      </w:r>
      <w:proofErr w:type="spellEnd"/>
      <w:r w:rsidRPr="004517EF">
        <w:rPr>
          <w:rFonts w:eastAsiaTheme="minorHAnsi"/>
        </w:rPr>
        <w:t xml:space="preserve"> </w:t>
      </w:r>
      <w:proofErr w:type="spellStart"/>
      <w:r w:rsidRPr="004517EF">
        <w:rPr>
          <w:rFonts w:eastAsiaTheme="minorHAnsi"/>
        </w:rPr>
        <w:t>algılamak</w:t>
      </w:r>
      <w:proofErr w:type="spellEnd"/>
      <w:r w:rsidRPr="004517EF">
        <w:rPr>
          <w:rFonts w:eastAsiaTheme="minorHAnsi"/>
        </w:rPr>
        <w:t xml:space="preserve"> </w:t>
      </w:r>
      <w:proofErr w:type="spellStart"/>
      <w:r w:rsidRPr="004517EF">
        <w:rPr>
          <w:rFonts w:eastAsiaTheme="minorHAnsi"/>
        </w:rPr>
        <w:t>için</w:t>
      </w:r>
      <w:proofErr w:type="spellEnd"/>
      <w:r w:rsidRPr="004517EF">
        <w:rPr>
          <w:rFonts w:eastAsiaTheme="minorHAnsi"/>
        </w:rPr>
        <w:t xml:space="preserve"> </w:t>
      </w:r>
      <w:proofErr w:type="spellStart"/>
      <w:r w:rsidRPr="004517EF">
        <w:rPr>
          <w:rFonts w:eastAsiaTheme="minorHAnsi"/>
        </w:rPr>
        <w:t>kullanılan</w:t>
      </w:r>
      <w:proofErr w:type="spellEnd"/>
      <w:r w:rsidRPr="004517EF">
        <w:rPr>
          <w:rFonts w:eastAsiaTheme="minorHAnsi"/>
        </w:rPr>
        <w:t xml:space="preserve"> </w:t>
      </w:r>
      <w:proofErr w:type="spellStart"/>
      <w:r w:rsidR="00A702EA">
        <w:rPr>
          <w:rFonts w:eastAsiaTheme="minorHAnsi"/>
        </w:rPr>
        <w:t>bir</w:t>
      </w:r>
      <w:proofErr w:type="spellEnd"/>
      <w:r w:rsidR="00A702EA">
        <w:rPr>
          <w:rFonts w:eastAsiaTheme="minorHAnsi"/>
        </w:rPr>
        <w:t xml:space="preserve"> </w:t>
      </w:r>
      <w:proofErr w:type="spellStart"/>
      <w:r w:rsidRPr="004517EF">
        <w:rPr>
          <w:rFonts w:eastAsiaTheme="minorHAnsi"/>
        </w:rPr>
        <w:t>fotodiyottur</w:t>
      </w:r>
      <w:proofErr w:type="spellEnd"/>
      <w:r w:rsidRPr="004517EF">
        <w:rPr>
          <w:rFonts w:eastAsiaTheme="minorHAnsi"/>
        </w:rPr>
        <w:t>. </w:t>
      </w:r>
      <w:proofErr w:type="spellStart"/>
      <w:r w:rsidRPr="004517EF">
        <w:rPr>
          <w:rFonts w:eastAsiaTheme="minorHAnsi"/>
        </w:rPr>
        <w:t>Tepkisi</w:t>
      </w:r>
      <w:proofErr w:type="spellEnd"/>
      <w:r w:rsidRPr="004517EF">
        <w:rPr>
          <w:rFonts w:eastAsiaTheme="minorHAnsi"/>
        </w:rPr>
        <w:t xml:space="preserve">, </w:t>
      </w:r>
      <w:proofErr w:type="spellStart"/>
      <w:r w:rsidRPr="004517EF">
        <w:rPr>
          <w:rFonts w:eastAsiaTheme="minorHAnsi"/>
        </w:rPr>
        <w:t>insan</w:t>
      </w:r>
      <w:proofErr w:type="spellEnd"/>
      <w:r w:rsidRPr="004517EF">
        <w:rPr>
          <w:rFonts w:eastAsiaTheme="minorHAnsi"/>
        </w:rPr>
        <w:t xml:space="preserve"> </w:t>
      </w:r>
      <w:proofErr w:type="spellStart"/>
      <w:r w:rsidRPr="004517EF">
        <w:rPr>
          <w:rFonts w:eastAsiaTheme="minorHAnsi"/>
        </w:rPr>
        <w:t>gözünün</w:t>
      </w:r>
      <w:proofErr w:type="spellEnd"/>
      <w:r w:rsidRPr="004517EF">
        <w:rPr>
          <w:rFonts w:eastAsiaTheme="minorHAnsi"/>
        </w:rPr>
        <w:t xml:space="preserve"> </w:t>
      </w:r>
      <w:proofErr w:type="spellStart"/>
      <w:r w:rsidRPr="004517EF">
        <w:rPr>
          <w:rFonts w:eastAsiaTheme="minorHAnsi"/>
        </w:rPr>
        <w:t>tepkisine</w:t>
      </w:r>
      <w:proofErr w:type="spellEnd"/>
      <w:r w:rsidRPr="004517EF">
        <w:rPr>
          <w:rFonts w:eastAsiaTheme="minorHAnsi"/>
        </w:rPr>
        <w:t xml:space="preserve"> </w:t>
      </w:r>
      <w:proofErr w:type="spellStart"/>
      <w:r w:rsidRPr="004517EF">
        <w:rPr>
          <w:rFonts w:eastAsiaTheme="minorHAnsi"/>
        </w:rPr>
        <w:t>yaklaşıktır</w:t>
      </w:r>
      <w:proofErr w:type="spellEnd"/>
      <w:r w:rsidRPr="004517EF">
        <w:rPr>
          <w:rFonts w:eastAsiaTheme="minorHAnsi"/>
        </w:rPr>
        <w:t>.</w:t>
      </w:r>
    </w:p>
    <w:p w14:paraId="0080A50B" w14:textId="7F63F391" w:rsidR="004517EF" w:rsidRDefault="004517EF" w:rsidP="00CE2830">
      <w:pPr>
        <w:pStyle w:val="NormalWeb"/>
        <w:shd w:val="clear" w:color="auto" w:fill="FFFFFF"/>
        <w:spacing w:before="0" w:beforeAutospacing="0" w:after="300" w:afterAutospacing="0" w:line="390" w:lineRule="atLeast"/>
        <w:jc w:val="both"/>
        <w:textAlignment w:val="baseline"/>
        <w:rPr>
          <w:rFonts w:eastAsiaTheme="minorHAnsi"/>
        </w:rPr>
      </w:pPr>
      <w:r w:rsidRPr="004517EF">
        <w:rPr>
          <w:rFonts w:eastAsiaTheme="minorHAnsi"/>
        </w:rPr>
        <w:t xml:space="preserve">BH1750 </w:t>
      </w:r>
      <w:proofErr w:type="spellStart"/>
      <w:r w:rsidRPr="004517EF">
        <w:rPr>
          <w:rFonts w:eastAsiaTheme="minorHAnsi"/>
        </w:rPr>
        <w:t>sensöründe</w:t>
      </w:r>
      <w:proofErr w:type="spellEnd"/>
      <w:r w:rsidRPr="004517EF">
        <w:rPr>
          <w:rFonts w:eastAsiaTheme="minorHAnsi"/>
        </w:rPr>
        <w:t xml:space="preserve">, </w:t>
      </w:r>
      <w:proofErr w:type="spellStart"/>
      <w:r w:rsidRPr="004517EF">
        <w:rPr>
          <w:rFonts w:eastAsiaTheme="minorHAnsi"/>
        </w:rPr>
        <w:t>akımı</w:t>
      </w:r>
      <w:proofErr w:type="spellEnd"/>
      <w:r w:rsidRPr="004517EF">
        <w:rPr>
          <w:rFonts w:eastAsiaTheme="minorHAnsi"/>
        </w:rPr>
        <w:t xml:space="preserve"> </w:t>
      </w:r>
      <w:proofErr w:type="spellStart"/>
      <w:r w:rsidRPr="004517EF">
        <w:rPr>
          <w:rFonts w:eastAsiaTheme="minorHAnsi"/>
        </w:rPr>
        <w:t>fotodiyottan</w:t>
      </w:r>
      <w:proofErr w:type="spellEnd"/>
      <w:r w:rsidRPr="004517EF">
        <w:rPr>
          <w:rFonts w:eastAsiaTheme="minorHAnsi"/>
        </w:rPr>
        <w:t xml:space="preserve"> </w:t>
      </w:r>
      <w:proofErr w:type="spellStart"/>
      <w:r w:rsidRPr="004517EF">
        <w:rPr>
          <w:rFonts w:eastAsiaTheme="minorHAnsi"/>
        </w:rPr>
        <w:t>voltaja</w:t>
      </w:r>
      <w:proofErr w:type="spellEnd"/>
      <w:r w:rsidRPr="004517EF">
        <w:rPr>
          <w:rFonts w:eastAsiaTheme="minorHAnsi"/>
        </w:rPr>
        <w:t xml:space="preserve"> </w:t>
      </w:r>
      <w:proofErr w:type="spellStart"/>
      <w:r w:rsidRPr="004517EF">
        <w:rPr>
          <w:rFonts w:eastAsiaTheme="minorHAnsi"/>
        </w:rPr>
        <w:t>dönüştüren</w:t>
      </w:r>
      <w:proofErr w:type="spellEnd"/>
      <w:r w:rsidRPr="004517EF">
        <w:rPr>
          <w:rFonts w:eastAsiaTheme="minorHAnsi"/>
        </w:rPr>
        <w:t xml:space="preserve"> </w:t>
      </w:r>
      <w:proofErr w:type="spellStart"/>
      <w:r w:rsidRPr="004517EF">
        <w:rPr>
          <w:rFonts w:eastAsiaTheme="minorHAnsi"/>
        </w:rPr>
        <w:t>bir</w:t>
      </w:r>
      <w:proofErr w:type="spellEnd"/>
      <w:r w:rsidRPr="004517EF">
        <w:rPr>
          <w:rFonts w:eastAsiaTheme="minorHAnsi"/>
        </w:rPr>
        <w:t xml:space="preserve"> </w:t>
      </w:r>
      <w:proofErr w:type="spellStart"/>
      <w:r w:rsidRPr="004517EF">
        <w:rPr>
          <w:rFonts w:eastAsiaTheme="minorHAnsi"/>
        </w:rPr>
        <w:t>Opamp</w:t>
      </w:r>
      <w:proofErr w:type="spellEnd"/>
      <w:r w:rsidRPr="004517EF">
        <w:rPr>
          <w:rFonts w:eastAsiaTheme="minorHAnsi"/>
        </w:rPr>
        <w:t xml:space="preserve"> - AMP </w:t>
      </w:r>
      <w:proofErr w:type="spellStart"/>
      <w:r w:rsidRPr="004517EF">
        <w:rPr>
          <w:rFonts w:eastAsiaTheme="minorHAnsi"/>
        </w:rPr>
        <w:t>entegre</w:t>
      </w:r>
      <w:proofErr w:type="spellEnd"/>
      <w:r w:rsidRPr="004517EF">
        <w:rPr>
          <w:rFonts w:eastAsiaTheme="minorHAnsi"/>
        </w:rPr>
        <w:t xml:space="preserve"> </w:t>
      </w:r>
      <w:proofErr w:type="spellStart"/>
      <w:r w:rsidRPr="004517EF">
        <w:rPr>
          <w:rFonts w:eastAsiaTheme="minorHAnsi"/>
        </w:rPr>
        <w:t>edilmiştir</w:t>
      </w:r>
      <w:proofErr w:type="spellEnd"/>
      <w:r w:rsidRPr="004517EF">
        <w:rPr>
          <w:rFonts w:eastAsiaTheme="minorHAnsi"/>
        </w:rPr>
        <w:t xml:space="preserve">. BH1750, AMP </w:t>
      </w:r>
      <w:proofErr w:type="spellStart"/>
      <w:r w:rsidRPr="004517EF">
        <w:rPr>
          <w:rFonts w:eastAsiaTheme="minorHAnsi"/>
        </w:rPr>
        <w:t>tarafından</w:t>
      </w:r>
      <w:proofErr w:type="spellEnd"/>
      <w:r w:rsidRPr="004517EF">
        <w:rPr>
          <w:rFonts w:eastAsiaTheme="minorHAnsi"/>
        </w:rPr>
        <w:t xml:space="preserve"> </w:t>
      </w:r>
      <w:proofErr w:type="spellStart"/>
      <w:r w:rsidRPr="004517EF">
        <w:rPr>
          <w:rFonts w:eastAsiaTheme="minorHAnsi"/>
        </w:rPr>
        <w:t>sağlanan</w:t>
      </w:r>
      <w:proofErr w:type="spellEnd"/>
      <w:r w:rsidRPr="004517EF">
        <w:rPr>
          <w:rFonts w:eastAsiaTheme="minorHAnsi"/>
        </w:rPr>
        <w:t xml:space="preserve"> analog </w:t>
      </w:r>
      <w:proofErr w:type="spellStart"/>
      <w:r w:rsidRPr="004517EF">
        <w:rPr>
          <w:rFonts w:eastAsiaTheme="minorHAnsi"/>
        </w:rPr>
        <w:t>değerleri</w:t>
      </w:r>
      <w:proofErr w:type="spellEnd"/>
      <w:r w:rsidRPr="004517EF">
        <w:rPr>
          <w:rFonts w:eastAsiaTheme="minorHAnsi"/>
        </w:rPr>
        <w:t xml:space="preserve"> </w:t>
      </w:r>
      <w:proofErr w:type="spellStart"/>
      <w:r w:rsidRPr="004517EF">
        <w:rPr>
          <w:rFonts w:eastAsiaTheme="minorHAnsi"/>
        </w:rPr>
        <w:t>dijital</w:t>
      </w:r>
      <w:proofErr w:type="spellEnd"/>
      <w:r w:rsidRPr="004517EF">
        <w:rPr>
          <w:rFonts w:eastAsiaTheme="minorHAnsi"/>
        </w:rPr>
        <w:t xml:space="preserve"> </w:t>
      </w:r>
      <w:proofErr w:type="spellStart"/>
      <w:r w:rsidRPr="004517EF">
        <w:rPr>
          <w:rFonts w:eastAsiaTheme="minorHAnsi"/>
        </w:rPr>
        <w:t>değerlere</w:t>
      </w:r>
      <w:proofErr w:type="spellEnd"/>
      <w:r w:rsidRPr="004517EF">
        <w:rPr>
          <w:rFonts w:eastAsiaTheme="minorHAnsi"/>
        </w:rPr>
        <w:t xml:space="preserve"> </w:t>
      </w:r>
      <w:proofErr w:type="spellStart"/>
      <w:r w:rsidRPr="004517EF">
        <w:rPr>
          <w:rFonts w:eastAsiaTheme="minorHAnsi"/>
        </w:rPr>
        <w:t>dönüştürmek</w:t>
      </w:r>
      <w:proofErr w:type="spellEnd"/>
      <w:r w:rsidRPr="004517EF">
        <w:rPr>
          <w:rFonts w:eastAsiaTheme="minorHAnsi"/>
        </w:rPr>
        <w:t xml:space="preserve"> </w:t>
      </w:r>
      <w:proofErr w:type="spellStart"/>
      <w:r w:rsidRPr="004517EF">
        <w:rPr>
          <w:rFonts w:eastAsiaTheme="minorHAnsi"/>
        </w:rPr>
        <w:t>için</w:t>
      </w:r>
      <w:proofErr w:type="spellEnd"/>
      <w:r w:rsidRPr="004517EF">
        <w:rPr>
          <w:rFonts w:eastAsiaTheme="minorHAnsi"/>
        </w:rPr>
        <w:t> </w:t>
      </w:r>
      <w:proofErr w:type="spellStart"/>
      <w:r w:rsidRPr="004517EF">
        <w:rPr>
          <w:rFonts w:eastAsiaTheme="minorHAnsi"/>
        </w:rPr>
        <w:t>bir</w:t>
      </w:r>
      <w:proofErr w:type="spellEnd"/>
      <w:r w:rsidRPr="004517EF">
        <w:rPr>
          <w:rFonts w:eastAsiaTheme="minorHAnsi"/>
        </w:rPr>
        <w:t> </w:t>
      </w:r>
      <w:r w:rsidR="00A702EA">
        <w:rPr>
          <w:rFonts w:eastAsiaTheme="minorHAnsi"/>
        </w:rPr>
        <w:t xml:space="preserve">16 bit </w:t>
      </w:r>
      <w:hyperlink r:id="rId14" w:tgtFrame="_blank" w:history="1">
        <w:r w:rsidRPr="004517EF">
          <w:rPr>
            <w:rFonts w:eastAsiaTheme="minorHAnsi"/>
          </w:rPr>
          <w:t>ADC</w:t>
        </w:r>
      </w:hyperlink>
      <w:r w:rsidRPr="004517EF">
        <w:rPr>
          <w:rFonts w:eastAsiaTheme="minorHAnsi"/>
        </w:rPr>
        <w:t> </w:t>
      </w:r>
      <w:proofErr w:type="spellStart"/>
      <w:r w:rsidRPr="004517EF">
        <w:rPr>
          <w:rFonts w:eastAsiaTheme="minorHAnsi"/>
        </w:rPr>
        <w:t>kullanır</w:t>
      </w:r>
      <w:proofErr w:type="spellEnd"/>
      <w:r w:rsidRPr="004517EF">
        <w:rPr>
          <w:rFonts w:eastAsiaTheme="minorHAnsi"/>
        </w:rPr>
        <w:t xml:space="preserve">. Blok </w:t>
      </w:r>
      <w:proofErr w:type="spellStart"/>
      <w:r w:rsidRPr="004517EF">
        <w:rPr>
          <w:rFonts w:eastAsiaTheme="minorHAnsi"/>
        </w:rPr>
        <w:t>şemada</w:t>
      </w:r>
      <w:proofErr w:type="spellEnd"/>
      <w:r w:rsidRPr="004517EF">
        <w:rPr>
          <w:rFonts w:eastAsiaTheme="minorHAnsi"/>
        </w:rPr>
        <w:t xml:space="preserve"> </w:t>
      </w:r>
      <w:proofErr w:type="spellStart"/>
      <w:r w:rsidRPr="004517EF">
        <w:rPr>
          <w:rFonts w:eastAsiaTheme="minorHAnsi"/>
        </w:rPr>
        <w:t>gösterilen</w:t>
      </w:r>
      <w:proofErr w:type="spellEnd"/>
      <w:r w:rsidRPr="004517EF">
        <w:rPr>
          <w:rFonts w:eastAsiaTheme="minorHAnsi"/>
        </w:rPr>
        <w:t xml:space="preserve"> </w:t>
      </w:r>
      <w:proofErr w:type="spellStart"/>
      <w:r w:rsidRPr="004517EF">
        <w:rPr>
          <w:rFonts w:eastAsiaTheme="minorHAnsi"/>
        </w:rPr>
        <w:t>mantık</w:t>
      </w:r>
      <w:proofErr w:type="spellEnd"/>
      <w:r w:rsidRPr="004517EF">
        <w:rPr>
          <w:rFonts w:eastAsiaTheme="minorHAnsi"/>
        </w:rPr>
        <w:t xml:space="preserve"> + I</w:t>
      </w:r>
      <w:r w:rsidR="00907ED1">
        <w:rPr>
          <w:rFonts w:eastAsiaTheme="minorHAnsi"/>
          <w:vertAlign w:val="superscript"/>
        </w:rPr>
        <w:t>2</w:t>
      </w:r>
      <w:r w:rsidR="00907ED1">
        <w:rPr>
          <w:rFonts w:eastAsiaTheme="minorHAnsi"/>
        </w:rPr>
        <w:t>C</w:t>
      </w:r>
      <w:r w:rsidRPr="004517EF">
        <w:rPr>
          <w:rFonts w:eastAsiaTheme="minorHAnsi"/>
        </w:rPr>
        <w:t xml:space="preserve"> </w:t>
      </w:r>
      <w:proofErr w:type="spellStart"/>
      <w:r w:rsidRPr="004517EF">
        <w:rPr>
          <w:rFonts w:eastAsiaTheme="minorHAnsi"/>
        </w:rPr>
        <w:t>bloğu</w:t>
      </w:r>
      <w:proofErr w:type="spellEnd"/>
      <w:r w:rsidRPr="004517EF">
        <w:rPr>
          <w:rFonts w:eastAsiaTheme="minorHAnsi"/>
        </w:rPr>
        <w:t xml:space="preserve">, </w:t>
      </w:r>
      <w:proofErr w:type="spellStart"/>
      <w:r w:rsidR="00907ED1">
        <w:rPr>
          <w:rFonts w:eastAsiaTheme="minorHAnsi"/>
        </w:rPr>
        <w:t>ışık</w:t>
      </w:r>
      <w:proofErr w:type="spellEnd"/>
      <w:r w:rsidR="00907ED1">
        <w:rPr>
          <w:rFonts w:eastAsiaTheme="minorHAnsi"/>
        </w:rPr>
        <w:t xml:space="preserve"> </w:t>
      </w:r>
      <w:proofErr w:type="spellStart"/>
      <w:r w:rsidR="00907ED1">
        <w:rPr>
          <w:rFonts w:eastAsiaTheme="minorHAnsi"/>
        </w:rPr>
        <w:t>yoğunluk</w:t>
      </w:r>
      <w:proofErr w:type="spellEnd"/>
      <w:r w:rsidR="00907ED1">
        <w:rPr>
          <w:rFonts w:eastAsiaTheme="minorHAnsi"/>
        </w:rPr>
        <w:t xml:space="preserve"> </w:t>
      </w:r>
      <w:proofErr w:type="spellStart"/>
      <w:r w:rsidRPr="004517EF">
        <w:rPr>
          <w:rFonts w:eastAsiaTheme="minorHAnsi"/>
        </w:rPr>
        <w:t>değerlerinin</w:t>
      </w:r>
      <w:proofErr w:type="spellEnd"/>
      <w:r w:rsidRPr="004517EF">
        <w:rPr>
          <w:rFonts w:eastAsiaTheme="minorHAnsi"/>
        </w:rPr>
        <w:t xml:space="preserve"> </w:t>
      </w:r>
      <w:proofErr w:type="spellStart"/>
      <w:r w:rsidRPr="004517EF">
        <w:rPr>
          <w:rFonts w:eastAsiaTheme="minorHAnsi"/>
        </w:rPr>
        <w:t>LUX'a</w:t>
      </w:r>
      <w:proofErr w:type="spellEnd"/>
      <w:r w:rsidRPr="004517EF">
        <w:rPr>
          <w:rFonts w:eastAsiaTheme="minorHAnsi"/>
        </w:rPr>
        <w:t xml:space="preserve"> </w:t>
      </w:r>
      <w:proofErr w:type="spellStart"/>
      <w:r w:rsidRPr="004517EF">
        <w:rPr>
          <w:rFonts w:eastAsiaTheme="minorHAnsi"/>
        </w:rPr>
        <w:t>dönüştürüldüğü</w:t>
      </w:r>
      <w:proofErr w:type="spellEnd"/>
      <w:r w:rsidRPr="004517EF">
        <w:rPr>
          <w:rFonts w:eastAsiaTheme="minorHAnsi"/>
        </w:rPr>
        <w:t xml:space="preserve"> </w:t>
      </w:r>
      <w:proofErr w:type="spellStart"/>
      <w:r w:rsidRPr="004517EF">
        <w:rPr>
          <w:rFonts w:eastAsiaTheme="minorHAnsi"/>
        </w:rPr>
        <w:t>ve</w:t>
      </w:r>
      <w:proofErr w:type="spellEnd"/>
      <w:r w:rsidRPr="004517EF">
        <w:rPr>
          <w:rFonts w:eastAsiaTheme="minorHAnsi"/>
        </w:rPr>
        <w:t xml:space="preserve"> </w:t>
      </w:r>
      <w:r w:rsidR="00907ED1" w:rsidRPr="004517EF">
        <w:rPr>
          <w:rFonts w:eastAsiaTheme="minorHAnsi"/>
        </w:rPr>
        <w:t>I</w:t>
      </w:r>
      <w:r w:rsidR="00907ED1">
        <w:rPr>
          <w:rFonts w:eastAsiaTheme="minorHAnsi"/>
          <w:vertAlign w:val="superscript"/>
        </w:rPr>
        <w:t>2</w:t>
      </w:r>
      <w:r w:rsidR="00907ED1">
        <w:rPr>
          <w:rFonts w:eastAsiaTheme="minorHAnsi"/>
        </w:rPr>
        <w:t>C</w:t>
      </w:r>
      <w:r w:rsidRPr="004517EF">
        <w:rPr>
          <w:rFonts w:eastAsiaTheme="minorHAnsi"/>
        </w:rPr>
        <w:t xml:space="preserve"> </w:t>
      </w:r>
      <w:proofErr w:type="spellStart"/>
      <w:r w:rsidRPr="004517EF">
        <w:rPr>
          <w:rFonts w:eastAsiaTheme="minorHAnsi"/>
        </w:rPr>
        <w:t>iletişim</w:t>
      </w:r>
      <w:proofErr w:type="spellEnd"/>
      <w:r w:rsidRPr="004517EF">
        <w:rPr>
          <w:rFonts w:eastAsiaTheme="minorHAnsi"/>
        </w:rPr>
        <w:t xml:space="preserve"> </w:t>
      </w:r>
      <w:proofErr w:type="spellStart"/>
      <w:r w:rsidRPr="004517EF">
        <w:rPr>
          <w:rFonts w:eastAsiaTheme="minorHAnsi"/>
        </w:rPr>
        <w:t>sürecinin</w:t>
      </w:r>
      <w:proofErr w:type="spellEnd"/>
      <w:r w:rsidRPr="004517EF">
        <w:rPr>
          <w:rFonts w:eastAsiaTheme="minorHAnsi"/>
        </w:rPr>
        <w:t xml:space="preserve"> </w:t>
      </w:r>
      <w:proofErr w:type="spellStart"/>
      <w:r w:rsidRPr="004517EF">
        <w:rPr>
          <w:rFonts w:eastAsiaTheme="minorHAnsi"/>
        </w:rPr>
        <w:t>gerçekleştiği</w:t>
      </w:r>
      <w:proofErr w:type="spellEnd"/>
      <w:r w:rsidRPr="004517EF">
        <w:rPr>
          <w:rFonts w:eastAsiaTheme="minorHAnsi"/>
        </w:rPr>
        <w:t xml:space="preserve"> </w:t>
      </w:r>
      <w:proofErr w:type="spellStart"/>
      <w:r w:rsidRPr="004517EF">
        <w:rPr>
          <w:rFonts w:eastAsiaTheme="minorHAnsi"/>
        </w:rPr>
        <w:t>birimdir</w:t>
      </w:r>
      <w:proofErr w:type="spellEnd"/>
      <w:r w:rsidRPr="004517EF">
        <w:rPr>
          <w:rFonts w:eastAsiaTheme="minorHAnsi"/>
        </w:rPr>
        <w:t xml:space="preserve">. OSC, </w:t>
      </w:r>
      <w:proofErr w:type="spellStart"/>
      <w:r w:rsidRPr="004517EF">
        <w:rPr>
          <w:rFonts w:eastAsiaTheme="minorHAnsi"/>
        </w:rPr>
        <w:t>dahili</w:t>
      </w:r>
      <w:proofErr w:type="spellEnd"/>
      <w:r w:rsidRPr="004517EF">
        <w:rPr>
          <w:rFonts w:eastAsiaTheme="minorHAnsi"/>
        </w:rPr>
        <w:t xml:space="preserve"> </w:t>
      </w:r>
      <w:proofErr w:type="spellStart"/>
      <w:r w:rsidRPr="004517EF">
        <w:rPr>
          <w:rFonts w:eastAsiaTheme="minorHAnsi"/>
        </w:rPr>
        <w:t>mantık</w:t>
      </w:r>
      <w:proofErr w:type="spellEnd"/>
      <w:r w:rsidRPr="004517EF">
        <w:rPr>
          <w:rFonts w:eastAsiaTheme="minorHAnsi"/>
        </w:rPr>
        <w:t xml:space="preserve"> </w:t>
      </w:r>
      <w:proofErr w:type="spellStart"/>
      <w:r w:rsidRPr="004517EF">
        <w:rPr>
          <w:rFonts w:eastAsiaTheme="minorHAnsi"/>
        </w:rPr>
        <w:t>için</w:t>
      </w:r>
      <w:proofErr w:type="spellEnd"/>
      <w:r w:rsidRPr="004517EF">
        <w:rPr>
          <w:rFonts w:eastAsiaTheme="minorHAnsi"/>
        </w:rPr>
        <w:t xml:space="preserve"> </w:t>
      </w:r>
      <w:proofErr w:type="spellStart"/>
      <w:r w:rsidRPr="004517EF">
        <w:rPr>
          <w:rFonts w:eastAsiaTheme="minorHAnsi"/>
        </w:rPr>
        <w:t>saat</w:t>
      </w:r>
      <w:proofErr w:type="spellEnd"/>
      <w:r w:rsidRPr="004517EF">
        <w:rPr>
          <w:rFonts w:eastAsiaTheme="minorHAnsi"/>
        </w:rPr>
        <w:t xml:space="preserve"> </w:t>
      </w:r>
      <w:proofErr w:type="spellStart"/>
      <w:r w:rsidRPr="004517EF">
        <w:rPr>
          <w:rFonts w:eastAsiaTheme="minorHAnsi"/>
        </w:rPr>
        <w:t>olarak</w:t>
      </w:r>
      <w:proofErr w:type="spellEnd"/>
      <w:r w:rsidRPr="004517EF">
        <w:rPr>
          <w:rFonts w:eastAsiaTheme="minorHAnsi"/>
        </w:rPr>
        <w:t xml:space="preserve"> </w:t>
      </w:r>
      <w:proofErr w:type="spellStart"/>
      <w:r w:rsidRPr="004517EF">
        <w:rPr>
          <w:rFonts w:eastAsiaTheme="minorHAnsi"/>
        </w:rPr>
        <w:t>kullanılan</w:t>
      </w:r>
      <w:proofErr w:type="spellEnd"/>
      <w:r w:rsidRPr="004517EF">
        <w:rPr>
          <w:rFonts w:eastAsiaTheme="minorHAnsi"/>
        </w:rPr>
        <w:t xml:space="preserve">, 320kHz'lik </w:t>
      </w:r>
      <w:proofErr w:type="spellStart"/>
      <w:r w:rsidRPr="004517EF">
        <w:rPr>
          <w:rFonts w:eastAsiaTheme="minorHAnsi"/>
        </w:rPr>
        <w:t>dahili</w:t>
      </w:r>
      <w:proofErr w:type="spellEnd"/>
      <w:r w:rsidRPr="004517EF">
        <w:rPr>
          <w:rFonts w:eastAsiaTheme="minorHAnsi"/>
        </w:rPr>
        <w:t xml:space="preserve"> </w:t>
      </w:r>
      <w:proofErr w:type="spellStart"/>
      <w:r w:rsidRPr="004517EF">
        <w:rPr>
          <w:rFonts w:eastAsiaTheme="minorHAnsi"/>
        </w:rPr>
        <w:t>saat</w:t>
      </w:r>
      <w:proofErr w:type="spellEnd"/>
      <w:r w:rsidRPr="004517EF">
        <w:rPr>
          <w:rFonts w:eastAsiaTheme="minorHAnsi"/>
        </w:rPr>
        <w:t xml:space="preserve"> </w:t>
      </w:r>
      <w:proofErr w:type="spellStart"/>
      <w:r w:rsidRPr="004517EF">
        <w:rPr>
          <w:rFonts w:eastAsiaTheme="minorHAnsi"/>
        </w:rPr>
        <w:t>osilatörüdür</w:t>
      </w:r>
      <w:proofErr w:type="spellEnd"/>
      <w:r w:rsidRPr="004517EF">
        <w:rPr>
          <w:rFonts w:eastAsiaTheme="minorHAnsi"/>
        </w:rPr>
        <w:t>.</w:t>
      </w:r>
    </w:p>
    <w:p w14:paraId="4C80DA19" w14:textId="0A1B10FC" w:rsidR="0086553F" w:rsidRPr="00B625E9" w:rsidRDefault="00CE2830" w:rsidP="009E73AF">
      <w:pPr>
        <w:pStyle w:val="NormalWeb"/>
        <w:shd w:val="clear" w:color="auto" w:fill="FFFFFF"/>
        <w:spacing w:before="0" w:beforeAutospacing="0" w:after="300" w:afterAutospacing="0" w:line="390" w:lineRule="atLeast"/>
        <w:jc w:val="both"/>
        <w:textAlignment w:val="baseline"/>
        <w:rPr>
          <w:rFonts w:eastAsiaTheme="minorHAnsi"/>
        </w:rPr>
      </w:pPr>
      <w:r w:rsidRPr="00CE2830">
        <w:rPr>
          <w:rFonts w:eastAsiaTheme="minorHAnsi"/>
        </w:rPr>
        <w:t xml:space="preserve">BH1750 </w:t>
      </w:r>
      <w:proofErr w:type="spellStart"/>
      <w:r w:rsidRPr="00CE2830">
        <w:rPr>
          <w:rFonts w:eastAsiaTheme="minorHAnsi"/>
        </w:rPr>
        <w:t>için</w:t>
      </w:r>
      <w:proofErr w:type="spellEnd"/>
      <w:r w:rsidRPr="00CE2830">
        <w:rPr>
          <w:rFonts w:eastAsiaTheme="minorHAnsi"/>
        </w:rPr>
        <w:t xml:space="preserve"> </w:t>
      </w:r>
      <w:proofErr w:type="spellStart"/>
      <w:r w:rsidRPr="00CE2830">
        <w:rPr>
          <w:rFonts w:eastAsiaTheme="minorHAnsi"/>
        </w:rPr>
        <w:t>üç</w:t>
      </w:r>
      <w:proofErr w:type="spellEnd"/>
      <w:r w:rsidRPr="00CE2830">
        <w:rPr>
          <w:rFonts w:eastAsiaTheme="minorHAnsi"/>
        </w:rPr>
        <w:t xml:space="preserve"> </w:t>
      </w:r>
      <w:proofErr w:type="spellStart"/>
      <w:r w:rsidRPr="00CE2830">
        <w:rPr>
          <w:rFonts w:eastAsiaTheme="minorHAnsi"/>
        </w:rPr>
        <w:t>tür</w:t>
      </w:r>
      <w:proofErr w:type="spellEnd"/>
      <w:r w:rsidRPr="00CE2830">
        <w:rPr>
          <w:rFonts w:eastAsiaTheme="minorHAnsi"/>
        </w:rPr>
        <w:t xml:space="preserve"> </w:t>
      </w:r>
      <w:proofErr w:type="spellStart"/>
      <w:r w:rsidRPr="00CE2830">
        <w:rPr>
          <w:rFonts w:eastAsiaTheme="minorHAnsi"/>
        </w:rPr>
        <w:t>ölçüm</w:t>
      </w:r>
      <w:proofErr w:type="spellEnd"/>
      <w:r w:rsidRPr="00CE2830">
        <w:rPr>
          <w:rFonts w:eastAsiaTheme="minorHAnsi"/>
        </w:rPr>
        <w:t xml:space="preserve"> </w:t>
      </w:r>
      <w:proofErr w:type="spellStart"/>
      <w:r w:rsidRPr="00CE2830">
        <w:rPr>
          <w:rFonts w:eastAsiaTheme="minorHAnsi"/>
        </w:rPr>
        <w:t>modu</w:t>
      </w:r>
      <w:proofErr w:type="spellEnd"/>
      <w:r w:rsidRPr="00CE2830">
        <w:rPr>
          <w:rFonts w:eastAsiaTheme="minorHAnsi"/>
        </w:rPr>
        <w:t xml:space="preserve"> </w:t>
      </w:r>
      <w:proofErr w:type="spellStart"/>
      <w:r w:rsidRPr="00CE2830">
        <w:rPr>
          <w:rFonts w:eastAsiaTheme="minorHAnsi"/>
        </w:rPr>
        <w:t>vardır</w:t>
      </w:r>
      <w:proofErr w:type="spellEnd"/>
      <w:r w:rsidRPr="00CE2830">
        <w:rPr>
          <w:rFonts w:eastAsiaTheme="minorHAnsi"/>
        </w:rPr>
        <w:t>. </w:t>
      </w:r>
      <w:proofErr w:type="spellStart"/>
      <w:r w:rsidR="00B927A1">
        <w:rPr>
          <w:rFonts w:eastAsiaTheme="minorHAnsi"/>
        </w:rPr>
        <w:t>Sensörün</w:t>
      </w:r>
      <w:proofErr w:type="spellEnd"/>
      <w:r w:rsidR="00B927A1">
        <w:rPr>
          <w:rFonts w:eastAsiaTheme="minorHAnsi"/>
        </w:rPr>
        <w:t xml:space="preserve"> ilk </w:t>
      </w:r>
      <w:proofErr w:type="spellStart"/>
      <w:r w:rsidR="00B927A1">
        <w:rPr>
          <w:rFonts w:eastAsiaTheme="minorHAnsi"/>
        </w:rPr>
        <w:t>modu</w:t>
      </w:r>
      <w:proofErr w:type="spellEnd"/>
      <w:r w:rsidR="00B927A1">
        <w:rPr>
          <w:rFonts w:eastAsiaTheme="minorHAnsi"/>
        </w:rPr>
        <w:t xml:space="preserve"> </w:t>
      </w:r>
      <w:r w:rsidR="00B04B9E">
        <w:rPr>
          <w:rFonts w:eastAsiaTheme="minorHAnsi"/>
        </w:rPr>
        <w:t>“</w:t>
      </w:r>
      <w:r w:rsidRPr="00CE2830">
        <w:rPr>
          <w:rFonts w:eastAsiaTheme="minorHAnsi"/>
        </w:rPr>
        <w:t xml:space="preserve">H </w:t>
      </w:r>
      <w:proofErr w:type="spellStart"/>
      <w:r w:rsidRPr="00CE2830">
        <w:rPr>
          <w:rFonts w:eastAsiaTheme="minorHAnsi"/>
        </w:rPr>
        <w:t>çözünürlük</w:t>
      </w:r>
      <w:proofErr w:type="spellEnd"/>
      <w:r w:rsidRPr="00CE2830">
        <w:rPr>
          <w:rFonts w:eastAsiaTheme="minorHAnsi"/>
        </w:rPr>
        <w:t xml:space="preserve"> modu2</w:t>
      </w:r>
      <w:r w:rsidR="00B04B9E">
        <w:rPr>
          <w:rFonts w:eastAsiaTheme="minorHAnsi"/>
        </w:rPr>
        <w:t>”</w:t>
      </w:r>
      <w:r w:rsidRPr="00CE2830">
        <w:rPr>
          <w:rFonts w:eastAsiaTheme="minorHAnsi"/>
        </w:rPr>
        <w:t xml:space="preserve"> </w:t>
      </w:r>
      <w:proofErr w:type="spellStart"/>
      <w:r w:rsidRPr="00CE2830">
        <w:rPr>
          <w:rFonts w:eastAsiaTheme="minorHAnsi"/>
        </w:rPr>
        <w:t>için</w:t>
      </w:r>
      <w:proofErr w:type="spellEnd"/>
      <w:r w:rsidR="00B927A1">
        <w:rPr>
          <w:rFonts w:eastAsiaTheme="minorHAnsi"/>
        </w:rPr>
        <w:t xml:space="preserve"> </w:t>
      </w:r>
      <w:proofErr w:type="spellStart"/>
      <w:r w:rsidR="00B927A1">
        <w:rPr>
          <w:rFonts w:eastAsiaTheme="minorHAnsi"/>
        </w:rPr>
        <w:t>ölçüm</w:t>
      </w:r>
      <w:proofErr w:type="spellEnd"/>
      <w:r w:rsidRPr="00CE2830">
        <w:rPr>
          <w:rFonts w:eastAsiaTheme="minorHAnsi"/>
        </w:rPr>
        <w:t xml:space="preserve"> 120 </w:t>
      </w:r>
      <w:proofErr w:type="spellStart"/>
      <w:r w:rsidRPr="00CE2830">
        <w:rPr>
          <w:rFonts w:eastAsiaTheme="minorHAnsi"/>
        </w:rPr>
        <w:t>ms</w:t>
      </w:r>
      <w:proofErr w:type="spellEnd"/>
      <w:r w:rsidRPr="00CE2830">
        <w:rPr>
          <w:rFonts w:eastAsiaTheme="minorHAnsi"/>
        </w:rPr>
        <w:t xml:space="preserve"> </w:t>
      </w:r>
      <w:proofErr w:type="spellStart"/>
      <w:r w:rsidRPr="00CE2830">
        <w:rPr>
          <w:rFonts w:eastAsiaTheme="minorHAnsi"/>
        </w:rPr>
        <w:t>sürer</w:t>
      </w:r>
      <w:proofErr w:type="spellEnd"/>
      <w:r w:rsidRPr="00CE2830">
        <w:rPr>
          <w:rFonts w:eastAsiaTheme="minorHAnsi"/>
        </w:rPr>
        <w:t xml:space="preserve"> </w:t>
      </w:r>
      <w:proofErr w:type="spellStart"/>
      <w:r w:rsidRPr="00CE2830">
        <w:rPr>
          <w:rFonts w:eastAsiaTheme="minorHAnsi"/>
        </w:rPr>
        <w:t>ve</w:t>
      </w:r>
      <w:proofErr w:type="spellEnd"/>
      <w:r w:rsidRPr="00CE2830">
        <w:rPr>
          <w:rFonts w:eastAsiaTheme="minorHAnsi"/>
        </w:rPr>
        <w:t xml:space="preserve"> 0,5 </w:t>
      </w:r>
      <w:proofErr w:type="spellStart"/>
      <w:r w:rsidRPr="00CE2830">
        <w:rPr>
          <w:rFonts w:eastAsiaTheme="minorHAnsi"/>
        </w:rPr>
        <w:t>l</w:t>
      </w:r>
      <w:r w:rsidR="00B927A1">
        <w:rPr>
          <w:rFonts w:eastAsiaTheme="minorHAnsi"/>
        </w:rPr>
        <w:t>ü</w:t>
      </w:r>
      <w:r w:rsidRPr="00CE2830">
        <w:rPr>
          <w:rFonts w:eastAsiaTheme="minorHAnsi"/>
        </w:rPr>
        <w:t>x</w:t>
      </w:r>
      <w:proofErr w:type="spellEnd"/>
      <w:r w:rsidRPr="00CE2830">
        <w:rPr>
          <w:rFonts w:eastAsiaTheme="minorHAnsi"/>
        </w:rPr>
        <w:t xml:space="preserve"> </w:t>
      </w:r>
      <w:proofErr w:type="spellStart"/>
      <w:r w:rsidRPr="00CE2830">
        <w:rPr>
          <w:rFonts w:eastAsiaTheme="minorHAnsi"/>
        </w:rPr>
        <w:t>çözünürlüğe</w:t>
      </w:r>
      <w:proofErr w:type="spellEnd"/>
      <w:r w:rsidRPr="00CE2830">
        <w:rPr>
          <w:rFonts w:eastAsiaTheme="minorHAnsi"/>
        </w:rPr>
        <w:t xml:space="preserve"> </w:t>
      </w:r>
      <w:proofErr w:type="spellStart"/>
      <w:r w:rsidRPr="00CE2830">
        <w:rPr>
          <w:rFonts w:eastAsiaTheme="minorHAnsi"/>
        </w:rPr>
        <w:t>sahiptir</w:t>
      </w:r>
      <w:proofErr w:type="spellEnd"/>
      <w:r w:rsidRPr="00CE2830">
        <w:rPr>
          <w:rFonts w:eastAsiaTheme="minorHAnsi"/>
        </w:rPr>
        <w:t>. </w:t>
      </w:r>
      <w:r w:rsidR="00F51B07">
        <w:rPr>
          <w:rFonts w:eastAsiaTheme="minorHAnsi"/>
        </w:rPr>
        <w:t>“</w:t>
      </w:r>
      <w:r w:rsidRPr="00CE2830">
        <w:rPr>
          <w:rFonts w:eastAsiaTheme="minorHAnsi"/>
        </w:rPr>
        <w:t xml:space="preserve">H </w:t>
      </w:r>
      <w:proofErr w:type="spellStart"/>
      <w:r w:rsidRPr="00CE2830">
        <w:rPr>
          <w:rFonts w:eastAsiaTheme="minorHAnsi"/>
        </w:rPr>
        <w:t>çözünürlük</w:t>
      </w:r>
      <w:proofErr w:type="spellEnd"/>
      <w:r w:rsidR="00F51B07">
        <w:rPr>
          <w:rFonts w:eastAsiaTheme="minorHAnsi"/>
        </w:rPr>
        <w:t>”</w:t>
      </w:r>
      <w:r w:rsidRPr="00CE2830">
        <w:rPr>
          <w:rFonts w:eastAsiaTheme="minorHAnsi"/>
        </w:rPr>
        <w:t xml:space="preserve"> </w:t>
      </w:r>
      <w:proofErr w:type="spellStart"/>
      <w:r w:rsidRPr="00CE2830">
        <w:rPr>
          <w:rFonts w:eastAsiaTheme="minorHAnsi"/>
        </w:rPr>
        <w:t>modu</w:t>
      </w:r>
      <w:r w:rsidR="00F51B07">
        <w:rPr>
          <w:rFonts w:eastAsiaTheme="minorHAnsi"/>
        </w:rPr>
        <w:t>nda</w:t>
      </w:r>
      <w:proofErr w:type="spellEnd"/>
      <w:r w:rsidRPr="00CE2830">
        <w:rPr>
          <w:rFonts w:eastAsiaTheme="minorHAnsi"/>
        </w:rPr>
        <w:t xml:space="preserve"> da</w:t>
      </w:r>
      <w:r w:rsidR="00F51B07">
        <w:rPr>
          <w:rFonts w:eastAsiaTheme="minorHAnsi"/>
        </w:rPr>
        <w:t xml:space="preserve"> </w:t>
      </w:r>
      <w:proofErr w:type="spellStart"/>
      <w:r w:rsidR="00F51B07">
        <w:rPr>
          <w:rFonts w:eastAsiaTheme="minorHAnsi"/>
        </w:rPr>
        <w:t>ise</w:t>
      </w:r>
      <w:proofErr w:type="spellEnd"/>
      <w:r w:rsidRPr="00CE2830">
        <w:rPr>
          <w:rFonts w:eastAsiaTheme="minorHAnsi"/>
        </w:rPr>
        <w:t xml:space="preserve"> </w:t>
      </w:r>
      <w:proofErr w:type="spellStart"/>
      <w:r w:rsidRPr="00CE2830">
        <w:rPr>
          <w:rFonts w:eastAsiaTheme="minorHAnsi"/>
        </w:rPr>
        <w:t>ölçüm</w:t>
      </w:r>
      <w:proofErr w:type="spellEnd"/>
      <w:r w:rsidRPr="00CE2830">
        <w:rPr>
          <w:rFonts w:eastAsiaTheme="minorHAnsi"/>
        </w:rPr>
        <w:t xml:space="preserve"> </w:t>
      </w:r>
      <w:proofErr w:type="spellStart"/>
      <w:r w:rsidRPr="00CE2830">
        <w:rPr>
          <w:rFonts w:eastAsiaTheme="minorHAnsi"/>
        </w:rPr>
        <w:t>için</w:t>
      </w:r>
      <w:proofErr w:type="spellEnd"/>
      <w:r w:rsidRPr="00CE2830">
        <w:rPr>
          <w:rFonts w:eastAsiaTheme="minorHAnsi"/>
        </w:rPr>
        <w:t xml:space="preserve"> 120 </w:t>
      </w:r>
      <w:proofErr w:type="spellStart"/>
      <w:r w:rsidRPr="00CE2830">
        <w:rPr>
          <w:rFonts w:eastAsiaTheme="minorHAnsi"/>
        </w:rPr>
        <w:t>ms</w:t>
      </w:r>
      <w:proofErr w:type="spellEnd"/>
      <w:r w:rsidRPr="00CE2830">
        <w:rPr>
          <w:rFonts w:eastAsiaTheme="minorHAnsi"/>
        </w:rPr>
        <w:t xml:space="preserve"> </w:t>
      </w:r>
      <w:proofErr w:type="spellStart"/>
      <w:r w:rsidRPr="00CE2830">
        <w:rPr>
          <w:rFonts w:eastAsiaTheme="minorHAnsi"/>
        </w:rPr>
        <w:t>sürer</w:t>
      </w:r>
      <w:proofErr w:type="spellEnd"/>
      <w:r w:rsidRPr="00CE2830">
        <w:rPr>
          <w:rFonts w:eastAsiaTheme="minorHAnsi"/>
        </w:rPr>
        <w:t xml:space="preserve"> </w:t>
      </w:r>
      <w:proofErr w:type="spellStart"/>
      <w:r w:rsidRPr="00CE2830">
        <w:rPr>
          <w:rFonts w:eastAsiaTheme="minorHAnsi"/>
        </w:rPr>
        <w:t>ancak</w:t>
      </w:r>
      <w:proofErr w:type="spellEnd"/>
      <w:r w:rsidRPr="00CE2830">
        <w:rPr>
          <w:rFonts w:eastAsiaTheme="minorHAnsi"/>
        </w:rPr>
        <w:t xml:space="preserve"> </w:t>
      </w:r>
      <w:proofErr w:type="spellStart"/>
      <w:r w:rsidRPr="00CE2830">
        <w:rPr>
          <w:rFonts w:eastAsiaTheme="minorHAnsi"/>
        </w:rPr>
        <w:t>çözünürlüğü</w:t>
      </w:r>
      <w:proofErr w:type="spellEnd"/>
      <w:r w:rsidRPr="00CE2830">
        <w:rPr>
          <w:rFonts w:eastAsiaTheme="minorHAnsi"/>
        </w:rPr>
        <w:t xml:space="preserve"> 1 </w:t>
      </w:r>
      <w:proofErr w:type="spellStart"/>
      <w:r w:rsidRPr="00CE2830">
        <w:rPr>
          <w:rFonts w:eastAsiaTheme="minorHAnsi"/>
        </w:rPr>
        <w:t>l</w:t>
      </w:r>
      <w:r w:rsidR="00F51B07">
        <w:rPr>
          <w:rFonts w:eastAsiaTheme="minorHAnsi"/>
        </w:rPr>
        <w:t>ü</w:t>
      </w:r>
      <w:r w:rsidRPr="00CE2830">
        <w:rPr>
          <w:rFonts w:eastAsiaTheme="minorHAnsi"/>
        </w:rPr>
        <w:t>x't</w:t>
      </w:r>
      <w:r w:rsidR="00F51B07">
        <w:rPr>
          <w:rFonts w:eastAsiaTheme="minorHAnsi"/>
        </w:rPr>
        <w:t>ü</w:t>
      </w:r>
      <w:r w:rsidRPr="00CE2830">
        <w:rPr>
          <w:rFonts w:eastAsiaTheme="minorHAnsi"/>
        </w:rPr>
        <w:t>r</w:t>
      </w:r>
      <w:proofErr w:type="spellEnd"/>
      <w:r w:rsidRPr="00CE2830">
        <w:rPr>
          <w:rFonts w:eastAsiaTheme="minorHAnsi"/>
        </w:rPr>
        <w:t>. </w:t>
      </w:r>
      <w:r w:rsidR="00F51B07">
        <w:rPr>
          <w:rFonts w:eastAsiaTheme="minorHAnsi"/>
        </w:rPr>
        <w:t>“</w:t>
      </w:r>
      <w:r w:rsidRPr="00CE2830">
        <w:rPr>
          <w:rFonts w:eastAsiaTheme="minorHAnsi"/>
        </w:rPr>
        <w:t xml:space="preserve">L- </w:t>
      </w:r>
      <w:proofErr w:type="spellStart"/>
      <w:r w:rsidRPr="00CE2830">
        <w:rPr>
          <w:rFonts w:eastAsiaTheme="minorHAnsi"/>
        </w:rPr>
        <w:t>çözünürlüğü</w:t>
      </w:r>
      <w:proofErr w:type="spellEnd"/>
      <w:r w:rsidR="00F51B07">
        <w:rPr>
          <w:rFonts w:eastAsiaTheme="minorHAnsi"/>
        </w:rPr>
        <w:t>”</w:t>
      </w:r>
      <w:r w:rsidRPr="00CE2830">
        <w:rPr>
          <w:rFonts w:eastAsiaTheme="minorHAnsi"/>
        </w:rPr>
        <w:t xml:space="preserve"> </w:t>
      </w:r>
      <w:proofErr w:type="spellStart"/>
      <w:r w:rsidRPr="00CE2830">
        <w:rPr>
          <w:rFonts w:eastAsiaTheme="minorHAnsi"/>
        </w:rPr>
        <w:t>için</w:t>
      </w:r>
      <w:proofErr w:type="spellEnd"/>
      <w:r w:rsidR="00F51B07">
        <w:rPr>
          <w:rFonts w:eastAsiaTheme="minorHAnsi"/>
        </w:rPr>
        <w:t xml:space="preserve"> </w:t>
      </w:r>
      <w:proofErr w:type="spellStart"/>
      <w:r w:rsidR="00F51B07" w:rsidRPr="00CE2830">
        <w:rPr>
          <w:rFonts w:eastAsiaTheme="minorHAnsi"/>
        </w:rPr>
        <w:t>ölçüm</w:t>
      </w:r>
      <w:proofErr w:type="spellEnd"/>
      <w:r w:rsidRPr="00CE2830">
        <w:rPr>
          <w:rFonts w:eastAsiaTheme="minorHAnsi"/>
        </w:rPr>
        <w:t xml:space="preserve"> 16ms </w:t>
      </w:r>
      <w:proofErr w:type="spellStart"/>
      <w:r w:rsidR="00F51B07">
        <w:rPr>
          <w:rFonts w:eastAsiaTheme="minorHAnsi"/>
        </w:rPr>
        <w:t>sürer</w:t>
      </w:r>
      <w:proofErr w:type="spellEnd"/>
      <w:r w:rsidRPr="00CE2830">
        <w:rPr>
          <w:rFonts w:eastAsiaTheme="minorHAnsi"/>
        </w:rPr>
        <w:t xml:space="preserve"> </w:t>
      </w:r>
      <w:proofErr w:type="spellStart"/>
      <w:r w:rsidRPr="00CE2830">
        <w:rPr>
          <w:rFonts w:eastAsiaTheme="minorHAnsi"/>
        </w:rPr>
        <w:t>ve</w:t>
      </w:r>
      <w:proofErr w:type="spellEnd"/>
      <w:r w:rsidRPr="00CE2830">
        <w:rPr>
          <w:rFonts w:eastAsiaTheme="minorHAnsi"/>
        </w:rPr>
        <w:t xml:space="preserve"> </w:t>
      </w:r>
      <w:proofErr w:type="spellStart"/>
      <w:r w:rsidRPr="00CE2830">
        <w:rPr>
          <w:rFonts w:eastAsiaTheme="minorHAnsi"/>
        </w:rPr>
        <w:t>çözünürlüğü</w:t>
      </w:r>
      <w:proofErr w:type="spellEnd"/>
      <w:r w:rsidRPr="00CE2830">
        <w:rPr>
          <w:rFonts w:eastAsiaTheme="minorHAnsi"/>
        </w:rPr>
        <w:t xml:space="preserve"> 4 </w:t>
      </w:r>
      <w:proofErr w:type="spellStart"/>
      <w:r w:rsidRPr="00CE2830">
        <w:rPr>
          <w:rFonts w:eastAsiaTheme="minorHAnsi"/>
        </w:rPr>
        <w:t>l</w:t>
      </w:r>
      <w:r w:rsidR="00F51B07">
        <w:rPr>
          <w:rFonts w:eastAsiaTheme="minorHAnsi"/>
        </w:rPr>
        <w:t>ü</w:t>
      </w:r>
      <w:r w:rsidRPr="00CE2830">
        <w:rPr>
          <w:rFonts w:eastAsiaTheme="minorHAnsi"/>
        </w:rPr>
        <w:t>x't</w:t>
      </w:r>
      <w:r w:rsidR="00062989">
        <w:rPr>
          <w:rFonts w:eastAsiaTheme="minorHAnsi"/>
        </w:rPr>
        <w:t>ü</w:t>
      </w:r>
      <w:r w:rsidRPr="00CE2830">
        <w:rPr>
          <w:rFonts w:eastAsiaTheme="minorHAnsi"/>
        </w:rPr>
        <w:t>r</w:t>
      </w:r>
      <w:proofErr w:type="spellEnd"/>
      <w:r w:rsidRPr="00CE2830">
        <w:rPr>
          <w:rFonts w:eastAsiaTheme="minorHAnsi"/>
        </w:rPr>
        <w:t>. H-</w:t>
      </w:r>
      <w:proofErr w:type="spellStart"/>
      <w:r w:rsidRPr="00CE2830">
        <w:rPr>
          <w:rFonts w:eastAsiaTheme="minorHAnsi"/>
        </w:rPr>
        <w:t>çözünürlük</w:t>
      </w:r>
      <w:proofErr w:type="spellEnd"/>
      <w:r w:rsidRPr="00CE2830">
        <w:rPr>
          <w:rFonts w:eastAsiaTheme="minorHAnsi"/>
        </w:rPr>
        <w:t xml:space="preserve"> </w:t>
      </w:r>
      <w:proofErr w:type="spellStart"/>
      <w:r w:rsidRPr="00CE2830">
        <w:rPr>
          <w:rFonts w:eastAsiaTheme="minorHAnsi"/>
        </w:rPr>
        <w:t>modu</w:t>
      </w:r>
      <w:proofErr w:type="spellEnd"/>
      <w:r w:rsidRPr="00CE2830">
        <w:rPr>
          <w:rFonts w:eastAsiaTheme="minorHAnsi"/>
        </w:rPr>
        <w:t xml:space="preserve"> </w:t>
      </w:r>
      <w:proofErr w:type="spellStart"/>
      <w:r w:rsidRPr="00CE2830">
        <w:rPr>
          <w:rFonts w:eastAsiaTheme="minorHAnsi"/>
        </w:rPr>
        <w:t>karanlıkta</w:t>
      </w:r>
      <w:proofErr w:type="spellEnd"/>
      <w:r w:rsidRPr="00CE2830">
        <w:rPr>
          <w:rFonts w:eastAsiaTheme="minorHAnsi"/>
        </w:rPr>
        <w:t xml:space="preserve"> </w:t>
      </w:r>
      <w:proofErr w:type="spellStart"/>
      <w:r w:rsidRPr="00CE2830">
        <w:rPr>
          <w:rFonts w:eastAsiaTheme="minorHAnsi"/>
        </w:rPr>
        <w:t>daha</w:t>
      </w:r>
      <w:proofErr w:type="spellEnd"/>
      <w:r w:rsidRPr="00CE2830">
        <w:rPr>
          <w:rFonts w:eastAsiaTheme="minorHAnsi"/>
        </w:rPr>
        <w:t xml:space="preserve"> </w:t>
      </w:r>
      <w:proofErr w:type="spellStart"/>
      <w:r w:rsidRPr="00CE2830">
        <w:rPr>
          <w:rFonts w:eastAsiaTheme="minorHAnsi"/>
        </w:rPr>
        <w:t>kullanışlıdır</w:t>
      </w:r>
      <w:proofErr w:type="spellEnd"/>
      <w:r w:rsidRPr="00CE2830">
        <w:rPr>
          <w:rFonts w:eastAsiaTheme="minorHAnsi"/>
        </w:rPr>
        <w:t xml:space="preserve"> </w:t>
      </w:r>
      <w:proofErr w:type="spellStart"/>
      <w:r w:rsidRPr="00CE2830">
        <w:rPr>
          <w:rFonts w:eastAsiaTheme="minorHAnsi"/>
        </w:rPr>
        <w:t>ve</w:t>
      </w:r>
      <w:proofErr w:type="spellEnd"/>
      <w:r w:rsidRPr="00CE2830">
        <w:rPr>
          <w:rFonts w:eastAsiaTheme="minorHAnsi"/>
        </w:rPr>
        <w:t xml:space="preserve"> </w:t>
      </w:r>
      <w:proofErr w:type="spellStart"/>
      <w:r w:rsidRPr="00CE2830">
        <w:rPr>
          <w:rFonts w:eastAsiaTheme="minorHAnsi"/>
        </w:rPr>
        <w:t>ayrıca</w:t>
      </w:r>
      <w:proofErr w:type="spellEnd"/>
      <w:r w:rsidRPr="00CE2830">
        <w:rPr>
          <w:rFonts w:eastAsiaTheme="minorHAnsi"/>
        </w:rPr>
        <w:t xml:space="preserve"> </w:t>
      </w:r>
      <w:proofErr w:type="spellStart"/>
      <w:r w:rsidRPr="00CE2830">
        <w:rPr>
          <w:rFonts w:eastAsiaTheme="minorHAnsi"/>
        </w:rPr>
        <w:t>gürültüyü</w:t>
      </w:r>
      <w:proofErr w:type="spellEnd"/>
      <w:r w:rsidRPr="00CE2830">
        <w:rPr>
          <w:rFonts w:eastAsiaTheme="minorHAnsi"/>
        </w:rPr>
        <w:t xml:space="preserve"> </w:t>
      </w:r>
      <w:proofErr w:type="spellStart"/>
      <w:r w:rsidRPr="00CE2830">
        <w:rPr>
          <w:rFonts w:eastAsiaTheme="minorHAnsi"/>
        </w:rPr>
        <w:t>kolayca</w:t>
      </w:r>
      <w:proofErr w:type="spellEnd"/>
      <w:r w:rsidR="00062989">
        <w:rPr>
          <w:rFonts w:eastAsiaTheme="minorHAnsi"/>
        </w:rPr>
        <w:t xml:space="preserve"> </w:t>
      </w:r>
      <w:proofErr w:type="spellStart"/>
      <w:r w:rsidR="00062989">
        <w:rPr>
          <w:rFonts w:eastAsiaTheme="minorHAnsi"/>
        </w:rPr>
        <w:t>filtreleyebilir</w:t>
      </w:r>
      <w:proofErr w:type="spellEnd"/>
      <w:r w:rsidR="00B625E9">
        <w:rPr>
          <w:rFonts w:eastAsiaTheme="minorHAnsi"/>
        </w:rPr>
        <w:t>.</w:t>
      </w:r>
    </w:p>
    <w:p w14:paraId="3D862E35" w14:textId="4B674FDD" w:rsidR="00D8462C" w:rsidRDefault="00D8462C" w:rsidP="00593BAA">
      <w:pPr>
        <w:pStyle w:val="Balk3"/>
        <w:numPr>
          <w:ilvl w:val="2"/>
          <w:numId w:val="10"/>
        </w:numPr>
        <w:spacing w:after="120"/>
      </w:pPr>
      <w:bookmarkStart w:id="17" w:name="_Toc73468461"/>
      <w:r>
        <w:t>Çıkış Birimi</w:t>
      </w:r>
      <w:bookmarkEnd w:id="17"/>
    </w:p>
    <w:p w14:paraId="556FB397" w14:textId="4489FCBA" w:rsidR="00B625E9" w:rsidRDefault="00650B8E" w:rsidP="009E73AF">
      <w:pPr>
        <w:spacing w:after="300" w:line="390" w:lineRule="atLeast"/>
        <w:rPr>
          <w:rFonts w:cs="Times New Roman"/>
          <w:szCs w:val="24"/>
          <w:lang w:val="en-US"/>
        </w:rPr>
      </w:pPr>
      <w:proofErr w:type="spellStart"/>
      <w:r>
        <w:rPr>
          <w:rFonts w:cs="Times New Roman"/>
          <w:szCs w:val="24"/>
          <w:lang w:val="en-US"/>
        </w:rPr>
        <w:t>Merkezi</w:t>
      </w:r>
      <w:proofErr w:type="spellEnd"/>
      <w:r>
        <w:rPr>
          <w:rFonts w:cs="Times New Roman"/>
          <w:szCs w:val="24"/>
          <w:lang w:val="en-US"/>
        </w:rPr>
        <w:t xml:space="preserve"> </w:t>
      </w:r>
      <w:proofErr w:type="spellStart"/>
      <w:r>
        <w:rPr>
          <w:rFonts w:cs="Times New Roman"/>
          <w:szCs w:val="24"/>
          <w:lang w:val="en-US"/>
        </w:rPr>
        <w:t>işlem</w:t>
      </w:r>
      <w:proofErr w:type="spellEnd"/>
      <w:r>
        <w:rPr>
          <w:rFonts w:cs="Times New Roman"/>
          <w:szCs w:val="24"/>
          <w:lang w:val="en-US"/>
        </w:rPr>
        <w:t xml:space="preserve"> </w:t>
      </w:r>
      <w:proofErr w:type="spellStart"/>
      <w:r>
        <w:rPr>
          <w:rFonts w:cs="Times New Roman"/>
          <w:szCs w:val="24"/>
          <w:lang w:val="en-US"/>
        </w:rPr>
        <w:t>birimimiz</w:t>
      </w:r>
      <w:proofErr w:type="spellEnd"/>
      <w:r>
        <w:rPr>
          <w:rFonts w:cs="Times New Roman"/>
          <w:szCs w:val="24"/>
          <w:lang w:val="en-US"/>
        </w:rPr>
        <w:t xml:space="preserve"> </w:t>
      </w:r>
      <w:proofErr w:type="spellStart"/>
      <w:r>
        <w:rPr>
          <w:rFonts w:cs="Times New Roman"/>
          <w:szCs w:val="24"/>
          <w:lang w:val="en-US"/>
        </w:rPr>
        <w:t>dış</w:t>
      </w:r>
      <w:proofErr w:type="spellEnd"/>
      <w:r>
        <w:rPr>
          <w:rFonts w:cs="Times New Roman"/>
          <w:szCs w:val="24"/>
          <w:lang w:val="en-US"/>
        </w:rPr>
        <w:t xml:space="preserve"> </w:t>
      </w:r>
      <w:proofErr w:type="spellStart"/>
      <w:r>
        <w:rPr>
          <w:rFonts w:cs="Times New Roman"/>
          <w:szCs w:val="24"/>
          <w:lang w:val="en-US"/>
        </w:rPr>
        <w:t>dünyadan</w:t>
      </w:r>
      <w:proofErr w:type="spellEnd"/>
      <w:r>
        <w:rPr>
          <w:rFonts w:cs="Times New Roman"/>
          <w:szCs w:val="24"/>
          <w:lang w:val="en-US"/>
        </w:rPr>
        <w:t xml:space="preserve"> </w:t>
      </w:r>
      <w:proofErr w:type="spellStart"/>
      <w:r>
        <w:rPr>
          <w:rFonts w:cs="Times New Roman"/>
          <w:szCs w:val="24"/>
          <w:lang w:val="en-US"/>
        </w:rPr>
        <w:t>gelen</w:t>
      </w:r>
      <w:proofErr w:type="spellEnd"/>
      <w:r>
        <w:rPr>
          <w:rFonts w:cs="Times New Roman"/>
          <w:szCs w:val="24"/>
          <w:lang w:val="en-US"/>
        </w:rPr>
        <w:t xml:space="preserve"> </w:t>
      </w:r>
      <w:proofErr w:type="spellStart"/>
      <w:r>
        <w:rPr>
          <w:rFonts w:cs="Times New Roman"/>
          <w:szCs w:val="24"/>
          <w:lang w:val="en-US"/>
        </w:rPr>
        <w:t>ışık</w:t>
      </w:r>
      <w:proofErr w:type="spellEnd"/>
      <w:r>
        <w:rPr>
          <w:rFonts w:cs="Times New Roman"/>
          <w:szCs w:val="24"/>
          <w:lang w:val="en-US"/>
        </w:rPr>
        <w:t xml:space="preserve"> </w:t>
      </w:r>
      <w:proofErr w:type="spellStart"/>
      <w:r>
        <w:rPr>
          <w:rFonts w:cs="Times New Roman"/>
          <w:szCs w:val="24"/>
          <w:lang w:val="en-US"/>
        </w:rPr>
        <w:t>yoğunluğu</w:t>
      </w:r>
      <w:proofErr w:type="spellEnd"/>
      <w:r>
        <w:rPr>
          <w:rFonts w:cs="Times New Roman"/>
          <w:szCs w:val="24"/>
          <w:lang w:val="en-US"/>
        </w:rPr>
        <w:t xml:space="preserve"> </w:t>
      </w:r>
      <w:proofErr w:type="spellStart"/>
      <w:r>
        <w:rPr>
          <w:rFonts w:cs="Times New Roman"/>
          <w:szCs w:val="24"/>
          <w:lang w:val="en-US"/>
        </w:rPr>
        <w:t>bilgilerini</w:t>
      </w:r>
      <w:proofErr w:type="spellEnd"/>
      <w:r>
        <w:rPr>
          <w:rFonts w:cs="Times New Roman"/>
          <w:szCs w:val="24"/>
          <w:lang w:val="en-US"/>
        </w:rPr>
        <w:t xml:space="preserve"> </w:t>
      </w:r>
      <w:proofErr w:type="spellStart"/>
      <w:r>
        <w:rPr>
          <w:rFonts w:cs="Times New Roman"/>
          <w:szCs w:val="24"/>
          <w:lang w:val="en-US"/>
        </w:rPr>
        <w:t>işlemlere</w:t>
      </w:r>
      <w:proofErr w:type="spellEnd"/>
      <w:r>
        <w:rPr>
          <w:rFonts w:cs="Times New Roman"/>
          <w:szCs w:val="24"/>
          <w:lang w:val="en-US"/>
        </w:rPr>
        <w:t xml:space="preserve"> tabi </w:t>
      </w:r>
      <w:proofErr w:type="spellStart"/>
      <w:r>
        <w:rPr>
          <w:rFonts w:cs="Times New Roman"/>
          <w:szCs w:val="24"/>
          <w:lang w:val="en-US"/>
        </w:rPr>
        <w:t>tutar</w:t>
      </w:r>
      <w:proofErr w:type="spellEnd"/>
      <w:r>
        <w:rPr>
          <w:rFonts w:cs="Times New Roman"/>
          <w:szCs w:val="24"/>
          <w:lang w:val="en-US"/>
        </w:rPr>
        <w:t xml:space="preserve">. </w:t>
      </w:r>
      <w:proofErr w:type="spellStart"/>
      <w:r>
        <w:rPr>
          <w:rFonts w:cs="Times New Roman"/>
          <w:szCs w:val="24"/>
          <w:lang w:val="en-US"/>
        </w:rPr>
        <w:t>Projemiz</w:t>
      </w:r>
      <w:proofErr w:type="spellEnd"/>
      <w:r>
        <w:rPr>
          <w:rFonts w:cs="Times New Roman"/>
          <w:szCs w:val="24"/>
          <w:lang w:val="en-US"/>
        </w:rPr>
        <w:t xml:space="preserve"> de </w:t>
      </w:r>
      <w:proofErr w:type="spellStart"/>
      <w:r>
        <w:rPr>
          <w:rFonts w:cs="Times New Roman"/>
          <w:szCs w:val="24"/>
          <w:lang w:val="en-US"/>
        </w:rPr>
        <w:t>bu</w:t>
      </w:r>
      <w:proofErr w:type="spellEnd"/>
      <w:r>
        <w:rPr>
          <w:rFonts w:cs="Times New Roman"/>
          <w:szCs w:val="24"/>
          <w:lang w:val="en-US"/>
        </w:rPr>
        <w:t xml:space="preserve"> </w:t>
      </w:r>
      <w:proofErr w:type="spellStart"/>
      <w:r>
        <w:rPr>
          <w:rFonts w:cs="Times New Roman"/>
          <w:szCs w:val="24"/>
          <w:lang w:val="en-US"/>
        </w:rPr>
        <w:t>işlemler</w:t>
      </w:r>
      <w:proofErr w:type="spellEnd"/>
      <w:r>
        <w:rPr>
          <w:rFonts w:cs="Times New Roman"/>
          <w:szCs w:val="24"/>
          <w:lang w:val="en-US"/>
        </w:rPr>
        <w:t xml:space="preserve"> </w:t>
      </w:r>
      <w:proofErr w:type="spellStart"/>
      <w:r>
        <w:rPr>
          <w:rFonts w:cs="Times New Roman"/>
          <w:szCs w:val="24"/>
          <w:lang w:val="en-US"/>
        </w:rPr>
        <w:t>yazılım</w:t>
      </w:r>
      <w:proofErr w:type="spellEnd"/>
      <w:r>
        <w:rPr>
          <w:rFonts w:cs="Times New Roman"/>
          <w:szCs w:val="24"/>
          <w:lang w:val="en-US"/>
        </w:rPr>
        <w:t xml:space="preserve"> </w:t>
      </w:r>
      <w:proofErr w:type="spellStart"/>
      <w:r>
        <w:rPr>
          <w:rFonts w:cs="Times New Roman"/>
          <w:szCs w:val="24"/>
          <w:lang w:val="en-US"/>
        </w:rPr>
        <w:t>bölümünde</w:t>
      </w:r>
      <w:proofErr w:type="spellEnd"/>
      <w:r>
        <w:rPr>
          <w:rFonts w:cs="Times New Roman"/>
          <w:szCs w:val="24"/>
          <w:lang w:val="en-US"/>
        </w:rPr>
        <w:t xml:space="preserve"> </w:t>
      </w:r>
      <w:proofErr w:type="spellStart"/>
      <w:r>
        <w:rPr>
          <w:rFonts w:cs="Times New Roman"/>
          <w:szCs w:val="24"/>
          <w:lang w:val="en-US"/>
        </w:rPr>
        <w:t>detaylı</w:t>
      </w:r>
      <w:proofErr w:type="spellEnd"/>
      <w:r>
        <w:rPr>
          <w:rFonts w:cs="Times New Roman"/>
          <w:szCs w:val="24"/>
          <w:lang w:val="en-US"/>
        </w:rPr>
        <w:t xml:space="preserve"> </w:t>
      </w:r>
      <w:proofErr w:type="spellStart"/>
      <w:r>
        <w:rPr>
          <w:rFonts w:cs="Times New Roman"/>
          <w:szCs w:val="24"/>
          <w:lang w:val="en-US"/>
        </w:rPr>
        <w:t>olarak</w:t>
      </w:r>
      <w:proofErr w:type="spellEnd"/>
      <w:r>
        <w:rPr>
          <w:rFonts w:cs="Times New Roman"/>
          <w:szCs w:val="24"/>
          <w:lang w:val="en-US"/>
        </w:rPr>
        <w:t xml:space="preserve"> </w:t>
      </w:r>
      <w:proofErr w:type="spellStart"/>
      <w:r>
        <w:rPr>
          <w:rFonts w:cs="Times New Roman"/>
          <w:szCs w:val="24"/>
          <w:lang w:val="en-US"/>
        </w:rPr>
        <w:t>gösterilmektedir</w:t>
      </w:r>
      <w:proofErr w:type="spellEnd"/>
      <w:r>
        <w:rPr>
          <w:rFonts w:cs="Times New Roman"/>
          <w:szCs w:val="24"/>
          <w:lang w:val="en-US"/>
        </w:rPr>
        <w:t xml:space="preserve">. </w:t>
      </w:r>
      <w:proofErr w:type="spellStart"/>
      <w:r w:rsidR="00B30410">
        <w:rPr>
          <w:rFonts w:cs="Times New Roman"/>
          <w:szCs w:val="24"/>
          <w:lang w:val="en-US"/>
        </w:rPr>
        <w:t>Projede</w:t>
      </w:r>
      <w:proofErr w:type="spellEnd"/>
      <w:r w:rsidR="00B30410">
        <w:rPr>
          <w:rFonts w:cs="Times New Roman"/>
          <w:szCs w:val="24"/>
          <w:lang w:val="en-US"/>
        </w:rPr>
        <w:t xml:space="preserve"> </w:t>
      </w:r>
      <w:proofErr w:type="spellStart"/>
      <w:r w:rsidR="00B30410">
        <w:rPr>
          <w:rFonts w:cs="Times New Roman"/>
          <w:szCs w:val="24"/>
          <w:lang w:val="en-US"/>
        </w:rPr>
        <w:t>bir</w:t>
      </w:r>
      <w:proofErr w:type="spellEnd"/>
      <w:r w:rsidR="00B30410">
        <w:rPr>
          <w:rFonts w:cs="Times New Roman"/>
          <w:szCs w:val="24"/>
          <w:lang w:val="en-US"/>
        </w:rPr>
        <w:t xml:space="preserve"> </w:t>
      </w:r>
      <w:proofErr w:type="spellStart"/>
      <w:r w:rsidR="00B30410">
        <w:rPr>
          <w:rFonts w:cs="Times New Roman"/>
          <w:szCs w:val="24"/>
          <w:lang w:val="en-US"/>
        </w:rPr>
        <w:t>ortamdaki</w:t>
      </w:r>
      <w:proofErr w:type="spellEnd"/>
      <w:r w:rsidR="00B30410">
        <w:rPr>
          <w:rFonts w:cs="Times New Roman"/>
          <w:szCs w:val="24"/>
          <w:lang w:val="en-US"/>
        </w:rPr>
        <w:t xml:space="preserve"> </w:t>
      </w:r>
      <w:proofErr w:type="spellStart"/>
      <w:r w:rsidR="00B30410">
        <w:rPr>
          <w:rFonts w:cs="Times New Roman"/>
          <w:szCs w:val="24"/>
          <w:lang w:val="en-US"/>
        </w:rPr>
        <w:t>ışık</w:t>
      </w:r>
      <w:proofErr w:type="spellEnd"/>
      <w:r w:rsidR="00B30410">
        <w:rPr>
          <w:rFonts w:cs="Times New Roman"/>
          <w:szCs w:val="24"/>
          <w:lang w:val="en-US"/>
        </w:rPr>
        <w:t xml:space="preserve"> </w:t>
      </w:r>
      <w:proofErr w:type="spellStart"/>
      <w:r w:rsidR="00B30410">
        <w:rPr>
          <w:rFonts w:cs="Times New Roman"/>
          <w:szCs w:val="24"/>
          <w:lang w:val="en-US"/>
        </w:rPr>
        <w:t>yoğunluk</w:t>
      </w:r>
      <w:proofErr w:type="spellEnd"/>
      <w:r w:rsidR="00B30410">
        <w:rPr>
          <w:rFonts w:cs="Times New Roman"/>
          <w:szCs w:val="24"/>
          <w:lang w:val="en-US"/>
        </w:rPr>
        <w:t xml:space="preserve"> </w:t>
      </w:r>
      <w:proofErr w:type="spellStart"/>
      <w:r w:rsidR="00B30410">
        <w:rPr>
          <w:rFonts w:cs="Times New Roman"/>
          <w:szCs w:val="24"/>
          <w:lang w:val="en-US"/>
        </w:rPr>
        <w:t>değerleri</w:t>
      </w:r>
      <w:proofErr w:type="spellEnd"/>
      <w:r w:rsidR="00B30410">
        <w:rPr>
          <w:rFonts w:cs="Times New Roman"/>
          <w:szCs w:val="24"/>
          <w:lang w:val="en-US"/>
        </w:rPr>
        <w:t xml:space="preserve"> </w:t>
      </w:r>
      <w:proofErr w:type="spellStart"/>
      <w:r w:rsidR="00B30410">
        <w:rPr>
          <w:rFonts w:cs="Times New Roman"/>
          <w:szCs w:val="24"/>
          <w:lang w:val="en-US"/>
        </w:rPr>
        <w:t>sürekli</w:t>
      </w:r>
      <w:proofErr w:type="spellEnd"/>
      <w:r w:rsidR="00B30410">
        <w:rPr>
          <w:rFonts w:cs="Times New Roman"/>
          <w:szCs w:val="24"/>
          <w:lang w:val="en-US"/>
        </w:rPr>
        <w:t xml:space="preserve"> </w:t>
      </w:r>
      <w:proofErr w:type="spellStart"/>
      <w:r w:rsidR="00B30410">
        <w:rPr>
          <w:rFonts w:cs="Times New Roman"/>
          <w:szCs w:val="24"/>
          <w:lang w:val="en-US"/>
        </w:rPr>
        <w:t>olarak</w:t>
      </w:r>
      <w:proofErr w:type="spellEnd"/>
      <w:r w:rsidR="00B30410">
        <w:rPr>
          <w:rFonts w:cs="Times New Roman"/>
          <w:szCs w:val="24"/>
          <w:lang w:val="en-US"/>
        </w:rPr>
        <w:t xml:space="preserve"> </w:t>
      </w:r>
      <w:proofErr w:type="spellStart"/>
      <w:r w:rsidR="00B30410">
        <w:rPr>
          <w:rFonts w:cs="Times New Roman"/>
          <w:szCs w:val="24"/>
          <w:lang w:val="en-US"/>
        </w:rPr>
        <w:t>ölçüm</w:t>
      </w:r>
      <w:proofErr w:type="spellEnd"/>
      <w:r w:rsidR="006B48A5">
        <w:rPr>
          <w:rFonts w:cs="Times New Roman"/>
          <w:szCs w:val="24"/>
          <w:lang w:val="en-US"/>
        </w:rPr>
        <w:t xml:space="preserve"> </w:t>
      </w:r>
      <w:proofErr w:type="spellStart"/>
      <w:r w:rsidR="006B48A5">
        <w:rPr>
          <w:rFonts w:cs="Times New Roman"/>
          <w:szCs w:val="24"/>
          <w:lang w:val="en-US"/>
        </w:rPr>
        <w:t>yapmaktadır</w:t>
      </w:r>
      <w:proofErr w:type="spellEnd"/>
      <w:r w:rsidR="006B48A5">
        <w:rPr>
          <w:rFonts w:cs="Times New Roman"/>
          <w:szCs w:val="24"/>
          <w:lang w:val="en-US"/>
        </w:rPr>
        <w:t xml:space="preserve">. </w:t>
      </w:r>
      <w:proofErr w:type="spellStart"/>
      <w:r w:rsidR="0050571E">
        <w:rPr>
          <w:rFonts w:cs="Times New Roman"/>
          <w:szCs w:val="24"/>
          <w:lang w:val="en-US"/>
        </w:rPr>
        <w:t>Ortamdaki</w:t>
      </w:r>
      <w:proofErr w:type="spellEnd"/>
      <w:r w:rsidR="0050571E">
        <w:rPr>
          <w:rFonts w:cs="Times New Roman"/>
          <w:szCs w:val="24"/>
          <w:lang w:val="en-US"/>
        </w:rPr>
        <w:t xml:space="preserve"> </w:t>
      </w:r>
      <w:proofErr w:type="spellStart"/>
      <w:r w:rsidR="0050571E">
        <w:rPr>
          <w:rFonts w:cs="Times New Roman"/>
          <w:szCs w:val="24"/>
          <w:lang w:val="en-US"/>
        </w:rPr>
        <w:t>ışık</w:t>
      </w:r>
      <w:proofErr w:type="spellEnd"/>
      <w:r w:rsidR="0050571E">
        <w:rPr>
          <w:rFonts w:cs="Times New Roman"/>
          <w:szCs w:val="24"/>
          <w:lang w:val="en-US"/>
        </w:rPr>
        <w:t xml:space="preserve"> </w:t>
      </w:r>
      <w:proofErr w:type="spellStart"/>
      <w:r w:rsidR="0050571E">
        <w:rPr>
          <w:rFonts w:cs="Times New Roman"/>
          <w:szCs w:val="24"/>
          <w:lang w:val="en-US"/>
        </w:rPr>
        <w:t>yoğunluğu</w:t>
      </w:r>
      <w:proofErr w:type="spellEnd"/>
      <w:r w:rsidR="0050571E">
        <w:rPr>
          <w:rFonts w:cs="Times New Roman"/>
          <w:szCs w:val="24"/>
          <w:lang w:val="en-US"/>
        </w:rPr>
        <w:t xml:space="preserve"> 0-300 </w:t>
      </w:r>
      <w:proofErr w:type="spellStart"/>
      <w:r w:rsidR="0050571E">
        <w:rPr>
          <w:rFonts w:cs="Times New Roman"/>
          <w:szCs w:val="24"/>
          <w:lang w:val="en-US"/>
        </w:rPr>
        <w:t>lüx</w:t>
      </w:r>
      <w:proofErr w:type="spellEnd"/>
      <w:r w:rsidR="0050571E">
        <w:rPr>
          <w:rFonts w:cs="Times New Roman"/>
          <w:szCs w:val="24"/>
          <w:lang w:val="en-US"/>
        </w:rPr>
        <w:t xml:space="preserve"> </w:t>
      </w:r>
      <w:proofErr w:type="spellStart"/>
      <w:r w:rsidR="0050571E">
        <w:rPr>
          <w:rFonts w:cs="Times New Roman"/>
          <w:szCs w:val="24"/>
          <w:lang w:val="en-US"/>
        </w:rPr>
        <w:t>arasında</w:t>
      </w:r>
      <w:proofErr w:type="spellEnd"/>
      <w:r w:rsidR="0050571E">
        <w:rPr>
          <w:rFonts w:cs="Times New Roman"/>
          <w:szCs w:val="24"/>
          <w:lang w:val="en-US"/>
        </w:rPr>
        <w:t xml:space="preserve"> </w:t>
      </w:r>
      <w:proofErr w:type="spellStart"/>
      <w:r w:rsidR="0050571E">
        <w:rPr>
          <w:rFonts w:cs="Times New Roman"/>
          <w:szCs w:val="24"/>
          <w:lang w:val="en-US"/>
        </w:rPr>
        <w:t>ise</w:t>
      </w:r>
      <w:proofErr w:type="spellEnd"/>
      <w:r w:rsidR="0050571E">
        <w:rPr>
          <w:rFonts w:cs="Times New Roman"/>
          <w:szCs w:val="24"/>
          <w:lang w:val="en-US"/>
        </w:rPr>
        <w:t xml:space="preserve"> sari LED, 300-600 </w:t>
      </w:r>
      <w:proofErr w:type="spellStart"/>
      <w:r w:rsidR="0050571E">
        <w:rPr>
          <w:rFonts w:cs="Times New Roman"/>
          <w:szCs w:val="24"/>
          <w:lang w:val="en-US"/>
        </w:rPr>
        <w:t>lüx</w:t>
      </w:r>
      <w:proofErr w:type="spellEnd"/>
      <w:r w:rsidR="0050571E">
        <w:rPr>
          <w:rFonts w:cs="Times New Roman"/>
          <w:szCs w:val="24"/>
          <w:lang w:val="en-US"/>
        </w:rPr>
        <w:t xml:space="preserve"> </w:t>
      </w:r>
      <w:proofErr w:type="spellStart"/>
      <w:r w:rsidR="0050571E">
        <w:rPr>
          <w:rFonts w:cs="Times New Roman"/>
          <w:szCs w:val="24"/>
          <w:lang w:val="en-US"/>
        </w:rPr>
        <w:t>arasında</w:t>
      </w:r>
      <w:proofErr w:type="spellEnd"/>
      <w:r w:rsidR="0050571E">
        <w:rPr>
          <w:rFonts w:cs="Times New Roman"/>
          <w:szCs w:val="24"/>
          <w:lang w:val="en-US"/>
        </w:rPr>
        <w:t xml:space="preserve"> </w:t>
      </w:r>
      <w:proofErr w:type="spellStart"/>
      <w:r w:rsidR="0050571E">
        <w:rPr>
          <w:rFonts w:cs="Times New Roman"/>
          <w:szCs w:val="24"/>
          <w:lang w:val="en-US"/>
        </w:rPr>
        <w:t>ise</w:t>
      </w:r>
      <w:proofErr w:type="spellEnd"/>
      <w:r w:rsidR="0050571E">
        <w:rPr>
          <w:rFonts w:cs="Times New Roman"/>
          <w:szCs w:val="24"/>
          <w:lang w:val="en-US"/>
        </w:rPr>
        <w:t xml:space="preserve"> </w:t>
      </w:r>
      <w:proofErr w:type="spellStart"/>
      <w:r w:rsidR="0050571E">
        <w:rPr>
          <w:rFonts w:cs="Times New Roman"/>
          <w:szCs w:val="24"/>
          <w:lang w:val="en-US"/>
        </w:rPr>
        <w:t>kırmızı</w:t>
      </w:r>
      <w:proofErr w:type="spellEnd"/>
      <w:r w:rsidR="0050571E">
        <w:rPr>
          <w:rFonts w:cs="Times New Roman"/>
          <w:szCs w:val="24"/>
          <w:lang w:val="en-US"/>
        </w:rPr>
        <w:t xml:space="preserve"> </w:t>
      </w:r>
      <w:proofErr w:type="spellStart"/>
      <w:r w:rsidR="0050571E">
        <w:rPr>
          <w:rFonts w:cs="Times New Roman"/>
          <w:szCs w:val="24"/>
          <w:lang w:val="en-US"/>
        </w:rPr>
        <w:t>ve</w:t>
      </w:r>
      <w:proofErr w:type="spellEnd"/>
      <w:r w:rsidR="0050571E">
        <w:rPr>
          <w:rFonts w:cs="Times New Roman"/>
          <w:szCs w:val="24"/>
          <w:lang w:val="en-US"/>
        </w:rPr>
        <w:t xml:space="preserve"> 600 </w:t>
      </w:r>
      <w:proofErr w:type="spellStart"/>
      <w:r w:rsidR="0050571E">
        <w:rPr>
          <w:rFonts w:cs="Times New Roman"/>
          <w:szCs w:val="24"/>
          <w:lang w:val="en-US"/>
        </w:rPr>
        <w:t>ve</w:t>
      </w:r>
      <w:proofErr w:type="spellEnd"/>
      <w:r w:rsidR="0050571E">
        <w:rPr>
          <w:rFonts w:cs="Times New Roman"/>
          <w:szCs w:val="24"/>
          <w:lang w:val="en-US"/>
        </w:rPr>
        <w:t xml:space="preserve"> </w:t>
      </w:r>
      <w:proofErr w:type="spellStart"/>
      <w:r w:rsidR="0050571E">
        <w:rPr>
          <w:rFonts w:cs="Times New Roman"/>
          <w:szCs w:val="24"/>
          <w:lang w:val="en-US"/>
        </w:rPr>
        <w:t>üstü</w:t>
      </w:r>
      <w:proofErr w:type="spellEnd"/>
      <w:r w:rsidR="0050571E">
        <w:rPr>
          <w:rFonts w:cs="Times New Roman"/>
          <w:szCs w:val="24"/>
          <w:lang w:val="en-US"/>
        </w:rPr>
        <w:t xml:space="preserve"> </w:t>
      </w:r>
      <w:proofErr w:type="spellStart"/>
      <w:r w:rsidR="0050571E">
        <w:rPr>
          <w:rFonts w:cs="Times New Roman"/>
          <w:szCs w:val="24"/>
          <w:lang w:val="en-US"/>
        </w:rPr>
        <w:t>ise</w:t>
      </w:r>
      <w:proofErr w:type="spellEnd"/>
      <w:r w:rsidR="0050571E">
        <w:rPr>
          <w:rFonts w:cs="Times New Roman"/>
          <w:szCs w:val="24"/>
          <w:lang w:val="en-US"/>
        </w:rPr>
        <w:t xml:space="preserve"> de </w:t>
      </w:r>
      <w:proofErr w:type="spellStart"/>
      <w:r w:rsidR="009E73AF">
        <w:rPr>
          <w:rFonts w:cs="Times New Roman"/>
          <w:szCs w:val="24"/>
          <w:lang w:val="en-US"/>
        </w:rPr>
        <w:t>yeşil</w:t>
      </w:r>
      <w:proofErr w:type="spellEnd"/>
      <w:r w:rsidR="009E73AF">
        <w:rPr>
          <w:rFonts w:cs="Times New Roman"/>
          <w:szCs w:val="24"/>
          <w:lang w:val="en-US"/>
        </w:rPr>
        <w:t xml:space="preserve"> LED </w:t>
      </w:r>
      <w:proofErr w:type="spellStart"/>
      <w:r w:rsidR="009E73AF">
        <w:rPr>
          <w:rFonts w:cs="Times New Roman"/>
          <w:szCs w:val="24"/>
          <w:lang w:val="en-US"/>
        </w:rPr>
        <w:t>ve</w:t>
      </w:r>
      <w:proofErr w:type="spellEnd"/>
      <w:r w:rsidR="009E73AF">
        <w:rPr>
          <w:rFonts w:cs="Times New Roman"/>
          <w:szCs w:val="24"/>
          <w:lang w:val="en-US"/>
        </w:rPr>
        <w:t xml:space="preserve"> </w:t>
      </w:r>
      <w:proofErr w:type="spellStart"/>
      <w:r w:rsidR="009E73AF">
        <w:rPr>
          <w:rFonts w:cs="Times New Roman"/>
          <w:szCs w:val="24"/>
          <w:lang w:val="en-US"/>
        </w:rPr>
        <w:t>sesli</w:t>
      </w:r>
      <w:proofErr w:type="spellEnd"/>
      <w:r w:rsidR="009E73AF">
        <w:rPr>
          <w:rFonts w:cs="Times New Roman"/>
          <w:szCs w:val="24"/>
          <w:lang w:val="en-US"/>
        </w:rPr>
        <w:t xml:space="preserve"> </w:t>
      </w:r>
      <w:proofErr w:type="spellStart"/>
      <w:r w:rsidR="009E73AF">
        <w:rPr>
          <w:rFonts w:cs="Times New Roman"/>
          <w:szCs w:val="24"/>
          <w:lang w:val="en-US"/>
        </w:rPr>
        <w:t>ikaz</w:t>
      </w:r>
      <w:proofErr w:type="spellEnd"/>
      <w:r w:rsidR="009E73AF">
        <w:rPr>
          <w:rFonts w:cs="Times New Roman"/>
          <w:szCs w:val="24"/>
          <w:lang w:val="en-US"/>
        </w:rPr>
        <w:t xml:space="preserve"> </w:t>
      </w:r>
      <w:proofErr w:type="spellStart"/>
      <w:r w:rsidR="009E73AF">
        <w:rPr>
          <w:rFonts w:cs="Times New Roman"/>
          <w:szCs w:val="24"/>
          <w:lang w:val="en-US"/>
        </w:rPr>
        <w:t>verilmektedir</w:t>
      </w:r>
      <w:proofErr w:type="spellEnd"/>
      <w:r w:rsidR="009E73AF">
        <w:rPr>
          <w:rFonts w:cs="Times New Roman"/>
          <w:szCs w:val="24"/>
          <w:lang w:val="en-US"/>
        </w:rPr>
        <w:t xml:space="preserve">. Bunun </w:t>
      </w:r>
      <w:proofErr w:type="spellStart"/>
      <w:r w:rsidR="009E73AF">
        <w:rPr>
          <w:rFonts w:cs="Times New Roman"/>
          <w:szCs w:val="24"/>
          <w:lang w:val="en-US"/>
        </w:rPr>
        <w:t>yanında</w:t>
      </w:r>
      <w:proofErr w:type="spellEnd"/>
      <w:r w:rsidR="009E73AF">
        <w:rPr>
          <w:rFonts w:cs="Times New Roman"/>
          <w:szCs w:val="24"/>
          <w:lang w:val="en-US"/>
        </w:rPr>
        <w:t xml:space="preserve"> </w:t>
      </w:r>
      <w:proofErr w:type="spellStart"/>
      <w:r w:rsidR="009E73AF">
        <w:rPr>
          <w:rFonts w:cs="Times New Roman"/>
          <w:szCs w:val="24"/>
          <w:lang w:val="en-US"/>
        </w:rPr>
        <w:t>k</w:t>
      </w:r>
      <w:r w:rsidR="005B1DBA">
        <w:rPr>
          <w:rFonts w:cs="Times New Roman"/>
          <w:szCs w:val="24"/>
          <w:lang w:val="en-US"/>
        </w:rPr>
        <w:t>ullanıcının</w:t>
      </w:r>
      <w:proofErr w:type="spellEnd"/>
      <w:r w:rsidR="005B1DBA">
        <w:rPr>
          <w:rFonts w:cs="Times New Roman"/>
          <w:szCs w:val="24"/>
          <w:lang w:val="en-US"/>
        </w:rPr>
        <w:t xml:space="preserve"> </w:t>
      </w:r>
      <w:proofErr w:type="spellStart"/>
      <w:r w:rsidR="005B1DBA">
        <w:rPr>
          <w:rFonts w:cs="Times New Roman"/>
          <w:szCs w:val="24"/>
          <w:lang w:val="en-US"/>
        </w:rPr>
        <w:t>ışık</w:t>
      </w:r>
      <w:proofErr w:type="spellEnd"/>
      <w:r w:rsidR="005B1DBA">
        <w:rPr>
          <w:rFonts w:cs="Times New Roman"/>
          <w:szCs w:val="24"/>
          <w:lang w:val="en-US"/>
        </w:rPr>
        <w:t xml:space="preserve"> </w:t>
      </w:r>
      <w:proofErr w:type="spellStart"/>
      <w:r w:rsidR="005B1DBA">
        <w:rPr>
          <w:rFonts w:cs="Times New Roman"/>
          <w:szCs w:val="24"/>
          <w:lang w:val="en-US"/>
        </w:rPr>
        <w:t>yoğunluk</w:t>
      </w:r>
      <w:proofErr w:type="spellEnd"/>
      <w:r w:rsidR="006049B1">
        <w:rPr>
          <w:rFonts w:cs="Times New Roman"/>
          <w:szCs w:val="24"/>
          <w:lang w:val="en-US"/>
        </w:rPr>
        <w:t xml:space="preserve"> </w:t>
      </w:r>
      <w:proofErr w:type="spellStart"/>
      <w:r w:rsidR="006049B1">
        <w:rPr>
          <w:rFonts w:cs="Times New Roman"/>
          <w:szCs w:val="24"/>
          <w:lang w:val="en-US"/>
        </w:rPr>
        <w:t>bilgilerine</w:t>
      </w:r>
      <w:proofErr w:type="spellEnd"/>
      <w:r w:rsidR="006049B1">
        <w:rPr>
          <w:rFonts w:cs="Times New Roman"/>
          <w:szCs w:val="24"/>
          <w:lang w:val="en-US"/>
        </w:rPr>
        <w:t xml:space="preserve"> </w:t>
      </w:r>
      <w:proofErr w:type="spellStart"/>
      <w:r w:rsidR="009E73AF">
        <w:rPr>
          <w:rFonts w:cs="Times New Roman"/>
          <w:szCs w:val="24"/>
          <w:lang w:val="en-US"/>
        </w:rPr>
        <w:t>takip</w:t>
      </w:r>
      <w:proofErr w:type="spellEnd"/>
      <w:r w:rsidR="009E73AF">
        <w:rPr>
          <w:rFonts w:cs="Times New Roman"/>
          <w:szCs w:val="24"/>
          <w:lang w:val="en-US"/>
        </w:rPr>
        <w:t xml:space="preserve"> </w:t>
      </w:r>
      <w:proofErr w:type="spellStart"/>
      <w:r w:rsidR="009E73AF">
        <w:rPr>
          <w:rFonts w:cs="Times New Roman"/>
          <w:szCs w:val="24"/>
          <w:lang w:val="en-US"/>
        </w:rPr>
        <w:t>edebilmesi</w:t>
      </w:r>
      <w:proofErr w:type="spellEnd"/>
      <w:r w:rsidR="009E73AF">
        <w:rPr>
          <w:rFonts w:cs="Times New Roman"/>
          <w:szCs w:val="24"/>
          <w:lang w:val="en-US"/>
        </w:rPr>
        <w:t xml:space="preserve"> </w:t>
      </w:r>
      <w:proofErr w:type="spellStart"/>
      <w:r w:rsidR="009E73AF">
        <w:rPr>
          <w:rFonts w:cs="Times New Roman"/>
          <w:szCs w:val="24"/>
          <w:lang w:val="en-US"/>
        </w:rPr>
        <w:t>içn</w:t>
      </w:r>
      <w:proofErr w:type="spellEnd"/>
      <w:r w:rsidR="006049B1">
        <w:rPr>
          <w:rFonts w:cs="Times New Roman"/>
          <w:szCs w:val="24"/>
          <w:lang w:val="en-US"/>
        </w:rPr>
        <w:t xml:space="preserve"> LCD </w:t>
      </w:r>
      <w:proofErr w:type="spellStart"/>
      <w:r w:rsidR="006049B1">
        <w:rPr>
          <w:rFonts w:cs="Times New Roman"/>
          <w:szCs w:val="24"/>
          <w:lang w:val="en-US"/>
        </w:rPr>
        <w:t>ekran</w:t>
      </w:r>
      <w:proofErr w:type="spellEnd"/>
      <w:r w:rsidR="006049B1">
        <w:rPr>
          <w:rFonts w:cs="Times New Roman"/>
          <w:szCs w:val="24"/>
          <w:lang w:val="en-US"/>
        </w:rPr>
        <w:t xml:space="preserve"> </w:t>
      </w:r>
      <w:proofErr w:type="spellStart"/>
      <w:r w:rsidR="006049B1">
        <w:rPr>
          <w:rFonts w:cs="Times New Roman"/>
          <w:szCs w:val="24"/>
          <w:lang w:val="en-US"/>
        </w:rPr>
        <w:t>kullanılacaktır</w:t>
      </w:r>
      <w:proofErr w:type="spellEnd"/>
      <w:r w:rsidR="006049B1">
        <w:rPr>
          <w:rFonts w:cs="Times New Roman"/>
          <w:szCs w:val="24"/>
          <w:lang w:val="en-US"/>
        </w:rPr>
        <w:t xml:space="preserve">. </w:t>
      </w:r>
    </w:p>
    <w:p w14:paraId="239C5EE8" w14:textId="42C84F48" w:rsidR="00B2228F" w:rsidRDefault="009E3C1F" w:rsidP="00B2228F">
      <w:pPr>
        <w:keepNext/>
        <w:spacing w:after="300" w:line="390" w:lineRule="atLeast"/>
        <w:jc w:val="center"/>
      </w:pPr>
      <w:r>
        <w:rPr>
          <w:noProof/>
        </w:rPr>
        <w:drawing>
          <wp:inline distT="0" distB="0" distL="0" distR="0" wp14:anchorId="0D3F0EAF" wp14:editId="6FF03877">
            <wp:extent cx="2047164" cy="928842"/>
            <wp:effectExtent l="0" t="0" r="0" b="5080"/>
            <wp:docPr id="10" name="Resim 10" descr="2x16 LCD Ekran - Yeşil Üzerine Siyah Satın Al | Robotist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x16 LCD Ekran - Yeşil Üzerine Siyah Satın Al | Robotistan.com"/>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232" t="35065" r="16362" b="34352"/>
                    <a:stretch/>
                  </pic:blipFill>
                  <pic:spPr bwMode="auto">
                    <a:xfrm>
                      <a:off x="0" y="0"/>
                      <a:ext cx="2059054" cy="934237"/>
                    </a:xfrm>
                    <a:prstGeom prst="rect">
                      <a:avLst/>
                    </a:prstGeom>
                    <a:noFill/>
                    <a:ln>
                      <a:noFill/>
                    </a:ln>
                    <a:extLst>
                      <a:ext uri="{53640926-AAD7-44D8-BBD7-CCE9431645EC}">
                        <a14:shadowObscured xmlns:a14="http://schemas.microsoft.com/office/drawing/2010/main"/>
                      </a:ext>
                    </a:extLst>
                  </pic:spPr>
                </pic:pic>
              </a:graphicData>
            </a:graphic>
          </wp:inline>
        </w:drawing>
      </w:r>
      <w:r w:rsidR="00F56C91">
        <w:rPr>
          <w:noProof/>
        </w:rPr>
        <w:drawing>
          <wp:inline distT="0" distB="0" distL="0" distR="0" wp14:anchorId="565B31EB" wp14:editId="3E748077">
            <wp:extent cx="1822820" cy="1630217"/>
            <wp:effectExtent l="0" t="0" r="6350" b="8255"/>
            <wp:docPr id="11" name="Resim 11" descr="5mm RGB LED Ortak Anot 4 Bacak - 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mm RGB LED Ortak Anot 4 Bacak - Ma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0566"/>
                    <a:stretch/>
                  </pic:blipFill>
                  <pic:spPr bwMode="auto">
                    <a:xfrm>
                      <a:off x="0" y="0"/>
                      <a:ext cx="1833934" cy="1640157"/>
                    </a:xfrm>
                    <a:prstGeom prst="rect">
                      <a:avLst/>
                    </a:prstGeom>
                    <a:noFill/>
                    <a:ln>
                      <a:noFill/>
                    </a:ln>
                    <a:extLst>
                      <a:ext uri="{53640926-AAD7-44D8-BBD7-CCE9431645EC}">
                        <a14:shadowObscured xmlns:a14="http://schemas.microsoft.com/office/drawing/2010/main"/>
                      </a:ext>
                    </a:extLst>
                  </pic:spPr>
                </pic:pic>
              </a:graphicData>
            </a:graphic>
          </wp:inline>
        </w:drawing>
      </w:r>
      <w:r w:rsidR="00B2228F">
        <w:rPr>
          <w:noProof/>
        </w:rPr>
        <w:drawing>
          <wp:inline distT="0" distB="0" distL="0" distR="0" wp14:anchorId="19964D42" wp14:editId="2BF0C3E7">
            <wp:extent cx="1508330" cy="1392811"/>
            <wp:effectExtent l="0" t="0" r="0" b="0"/>
            <wp:docPr id="12" name="Resim 12" descr="Buzzer - k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zzer - km-31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546" t="15993" r="22750" b="22412"/>
                    <a:stretch/>
                  </pic:blipFill>
                  <pic:spPr bwMode="auto">
                    <a:xfrm>
                      <a:off x="0" y="0"/>
                      <a:ext cx="1564393" cy="1444581"/>
                    </a:xfrm>
                    <a:prstGeom prst="rect">
                      <a:avLst/>
                    </a:prstGeom>
                    <a:noFill/>
                    <a:ln>
                      <a:noFill/>
                    </a:ln>
                    <a:extLst>
                      <a:ext uri="{53640926-AAD7-44D8-BBD7-CCE9431645EC}">
                        <a14:shadowObscured xmlns:a14="http://schemas.microsoft.com/office/drawing/2010/main"/>
                      </a:ext>
                    </a:extLst>
                  </pic:spPr>
                </pic:pic>
              </a:graphicData>
            </a:graphic>
          </wp:inline>
        </w:drawing>
      </w:r>
    </w:p>
    <w:p w14:paraId="40F1BF8D" w14:textId="20B0F97C" w:rsidR="00B2228F" w:rsidRDefault="00B2228F" w:rsidP="00B2228F">
      <w:pPr>
        <w:pStyle w:val="ResimYazs"/>
        <w:jc w:val="center"/>
      </w:pPr>
      <w:r>
        <w:t xml:space="preserve">Şekil </w:t>
      </w:r>
      <w:fldSimple w:instr=" SEQ Şekil \* ARABIC ">
        <w:r w:rsidR="000C07B3">
          <w:rPr>
            <w:noProof/>
          </w:rPr>
          <w:t>5</w:t>
        </w:r>
      </w:fldSimple>
      <w:r>
        <w:t xml:space="preserve">:Çıkış Birimi </w:t>
      </w:r>
      <w:proofErr w:type="spellStart"/>
      <w:r>
        <w:t>Komponentleri</w:t>
      </w:r>
      <w:proofErr w:type="spellEnd"/>
    </w:p>
    <w:p w14:paraId="75CDBB92" w14:textId="53AB5B03" w:rsidR="007E6595" w:rsidRPr="00B625E9" w:rsidRDefault="007E6595" w:rsidP="00B2228F">
      <w:pPr>
        <w:spacing w:after="300" w:line="390" w:lineRule="atLeast"/>
      </w:pPr>
      <w:r>
        <w:t>**Gösterge LED’leri için farklı renkte LED kullanmak yerine 1 adet RGB LED kullanılmıştır.</w:t>
      </w:r>
    </w:p>
    <w:p w14:paraId="31C32230" w14:textId="2902F659" w:rsidR="00D8462C" w:rsidRDefault="00D409C1" w:rsidP="00593BAA">
      <w:pPr>
        <w:pStyle w:val="Balk2"/>
        <w:numPr>
          <w:ilvl w:val="1"/>
          <w:numId w:val="10"/>
        </w:numPr>
        <w:spacing w:after="120"/>
      </w:pPr>
      <w:bookmarkStart w:id="18" w:name="_Toc73468462"/>
      <w:r>
        <w:lastRenderedPageBreak/>
        <w:t>Elektriksel Blok Diyagramı</w:t>
      </w:r>
      <w:bookmarkEnd w:id="18"/>
    </w:p>
    <w:p w14:paraId="71B16ABA" w14:textId="31143E32" w:rsidR="007E6595" w:rsidRPr="00F0544E" w:rsidRDefault="00975463" w:rsidP="00AD1B10">
      <w:pPr>
        <w:spacing w:after="300" w:line="390" w:lineRule="atLeast"/>
      </w:pPr>
      <w:r>
        <w:t>Şekil 6 da p</w:t>
      </w:r>
      <w:r w:rsidR="002C56AB">
        <w:t>rojede kullanılan</w:t>
      </w:r>
      <w:r w:rsidR="00717733">
        <w:t xml:space="preserve"> tüm </w:t>
      </w:r>
      <w:proofErr w:type="spellStart"/>
      <w:r w:rsidR="00717733">
        <w:t>komponentlerin</w:t>
      </w:r>
      <w:proofErr w:type="spellEnd"/>
      <w:r w:rsidR="00717733">
        <w:t xml:space="preserve"> besleme gerilimleri</w:t>
      </w:r>
      <w:r w:rsidR="0063241E">
        <w:t xml:space="preserve"> ve</w:t>
      </w:r>
      <w:r w:rsidR="00717733">
        <w:t xml:space="preserve"> haberleşme protokolleri gösterilmektedir.</w:t>
      </w:r>
      <w:r w:rsidR="0063241E">
        <w:t xml:space="preserve"> </w:t>
      </w:r>
      <w:r>
        <w:t xml:space="preserve">Mikrokontrolcü </w:t>
      </w:r>
      <w:r w:rsidR="000A10BC">
        <w:t xml:space="preserve">5V ile USB ile beslenmektedir. </w:t>
      </w:r>
      <w:proofErr w:type="spellStart"/>
      <w:r w:rsidR="00854050">
        <w:t>M</w:t>
      </w:r>
      <w:r w:rsidR="000A10BC">
        <w:t>ikrokontrolcü</w:t>
      </w:r>
      <w:r w:rsidR="00854050">
        <w:t>nün</w:t>
      </w:r>
      <w:proofErr w:type="spellEnd"/>
      <w:r w:rsidR="00854050">
        <w:t xml:space="preserve"> 5V çıkışından</w:t>
      </w:r>
      <w:r w:rsidR="000A10BC">
        <w:t xml:space="preserve"> BH1750 ve LCD ekran </w:t>
      </w:r>
      <w:r w:rsidR="00854050">
        <w:t>be</w:t>
      </w:r>
      <w:r w:rsidR="000559B1">
        <w:t>slenmiştir.</w:t>
      </w:r>
      <w:r w:rsidR="00EE5930">
        <w:t xml:space="preserve"> LCD ekran,</w:t>
      </w:r>
      <w:r w:rsidR="000A10BC">
        <w:t xml:space="preserve"> </w:t>
      </w:r>
      <w:proofErr w:type="spellStart"/>
      <w:r w:rsidR="00EE5930">
        <w:t>b</w:t>
      </w:r>
      <w:r w:rsidR="00742078">
        <w:t>uzzer</w:t>
      </w:r>
      <w:proofErr w:type="spellEnd"/>
      <w:r w:rsidR="00EE5930">
        <w:t>,</w:t>
      </w:r>
      <w:r w:rsidR="00742078">
        <w:t xml:space="preserve"> </w:t>
      </w:r>
      <w:r w:rsidR="004F3877">
        <w:t xml:space="preserve">ortak katot RGB LED dijital </w:t>
      </w:r>
      <w:proofErr w:type="spellStart"/>
      <w:r w:rsidR="004F3877">
        <w:t>pinlere</w:t>
      </w:r>
      <w:proofErr w:type="spellEnd"/>
      <w:r w:rsidR="00F0544E">
        <w:t>, BH1750 ise I</w:t>
      </w:r>
      <w:r w:rsidR="00F0544E">
        <w:rPr>
          <w:vertAlign w:val="superscript"/>
        </w:rPr>
        <w:t>2</w:t>
      </w:r>
      <w:r w:rsidR="00F0544E">
        <w:t xml:space="preserve">C </w:t>
      </w:r>
      <w:proofErr w:type="spellStart"/>
      <w:r w:rsidR="00F0544E">
        <w:t>pinlere</w:t>
      </w:r>
      <w:proofErr w:type="spellEnd"/>
      <w:r w:rsidR="00F0544E">
        <w:t xml:space="preserve"> bağlantısı </w:t>
      </w:r>
      <w:r w:rsidR="00EE5930">
        <w:t>gerçekleştirilmiştir</w:t>
      </w:r>
      <w:r w:rsidR="00F0544E">
        <w:t>.</w:t>
      </w:r>
      <w:r w:rsidR="00E57B6A">
        <w:t xml:space="preserve"> </w:t>
      </w:r>
      <w:r w:rsidR="00E57B6A" w:rsidRPr="002A177E">
        <w:rPr>
          <w:b/>
          <w:bCs/>
        </w:rPr>
        <w:t>E</w:t>
      </w:r>
      <w:r w:rsidR="002A177E" w:rsidRPr="002A177E">
        <w:rPr>
          <w:b/>
          <w:bCs/>
        </w:rPr>
        <w:t>k</w:t>
      </w:r>
      <w:r w:rsidR="00E54B01" w:rsidRPr="002A177E">
        <w:rPr>
          <w:b/>
          <w:bCs/>
        </w:rPr>
        <w:t xml:space="preserve"> 8.1</w:t>
      </w:r>
      <w:r w:rsidR="00E54B01">
        <w:t xml:space="preserve"> de </w:t>
      </w:r>
      <w:r w:rsidR="002A177E">
        <w:t xml:space="preserve">uygulama </w:t>
      </w:r>
      <w:r w:rsidR="00E54B01">
        <w:t>yazılım</w:t>
      </w:r>
      <w:r w:rsidR="002A177E">
        <w:t>ı</w:t>
      </w:r>
      <w:r w:rsidR="00E54B01">
        <w:t xml:space="preserve"> verilmiştir.</w:t>
      </w:r>
    </w:p>
    <w:p w14:paraId="792FEFF2" w14:textId="45249686" w:rsidR="0063241E" w:rsidRDefault="00C06452" w:rsidP="0063241E">
      <w:pPr>
        <w:keepNext/>
      </w:pPr>
      <w:r>
        <w:rPr>
          <w:noProof/>
        </w:rPr>
        <w:drawing>
          <wp:inline distT="0" distB="0" distL="0" distR="0" wp14:anchorId="27AF62A1" wp14:editId="7A869CFE">
            <wp:extent cx="5760720" cy="346837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68370"/>
                    </a:xfrm>
                    <a:prstGeom prst="rect">
                      <a:avLst/>
                    </a:prstGeom>
                  </pic:spPr>
                </pic:pic>
              </a:graphicData>
            </a:graphic>
          </wp:inline>
        </w:drawing>
      </w:r>
    </w:p>
    <w:p w14:paraId="5994AC48" w14:textId="0BA34149" w:rsidR="0063241E" w:rsidRPr="007E6595" w:rsidRDefault="0063241E" w:rsidP="0063241E">
      <w:pPr>
        <w:pStyle w:val="ResimYazs"/>
        <w:jc w:val="center"/>
      </w:pPr>
      <w:r>
        <w:t xml:space="preserve">Şekil </w:t>
      </w:r>
      <w:fldSimple w:instr=" SEQ Şekil \* ARABIC ">
        <w:r w:rsidR="000C07B3">
          <w:rPr>
            <w:noProof/>
          </w:rPr>
          <w:t>6</w:t>
        </w:r>
      </w:fldSimple>
      <w:r>
        <w:t>: Elektriksel Blok Diyagramı</w:t>
      </w:r>
    </w:p>
    <w:p w14:paraId="6B117DA6" w14:textId="6F8044B8" w:rsidR="001C1ADE" w:rsidRDefault="001C1ADE" w:rsidP="00593BAA">
      <w:pPr>
        <w:pStyle w:val="Balk2"/>
        <w:numPr>
          <w:ilvl w:val="1"/>
          <w:numId w:val="10"/>
        </w:numPr>
        <w:spacing w:after="120"/>
      </w:pPr>
      <w:bookmarkStart w:id="19" w:name="_Toc73468463"/>
      <w:r>
        <w:t>Proje Yazılımı</w:t>
      </w:r>
      <w:bookmarkEnd w:id="19"/>
    </w:p>
    <w:p w14:paraId="26D9440D" w14:textId="4CA870EF" w:rsidR="001C1ADE" w:rsidRDefault="001C1ADE" w:rsidP="00593BAA">
      <w:pPr>
        <w:pStyle w:val="Balk3"/>
        <w:numPr>
          <w:ilvl w:val="2"/>
          <w:numId w:val="10"/>
        </w:numPr>
        <w:spacing w:after="120"/>
      </w:pPr>
      <w:bookmarkStart w:id="20" w:name="_Toc73468464"/>
      <w:r>
        <w:t>Algoritma ve Akış Diyagramı</w:t>
      </w:r>
      <w:bookmarkEnd w:id="20"/>
    </w:p>
    <w:p w14:paraId="1644FC33" w14:textId="01B19CF2" w:rsidR="00CA4299" w:rsidRDefault="00B96036" w:rsidP="00A05FEE">
      <w:pPr>
        <w:spacing w:after="300" w:line="390" w:lineRule="atLeast"/>
      </w:pPr>
      <w:r>
        <w:t xml:space="preserve">BH1750 </w:t>
      </w:r>
      <w:proofErr w:type="spellStart"/>
      <w:r>
        <w:t>sensörünün</w:t>
      </w:r>
      <w:proofErr w:type="spellEnd"/>
      <w:r>
        <w:t xml:space="preserve"> </w:t>
      </w:r>
      <w:r w:rsidR="008E1552">
        <w:t xml:space="preserve">3 </w:t>
      </w:r>
      <w:proofErr w:type="spellStart"/>
      <w:r w:rsidR="008E1552">
        <w:t>modu</w:t>
      </w:r>
      <w:proofErr w:type="spellEnd"/>
      <w:r w:rsidR="008E1552">
        <w:t xml:space="preserve"> bulunmaktadır. </w:t>
      </w:r>
      <w:r w:rsidR="002E56E7">
        <w:t>Sistemimiz</w:t>
      </w:r>
      <w:r w:rsidR="00D57444">
        <w:t>de ışık yoğunluğunun ölçümünde yüksek çö</w:t>
      </w:r>
      <w:r w:rsidR="0011666B">
        <w:t>z</w:t>
      </w:r>
      <w:r w:rsidR="00E256E5">
        <w:t>ünürlü</w:t>
      </w:r>
      <w:r w:rsidR="00664EF7">
        <w:t xml:space="preserve">klü ve 120 </w:t>
      </w:r>
      <w:proofErr w:type="spellStart"/>
      <w:r w:rsidR="00664EF7">
        <w:t>ms</w:t>
      </w:r>
      <w:proofErr w:type="spellEnd"/>
      <w:r w:rsidR="00664EF7">
        <w:t xml:space="preserve"> de bir ölçüm gerçekleştiren </w:t>
      </w:r>
      <w:proofErr w:type="spellStart"/>
      <w:r w:rsidR="00664EF7">
        <w:t>mod</w:t>
      </w:r>
      <w:proofErr w:type="spellEnd"/>
      <w:r w:rsidR="00664EF7">
        <w:t xml:space="preserve"> seçilmiştir. </w:t>
      </w:r>
      <w:proofErr w:type="spellStart"/>
      <w:r w:rsidR="001854C1">
        <w:t>Sensörden</w:t>
      </w:r>
      <w:proofErr w:type="spellEnd"/>
      <w:r w:rsidR="001854C1">
        <w:t xml:space="preserve"> alınan </w:t>
      </w:r>
      <w:proofErr w:type="spellStart"/>
      <w:r w:rsidR="001854C1">
        <w:t>lüx</w:t>
      </w:r>
      <w:proofErr w:type="spellEnd"/>
      <w:r w:rsidR="001854C1">
        <w:t xml:space="preserve"> değeri LCD ekrana yazdırılacaktır</w:t>
      </w:r>
      <w:r w:rsidR="00CA4299">
        <w:t xml:space="preserve"> ve </w:t>
      </w:r>
      <w:proofErr w:type="spellStart"/>
      <w:r w:rsidR="00CA4299">
        <w:t>s</w:t>
      </w:r>
      <w:r w:rsidR="005201B8">
        <w:t>ensörden</w:t>
      </w:r>
      <w:proofErr w:type="spellEnd"/>
      <w:r w:rsidR="005201B8">
        <w:t xml:space="preserve"> alınan ışık yoğunlu</w:t>
      </w:r>
      <w:r w:rsidR="00256E2F">
        <w:t xml:space="preserve">k değeri 0-300 </w:t>
      </w:r>
      <w:proofErr w:type="spellStart"/>
      <w:r w:rsidR="00256E2F">
        <w:t>lüx</w:t>
      </w:r>
      <w:proofErr w:type="spellEnd"/>
      <w:r w:rsidR="00256E2F">
        <w:t xml:space="preserve"> değeri arasında ise sarı LED, 300-600 arasında ise </w:t>
      </w:r>
      <w:r w:rsidR="00A05FEE">
        <w:t xml:space="preserve">mavi LED ve 600 </w:t>
      </w:r>
      <w:proofErr w:type="spellStart"/>
      <w:r w:rsidR="00A05FEE">
        <w:t>lüx</w:t>
      </w:r>
      <w:proofErr w:type="spellEnd"/>
      <w:r w:rsidR="00A05FEE">
        <w:t xml:space="preserve"> üzerinde yeşil LED aktif edilerek 1s de bir sesli ikaz verilecektir. Program </w:t>
      </w:r>
      <w:r w:rsidR="001854C1">
        <w:t>güç kesilene kadar devam edecektir.</w:t>
      </w:r>
      <w:r w:rsidR="00CA4299">
        <w:t xml:space="preserve"> Sistemin akış diyagramı şekil 7 de detaylı olarak verilmiştir</w:t>
      </w:r>
      <w:r w:rsidR="002A563E">
        <w:t>.</w:t>
      </w:r>
    </w:p>
    <w:p w14:paraId="3153635C" w14:textId="77777777" w:rsidR="00CA4299" w:rsidRDefault="00CA4299" w:rsidP="00CA4299">
      <w:pPr>
        <w:keepNext/>
        <w:spacing w:after="300" w:line="390" w:lineRule="atLeast"/>
        <w:jc w:val="center"/>
      </w:pPr>
      <w:r>
        <w:rPr>
          <w:noProof/>
        </w:rPr>
        <w:lastRenderedPageBreak/>
        <w:drawing>
          <wp:inline distT="0" distB="0" distL="0" distR="0" wp14:anchorId="03F92B6F" wp14:editId="6EC25E7A">
            <wp:extent cx="2112150" cy="4528531"/>
            <wp:effectExtent l="0" t="0" r="254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21259" cy="4548061"/>
                    </a:xfrm>
                    <a:prstGeom prst="rect">
                      <a:avLst/>
                    </a:prstGeom>
                    <a:noFill/>
                    <a:ln>
                      <a:noFill/>
                    </a:ln>
                  </pic:spPr>
                </pic:pic>
              </a:graphicData>
            </a:graphic>
          </wp:inline>
        </w:drawing>
      </w:r>
    </w:p>
    <w:p w14:paraId="301D6A28" w14:textId="28908E7B" w:rsidR="00CA4299" w:rsidRPr="00AD1B10" w:rsidRDefault="00CA4299" w:rsidP="00CA4299">
      <w:pPr>
        <w:pStyle w:val="ResimYazs"/>
        <w:jc w:val="center"/>
      </w:pPr>
      <w:r>
        <w:t xml:space="preserve">Şekil </w:t>
      </w:r>
      <w:fldSimple w:instr=" SEQ Şekil \* ARABIC ">
        <w:r w:rsidR="000C07B3">
          <w:rPr>
            <w:noProof/>
          </w:rPr>
          <w:t>7</w:t>
        </w:r>
      </w:fldSimple>
      <w:r>
        <w:t>: Sistemin Akış Diyagramı</w:t>
      </w:r>
    </w:p>
    <w:p w14:paraId="545B36A6" w14:textId="6F31CC55" w:rsidR="001C1ADE" w:rsidRDefault="005B19BD" w:rsidP="00593BAA">
      <w:pPr>
        <w:pStyle w:val="Balk1"/>
        <w:numPr>
          <w:ilvl w:val="0"/>
          <w:numId w:val="10"/>
        </w:numPr>
        <w:spacing w:after="120"/>
        <w:rPr>
          <w:b/>
          <w:bCs/>
        </w:rPr>
      </w:pPr>
      <w:bookmarkStart w:id="21" w:name="_Toc73468465"/>
      <w:r w:rsidRPr="00093FE8">
        <w:rPr>
          <w:b/>
          <w:bCs/>
        </w:rPr>
        <w:t>Proje Uygulama Sonuçları</w:t>
      </w:r>
      <w:bookmarkEnd w:id="21"/>
    </w:p>
    <w:p w14:paraId="6478CEBD" w14:textId="2A640F77" w:rsidR="005B19BD" w:rsidRPr="005B19BD" w:rsidRDefault="005B61D8" w:rsidP="000C1B77">
      <w:pPr>
        <w:spacing w:after="300" w:line="390" w:lineRule="atLeast"/>
      </w:pPr>
      <w:r>
        <w:t xml:space="preserve">Sistemin prototip çalışmaları </w:t>
      </w:r>
      <w:proofErr w:type="spellStart"/>
      <w:r>
        <w:t>breadboard</w:t>
      </w:r>
      <w:proofErr w:type="spellEnd"/>
      <w:r>
        <w:t xml:space="preserve"> üzerine kurularak </w:t>
      </w:r>
      <w:r w:rsidR="00796953">
        <w:t xml:space="preserve">testleri gerçekleştirilmiştir. </w:t>
      </w:r>
      <w:r w:rsidR="00950480">
        <w:t>Test</w:t>
      </w:r>
      <w:r w:rsidR="00AA212D">
        <w:t>ler gece ve gündüz koşullarına göre ışık yoğunluğu ölçümleri gerçekleştirilmiştir. Gündüz ışık yoğun</w:t>
      </w:r>
      <w:r w:rsidR="00332C50">
        <w:t>lu</w:t>
      </w:r>
      <w:r w:rsidR="00AA212D">
        <w:t xml:space="preserve">ğu 240 </w:t>
      </w:r>
      <w:proofErr w:type="spellStart"/>
      <w:r w:rsidR="00AA212D">
        <w:t>lüx</w:t>
      </w:r>
      <w:proofErr w:type="spellEnd"/>
      <w:r w:rsidR="00AA212D">
        <w:t xml:space="preserve"> iken gece 80 </w:t>
      </w:r>
      <w:proofErr w:type="spellStart"/>
      <w:r w:rsidR="00AA212D">
        <w:t>lüx’e</w:t>
      </w:r>
      <w:proofErr w:type="spellEnd"/>
      <w:r w:rsidR="00AA212D">
        <w:t xml:space="preserve"> kadar düş</w:t>
      </w:r>
      <w:r w:rsidR="002030FF">
        <w:t xml:space="preserve">me gerçekleşmektedir. Aynı zamanda LED’lerin karar mekanizmalarının testi için telefon ışık kaynağı kullanılarak </w:t>
      </w:r>
      <w:r w:rsidR="003A13D7">
        <w:t>sarı-kırmızı</w:t>
      </w:r>
      <w:r w:rsidR="00332C50">
        <w:t>-</w:t>
      </w:r>
      <w:r w:rsidR="003A13D7">
        <w:t xml:space="preserve">yeşil </w:t>
      </w:r>
      <w:r w:rsidR="00B44EB8">
        <w:t>r</w:t>
      </w:r>
      <w:r w:rsidR="003A13D7">
        <w:t>enk</w:t>
      </w:r>
      <w:r w:rsidR="00332C50">
        <w:t xml:space="preserve">lerin ve </w:t>
      </w:r>
      <w:proofErr w:type="spellStart"/>
      <w:r w:rsidR="00332C50">
        <w:t>buzzerın</w:t>
      </w:r>
      <w:proofErr w:type="spellEnd"/>
      <w:r w:rsidR="00332C50">
        <w:t xml:space="preserve"> aktif edilmesi test edilmiştir.</w:t>
      </w:r>
      <w:r w:rsidR="00950480">
        <w:t xml:space="preserve"> </w:t>
      </w:r>
      <w:r w:rsidR="000C1B77">
        <w:t xml:space="preserve">Şekil 8 de </w:t>
      </w:r>
      <w:proofErr w:type="spellStart"/>
      <w:r w:rsidR="00EE7F1D">
        <w:t>lüx</w:t>
      </w:r>
      <w:proofErr w:type="spellEnd"/>
      <w:r w:rsidR="00EE7F1D">
        <w:t xml:space="preserve"> metrenin prototip çalışmaları gerçekleştirilmiştir.</w:t>
      </w:r>
    </w:p>
    <w:p w14:paraId="63E19FE6" w14:textId="77777777" w:rsidR="000C1B77" w:rsidRDefault="005B19BD" w:rsidP="000C1B77">
      <w:pPr>
        <w:keepNext/>
        <w:jc w:val="center"/>
      </w:pPr>
      <w:r>
        <w:rPr>
          <w:noProof/>
        </w:rPr>
        <w:lastRenderedPageBreak/>
        <w:drawing>
          <wp:inline distT="0" distB="0" distL="0" distR="0" wp14:anchorId="5FF8F722" wp14:editId="08F6720F">
            <wp:extent cx="2574211" cy="1637732"/>
            <wp:effectExtent l="0" t="0" r="0" b="63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5169"/>
                    <a:stretch/>
                  </pic:blipFill>
                  <pic:spPr bwMode="auto">
                    <a:xfrm>
                      <a:off x="0" y="0"/>
                      <a:ext cx="2587173" cy="1645978"/>
                    </a:xfrm>
                    <a:prstGeom prst="rect">
                      <a:avLst/>
                    </a:prstGeom>
                    <a:noFill/>
                    <a:ln>
                      <a:noFill/>
                    </a:ln>
                    <a:extLst>
                      <a:ext uri="{53640926-AAD7-44D8-BBD7-CCE9431645EC}">
                        <a14:shadowObscured xmlns:a14="http://schemas.microsoft.com/office/drawing/2010/main"/>
                      </a:ext>
                    </a:extLst>
                  </pic:spPr>
                </pic:pic>
              </a:graphicData>
            </a:graphic>
          </wp:inline>
        </w:drawing>
      </w:r>
    </w:p>
    <w:p w14:paraId="012C6732" w14:textId="091D2706" w:rsidR="00CA4299" w:rsidRPr="00CA4299" w:rsidRDefault="000C1B77" w:rsidP="000C1B77">
      <w:pPr>
        <w:pStyle w:val="ResimYazs"/>
        <w:jc w:val="center"/>
      </w:pPr>
      <w:r>
        <w:t xml:space="preserve">Şekil </w:t>
      </w:r>
      <w:fldSimple w:instr=" SEQ Şekil \* ARABIC ">
        <w:r w:rsidR="000C07B3">
          <w:rPr>
            <w:noProof/>
          </w:rPr>
          <w:t>8</w:t>
        </w:r>
      </w:fldSimple>
      <w:r>
        <w:t xml:space="preserve">: </w:t>
      </w:r>
      <w:proofErr w:type="spellStart"/>
      <w:r>
        <w:t>Lux</w:t>
      </w:r>
      <w:proofErr w:type="spellEnd"/>
      <w:r>
        <w:t xml:space="preserve"> Metre Prototip Çalışması</w:t>
      </w:r>
    </w:p>
    <w:p w14:paraId="4A4C5A17" w14:textId="2C454E7D" w:rsidR="001C1ADE" w:rsidRDefault="00EE7F1D" w:rsidP="00593BAA">
      <w:pPr>
        <w:pStyle w:val="Balk1"/>
        <w:numPr>
          <w:ilvl w:val="0"/>
          <w:numId w:val="10"/>
        </w:numPr>
        <w:spacing w:after="120"/>
        <w:rPr>
          <w:b/>
          <w:bCs/>
        </w:rPr>
      </w:pPr>
      <w:bookmarkStart w:id="22" w:name="_Toc73468466"/>
      <w:r w:rsidRPr="00093FE8">
        <w:rPr>
          <w:b/>
          <w:bCs/>
        </w:rPr>
        <w:t>Yorumlar</w:t>
      </w:r>
      <w:bookmarkEnd w:id="22"/>
    </w:p>
    <w:p w14:paraId="0959D77B" w14:textId="293A8AD5" w:rsidR="00B23630" w:rsidRPr="00B03ECB" w:rsidRDefault="00B03ECB" w:rsidP="002A563E">
      <w:pPr>
        <w:spacing w:after="300" w:line="390" w:lineRule="atLeast"/>
      </w:pPr>
      <w:r>
        <w:t>Proje</w:t>
      </w:r>
      <w:r w:rsidR="001F05A9">
        <w:t xml:space="preserve">de </w:t>
      </w:r>
      <w:proofErr w:type="spellStart"/>
      <w:r w:rsidR="001F05A9">
        <w:t>lüx</w:t>
      </w:r>
      <w:proofErr w:type="spellEnd"/>
      <w:r w:rsidR="00646767">
        <w:t xml:space="preserve"> metre prototipinde </w:t>
      </w:r>
      <w:r w:rsidR="00BE30FB">
        <w:t>BH1750 kullan</w:t>
      </w:r>
      <w:r w:rsidR="00C33F0F">
        <w:t xml:space="preserve">ılmıştır. Bu </w:t>
      </w:r>
      <w:proofErr w:type="spellStart"/>
      <w:r w:rsidR="00C33F0F">
        <w:t>sensör</w:t>
      </w:r>
      <w:proofErr w:type="spellEnd"/>
      <w:r w:rsidR="00C33F0F">
        <w:t xml:space="preserve"> </w:t>
      </w:r>
      <w:r w:rsidR="0052065B">
        <w:t xml:space="preserve">1-65528 </w:t>
      </w:r>
      <w:proofErr w:type="spellStart"/>
      <w:r w:rsidR="0052065B">
        <w:t>lüx</w:t>
      </w:r>
      <w:proofErr w:type="spellEnd"/>
      <w:r w:rsidR="0052065B">
        <w:t xml:space="preserve"> arasında ölçüm </w:t>
      </w:r>
      <w:r w:rsidR="00053B44">
        <w:t>aralığı bulunmaktadır.</w:t>
      </w:r>
      <w:r w:rsidR="00E044FB">
        <w:t xml:space="preserve"> </w:t>
      </w:r>
      <w:r w:rsidR="00246523">
        <w:t xml:space="preserve">Sensör </w:t>
      </w:r>
      <w:r w:rsidR="00FA19E2">
        <w:t xml:space="preserve">120 </w:t>
      </w:r>
      <w:proofErr w:type="spellStart"/>
      <w:r w:rsidR="00FA19E2">
        <w:t>ms</w:t>
      </w:r>
      <w:proofErr w:type="spellEnd"/>
      <w:r w:rsidR="00FA19E2">
        <w:t xml:space="preserve"> de </w:t>
      </w:r>
      <w:r w:rsidR="00FC4FE9">
        <w:t>bir</w:t>
      </w:r>
      <w:r w:rsidR="006D3151">
        <w:t xml:space="preserve"> </w:t>
      </w:r>
      <w:r w:rsidR="00FC4FE9">
        <w:t xml:space="preserve">ve 3 </w:t>
      </w:r>
      <w:proofErr w:type="spellStart"/>
      <w:r w:rsidR="00FC4FE9">
        <w:t>lüx</w:t>
      </w:r>
      <w:proofErr w:type="spellEnd"/>
      <w:r w:rsidR="00FC4FE9">
        <w:t xml:space="preserve"> doğrulukta ölçüm yapmaktadır.</w:t>
      </w:r>
      <w:r w:rsidR="00FB4D34">
        <w:t xml:space="preserve"> </w:t>
      </w:r>
      <w:proofErr w:type="spellStart"/>
      <w:r w:rsidR="00FB4D34">
        <w:t>Lüx</w:t>
      </w:r>
      <w:proofErr w:type="spellEnd"/>
      <w:r w:rsidR="00FB4D34">
        <w:t xml:space="preserve"> metre kullanım alanlarına göre doğruluk ve ölçüm aralığı farklılık gösterebilir. </w:t>
      </w:r>
      <w:r w:rsidR="00361FF6">
        <w:t xml:space="preserve">Bu proje </w:t>
      </w:r>
      <w:proofErr w:type="spellStart"/>
      <w:r w:rsidR="00361FF6">
        <w:t>Li</w:t>
      </w:r>
      <w:proofErr w:type="spellEnd"/>
      <w:r w:rsidR="00361FF6">
        <w:t>-Fi teknoloji</w:t>
      </w:r>
      <w:r w:rsidR="001A0470">
        <w:t xml:space="preserve">lerinde alıcı </w:t>
      </w:r>
      <w:r w:rsidR="007208FE">
        <w:t xml:space="preserve">devresi olarak kullanabilir. Bu teknolojide alıcı devresinin hassasiyetinin arttırılması için yüksek çözünürlükte, doğrulukta ve geniş ölçüm aralığına sahip bir </w:t>
      </w:r>
      <w:proofErr w:type="spellStart"/>
      <w:r w:rsidR="007208FE">
        <w:t>sensör</w:t>
      </w:r>
      <w:proofErr w:type="spellEnd"/>
      <w:r w:rsidR="007208FE">
        <w:t xml:space="preserve"> </w:t>
      </w:r>
      <w:r w:rsidR="00F41B58">
        <w:t>kullanılarak proje geliştirilebilir</w:t>
      </w:r>
      <w:r w:rsidR="004E7D27">
        <w:t>.</w:t>
      </w:r>
    </w:p>
    <w:p w14:paraId="6E2911C0" w14:textId="7376B6EC" w:rsidR="001C1ADE" w:rsidRDefault="00EE7F1D" w:rsidP="00593BAA">
      <w:pPr>
        <w:pStyle w:val="Balk1"/>
        <w:numPr>
          <w:ilvl w:val="0"/>
          <w:numId w:val="10"/>
        </w:numPr>
        <w:spacing w:after="120"/>
        <w:rPr>
          <w:b/>
          <w:bCs/>
        </w:rPr>
      </w:pPr>
      <w:bookmarkStart w:id="23" w:name="_Toc73468467"/>
      <w:r w:rsidRPr="00093FE8">
        <w:rPr>
          <w:b/>
          <w:bCs/>
        </w:rPr>
        <w:t>Uygulama</w:t>
      </w:r>
      <w:r w:rsidR="00E50EA6">
        <w:rPr>
          <w:b/>
          <w:bCs/>
        </w:rPr>
        <w:t>d</w:t>
      </w:r>
      <w:r w:rsidRPr="00093FE8">
        <w:rPr>
          <w:b/>
          <w:bCs/>
        </w:rPr>
        <w:t>a Karşılaşılan Sorunlar</w:t>
      </w:r>
      <w:bookmarkEnd w:id="23"/>
    </w:p>
    <w:p w14:paraId="2C547D83" w14:textId="23FCE146" w:rsidR="00E50EA6" w:rsidRDefault="00F22841" w:rsidP="002A563E">
      <w:pPr>
        <w:spacing w:after="300" w:line="390" w:lineRule="atLeast"/>
      </w:pPr>
      <w:r>
        <w:t xml:space="preserve">Projede </w:t>
      </w:r>
      <w:proofErr w:type="spellStart"/>
      <w:r w:rsidR="00905404">
        <w:t>sensör</w:t>
      </w:r>
      <w:r w:rsidR="0068568F">
        <w:t>ü</w:t>
      </w:r>
      <w:r w:rsidR="00905404">
        <w:t>n</w:t>
      </w:r>
      <w:proofErr w:type="spellEnd"/>
      <w:r w:rsidR="00905404">
        <w:t xml:space="preserve"> </w:t>
      </w:r>
      <w:proofErr w:type="spellStart"/>
      <w:r w:rsidR="00905404">
        <w:t>mod</w:t>
      </w:r>
      <w:proofErr w:type="spellEnd"/>
      <w:r w:rsidR="00905404">
        <w:t xml:space="preserve"> geçişlerini gerçekleştirme de sorunlar yaşa</w:t>
      </w:r>
      <w:r w:rsidR="004F1699">
        <w:t>ndı</w:t>
      </w:r>
      <w:r w:rsidR="00905404">
        <w:t xml:space="preserve">. </w:t>
      </w:r>
      <w:r w:rsidR="0068568F">
        <w:t>Sensör kütüphanesinin içerisin</w:t>
      </w:r>
      <w:r w:rsidR="00F953FD">
        <w:t xml:space="preserve">de </w:t>
      </w:r>
      <w:proofErr w:type="spellStart"/>
      <w:r w:rsidR="00F953FD">
        <w:t>modlar</w:t>
      </w:r>
      <w:proofErr w:type="spellEnd"/>
      <w:r w:rsidR="00F953FD">
        <w:t xml:space="preserve"> incelenerek uygun </w:t>
      </w:r>
      <w:proofErr w:type="spellStart"/>
      <w:r w:rsidR="00F953FD">
        <w:t>mod</w:t>
      </w:r>
      <w:proofErr w:type="spellEnd"/>
      <w:r w:rsidR="00F953FD">
        <w:t xml:space="preserve"> seçilmiştir. </w:t>
      </w:r>
      <w:proofErr w:type="spellStart"/>
      <w:r w:rsidR="004F1699">
        <w:t>M</w:t>
      </w:r>
      <w:r w:rsidR="00B32849">
        <w:t>odlar</w:t>
      </w:r>
      <w:proofErr w:type="spellEnd"/>
      <w:r w:rsidR="00B32849">
        <w:t xml:space="preserve"> arasında farklar gözlemlenmiştir. Proje de </w:t>
      </w:r>
      <w:r w:rsidR="00746EE1">
        <w:t xml:space="preserve">RGB </w:t>
      </w:r>
      <w:proofErr w:type="spellStart"/>
      <w:r w:rsidR="00746EE1">
        <w:t>led’in</w:t>
      </w:r>
      <w:proofErr w:type="spellEnd"/>
      <w:r w:rsidR="00746EE1">
        <w:t xml:space="preserve"> çalıştırılmasında sorunlar yaşa</w:t>
      </w:r>
      <w:r w:rsidR="004F1699">
        <w:t>ndı</w:t>
      </w:r>
      <w:r w:rsidR="00746EE1">
        <w:t xml:space="preserve">. Bu sorun RGB </w:t>
      </w:r>
      <w:proofErr w:type="spellStart"/>
      <w:r w:rsidR="00746EE1">
        <w:t>led’lerin</w:t>
      </w:r>
      <w:proofErr w:type="spellEnd"/>
      <w:r w:rsidR="00746EE1">
        <w:t xml:space="preserve"> ortak</w:t>
      </w:r>
      <w:r w:rsidR="00EA4F99">
        <w:t xml:space="preserve"> anot ve </w:t>
      </w:r>
      <w:proofErr w:type="spellStart"/>
      <w:r w:rsidR="00EA4F99">
        <w:t>katot’dan</w:t>
      </w:r>
      <w:proofErr w:type="spellEnd"/>
      <w:r w:rsidR="00EA4F99">
        <w:t xml:space="preserve"> oluşan iki türünün oluşmasındandı. Elimde </w:t>
      </w:r>
      <w:r w:rsidR="009546DA">
        <w:t xml:space="preserve">olan RGB </w:t>
      </w:r>
      <w:proofErr w:type="spellStart"/>
      <w:r w:rsidR="009546DA">
        <w:t>led</w:t>
      </w:r>
      <w:proofErr w:type="spellEnd"/>
      <w:r w:rsidR="009546DA">
        <w:t xml:space="preserve"> ortak katot olduğu için 5V ile beslendiğinde çalıştırılmadı. Sorunu </w:t>
      </w:r>
      <w:r w:rsidR="004F1699">
        <w:t>ortak katodu toprağa bağlanarak çözüldü. Projede başka bir problem ile karşılaşılmamıştır.</w:t>
      </w:r>
    </w:p>
    <w:p w14:paraId="375AF3FA" w14:textId="45ECD1CA" w:rsidR="002A563E" w:rsidRDefault="002A563E" w:rsidP="002A563E">
      <w:pPr>
        <w:spacing w:after="300" w:line="390" w:lineRule="atLeast"/>
      </w:pPr>
    </w:p>
    <w:p w14:paraId="29390601" w14:textId="0BA8231E" w:rsidR="004E7D27" w:rsidRDefault="004E7D27" w:rsidP="002A563E">
      <w:pPr>
        <w:spacing w:after="300" w:line="390" w:lineRule="atLeast"/>
      </w:pPr>
    </w:p>
    <w:p w14:paraId="4C57E5B4" w14:textId="3ABC708A" w:rsidR="004E7D27" w:rsidRDefault="004E7D27" w:rsidP="002A563E">
      <w:pPr>
        <w:spacing w:after="300" w:line="390" w:lineRule="atLeast"/>
      </w:pPr>
    </w:p>
    <w:p w14:paraId="6A363CFD" w14:textId="702AD90C" w:rsidR="004E7D27" w:rsidRDefault="004E7D27" w:rsidP="002A563E">
      <w:pPr>
        <w:spacing w:after="300" w:line="390" w:lineRule="atLeast"/>
      </w:pPr>
    </w:p>
    <w:p w14:paraId="36D58DB5" w14:textId="2ACFB176" w:rsidR="004E7D27" w:rsidRDefault="004E7D27" w:rsidP="002A563E">
      <w:pPr>
        <w:spacing w:after="300" w:line="390" w:lineRule="atLeast"/>
      </w:pPr>
    </w:p>
    <w:p w14:paraId="7CD7D4E1" w14:textId="77777777" w:rsidR="004E7D27" w:rsidRPr="00E50EA6" w:rsidRDefault="004E7D27" w:rsidP="002A563E">
      <w:pPr>
        <w:spacing w:after="300" w:line="390" w:lineRule="atLeast"/>
      </w:pPr>
    </w:p>
    <w:p w14:paraId="389AD415" w14:textId="6AECB2BA" w:rsidR="001C1ADE" w:rsidRDefault="00EE7F1D" w:rsidP="00593BAA">
      <w:pPr>
        <w:pStyle w:val="Balk1"/>
        <w:numPr>
          <w:ilvl w:val="0"/>
          <w:numId w:val="10"/>
        </w:numPr>
        <w:spacing w:after="120"/>
        <w:rPr>
          <w:b/>
          <w:bCs/>
        </w:rPr>
      </w:pPr>
      <w:bookmarkStart w:id="24" w:name="_Toc73468468"/>
      <w:r w:rsidRPr="00093FE8">
        <w:rPr>
          <w:b/>
          <w:bCs/>
        </w:rPr>
        <w:lastRenderedPageBreak/>
        <w:t>Kaynakça</w:t>
      </w:r>
      <w:bookmarkEnd w:id="24"/>
    </w:p>
    <w:p w14:paraId="15918129" w14:textId="0A14B17A" w:rsidR="000D4D0F" w:rsidRDefault="000D4D0F" w:rsidP="000D4D0F"/>
    <w:p w14:paraId="24574C59" w14:textId="4ADAAB2C" w:rsidR="00976529" w:rsidRPr="00976529" w:rsidRDefault="006221C0" w:rsidP="00976529">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976529" w:rsidRPr="00976529">
        <w:rPr>
          <w:rFonts w:cs="Times New Roman"/>
          <w:noProof/>
          <w:szCs w:val="24"/>
        </w:rPr>
        <w:t>[1]</w:t>
      </w:r>
      <w:r w:rsidR="00976529" w:rsidRPr="00976529">
        <w:rPr>
          <w:rFonts w:cs="Times New Roman"/>
          <w:noProof/>
          <w:szCs w:val="24"/>
        </w:rPr>
        <w:tab/>
        <w:t>M. D. Ahmad, “Lux Meter Integrated with Internet of Things ( IoT ) and Data Storage ( LMX20 ),” no. March, pp. 8–9, 2021.</w:t>
      </w:r>
    </w:p>
    <w:p w14:paraId="4418ACB4" w14:textId="77777777" w:rsidR="00976529" w:rsidRPr="00976529" w:rsidRDefault="00976529" w:rsidP="00976529">
      <w:pPr>
        <w:widowControl w:val="0"/>
        <w:autoSpaceDE w:val="0"/>
        <w:autoSpaceDN w:val="0"/>
        <w:adjustRightInd w:val="0"/>
        <w:spacing w:line="240" w:lineRule="auto"/>
        <w:ind w:left="640" w:hanging="640"/>
        <w:rPr>
          <w:rFonts w:cs="Times New Roman"/>
          <w:noProof/>
          <w:szCs w:val="24"/>
        </w:rPr>
      </w:pPr>
      <w:r w:rsidRPr="00976529">
        <w:rPr>
          <w:rFonts w:cs="Times New Roman"/>
          <w:noProof/>
          <w:szCs w:val="24"/>
        </w:rPr>
        <w:t>[2]</w:t>
      </w:r>
      <w:r w:rsidRPr="00976529">
        <w:rPr>
          <w:rFonts w:cs="Times New Roman"/>
          <w:noProof/>
          <w:szCs w:val="24"/>
        </w:rPr>
        <w:tab/>
        <w:t xml:space="preserve">Z. Zhu, M. Zhang, M. Sun, and J. Sun, “Distributed Illuminance Measurement System Based on TMS320F28335,” </w:t>
      </w:r>
      <w:r w:rsidRPr="00976529">
        <w:rPr>
          <w:rFonts w:cs="Times New Roman"/>
          <w:i/>
          <w:iCs/>
          <w:noProof/>
          <w:szCs w:val="24"/>
        </w:rPr>
        <w:t>2019 2nd IEEE Int. Conf. Inf. Commun. Signal Process. ICICSP 2019</w:t>
      </w:r>
      <w:r w:rsidRPr="00976529">
        <w:rPr>
          <w:rFonts w:cs="Times New Roman"/>
          <w:noProof/>
          <w:szCs w:val="24"/>
        </w:rPr>
        <w:t>, pp. 76–80, 2019, doi: 10.1109/ICICSP48821.2019.8958567.</w:t>
      </w:r>
    </w:p>
    <w:p w14:paraId="01A63BFA" w14:textId="77777777" w:rsidR="00976529" w:rsidRPr="00976529" w:rsidRDefault="00976529" w:rsidP="00976529">
      <w:pPr>
        <w:widowControl w:val="0"/>
        <w:autoSpaceDE w:val="0"/>
        <w:autoSpaceDN w:val="0"/>
        <w:adjustRightInd w:val="0"/>
        <w:spacing w:line="240" w:lineRule="auto"/>
        <w:ind w:left="640" w:hanging="640"/>
        <w:rPr>
          <w:rFonts w:cs="Times New Roman"/>
          <w:noProof/>
          <w:szCs w:val="24"/>
        </w:rPr>
      </w:pPr>
      <w:r w:rsidRPr="00976529">
        <w:rPr>
          <w:rFonts w:cs="Times New Roman"/>
          <w:noProof/>
          <w:szCs w:val="24"/>
        </w:rPr>
        <w:t>[3]</w:t>
      </w:r>
      <w:r w:rsidRPr="00976529">
        <w:rPr>
          <w:rFonts w:cs="Times New Roman"/>
          <w:noProof/>
          <w:szCs w:val="24"/>
        </w:rPr>
        <w:tab/>
        <w:t xml:space="preserve">X. Lou, L. Zhang, X. Zhang, J. Fan,  xue Hu, and C. Li, “Design of Intelligent Farmland Environment Monitoring System Based on Wireless Sensor Network,” </w:t>
      </w:r>
      <w:r w:rsidRPr="00976529">
        <w:rPr>
          <w:rFonts w:cs="Times New Roman"/>
          <w:i/>
          <w:iCs/>
          <w:noProof/>
          <w:szCs w:val="24"/>
        </w:rPr>
        <w:t>J. Phys. Conf. Ser.</w:t>
      </w:r>
      <w:r w:rsidRPr="00976529">
        <w:rPr>
          <w:rFonts w:cs="Times New Roman"/>
          <w:noProof/>
          <w:szCs w:val="24"/>
        </w:rPr>
        <w:t>, vol. 1635, no. 1, pp. 463–466, 2020, doi: 10.1088/1742-6596/1635/1/012031.</w:t>
      </w:r>
    </w:p>
    <w:p w14:paraId="61579D57" w14:textId="77777777" w:rsidR="00976529" w:rsidRPr="00976529" w:rsidRDefault="00976529" w:rsidP="00976529">
      <w:pPr>
        <w:widowControl w:val="0"/>
        <w:autoSpaceDE w:val="0"/>
        <w:autoSpaceDN w:val="0"/>
        <w:adjustRightInd w:val="0"/>
        <w:spacing w:line="240" w:lineRule="auto"/>
        <w:ind w:left="640" w:hanging="640"/>
        <w:rPr>
          <w:rFonts w:cs="Times New Roman"/>
          <w:noProof/>
        </w:rPr>
      </w:pPr>
      <w:r w:rsidRPr="00976529">
        <w:rPr>
          <w:rFonts w:cs="Times New Roman"/>
          <w:noProof/>
          <w:szCs w:val="24"/>
        </w:rPr>
        <w:t>[4]</w:t>
      </w:r>
      <w:r w:rsidRPr="00976529">
        <w:rPr>
          <w:rFonts w:cs="Times New Roman"/>
          <w:noProof/>
          <w:szCs w:val="24"/>
        </w:rPr>
        <w:tab/>
        <w:t xml:space="preserve">F. Muhammad, D. D. Yanto, W. Martiningsih, V. Noverli, and R. Wiryadinata, “Design of Automatic Headlight System Based on Road Contour and Beam from Other Headlights,” </w:t>
      </w:r>
      <w:r w:rsidRPr="00976529">
        <w:rPr>
          <w:rFonts w:cs="Times New Roman"/>
          <w:i/>
          <w:iCs/>
          <w:noProof/>
          <w:szCs w:val="24"/>
        </w:rPr>
        <w:t>Proceeding - 2020 2nd Int. Conf. Ind. Electr. Electron. ICIEE 2020</w:t>
      </w:r>
      <w:r w:rsidRPr="00976529">
        <w:rPr>
          <w:rFonts w:cs="Times New Roman"/>
          <w:noProof/>
          <w:szCs w:val="24"/>
        </w:rPr>
        <w:t>, pp. 112–115, 2020, doi: 10.1109/ICIEE49813.2020.9276906.</w:t>
      </w:r>
    </w:p>
    <w:p w14:paraId="56E955E8" w14:textId="56DCA7AF" w:rsidR="000D4D0F" w:rsidRDefault="006221C0" w:rsidP="000D4D0F">
      <w:r>
        <w:fldChar w:fldCharType="end"/>
      </w:r>
    </w:p>
    <w:p w14:paraId="18860AE6" w14:textId="5D8D9FE2" w:rsidR="000D4D0F" w:rsidRDefault="000D4D0F" w:rsidP="000D4D0F"/>
    <w:p w14:paraId="1D3B9AB6" w14:textId="776AC047" w:rsidR="000D4D0F" w:rsidRDefault="000D4D0F" w:rsidP="000D4D0F"/>
    <w:p w14:paraId="555F58E8" w14:textId="6C7E7376" w:rsidR="000D4D0F" w:rsidRDefault="000D4D0F" w:rsidP="000D4D0F"/>
    <w:p w14:paraId="4A205879" w14:textId="3723D9DC" w:rsidR="000D4D0F" w:rsidRDefault="000D4D0F" w:rsidP="000D4D0F"/>
    <w:p w14:paraId="7569A2A3" w14:textId="762E818D" w:rsidR="000D4D0F" w:rsidRDefault="000D4D0F" w:rsidP="000D4D0F"/>
    <w:p w14:paraId="712D05FD" w14:textId="4FC8E014" w:rsidR="002A563E" w:rsidRDefault="002A563E" w:rsidP="000D4D0F"/>
    <w:p w14:paraId="684942D8" w14:textId="5D9641AB" w:rsidR="002A563E" w:rsidRDefault="002A563E" w:rsidP="000D4D0F"/>
    <w:p w14:paraId="686217DB" w14:textId="163A2B7D" w:rsidR="002A563E" w:rsidRDefault="002A563E" w:rsidP="000D4D0F"/>
    <w:p w14:paraId="50A328B6" w14:textId="1E5DA0D7" w:rsidR="002A563E" w:rsidRDefault="002A563E" w:rsidP="000D4D0F"/>
    <w:p w14:paraId="08F01FF7" w14:textId="7F07019F" w:rsidR="002A563E" w:rsidRDefault="002A563E" w:rsidP="000D4D0F"/>
    <w:p w14:paraId="4AD6281F" w14:textId="14CE14BE" w:rsidR="002A563E" w:rsidRDefault="002A563E" w:rsidP="000D4D0F"/>
    <w:p w14:paraId="40FE6A95" w14:textId="7B4B9A63" w:rsidR="002A563E" w:rsidRDefault="002A563E" w:rsidP="000D4D0F"/>
    <w:p w14:paraId="1E6EB404" w14:textId="17FCAE3C" w:rsidR="002A563E" w:rsidRDefault="002A563E" w:rsidP="000D4D0F"/>
    <w:p w14:paraId="53B4F0CA" w14:textId="5F8649AD" w:rsidR="002A563E" w:rsidRDefault="002A563E" w:rsidP="000D4D0F"/>
    <w:p w14:paraId="3DC558F3" w14:textId="56F239B8" w:rsidR="002A563E" w:rsidRDefault="002A563E" w:rsidP="000D4D0F"/>
    <w:p w14:paraId="259D20B6" w14:textId="17FCA9EE" w:rsidR="002A563E" w:rsidRDefault="002A563E" w:rsidP="000D4D0F"/>
    <w:p w14:paraId="530FD1B2" w14:textId="20EC8962" w:rsidR="002A563E" w:rsidRDefault="002A563E" w:rsidP="000D4D0F"/>
    <w:p w14:paraId="2D5F47C6" w14:textId="3B51423C" w:rsidR="002A563E" w:rsidRDefault="002A563E" w:rsidP="000D4D0F"/>
    <w:p w14:paraId="0A399D75" w14:textId="77777777" w:rsidR="000D4D0F" w:rsidRPr="000D4D0F" w:rsidRDefault="000D4D0F" w:rsidP="000D4D0F"/>
    <w:p w14:paraId="26C701AC" w14:textId="39253C81" w:rsidR="001C1ADE" w:rsidRDefault="00EE7F1D" w:rsidP="00593BAA">
      <w:pPr>
        <w:pStyle w:val="Balk1"/>
        <w:numPr>
          <w:ilvl w:val="0"/>
          <w:numId w:val="10"/>
        </w:numPr>
        <w:spacing w:after="120"/>
        <w:rPr>
          <w:b/>
          <w:bCs/>
        </w:rPr>
      </w:pPr>
      <w:bookmarkStart w:id="25" w:name="_Toc73468469"/>
      <w:r w:rsidRPr="00093FE8">
        <w:rPr>
          <w:b/>
          <w:bCs/>
        </w:rPr>
        <w:lastRenderedPageBreak/>
        <w:t>Ekler</w:t>
      </w:r>
      <w:bookmarkEnd w:id="25"/>
    </w:p>
    <w:p w14:paraId="274A8174" w14:textId="77777777" w:rsidR="009861EE" w:rsidRPr="009861EE" w:rsidRDefault="009861EE" w:rsidP="009861EE">
      <w:pPr>
        <w:pStyle w:val="ListeParagraf"/>
        <w:keepNext/>
        <w:keepLines/>
        <w:numPr>
          <w:ilvl w:val="0"/>
          <w:numId w:val="12"/>
        </w:numPr>
        <w:spacing w:before="40" w:after="0"/>
        <w:contextualSpacing w:val="0"/>
        <w:outlineLvl w:val="1"/>
        <w:rPr>
          <w:rFonts w:eastAsiaTheme="majorEastAsia" w:cstheme="majorBidi"/>
          <w:b/>
          <w:vanish/>
          <w:sz w:val="26"/>
          <w:szCs w:val="26"/>
        </w:rPr>
      </w:pPr>
      <w:bookmarkStart w:id="26" w:name="_Toc71843778"/>
      <w:bookmarkStart w:id="27" w:name="_Toc71849792"/>
      <w:bookmarkStart w:id="28" w:name="_Toc73468470"/>
      <w:bookmarkEnd w:id="26"/>
      <w:bookmarkEnd w:id="27"/>
      <w:bookmarkEnd w:id="28"/>
    </w:p>
    <w:p w14:paraId="09228416" w14:textId="77777777" w:rsidR="009861EE" w:rsidRPr="009861EE" w:rsidRDefault="009861EE" w:rsidP="009861EE">
      <w:pPr>
        <w:pStyle w:val="ListeParagraf"/>
        <w:keepNext/>
        <w:keepLines/>
        <w:numPr>
          <w:ilvl w:val="0"/>
          <w:numId w:val="12"/>
        </w:numPr>
        <w:spacing w:before="40" w:after="0"/>
        <w:contextualSpacing w:val="0"/>
        <w:outlineLvl w:val="1"/>
        <w:rPr>
          <w:rFonts w:eastAsiaTheme="majorEastAsia" w:cstheme="majorBidi"/>
          <w:b/>
          <w:vanish/>
          <w:sz w:val="26"/>
          <w:szCs w:val="26"/>
        </w:rPr>
      </w:pPr>
      <w:bookmarkStart w:id="29" w:name="_Toc71843779"/>
      <w:bookmarkStart w:id="30" w:name="_Toc71849793"/>
      <w:bookmarkStart w:id="31" w:name="_Toc73468471"/>
      <w:bookmarkEnd w:id="29"/>
      <w:bookmarkEnd w:id="30"/>
      <w:bookmarkEnd w:id="31"/>
    </w:p>
    <w:p w14:paraId="74DD02AD" w14:textId="77777777" w:rsidR="009861EE" w:rsidRPr="009861EE" w:rsidRDefault="009861EE" w:rsidP="009861EE">
      <w:pPr>
        <w:pStyle w:val="ListeParagraf"/>
        <w:keepNext/>
        <w:keepLines/>
        <w:numPr>
          <w:ilvl w:val="0"/>
          <w:numId w:val="12"/>
        </w:numPr>
        <w:spacing w:before="40" w:after="0"/>
        <w:contextualSpacing w:val="0"/>
        <w:outlineLvl w:val="1"/>
        <w:rPr>
          <w:rFonts w:eastAsiaTheme="majorEastAsia" w:cstheme="majorBidi"/>
          <w:b/>
          <w:vanish/>
          <w:sz w:val="26"/>
          <w:szCs w:val="26"/>
        </w:rPr>
      </w:pPr>
      <w:bookmarkStart w:id="32" w:name="_Toc71843780"/>
      <w:bookmarkStart w:id="33" w:name="_Toc71849794"/>
      <w:bookmarkStart w:id="34" w:name="_Toc73468472"/>
      <w:bookmarkEnd w:id="32"/>
      <w:bookmarkEnd w:id="33"/>
      <w:bookmarkEnd w:id="34"/>
    </w:p>
    <w:p w14:paraId="25CF5899" w14:textId="77777777" w:rsidR="009861EE" w:rsidRPr="009861EE" w:rsidRDefault="009861EE" w:rsidP="009861EE">
      <w:pPr>
        <w:pStyle w:val="ListeParagraf"/>
        <w:keepNext/>
        <w:keepLines/>
        <w:numPr>
          <w:ilvl w:val="0"/>
          <w:numId w:val="12"/>
        </w:numPr>
        <w:spacing w:before="40" w:after="0"/>
        <w:contextualSpacing w:val="0"/>
        <w:outlineLvl w:val="1"/>
        <w:rPr>
          <w:rFonts w:eastAsiaTheme="majorEastAsia" w:cstheme="majorBidi"/>
          <w:b/>
          <w:vanish/>
          <w:sz w:val="26"/>
          <w:szCs w:val="26"/>
        </w:rPr>
      </w:pPr>
      <w:bookmarkStart w:id="35" w:name="_Toc71843781"/>
      <w:bookmarkStart w:id="36" w:name="_Toc71849795"/>
      <w:bookmarkStart w:id="37" w:name="_Toc73468473"/>
      <w:bookmarkEnd w:id="35"/>
      <w:bookmarkEnd w:id="36"/>
      <w:bookmarkEnd w:id="37"/>
    </w:p>
    <w:p w14:paraId="2E907044" w14:textId="77777777" w:rsidR="009861EE" w:rsidRPr="009861EE" w:rsidRDefault="009861EE" w:rsidP="009861EE">
      <w:pPr>
        <w:pStyle w:val="ListeParagraf"/>
        <w:keepNext/>
        <w:keepLines/>
        <w:numPr>
          <w:ilvl w:val="0"/>
          <w:numId w:val="12"/>
        </w:numPr>
        <w:spacing w:before="40" w:after="0"/>
        <w:contextualSpacing w:val="0"/>
        <w:outlineLvl w:val="1"/>
        <w:rPr>
          <w:rFonts w:eastAsiaTheme="majorEastAsia" w:cstheme="majorBidi"/>
          <w:b/>
          <w:vanish/>
          <w:sz w:val="26"/>
          <w:szCs w:val="26"/>
        </w:rPr>
      </w:pPr>
      <w:bookmarkStart w:id="38" w:name="_Toc71843782"/>
      <w:bookmarkStart w:id="39" w:name="_Toc71849796"/>
      <w:bookmarkStart w:id="40" w:name="_Toc73468474"/>
      <w:bookmarkEnd w:id="38"/>
      <w:bookmarkEnd w:id="39"/>
      <w:bookmarkEnd w:id="40"/>
    </w:p>
    <w:p w14:paraId="1F1FE32A" w14:textId="77777777" w:rsidR="009861EE" w:rsidRPr="009861EE" w:rsidRDefault="009861EE" w:rsidP="009861EE">
      <w:pPr>
        <w:pStyle w:val="ListeParagraf"/>
        <w:keepNext/>
        <w:keepLines/>
        <w:numPr>
          <w:ilvl w:val="0"/>
          <w:numId w:val="12"/>
        </w:numPr>
        <w:spacing w:before="40" w:after="0"/>
        <w:contextualSpacing w:val="0"/>
        <w:outlineLvl w:val="1"/>
        <w:rPr>
          <w:rFonts w:eastAsiaTheme="majorEastAsia" w:cstheme="majorBidi"/>
          <w:b/>
          <w:vanish/>
          <w:sz w:val="26"/>
          <w:szCs w:val="26"/>
        </w:rPr>
      </w:pPr>
      <w:bookmarkStart w:id="41" w:name="_Toc71843783"/>
      <w:bookmarkStart w:id="42" w:name="_Toc71849797"/>
      <w:bookmarkStart w:id="43" w:name="_Toc73468475"/>
      <w:bookmarkEnd w:id="41"/>
      <w:bookmarkEnd w:id="42"/>
      <w:bookmarkEnd w:id="43"/>
    </w:p>
    <w:p w14:paraId="1B15B6F4" w14:textId="77777777" w:rsidR="009861EE" w:rsidRPr="009861EE" w:rsidRDefault="009861EE" w:rsidP="009861EE">
      <w:pPr>
        <w:pStyle w:val="ListeParagraf"/>
        <w:keepNext/>
        <w:keepLines/>
        <w:numPr>
          <w:ilvl w:val="0"/>
          <w:numId w:val="12"/>
        </w:numPr>
        <w:spacing w:before="40" w:after="0"/>
        <w:contextualSpacing w:val="0"/>
        <w:outlineLvl w:val="1"/>
        <w:rPr>
          <w:rFonts w:eastAsiaTheme="majorEastAsia" w:cstheme="majorBidi"/>
          <w:b/>
          <w:vanish/>
          <w:sz w:val="26"/>
          <w:szCs w:val="26"/>
        </w:rPr>
      </w:pPr>
      <w:bookmarkStart w:id="44" w:name="_Toc71843784"/>
      <w:bookmarkStart w:id="45" w:name="_Toc71849798"/>
      <w:bookmarkStart w:id="46" w:name="_Toc73468476"/>
      <w:bookmarkEnd w:id="44"/>
      <w:bookmarkEnd w:id="45"/>
      <w:bookmarkEnd w:id="46"/>
    </w:p>
    <w:p w14:paraId="635BD4D7" w14:textId="77777777" w:rsidR="009861EE" w:rsidRPr="009861EE" w:rsidRDefault="009861EE" w:rsidP="009861EE">
      <w:pPr>
        <w:pStyle w:val="ListeParagraf"/>
        <w:keepNext/>
        <w:keepLines/>
        <w:numPr>
          <w:ilvl w:val="0"/>
          <w:numId w:val="12"/>
        </w:numPr>
        <w:spacing w:before="40" w:after="0"/>
        <w:contextualSpacing w:val="0"/>
        <w:outlineLvl w:val="1"/>
        <w:rPr>
          <w:rFonts w:eastAsiaTheme="majorEastAsia" w:cstheme="majorBidi"/>
          <w:b/>
          <w:vanish/>
          <w:sz w:val="26"/>
          <w:szCs w:val="26"/>
        </w:rPr>
      </w:pPr>
      <w:bookmarkStart w:id="47" w:name="_Toc71843785"/>
      <w:bookmarkStart w:id="48" w:name="_Toc71849799"/>
      <w:bookmarkStart w:id="49" w:name="_Toc73468477"/>
      <w:bookmarkEnd w:id="47"/>
      <w:bookmarkEnd w:id="48"/>
      <w:bookmarkEnd w:id="49"/>
    </w:p>
    <w:p w14:paraId="648EF142" w14:textId="3E48B6E5" w:rsidR="004F1699" w:rsidRDefault="009861EE" w:rsidP="009861EE">
      <w:pPr>
        <w:pStyle w:val="Balk2"/>
        <w:numPr>
          <w:ilvl w:val="1"/>
          <w:numId w:val="12"/>
        </w:numPr>
      </w:pPr>
      <w:bookmarkStart w:id="50" w:name="_Toc73468478"/>
      <w:r>
        <w:t>Kullanılan Kodlar</w:t>
      </w:r>
      <w:bookmarkEnd w:id="50"/>
    </w:p>
    <w:tbl>
      <w:tblPr>
        <w:tblStyle w:val="TabloKlavuzu"/>
        <w:tblW w:w="0" w:type="auto"/>
        <w:tblLook w:val="04A0" w:firstRow="1" w:lastRow="0" w:firstColumn="1" w:lastColumn="0" w:noHBand="0" w:noVBand="1"/>
      </w:tblPr>
      <w:tblGrid>
        <w:gridCol w:w="9062"/>
      </w:tblGrid>
      <w:tr w:rsidR="000D4D0F" w14:paraId="48F65CE7" w14:textId="77777777" w:rsidTr="000D4D0F">
        <w:tc>
          <w:tcPr>
            <w:tcW w:w="9062" w:type="dxa"/>
          </w:tcPr>
          <w:p w14:paraId="1BD7DB2F" w14:textId="492AF888" w:rsidR="009A4E2A" w:rsidRDefault="009A4E2A" w:rsidP="000D4D0F">
            <w:r>
              <w:t>//Author: Hüseyin SERTKAYA</w:t>
            </w:r>
          </w:p>
          <w:p w14:paraId="108D453D" w14:textId="16A5E1BF" w:rsidR="009A4E2A" w:rsidRDefault="009A4E2A" w:rsidP="000D4D0F"/>
          <w:p w14:paraId="74D212C8" w14:textId="77777777" w:rsidR="009A4E2A" w:rsidRDefault="009A4E2A" w:rsidP="000D4D0F"/>
          <w:p w14:paraId="21FB6D1C" w14:textId="6613ACC4" w:rsidR="000D4D0F" w:rsidRDefault="000D4D0F" w:rsidP="000D4D0F">
            <w:r>
              <w:t>#include &lt;BH1750.h&gt;</w:t>
            </w:r>
          </w:p>
          <w:p w14:paraId="45959774" w14:textId="77777777" w:rsidR="000D4D0F" w:rsidRDefault="000D4D0F" w:rsidP="000D4D0F">
            <w:r>
              <w:t>#include &lt;</w:t>
            </w:r>
            <w:proofErr w:type="spellStart"/>
            <w:r>
              <w:t>Wire.h</w:t>
            </w:r>
            <w:proofErr w:type="spellEnd"/>
            <w:r>
              <w:t>&gt;</w:t>
            </w:r>
          </w:p>
          <w:p w14:paraId="16E0042D" w14:textId="77777777" w:rsidR="000D4D0F" w:rsidRDefault="000D4D0F" w:rsidP="000D4D0F">
            <w:r>
              <w:t>#include&lt;LiquidCrystal.h&gt;</w:t>
            </w:r>
          </w:p>
          <w:p w14:paraId="2B0CED51" w14:textId="77777777" w:rsidR="000D4D0F" w:rsidRDefault="000D4D0F" w:rsidP="000D4D0F"/>
          <w:p w14:paraId="29F91465" w14:textId="77777777" w:rsidR="000D4D0F" w:rsidRDefault="000D4D0F" w:rsidP="000D4D0F">
            <w:r>
              <w:t xml:space="preserve">BH1750 </w:t>
            </w:r>
            <w:proofErr w:type="spellStart"/>
            <w:r>
              <w:t>lightMeter</w:t>
            </w:r>
            <w:proofErr w:type="spellEnd"/>
            <w:r>
              <w:t>(0x23);</w:t>
            </w:r>
          </w:p>
          <w:p w14:paraId="5390239B" w14:textId="77777777" w:rsidR="000D4D0F" w:rsidRDefault="000D4D0F" w:rsidP="000D4D0F">
            <w:proofErr w:type="spellStart"/>
            <w:r>
              <w:t>LiquidCrystal</w:t>
            </w:r>
            <w:proofErr w:type="spellEnd"/>
            <w:r>
              <w:t xml:space="preserve"> </w:t>
            </w:r>
            <w:proofErr w:type="spellStart"/>
            <w:r>
              <w:t>lcd</w:t>
            </w:r>
            <w:proofErr w:type="spellEnd"/>
            <w:r>
              <w:t xml:space="preserve"> (2, 3, 4, 5, 6, 7);</w:t>
            </w:r>
          </w:p>
          <w:p w14:paraId="5BB2E4FF" w14:textId="77777777" w:rsidR="000D4D0F" w:rsidRDefault="000D4D0F" w:rsidP="000D4D0F">
            <w:proofErr w:type="spellStart"/>
            <w:proofErr w:type="gramStart"/>
            <w:r>
              <w:t>int</w:t>
            </w:r>
            <w:proofErr w:type="spellEnd"/>
            <w:proofErr w:type="gramEnd"/>
            <w:r>
              <w:t xml:space="preserve"> R = 9;</w:t>
            </w:r>
          </w:p>
          <w:p w14:paraId="7907F5DB" w14:textId="77777777" w:rsidR="000D4D0F" w:rsidRDefault="000D4D0F" w:rsidP="000D4D0F">
            <w:proofErr w:type="spellStart"/>
            <w:proofErr w:type="gramStart"/>
            <w:r>
              <w:t>int</w:t>
            </w:r>
            <w:proofErr w:type="spellEnd"/>
            <w:proofErr w:type="gramEnd"/>
            <w:r>
              <w:t xml:space="preserve"> G = 10;</w:t>
            </w:r>
          </w:p>
          <w:p w14:paraId="416FCFFD" w14:textId="77777777" w:rsidR="000D4D0F" w:rsidRDefault="000D4D0F" w:rsidP="000D4D0F">
            <w:proofErr w:type="spellStart"/>
            <w:proofErr w:type="gramStart"/>
            <w:r>
              <w:t>int</w:t>
            </w:r>
            <w:proofErr w:type="spellEnd"/>
            <w:proofErr w:type="gramEnd"/>
            <w:r>
              <w:t xml:space="preserve"> B = 11;</w:t>
            </w:r>
          </w:p>
          <w:p w14:paraId="798AF972" w14:textId="77777777" w:rsidR="000D4D0F" w:rsidRDefault="000D4D0F" w:rsidP="000D4D0F">
            <w:proofErr w:type="spellStart"/>
            <w:proofErr w:type="gramStart"/>
            <w:r>
              <w:t>int</w:t>
            </w:r>
            <w:proofErr w:type="spellEnd"/>
            <w:proofErr w:type="gramEnd"/>
            <w:r>
              <w:t xml:space="preserve"> </w:t>
            </w:r>
            <w:proofErr w:type="spellStart"/>
            <w:r>
              <w:t>buzzer</w:t>
            </w:r>
            <w:proofErr w:type="spellEnd"/>
            <w:r>
              <w:t xml:space="preserve"> = 12;</w:t>
            </w:r>
          </w:p>
          <w:p w14:paraId="639070C4" w14:textId="77777777" w:rsidR="000D4D0F" w:rsidRDefault="000D4D0F" w:rsidP="000D4D0F"/>
          <w:p w14:paraId="3742EDD7" w14:textId="77777777" w:rsidR="000D4D0F" w:rsidRDefault="000D4D0F" w:rsidP="000D4D0F">
            <w:proofErr w:type="spellStart"/>
            <w:proofErr w:type="gramStart"/>
            <w:r>
              <w:t>void</w:t>
            </w:r>
            <w:proofErr w:type="spellEnd"/>
            <w:proofErr w:type="gramEnd"/>
            <w:r>
              <w:t xml:space="preserve"> </w:t>
            </w:r>
            <w:proofErr w:type="spellStart"/>
            <w:r>
              <w:t>setup</w:t>
            </w:r>
            <w:proofErr w:type="spellEnd"/>
            <w:r>
              <w:t>() {</w:t>
            </w:r>
          </w:p>
          <w:p w14:paraId="1DAB1465" w14:textId="64565523" w:rsidR="000D4D0F" w:rsidRDefault="000D4D0F" w:rsidP="000D4D0F">
            <w:proofErr w:type="spellStart"/>
            <w:proofErr w:type="gramStart"/>
            <w:r>
              <w:t>pinMode</w:t>
            </w:r>
            <w:proofErr w:type="spellEnd"/>
            <w:r>
              <w:t>(</w:t>
            </w:r>
            <w:proofErr w:type="gramEnd"/>
            <w:r>
              <w:t>R, OUTPUT);</w:t>
            </w:r>
          </w:p>
          <w:p w14:paraId="473A1E83" w14:textId="428CD6E8" w:rsidR="000D4D0F" w:rsidRDefault="000D4D0F" w:rsidP="000D4D0F">
            <w:proofErr w:type="spellStart"/>
            <w:proofErr w:type="gramStart"/>
            <w:r>
              <w:t>pinMode</w:t>
            </w:r>
            <w:proofErr w:type="spellEnd"/>
            <w:r>
              <w:t>(</w:t>
            </w:r>
            <w:proofErr w:type="gramEnd"/>
            <w:r>
              <w:t>G, OUTPUT);</w:t>
            </w:r>
          </w:p>
          <w:p w14:paraId="1BB16DCB" w14:textId="177B60AC" w:rsidR="000D4D0F" w:rsidRDefault="000D4D0F" w:rsidP="000D4D0F">
            <w:proofErr w:type="spellStart"/>
            <w:proofErr w:type="gramStart"/>
            <w:r>
              <w:t>pinMode</w:t>
            </w:r>
            <w:proofErr w:type="spellEnd"/>
            <w:r>
              <w:t>(</w:t>
            </w:r>
            <w:proofErr w:type="gramEnd"/>
            <w:r>
              <w:t>B, OUTPUT);</w:t>
            </w:r>
          </w:p>
          <w:p w14:paraId="00CDD54C" w14:textId="171095E2" w:rsidR="000D4D0F" w:rsidRDefault="000D4D0F" w:rsidP="000D4D0F">
            <w:proofErr w:type="spellStart"/>
            <w:proofErr w:type="gramStart"/>
            <w:r>
              <w:t>pinMode</w:t>
            </w:r>
            <w:proofErr w:type="spellEnd"/>
            <w:r>
              <w:t>(</w:t>
            </w:r>
            <w:proofErr w:type="spellStart"/>
            <w:proofErr w:type="gramEnd"/>
            <w:r>
              <w:t>buzzer</w:t>
            </w:r>
            <w:proofErr w:type="spellEnd"/>
            <w:r>
              <w:t>, OUTPUT);</w:t>
            </w:r>
          </w:p>
          <w:p w14:paraId="737C8233" w14:textId="77777777" w:rsidR="000D4D0F" w:rsidRDefault="000D4D0F" w:rsidP="000D4D0F"/>
          <w:p w14:paraId="0A9BC436" w14:textId="6626C144" w:rsidR="000D4D0F" w:rsidRDefault="000D4D0F" w:rsidP="000D4D0F">
            <w:proofErr w:type="spellStart"/>
            <w:r>
              <w:t>Wire.begin</w:t>
            </w:r>
            <w:proofErr w:type="spellEnd"/>
            <w:r>
              <w:t>();</w:t>
            </w:r>
          </w:p>
          <w:p w14:paraId="14C2F701" w14:textId="0B6DD073" w:rsidR="000D4D0F" w:rsidRDefault="000D4D0F" w:rsidP="000D4D0F">
            <w:proofErr w:type="spellStart"/>
            <w:proofErr w:type="gramStart"/>
            <w:r>
              <w:t>lcd.begin</w:t>
            </w:r>
            <w:proofErr w:type="spellEnd"/>
            <w:proofErr w:type="gramEnd"/>
            <w:r>
              <w:t>(16, 2);</w:t>
            </w:r>
          </w:p>
          <w:p w14:paraId="168A9B5C" w14:textId="3D53B7B2" w:rsidR="000D4D0F" w:rsidRDefault="000D4D0F" w:rsidP="000D4D0F">
            <w:proofErr w:type="spellStart"/>
            <w:proofErr w:type="gramStart"/>
            <w:r>
              <w:t>lcd</w:t>
            </w:r>
            <w:proofErr w:type="gramEnd"/>
            <w:r>
              <w:t>.print</w:t>
            </w:r>
            <w:proofErr w:type="spellEnd"/>
            <w:r>
              <w:t>("EEM418 LUX Metre");</w:t>
            </w:r>
          </w:p>
          <w:p w14:paraId="5E76E286" w14:textId="2C2452E0" w:rsidR="000D4D0F" w:rsidRDefault="000D4D0F" w:rsidP="000D4D0F">
            <w:proofErr w:type="spellStart"/>
            <w:proofErr w:type="gramStart"/>
            <w:r>
              <w:t>lcd.setCursor</w:t>
            </w:r>
            <w:proofErr w:type="spellEnd"/>
            <w:proofErr w:type="gramEnd"/>
            <w:r>
              <w:t>(0, 1);</w:t>
            </w:r>
          </w:p>
          <w:p w14:paraId="11DD212C" w14:textId="691C0ECC" w:rsidR="000D4D0F" w:rsidRDefault="000D4D0F" w:rsidP="000D4D0F">
            <w:proofErr w:type="spellStart"/>
            <w:proofErr w:type="gramStart"/>
            <w:r>
              <w:t>lcd</w:t>
            </w:r>
            <w:proofErr w:type="gramEnd"/>
            <w:r>
              <w:t>.print</w:t>
            </w:r>
            <w:proofErr w:type="spellEnd"/>
            <w:r>
              <w:t xml:space="preserve">("    </w:t>
            </w:r>
            <w:proofErr w:type="spellStart"/>
            <w:r>
              <w:t>Tasarimi</w:t>
            </w:r>
            <w:proofErr w:type="spellEnd"/>
            <w:r>
              <w:t xml:space="preserve">     ");</w:t>
            </w:r>
          </w:p>
          <w:p w14:paraId="6B4E5D70" w14:textId="204B380F" w:rsidR="000D4D0F" w:rsidRDefault="000D4D0F" w:rsidP="000D4D0F">
            <w:proofErr w:type="spellStart"/>
            <w:proofErr w:type="gramStart"/>
            <w:r>
              <w:t>delay</w:t>
            </w:r>
            <w:proofErr w:type="spellEnd"/>
            <w:r>
              <w:t>(</w:t>
            </w:r>
            <w:proofErr w:type="gramEnd"/>
            <w:r>
              <w:t>2000);</w:t>
            </w:r>
          </w:p>
          <w:p w14:paraId="38638454" w14:textId="77777777" w:rsidR="000D4D0F" w:rsidRDefault="000D4D0F" w:rsidP="000D4D0F"/>
          <w:p w14:paraId="5CD8610E" w14:textId="6D0EFB30" w:rsidR="000D4D0F" w:rsidRDefault="000D4D0F" w:rsidP="000D4D0F">
            <w:proofErr w:type="spellStart"/>
            <w:proofErr w:type="gramStart"/>
            <w:r>
              <w:t>lcd.clear</w:t>
            </w:r>
            <w:proofErr w:type="spellEnd"/>
            <w:proofErr w:type="gramEnd"/>
            <w:r>
              <w:t>();</w:t>
            </w:r>
          </w:p>
          <w:p w14:paraId="74104E6B" w14:textId="56FD1367" w:rsidR="000D4D0F" w:rsidRDefault="000D4D0F" w:rsidP="000D4D0F">
            <w:proofErr w:type="spellStart"/>
            <w:r>
              <w:t>Serial.begin</w:t>
            </w:r>
            <w:proofErr w:type="spellEnd"/>
            <w:r>
              <w:t>(9600);</w:t>
            </w:r>
          </w:p>
          <w:p w14:paraId="309D5423" w14:textId="716F6CBE" w:rsidR="000D4D0F" w:rsidRDefault="000D4D0F" w:rsidP="000D4D0F">
            <w:proofErr w:type="spellStart"/>
            <w:r>
              <w:t>Wire.begin</w:t>
            </w:r>
            <w:proofErr w:type="spellEnd"/>
            <w:r>
              <w:t>();</w:t>
            </w:r>
          </w:p>
          <w:p w14:paraId="1EB18088" w14:textId="77777777" w:rsidR="000D4D0F" w:rsidRDefault="000D4D0F" w:rsidP="000D4D0F"/>
          <w:p w14:paraId="1A9CB5A1" w14:textId="4BBE9CE3" w:rsidR="000D4D0F" w:rsidRDefault="000D4D0F" w:rsidP="000D4D0F">
            <w:proofErr w:type="spellStart"/>
            <w:proofErr w:type="gramStart"/>
            <w:r>
              <w:t>if</w:t>
            </w:r>
            <w:proofErr w:type="spellEnd"/>
            <w:proofErr w:type="gramEnd"/>
            <w:r>
              <w:t xml:space="preserve"> (</w:t>
            </w:r>
            <w:proofErr w:type="spellStart"/>
            <w:r>
              <w:t>lightMeter.begin</w:t>
            </w:r>
            <w:proofErr w:type="spellEnd"/>
            <w:r>
              <w:t>(BH1750::CONTINUOUS_HIGH_RES_MODE)) {</w:t>
            </w:r>
          </w:p>
          <w:p w14:paraId="08F09B43" w14:textId="66BC0FB3" w:rsidR="000D4D0F" w:rsidRDefault="000D4D0F" w:rsidP="000D4D0F">
            <w:pPr>
              <w:ind w:left="360"/>
            </w:pPr>
            <w:proofErr w:type="spellStart"/>
            <w:r>
              <w:t>Serial.println</w:t>
            </w:r>
            <w:proofErr w:type="spellEnd"/>
            <w:r>
              <w:t>(</w:t>
            </w:r>
            <w:proofErr w:type="gramStart"/>
            <w:r>
              <w:t>F(</w:t>
            </w:r>
            <w:proofErr w:type="gramEnd"/>
            <w:r>
              <w:t xml:space="preserve">"BH1750 Advanced </w:t>
            </w:r>
            <w:proofErr w:type="spellStart"/>
            <w:r>
              <w:t>begin</w:t>
            </w:r>
            <w:proofErr w:type="spellEnd"/>
            <w:r>
              <w:t>"));</w:t>
            </w:r>
          </w:p>
          <w:p w14:paraId="11810E8B" w14:textId="311BA567" w:rsidR="000D4D0F" w:rsidRDefault="000D4D0F" w:rsidP="000D4D0F">
            <w:r>
              <w:t>} else {</w:t>
            </w:r>
          </w:p>
          <w:p w14:paraId="1F179CA0" w14:textId="30CAD099" w:rsidR="000D4D0F" w:rsidRDefault="000D4D0F" w:rsidP="000D4D0F">
            <w:pPr>
              <w:ind w:left="360"/>
            </w:pPr>
            <w:proofErr w:type="spellStart"/>
            <w:r>
              <w:t>Serial.println</w:t>
            </w:r>
            <w:proofErr w:type="spellEnd"/>
            <w:r>
              <w:t>(</w:t>
            </w:r>
            <w:proofErr w:type="gramStart"/>
            <w:r>
              <w:t>F(</w:t>
            </w:r>
            <w:proofErr w:type="gramEnd"/>
            <w:r>
              <w:t>"</w:t>
            </w:r>
            <w:proofErr w:type="spellStart"/>
            <w:r>
              <w:t>Error</w:t>
            </w:r>
            <w:proofErr w:type="spellEnd"/>
            <w:r>
              <w:t xml:space="preserve"> </w:t>
            </w:r>
            <w:proofErr w:type="spellStart"/>
            <w:r>
              <w:t>initialising</w:t>
            </w:r>
            <w:proofErr w:type="spellEnd"/>
            <w:r>
              <w:t xml:space="preserve"> BH1750"));</w:t>
            </w:r>
          </w:p>
          <w:p w14:paraId="67E06D74" w14:textId="291E71BF" w:rsidR="000D4D0F" w:rsidRDefault="000D4D0F" w:rsidP="000D4D0F">
            <w:r>
              <w:t>}</w:t>
            </w:r>
          </w:p>
          <w:p w14:paraId="27D3F859" w14:textId="77777777" w:rsidR="000D4D0F" w:rsidRDefault="000D4D0F" w:rsidP="000D4D0F">
            <w:r>
              <w:t>}</w:t>
            </w:r>
          </w:p>
          <w:p w14:paraId="09EB35D1" w14:textId="77777777" w:rsidR="000D4D0F" w:rsidRDefault="000D4D0F" w:rsidP="000D4D0F"/>
          <w:p w14:paraId="1F7C5158" w14:textId="77777777" w:rsidR="000D4D0F" w:rsidRDefault="000D4D0F" w:rsidP="000D4D0F">
            <w:proofErr w:type="spellStart"/>
            <w:proofErr w:type="gramStart"/>
            <w:r>
              <w:t>void</w:t>
            </w:r>
            <w:proofErr w:type="spellEnd"/>
            <w:proofErr w:type="gramEnd"/>
            <w:r>
              <w:t xml:space="preserve"> </w:t>
            </w:r>
            <w:proofErr w:type="spellStart"/>
            <w:r>
              <w:t>loop</w:t>
            </w:r>
            <w:proofErr w:type="spellEnd"/>
            <w:r>
              <w:t>() {</w:t>
            </w:r>
          </w:p>
          <w:p w14:paraId="7F495C34" w14:textId="2EC0E434" w:rsidR="000D4D0F" w:rsidRDefault="000D4D0F" w:rsidP="000D4D0F">
            <w:proofErr w:type="spellStart"/>
            <w:proofErr w:type="gramStart"/>
            <w:r>
              <w:t>if</w:t>
            </w:r>
            <w:proofErr w:type="spellEnd"/>
            <w:proofErr w:type="gramEnd"/>
            <w:r>
              <w:t xml:space="preserve"> (</w:t>
            </w:r>
            <w:proofErr w:type="spellStart"/>
            <w:r>
              <w:t>lightMeter.measurementReady</w:t>
            </w:r>
            <w:proofErr w:type="spellEnd"/>
            <w:r>
              <w:t>()) {</w:t>
            </w:r>
          </w:p>
          <w:p w14:paraId="3C6342C8" w14:textId="1F2D0ED4" w:rsidR="000D4D0F" w:rsidRDefault="000D4D0F" w:rsidP="000D4D0F">
            <w:pPr>
              <w:ind w:left="360"/>
            </w:pPr>
            <w:proofErr w:type="spellStart"/>
            <w:proofErr w:type="gramStart"/>
            <w:r>
              <w:t>float</w:t>
            </w:r>
            <w:proofErr w:type="spellEnd"/>
            <w:proofErr w:type="gramEnd"/>
            <w:r>
              <w:t xml:space="preserve"> </w:t>
            </w:r>
            <w:proofErr w:type="spellStart"/>
            <w:r>
              <w:t>lux</w:t>
            </w:r>
            <w:proofErr w:type="spellEnd"/>
            <w:r>
              <w:t xml:space="preserve"> = </w:t>
            </w:r>
            <w:proofErr w:type="spellStart"/>
            <w:r>
              <w:t>lightMeter.readLightLevel</w:t>
            </w:r>
            <w:proofErr w:type="spellEnd"/>
            <w:r>
              <w:t>();</w:t>
            </w:r>
          </w:p>
          <w:p w14:paraId="4705D14A" w14:textId="6A599B9E" w:rsidR="000D4D0F" w:rsidRDefault="000D4D0F" w:rsidP="000D4D0F">
            <w:pPr>
              <w:ind w:left="360"/>
            </w:pPr>
            <w:proofErr w:type="spellStart"/>
            <w:proofErr w:type="gramStart"/>
            <w:r>
              <w:t>lcd</w:t>
            </w:r>
            <w:proofErr w:type="gramEnd"/>
            <w:r>
              <w:t>.print</w:t>
            </w:r>
            <w:proofErr w:type="spellEnd"/>
            <w:r>
              <w:t xml:space="preserve">(" </w:t>
            </w:r>
            <w:proofErr w:type="spellStart"/>
            <w:r>
              <w:t>Isik</w:t>
            </w:r>
            <w:proofErr w:type="spellEnd"/>
            <w:r>
              <w:t xml:space="preserve"> </w:t>
            </w:r>
            <w:proofErr w:type="spellStart"/>
            <w:r>
              <w:t>Yogunlugu</w:t>
            </w:r>
            <w:proofErr w:type="spellEnd"/>
            <w:r>
              <w:t xml:space="preserve">   ");</w:t>
            </w:r>
          </w:p>
          <w:p w14:paraId="453AED88" w14:textId="79800B26" w:rsidR="000D4D0F" w:rsidRDefault="000D4D0F" w:rsidP="000D4D0F">
            <w:pPr>
              <w:ind w:left="360"/>
            </w:pPr>
            <w:proofErr w:type="spellStart"/>
            <w:proofErr w:type="gramStart"/>
            <w:r>
              <w:t>lcd.setCursor</w:t>
            </w:r>
            <w:proofErr w:type="spellEnd"/>
            <w:proofErr w:type="gramEnd"/>
            <w:r>
              <w:t>(6, 1);</w:t>
            </w:r>
          </w:p>
          <w:p w14:paraId="00B75898" w14:textId="430E0606" w:rsidR="000D4D0F" w:rsidRDefault="000D4D0F" w:rsidP="000D4D0F">
            <w:pPr>
              <w:ind w:left="360"/>
            </w:pPr>
            <w:proofErr w:type="spellStart"/>
            <w:proofErr w:type="gramStart"/>
            <w:r>
              <w:t>lcd</w:t>
            </w:r>
            <w:proofErr w:type="gramEnd"/>
            <w:r>
              <w:t>.print</w:t>
            </w:r>
            <w:proofErr w:type="spellEnd"/>
            <w:r>
              <w:t>(</w:t>
            </w:r>
            <w:proofErr w:type="spellStart"/>
            <w:r>
              <w:t>lux</w:t>
            </w:r>
            <w:proofErr w:type="spellEnd"/>
            <w:r>
              <w:t>);</w:t>
            </w:r>
          </w:p>
          <w:p w14:paraId="14CE7F10" w14:textId="5CD61424" w:rsidR="000D4D0F" w:rsidRDefault="000D4D0F" w:rsidP="000D4D0F">
            <w:pPr>
              <w:ind w:left="360"/>
            </w:pPr>
            <w:proofErr w:type="spellStart"/>
            <w:proofErr w:type="gramStart"/>
            <w:r>
              <w:t>lcd</w:t>
            </w:r>
            <w:proofErr w:type="gramEnd"/>
            <w:r>
              <w:t>.print</w:t>
            </w:r>
            <w:proofErr w:type="spellEnd"/>
            <w:r>
              <w:t>("   ");</w:t>
            </w:r>
          </w:p>
          <w:p w14:paraId="50ED32FF" w14:textId="10B58CE6" w:rsidR="000D4D0F" w:rsidRDefault="000D4D0F" w:rsidP="000D4D0F">
            <w:pPr>
              <w:ind w:left="360"/>
            </w:pPr>
            <w:proofErr w:type="spellStart"/>
            <w:proofErr w:type="gramStart"/>
            <w:r>
              <w:t>if</w:t>
            </w:r>
            <w:proofErr w:type="spellEnd"/>
            <w:proofErr w:type="gramEnd"/>
            <w:r>
              <w:t xml:space="preserve"> (</w:t>
            </w:r>
            <w:proofErr w:type="spellStart"/>
            <w:r>
              <w:t>lux</w:t>
            </w:r>
            <w:proofErr w:type="spellEnd"/>
            <w:r>
              <w:t xml:space="preserve"> &lt; 300) {</w:t>
            </w:r>
          </w:p>
          <w:p w14:paraId="36CA5018" w14:textId="6B602EE9" w:rsidR="000D4D0F" w:rsidRDefault="000D4D0F" w:rsidP="000D4D0F">
            <w:pPr>
              <w:ind w:left="360"/>
            </w:pPr>
            <w:r>
              <w:t>//Sarı LED</w:t>
            </w:r>
          </w:p>
          <w:p w14:paraId="0A6F76A6" w14:textId="61F9C342" w:rsidR="000D4D0F" w:rsidRDefault="000D4D0F" w:rsidP="000D4D0F">
            <w:pPr>
              <w:ind w:left="360"/>
            </w:pPr>
            <w:proofErr w:type="spellStart"/>
            <w:proofErr w:type="gramStart"/>
            <w:r>
              <w:lastRenderedPageBreak/>
              <w:t>analogWrite</w:t>
            </w:r>
            <w:proofErr w:type="spellEnd"/>
            <w:r>
              <w:t>(</w:t>
            </w:r>
            <w:proofErr w:type="gramEnd"/>
            <w:r>
              <w:t>R, 255);</w:t>
            </w:r>
          </w:p>
          <w:p w14:paraId="71276E2E" w14:textId="69BFF2E2" w:rsidR="000D4D0F" w:rsidRDefault="000D4D0F" w:rsidP="000D4D0F">
            <w:pPr>
              <w:ind w:left="360"/>
            </w:pPr>
            <w:proofErr w:type="spellStart"/>
            <w:proofErr w:type="gramStart"/>
            <w:r>
              <w:t>analogWrite</w:t>
            </w:r>
            <w:proofErr w:type="spellEnd"/>
            <w:r>
              <w:t>(</w:t>
            </w:r>
            <w:proofErr w:type="gramEnd"/>
            <w:r>
              <w:t>G, 255);</w:t>
            </w:r>
          </w:p>
          <w:p w14:paraId="10BADD8A" w14:textId="09951301" w:rsidR="000D4D0F" w:rsidRDefault="000D4D0F" w:rsidP="000D4D0F">
            <w:pPr>
              <w:ind w:left="360"/>
            </w:pPr>
            <w:proofErr w:type="spellStart"/>
            <w:proofErr w:type="gramStart"/>
            <w:r>
              <w:t>analogWrite</w:t>
            </w:r>
            <w:proofErr w:type="spellEnd"/>
            <w:r>
              <w:t>(</w:t>
            </w:r>
            <w:proofErr w:type="gramEnd"/>
            <w:r>
              <w:t>B, 0);</w:t>
            </w:r>
          </w:p>
          <w:p w14:paraId="6BD1B04D" w14:textId="203611C1" w:rsidR="000D4D0F" w:rsidRDefault="000D4D0F" w:rsidP="000D4D0F">
            <w:pPr>
              <w:ind w:left="360"/>
            </w:pPr>
            <w:r>
              <w:t>}</w:t>
            </w:r>
          </w:p>
          <w:p w14:paraId="66656A83" w14:textId="56C723DB" w:rsidR="000D4D0F" w:rsidRDefault="000D4D0F" w:rsidP="000D4D0F">
            <w:pPr>
              <w:ind w:left="360"/>
            </w:pPr>
            <w:proofErr w:type="spellStart"/>
            <w:proofErr w:type="gramStart"/>
            <w:r>
              <w:t>if</w:t>
            </w:r>
            <w:proofErr w:type="spellEnd"/>
            <w:proofErr w:type="gramEnd"/>
            <w:r>
              <w:t xml:space="preserve"> (</w:t>
            </w:r>
            <w:proofErr w:type="spellStart"/>
            <w:r>
              <w:t>lux</w:t>
            </w:r>
            <w:proofErr w:type="spellEnd"/>
            <w:r>
              <w:t xml:space="preserve"> &gt; 300 &amp;&amp; </w:t>
            </w:r>
            <w:proofErr w:type="spellStart"/>
            <w:r>
              <w:t>lux</w:t>
            </w:r>
            <w:proofErr w:type="spellEnd"/>
            <w:r>
              <w:t xml:space="preserve"> &lt; 600) {</w:t>
            </w:r>
          </w:p>
          <w:p w14:paraId="5BB41D32" w14:textId="11862CB8" w:rsidR="000D4D0F" w:rsidRDefault="000D4D0F" w:rsidP="000D4D0F">
            <w:pPr>
              <w:ind w:left="360"/>
            </w:pPr>
            <w:r>
              <w:t>//Kırmızı LED</w:t>
            </w:r>
          </w:p>
          <w:p w14:paraId="27D0FFCD" w14:textId="28768A25" w:rsidR="000D4D0F" w:rsidRDefault="000D4D0F" w:rsidP="000D4D0F">
            <w:pPr>
              <w:ind w:left="360"/>
            </w:pPr>
            <w:proofErr w:type="spellStart"/>
            <w:proofErr w:type="gramStart"/>
            <w:r>
              <w:t>analogWrite</w:t>
            </w:r>
            <w:proofErr w:type="spellEnd"/>
            <w:r>
              <w:t>(</w:t>
            </w:r>
            <w:proofErr w:type="gramEnd"/>
            <w:r>
              <w:t>R, 255);</w:t>
            </w:r>
          </w:p>
          <w:p w14:paraId="17F21FE3" w14:textId="56A7283B" w:rsidR="000D4D0F" w:rsidRDefault="000D4D0F" w:rsidP="000D4D0F">
            <w:pPr>
              <w:ind w:left="360"/>
            </w:pPr>
            <w:proofErr w:type="spellStart"/>
            <w:proofErr w:type="gramStart"/>
            <w:r>
              <w:t>analogWrite</w:t>
            </w:r>
            <w:proofErr w:type="spellEnd"/>
            <w:r>
              <w:t>(</w:t>
            </w:r>
            <w:proofErr w:type="gramEnd"/>
            <w:r>
              <w:t>G, 0);</w:t>
            </w:r>
          </w:p>
          <w:p w14:paraId="3EBDF4B9" w14:textId="623CF18C" w:rsidR="000D4D0F" w:rsidRDefault="000D4D0F" w:rsidP="000D4D0F">
            <w:pPr>
              <w:ind w:left="360"/>
            </w:pPr>
            <w:proofErr w:type="spellStart"/>
            <w:proofErr w:type="gramStart"/>
            <w:r>
              <w:t>analogWrite</w:t>
            </w:r>
            <w:proofErr w:type="spellEnd"/>
            <w:r>
              <w:t>(</w:t>
            </w:r>
            <w:proofErr w:type="gramEnd"/>
            <w:r>
              <w:t>B, 255);</w:t>
            </w:r>
          </w:p>
          <w:p w14:paraId="18622BF6" w14:textId="73E8C661" w:rsidR="000D4D0F" w:rsidRDefault="000D4D0F" w:rsidP="000D4D0F">
            <w:pPr>
              <w:ind w:left="360"/>
            </w:pPr>
            <w:r>
              <w:t>}</w:t>
            </w:r>
          </w:p>
          <w:p w14:paraId="093D2C2D" w14:textId="185E5EA9" w:rsidR="000D4D0F" w:rsidRDefault="000D4D0F" w:rsidP="000D4D0F">
            <w:pPr>
              <w:ind w:left="360"/>
            </w:pPr>
            <w:proofErr w:type="spellStart"/>
            <w:proofErr w:type="gramStart"/>
            <w:r>
              <w:t>if</w:t>
            </w:r>
            <w:proofErr w:type="spellEnd"/>
            <w:proofErr w:type="gramEnd"/>
            <w:r>
              <w:t xml:space="preserve"> (</w:t>
            </w:r>
            <w:proofErr w:type="spellStart"/>
            <w:r>
              <w:t>lux</w:t>
            </w:r>
            <w:proofErr w:type="spellEnd"/>
            <w:r>
              <w:t xml:space="preserve"> &gt; 600) {</w:t>
            </w:r>
          </w:p>
          <w:p w14:paraId="0AD4697B" w14:textId="53DACFB3" w:rsidR="000D4D0F" w:rsidRDefault="000D4D0F" w:rsidP="000D4D0F">
            <w:pPr>
              <w:ind w:left="360"/>
            </w:pPr>
            <w:r>
              <w:t>//Yeşil LED</w:t>
            </w:r>
          </w:p>
          <w:p w14:paraId="11DF50D4" w14:textId="61FAF160" w:rsidR="000D4D0F" w:rsidRDefault="000D4D0F" w:rsidP="000D4D0F">
            <w:pPr>
              <w:ind w:left="360"/>
            </w:pPr>
            <w:proofErr w:type="spellStart"/>
            <w:proofErr w:type="gramStart"/>
            <w:r>
              <w:t>analogWrite</w:t>
            </w:r>
            <w:proofErr w:type="spellEnd"/>
            <w:r>
              <w:t>(</w:t>
            </w:r>
            <w:proofErr w:type="gramEnd"/>
            <w:r>
              <w:t>R, 0);</w:t>
            </w:r>
          </w:p>
          <w:p w14:paraId="3F2C90E2" w14:textId="68B34822" w:rsidR="000D4D0F" w:rsidRDefault="000D4D0F" w:rsidP="000D4D0F">
            <w:pPr>
              <w:ind w:left="360"/>
            </w:pPr>
            <w:proofErr w:type="spellStart"/>
            <w:proofErr w:type="gramStart"/>
            <w:r>
              <w:t>analogWrite</w:t>
            </w:r>
            <w:proofErr w:type="spellEnd"/>
            <w:r>
              <w:t>(</w:t>
            </w:r>
            <w:proofErr w:type="gramEnd"/>
            <w:r>
              <w:t>G, 255);</w:t>
            </w:r>
          </w:p>
          <w:p w14:paraId="2BBF0CF6" w14:textId="2C4ACD33" w:rsidR="000D4D0F" w:rsidRDefault="000D4D0F" w:rsidP="000D4D0F">
            <w:pPr>
              <w:ind w:left="360"/>
            </w:pPr>
            <w:proofErr w:type="spellStart"/>
            <w:proofErr w:type="gramStart"/>
            <w:r>
              <w:t>analogWrite</w:t>
            </w:r>
            <w:proofErr w:type="spellEnd"/>
            <w:r>
              <w:t>(</w:t>
            </w:r>
            <w:proofErr w:type="gramEnd"/>
            <w:r>
              <w:t>B, 255);</w:t>
            </w:r>
          </w:p>
          <w:p w14:paraId="5B61118E" w14:textId="40C63A6A" w:rsidR="000D4D0F" w:rsidRDefault="000D4D0F" w:rsidP="000D4D0F">
            <w:pPr>
              <w:ind w:left="360"/>
            </w:pPr>
            <w:proofErr w:type="spellStart"/>
            <w:proofErr w:type="gramStart"/>
            <w:r>
              <w:t>digitalWrite</w:t>
            </w:r>
            <w:proofErr w:type="spellEnd"/>
            <w:r>
              <w:t>(</w:t>
            </w:r>
            <w:proofErr w:type="spellStart"/>
            <w:proofErr w:type="gramEnd"/>
            <w:r>
              <w:t>buzzer</w:t>
            </w:r>
            <w:proofErr w:type="spellEnd"/>
            <w:r>
              <w:t>, HIGH);</w:t>
            </w:r>
          </w:p>
          <w:p w14:paraId="35EB6CC6" w14:textId="5F8D5E87" w:rsidR="000D4D0F" w:rsidRDefault="000D4D0F" w:rsidP="000D4D0F">
            <w:pPr>
              <w:ind w:left="360"/>
            </w:pPr>
            <w:proofErr w:type="spellStart"/>
            <w:proofErr w:type="gramStart"/>
            <w:r>
              <w:t>delay</w:t>
            </w:r>
            <w:proofErr w:type="spellEnd"/>
            <w:r>
              <w:t>(</w:t>
            </w:r>
            <w:proofErr w:type="gramEnd"/>
            <w:r>
              <w:t>1000);</w:t>
            </w:r>
          </w:p>
          <w:p w14:paraId="23B8A8E5" w14:textId="3E9B2415" w:rsidR="000D4D0F" w:rsidRDefault="000D4D0F" w:rsidP="000D4D0F">
            <w:pPr>
              <w:ind w:left="360"/>
            </w:pPr>
            <w:proofErr w:type="spellStart"/>
            <w:proofErr w:type="gramStart"/>
            <w:r>
              <w:t>digitalWrite</w:t>
            </w:r>
            <w:proofErr w:type="spellEnd"/>
            <w:r>
              <w:t>(</w:t>
            </w:r>
            <w:proofErr w:type="spellStart"/>
            <w:proofErr w:type="gramEnd"/>
            <w:r>
              <w:t>buzzer</w:t>
            </w:r>
            <w:proofErr w:type="spellEnd"/>
            <w:r>
              <w:t>, LOW);</w:t>
            </w:r>
          </w:p>
          <w:p w14:paraId="7E341F2C" w14:textId="5E701B90" w:rsidR="000D4D0F" w:rsidRDefault="000D4D0F" w:rsidP="000D4D0F">
            <w:pPr>
              <w:ind w:left="360"/>
            </w:pPr>
            <w:proofErr w:type="spellStart"/>
            <w:proofErr w:type="gramStart"/>
            <w:r>
              <w:t>delay</w:t>
            </w:r>
            <w:proofErr w:type="spellEnd"/>
            <w:r>
              <w:t>(</w:t>
            </w:r>
            <w:proofErr w:type="gramEnd"/>
            <w:r>
              <w:t>1000);</w:t>
            </w:r>
          </w:p>
          <w:p w14:paraId="309CCDDA" w14:textId="492823DB" w:rsidR="000D4D0F" w:rsidRDefault="000D4D0F" w:rsidP="000D4D0F">
            <w:pPr>
              <w:ind w:left="360"/>
            </w:pPr>
            <w:r>
              <w:t>}</w:t>
            </w:r>
          </w:p>
          <w:p w14:paraId="0A91E935" w14:textId="77777777" w:rsidR="000D4D0F" w:rsidRDefault="000D4D0F" w:rsidP="000D4D0F"/>
          <w:p w14:paraId="1AAC54E6" w14:textId="2616F6B2" w:rsidR="000D4D0F" w:rsidRDefault="000D4D0F" w:rsidP="000D4D0F">
            <w:r>
              <w:t>}</w:t>
            </w:r>
          </w:p>
          <w:p w14:paraId="30E7D580" w14:textId="6041A956" w:rsidR="000D4D0F" w:rsidRDefault="000D4D0F" w:rsidP="000D4D0F">
            <w:r>
              <w:t>}</w:t>
            </w:r>
          </w:p>
        </w:tc>
      </w:tr>
    </w:tbl>
    <w:p w14:paraId="069D3687" w14:textId="77777777" w:rsidR="009861EE" w:rsidRPr="009861EE" w:rsidRDefault="009861EE" w:rsidP="000D4D0F"/>
    <w:p w14:paraId="7A0E08A7" w14:textId="77777777" w:rsidR="001C1ADE" w:rsidRPr="001C1ADE" w:rsidRDefault="001C1ADE" w:rsidP="000D4D0F"/>
    <w:p w14:paraId="7774461B" w14:textId="77777777" w:rsidR="00443CDF" w:rsidRPr="00443CDF" w:rsidRDefault="00443CDF" w:rsidP="000D4D0F">
      <w:pPr>
        <w:pStyle w:val="Balk2"/>
      </w:pPr>
    </w:p>
    <w:p w14:paraId="7A70EEED" w14:textId="38B392B8" w:rsidR="0058253E" w:rsidRDefault="0058253E" w:rsidP="000D4D0F">
      <w:pPr>
        <w:ind w:left="60"/>
      </w:pPr>
    </w:p>
    <w:p w14:paraId="4F65B3BC" w14:textId="5FA55ED2" w:rsidR="002F12B7" w:rsidRDefault="002F12B7" w:rsidP="0058253E"/>
    <w:p w14:paraId="5EEC4335" w14:textId="632CFAE2" w:rsidR="00B409E0" w:rsidRPr="0058253E" w:rsidRDefault="00B409E0" w:rsidP="0058253E"/>
    <w:p w14:paraId="4A39932A" w14:textId="3901BE25" w:rsidR="005D492B" w:rsidRPr="005D492B" w:rsidRDefault="005D492B" w:rsidP="005D492B"/>
    <w:p w14:paraId="5904923D" w14:textId="77777777" w:rsidR="008B7BF6" w:rsidRPr="008B7BF6" w:rsidRDefault="008B7BF6" w:rsidP="008B7BF6"/>
    <w:sectPr w:rsidR="008B7BF6" w:rsidRPr="008B7BF6" w:rsidSect="003D31BD">
      <w:pgSz w:w="11906" w:h="16838"/>
      <w:pgMar w:top="1417" w:right="1417" w:bottom="1417" w:left="1417" w:header="624"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E4FF2" w14:textId="77777777" w:rsidR="00FD0535" w:rsidRDefault="00FD0535" w:rsidP="00BB24F3">
      <w:pPr>
        <w:spacing w:after="0" w:line="240" w:lineRule="auto"/>
      </w:pPr>
      <w:r>
        <w:separator/>
      </w:r>
    </w:p>
  </w:endnote>
  <w:endnote w:type="continuationSeparator" w:id="0">
    <w:p w14:paraId="05F830E0" w14:textId="77777777" w:rsidR="00FD0535" w:rsidRDefault="00FD0535" w:rsidP="00BB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050134"/>
      <w:docPartObj>
        <w:docPartGallery w:val="Page Numbers (Bottom of Page)"/>
        <w:docPartUnique/>
      </w:docPartObj>
    </w:sdtPr>
    <w:sdtEndPr/>
    <w:sdtContent>
      <w:p w14:paraId="17B4A98F" w14:textId="1B62FCA5" w:rsidR="003D31BD" w:rsidRDefault="003D31BD">
        <w:pPr>
          <w:pStyle w:val="AltBilgi"/>
          <w:jc w:val="center"/>
        </w:pPr>
        <w:r>
          <w:fldChar w:fldCharType="begin"/>
        </w:r>
        <w:r>
          <w:instrText>PAGE   \* MERGEFORMAT</w:instrText>
        </w:r>
        <w:r>
          <w:fldChar w:fldCharType="separate"/>
        </w:r>
        <w:r>
          <w:t>2</w:t>
        </w:r>
        <w:r>
          <w:fldChar w:fldCharType="end"/>
        </w:r>
      </w:p>
    </w:sdtContent>
  </w:sdt>
  <w:p w14:paraId="56DACE3A" w14:textId="77777777" w:rsidR="00615438" w:rsidRDefault="00FD053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E7B26" w14:textId="77777777" w:rsidR="00FD0535" w:rsidRDefault="00FD0535" w:rsidP="00BB24F3">
      <w:pPr>
        <w:spacing w:after="0" w:line="240" w:lineRule="auto"/>
      </w:pPr>
      <w:r>
        <w:separator/>
      </w:r>
    </w:p>
  </w:footnote>
  <w:footnote w:type="continuationSeparator" w:id="0">
    <w:p w14:paraId="3B35B6A2" w14:textId="77777777" w:rsidR="00FD0535" w:rsidRDefault="00FD0535" w:rsidP="00BB2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789E"/>
    <w:multiLevelType w:val="hybridMultilevel"/>
    <w:tmpl w:val="0D2A44B8"/>
    <w:lvl w:ilvl="0" w:tplc="041F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6A6C9B"/>
    <w:multiLevelType w:val="hybridMultilevel"/>
    <w:tmpl w:val="E8500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E745F"/>
    <w:multiLevelType w:val="multilevel"/>
    <w:tmpl w:val="6C0A5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7A1DB3"/>
    <w:multiLevelType w:val="hybridMultilevel"/>
    <w:tmpl w:val="3B5EE5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702192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942271"/>
    <w:multiLevelType w:val="multilevel"/>
    <w:tmpl w:val="9676D3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8D331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965D9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E7121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2D3726"/>
    <w:multiLevelType w:val="hybridMultilevel"/>
    <w:tmpl w:val="63F04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C0054"/>
    <w:multiLevelType w:val="hybridMultilevel"/>
    <w:tmpl w:val="9B465AD0"/>
    <w:lvl w:ilvl="0" w:tplc="041F0001">
      <w:start w:val="1"/>
      <w:numFmt w:val="bullet"/>
      <w:lvlText w:val=""/>
      <w:lvlJc w:val="left"/>
      <w:pPr>
        <w:ind w:left="502"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0AB100D"/>
    <w:multiLevelType w:val="hybridMultilevel"/>
    <w:tmpl w:val="A7B4435A"/>
    <w:lvl w:ilvl="0" w:tplc="041F0019">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2"/>
  </w:num>
  <w:num w:numId="2">
    <w:abstractNumId w:val="10"/>
  </w:num>
  <w:num w:numId="3">
    <w:abstractNumId w:val="3"/>
  </w:num>
  <w:num w:numId="4">
    <w:abstractNumId w:val="11"/>
  </w:num>
  <w:num w:numId="5">
    <w:abstractNumId w:val="0"/>
  </w:num>
  <w:num w:numId="6">
    <w:abstractNumId w:val="1"/>
  </w:num>
  <w:num w:numId="7">
    <w:abstractNumId w:val="6"/>
  </w:num>
  <w:num w:numId="8">
    <w:abstractNumId w:val="8"/>
  </w:num>
  <w:num w:numId="9">
    <w:abstractNumId w:val="9"/>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A5F"/>
    <w:rsid w:val="000109F6"/>
    <w:rsid w:val="0001470F"/>
    <w:rsid w:val="00041EDC"/>
    <w:rsid w:val="0005341C"/>
    <w:rsid w:val="00053B44"/>
    <w:rsid w:val="000559B1"/>
    <w:rsid w:val="00057938"/>
    <w:rsid w:val="00062989"/>
    <w:rsid w:val="00074414"/>
    <w:rsid w:val="00093FE8"/>
    <w:rsid w:val="00094E50"/>
    <w:rsid w:val="000A10BC"/>
    <w:rsid w:val="000B10D8"/>
    <w:rsid w:val="000B3F90"/>
    <w:rsid w:val="000B7A1D"/>
    <w:rsid w:val="000C029D"/>
    <w:rsid w:val="000C07B3"/>
    <w:rsid w:val="000C1B77"/>
    <w:rsid w:val="000C61F1"/>
    <w:rsid w:val="000D4D0F"/>
    <w:rsid w:val="000F5C15"/>
    <w:rsid w:val="00100D5B"/>
    <w:rsid w:val="001028C6"/>
    <w:rsid w:val="00102C74"/>
    <w:rsid w:val="00110BBF"/>
    <w:rsid w:val="001112AD"/>
    <w:rsid w:val="00115783"/>
    <w:rsid w:val="0011666B"/>
    <w:rsid w:val="001204DC"/>
    <w:rsid w:val="00162F72"/>
    <w:rsid w:val="001677F4"/>
    <w:rsid w:val="0017254F"/>
    <w:rsid w:val="00182E86"/>
    <w:rsid w:val="0018387D"/>
    <w:rsid w:val="001854C1"/>
    <w:rsid w:val="00193D1D"/>
    <w:rsid w:val="00194437"/>
    <w:rsid w:val="001970CA"/>
    <w:rsid w:val="001A0470"/>
    <w:rsid w:val="001C1ADE"/>
    <w:rsid w:val="001D70F6"/>
    <w:rsid w:val="001D75B3"/>
    <w:rsid w:val="001E182C"/>
    <w:rsid w:val="001E6D05"/>
    <w:rsid w:val="001F05A9"/>
    <w:rsid w:val="001F5173"/>
    <w:rsid w:val="002030FF"/>
    <w:rsid w:val="00211518"/>
    <w:rsid w:val="00224A91"/>
    <w:rsid w:val="002263D7"/>
    <w:rsid w:val="00232379"/>
    <w:rsid w:val="002446C8"/>
    <w:rsid w:val="002452F8"/>
    <w:rsid w:val="00246523"/>
    <w:rsid w:val="00256E2F"/>
    <w:rsid w:val="00265614"/>
    <w:rsid w:val="002A177E"/>
    <w:rsid w:val="002A563E"/>
    <w:rsid w:val="002B7B8B"/>
    <w:rsid w:val="002C56AB"/>
    <w:rsid w:val="002E4B52"/>
    <w:rsid w:val="002E56E7"/>
    <w:rsid w:val="002E5A5F"/>
    <w:rsid w:val="002F12B7"/>
    <w:rsid w:val="002F750F"/>
    <w:rsid w:val="0031294C"/>
    <w:rsid w:val="00320CBE"/>
    <w:rsid w:val="0032427F"/>
    <w:rsid w:val="00327A41"/>
    <w:rsid w:val="00332C50"/>
    <w:rsid w:val="00336247"/>
    <w:rsid w:val="00346EEA"/>
    <w:rsid w:val="00347A5D"/>
    <w:rsid w:val="00361FF6"/>
    <w:rsid w:val="0036435B"/>
    <w:rsid w:val="00366ADA"/>
    <w:rsid w:val="00370989"/>
    <w:rsid w:val="003805A8"/>
    <w:rsid w:val="00381353"/>
    <w:rsid w:val="003A13D7"/>
    <w:rsid w:val="003A5946"/>
    <w:rsid w:val="003A68DD"/>
    <w:rsid w:val="003D1425"/>
    <w:rsid w:val="003D31BD"/>
    <w:rsid w:val="003E0C78"/>
    <w:rsid w:val="0040737D"/>
    <w:rsid w:val="00415BB5"/>
    <w:rsid w:val="0043118F"/>
    <w:rsid w:val="00432DAA"/>
    <w:rsid w:val="00443CDF"/>
    <w:rsid w:val="004517EF"/>
    <w:rsid w:val="00453B68"/>
    <w:rsid w:val="00490602"/>
    <w:rsid w:val="004E7D27"/>
    <w:rsid w:val="004F1699"/>
    <w:rsid w:val="004F3877"/>
    <w:rsid w:val="0050143C"/>
    <w:rsid w:val="0050571E"/>
    <w:rsid w:val="00505CA1"/>
    <w:rsid w:val="005114D5"/>
    <w:rsid w:val="005201B8"/>
    <w:rsid w:val="0052065B"/>
    <w:rsid w:val="00560ED7"/>
    <w:rsid w:val="00580026"/>
    <w:rsid w:val="0058253E"/>
    <w:rsid w:val="00593BAA"/>
    <w:rsid w:val="005A4FEF"/>
    <w:rsid w:val="005B19BD"/>
    <w:rsid w:val="005B1DBA"/>
    <w:rsid w:val="005B61D8"/>
    <w:rsid w:val="005C07EF"/>
    <w:rsid w:val="005C5747"/>
    <w:rsid w:val="005D492B"/>
    <w:rsid w:val="005E1024"/>
    <w:rsid w:val="005E4265"/>
    <w:rsid w:val="005F0927"/>
    <w:rsid w:val="006049B1"/>
    <w:rsid w:val="0060637B"/>
    <w:rsid w:val="00606C58"/>
    <w:rsid w:val="00611735"/>
    <w:rsid w:val="006221C0"/>
    <w:rsid w:val="0063241E"/>
    <w:rsid w:val="006463BE"/>
    <w:rsid w:val="00646767"/>
    <w:rsid w:val="00650B8E"/>
    <w:rsid w:val="00653566"/>
    <w:rsid w:val="00656A4E"/>
    <w:rsid w:val="00664EF7"/>
    <w:rsid w:val="0066574F"/>
    <w:rsid w:val="00667469"/>
    <w:rsid w:val="0068568F"/>
    <w:rsid w:val="00695BDB"/>
    <w:rsid w:val="006B48A5"/>
    <w:rsid w:val="006D3151"/>
    <w:rsid w:val="006E37B9"/>
    <w:rsid w:val="00717733"/>
    <w:rsid w:val="007207B8"/>
    <w:rsid w:val="007208FE"/>
    <w:rsid w:val="00725CA0"/>
    <w:rsid w:val="00735E6F"/>
    <w:rsid w:val="00736C34"/>
    <w:rsid w:val="00737196"/>
    <w:rsid w:val="00741A00"/>
    <w:rsid w:val="00742078"/>
    <w:rsid w:val="00746EE1"/>
    <w:rsid w:val="007475A6"/>
    <w:rsid w:val="0078705D"/>
    <w:rsid w:val="00796953"/>
    <w:rsid w:val="007A04AE"/>
    <w:rsid w:val="007A0746"/>
    <w:rsid w:val="007B69C8"/>
    <w:rsid w:val="007D6FBA"/>
    <w:rsid w:val="007E6595"/>
    <w:rsid w:val="008139B8"/>
    <w:rsid w:val="00815DAD"/>
    <w:rsid w:val="00820DD9"/>
    <w:rsid w:val="00821621"/>
    <w:rsid w:val="008323A7"/>
    <w:rsid w:val="00834A15"/>
    <w:rsid w:val="008368A7"/>
    <w:rsid w:val="00852DE3"/>
    <w:rsid w:val="00854050"/>
    <w:rsid w:val="0086116A"/>
    <w:rsid w:val="0086553F"/>
    <w:rsid w:val="00870DAD"/>
    <w:rsid w:val="00876C56"/>
    <w:rsid w:val="008778E5"/>
    <w:rsid w:val="00886F76"/>
    <w:rsid w:val="008B0AC7"/>
    <w:rsid w:val="008B2463"/>
    <w:rsid w:val="008B3564"/>
    <w:rsid w:val="008B7BF6"/>
    <w:rsid w:val="008E1552"/>
    <w:rsid w:val="008E4257"/>
    <w:rsid w:val="00905404"/>
    <w:rsid w:val="00907ED1"/>
    <w:rsid w:val="00914EA0"/>
    <w:rsid w:val="00923F0D"/>
    <w:rsid w:val="009272E3"/>
    <w:rsid w:val="00934542"/>
    <w:rsid w:val="00942117"/>
    <w:rsid w:val="00950480"/>
    <w:rsid w:val="009546DA"/>
    <w:rsid w:val="00975463"/>
    <w:rsid w:val="00976529"/>
    <w:rsid w:val="00976896"/>
    <w:rsid w:val="00982246"/>
    <w:rsid w:val="0098481B"/>
    <w:rsid w:val="00984BEB"/>
    <w:rsid w:val="009861EE"/>
    <w:rsid w:val="0099371F"/>
    <w:rsid w:val="009A125B"/>
    <w:rsid w:val="009A193E"/>
    <w:rsid w:val="009A4E2A"/>
    <w:rsid w:val="009D4239"/>
    <w:rsid w:val="009E3C1F"/>
    <w:rsid w:val="009E73AF"/>
    <w:rsid w:val="009F0720"/>
    <w:rsid w:val="00A02A2E"/>
    <w:rsid w:val="00A05FEE"/>
    <w:rsid w:val="00A32022"/>
    <w:rsid w:val="00A36836"/>
    <w:rsid w:val="00A45D7A"/>
    <w:rsid w:val="00A612D8"/>
    <w:rsid w:val="00A702EA"/>
    <w:rsid w:val="00A774F4"/>
    <w:rsid w:val="00A8513D"/>
    <w:rsid w:val="00AA0B18"/>
    <w:rsid w:val="00AA212D"/>
    <w:rsid w:val="00AD1B10"/>
    <w:rsid w:val="00AD3607"/>
    <w:rsid w:val="00AD55A8"/>
    <w:rsid w:val="00AE477C"/>
    <w:rsid w:val="00B032A2"/>
    <w:rsid w:val="00B03ECB"/>
    <w:rsid w:val="00B04B9E"/>
    <w:rsid w:val="00B07EB6"/>
    <w:rsid w:val="00B102FF"/>
    <w:rsid w:val="00B2228F"/>
    <w:rsid w:val="00B23630"/>
    <w:rsid w:val="00B30410"/>
    <w:rsid w:val="00B313BA"/>
    <w:rsid w:val="00B32849"/>
    <w:rsid w:val="00B352D0"/>
    <w:rsid w:val="00B409E0"/>
    <w:rsid w:val="00B44EB8"/>
    <w:rsid w:val="00B625E9"/>
    <w:rsid w:val="00B67D08"/>
    <w:rsid w:val="00B916D5"/>
    <w:rsid w:val="00B927A1"/>
    <w:rsid w:val="00B96036"/>
    <w:rsid w:val="00B965A1"/>
    <w:rsid w:val="00BA6C06"/>
    <w:rsid w:val="00BB24F3"/>
    <w:rsid w:val="00BB698C"/>
    <w:rsid w:val="00BC184C"/>
    <w:rsid w:val="00BD5E89"/>
    <w:rsid w:val="00BE0535"/>
    <w:rsid w:val="00BE30FB"/>
    <w:rsid w:val="00BE785F"/>
    <w:rsid w:val="00BF3698"/>
    <w:rsid w:val="00BF56E0"/>
    <w:rsid w:val="00C06452"/>
    <w:rsid w:val="00C0776D"/>
    <w:rsid w:val="00C17FBC"/>
    <w:rsid w:val="00C33A93"/>
    <w:rsid w:val="00C33A9D"/>
    <w:rsid w:val="00C33F0F"/>
    <w:rsid w:val="00C40469"/>
    <w:rsid w:val="00C5125C"/>
    <w:rsid w:val="00C56A4E"/>
    <w:rsid w:val="00C66846"/>
    <w:rsid w:val="00C75451"/>
    <w:rsid w:val="00CA4299"/>
    <w:rsid w:val="00CE0BD1"/>
    <w:rsid w:val="00CE16F7"/>
    <w:rsid w:val="00CE2830"/>
    <w:rsid w:val="00CE4E24"/>
    <w:rsid w:val="00CE5391"/>
    <w:rsid w:val="00CF1DCB"/>
    <w:rsid w:val="00D07672"/>
    <w:rsid w:val="00D16ACC"/>
    <w:rsid w:val="00D248C6"/>
    <w:rsid w:val="00D33EBF"/>
    <w:rsid w:val="00D404B7"/>
    <w:rsid w:val="00D409C1"/>
    <w:rsid w:val="00D57444"/>
    <w:rsid w:val="00D64763"/>
    <w:rsid w:val="00D65885"/>
    <w:rsid w:val="00D76F64"/>
    <w:rsid w:val="00D81653"/>
    <w:rsid w:val="00D8462C"/>
    <w:rsid w:val="00D975FA"/>
    <w:rsid w:val="00DA1117"/>
    <w:rsid w:val="00DA3D40"/>
    <w:rsid w:val="00DA5488"/>
    <w:rsid w:val="00DC5A37"/>
    <w:rsid w:val="00DD6E04"/>
    <w:rsid w:val="00DE2488"/>
    <w:rsid w:val="00DF5E88"/>
    <w:rsid w:val="00DF65CA"/>
    <w:rsid w:val="00E044FB"/>
    <w:rsid w:val="00E06376"/>
    <w:rsid w:val="00E0672C"/>
    <w:rsid w:val="00E229E3"/>
    <w:rsid w:val="00E256E5"/>
    <w:rsid w:val="00E36D7F"/>
    <w:rsid w:val="00E430E9"/>
    <w:rsid w:val="00E50EA6"/>
    <w:rsid w:val="00E54B01"/>
    <w:rsid w:val="00E57B6A"/>
    <w:rsid w:val="00E631E1"/>
    <w:rsid w:val="00E66367"/>
    <w:rsid w:val="00E83593"/>
    <w:rsid w:val="00E8608B"/>
    <w:rsid w:val="00EA4F99"/>
    <w:rsid w:val="00EC7262"/>
    <w:rsid w:val="00EE5930"/>
    <w:rsid w:val="00EE7F1D"/>
    <w:rsid w:val="00EF2636"/>
    <w:rsid w:val="00EF44A9"/>
    <w:rsid w:val="00F0544E"/>
    <w:rsid w:val="00F17A52"/>
    <w:rsid w:val="00F22841"/>
    <w:rsid w:val="00F33FFB"/>
    <w:rsid w:val="00F41B58"/>
    <w:rsid w:val="00F51B07"/>
    <w:rsid w:val="00F51D45"/>
    <w:rsid w:val="00F56C91"/>
    <w:rsid w:val="00F72B3D"/>
    <w:rsid w:val="00F76643"/>
    <w:rsid w:val="00F814D9"/>
    <w:rsid w:val="00F953FD"/>
    <w:rsid w:val="00FA19E2"/>
    <w:rsid w:val="00FA63DB"/>
    <w:rsid w:val="00FB0EE1"/>
    <w:rsid w:val="00FB1286"/>
    <w:rsid w:val="00FB4D34"/>
    <w:rsid w:val="00FB7CC0"/>
    <w:rsid w:val="00FC253D"/>
    <w:rsid w:val="00FC4FE9"/>
    <w:rsid w:val="00FC5FB7"/>
    <w:rsid w:val="00FD0535"/>
    <w:rsid w:val="00FD11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63C2"/>
  <w15:chartTrackingRefBased/>
  <w15:docId w15:val="{F8906E80-4693-4781-A623-F4927054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4F3"/>
    <w:pPr>
      <w:jc w:val="both"/>
    </w:pPr>
    <w:rPr>
      <w:rFonts w:ascii="Times New Roman" w:hAnsi="Times New Roman"/>
      <w:sz w:val="24"/>
    </w:rPr>
  </w:style>
  <w:style w:type="paragraph" w:styleId="Balk1">
    <w:name w:val="heading 1"/>
    <w:basedOn w:val="Normal"/>
    <w:next w:val="Normal"/>
    <w:link w:val="Balk1Char"/>
    <w:uiPriority w:val="9"/>
    <w:qFormat/>
    <w:rsid w:val="00580026"/>
    <w:pPr>
      <w:keepNext/>
      <w:keepLines/>
      <w:spacing w:before="360" w:after="360" w:line="240" w:lineRule="auto"/>
      <w:jc w:val="left"/>
      <w:outlineLvl w:val="0"/>
    </w:pPr>
    <w:rPr>
      <w:rFonts w:eastAsiaTheme="majorEastAsia" w:cstheme="majorBidi"/>
      <w:sz w:val="32"/>
      <w:szCs w:val="32"/>
    </w:rPr>
  </w:style>
  <w:style w:type="paragraph" w:styleId="Balk2">
    <w:name w:val="heading 2"/>
    <w:basedOn w:val="Normal"/>
    <w:next w:val="Normal"/>
    <w:link w:val="Balk2Char"/>
    <w:uiPriority w:val="9"/>
    <w:unhideWhenUsed/>
    <w:qFormat/>
    <w:rsid w:val="00BB24F3"/>
    <w:pPr>
      <w:keepNext/>
      <w:keepLines/>
      <w:spacing w:before="40" w:after="0"/>
      <w:outlineLvl w:val="1"/>
    </w:pPr>
    <w:rPr>
      <w:rFonts w:eastAsiaTheme="majorEastAsia" w:cstheme="majorBidi"/>
      <w:b/>
      <w:sz w:val="26"/>
      <w:szCs w:val="26"/>
    </w:rPr>
  </w:style>
  <w:style w:type="paragraph" w:styleId="Balk3">
    <w:name w:val="heading 3"/>
    <w:basedOn w:val="Normal"/>
    <w:next w:val="Normal"/>
    <w:link w:val="Balk3Char"/>
    <w:uiPriority w:val="9"/>
    <w:unhideWhenUsed/>
    <w:qFormat/>
    <w:rsid w:val="00BB24F3"/>
    <w:pPr>
      <w:keepNext/>
      <w:keepLines/>
      <w:spacing w:before="40" w:after="0"/>
      <w:outlineLvl w:val="2"/>
    </w:pPr>
    <w:rPr>
      <w:rFonts w:eastAsiaTheme="majorEastAsia" w:cstheme="majorBidi"/>
      <w:b/>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B24F3"/>
    <w:rPr>
      <w:rFonts w:ascii="Times New Roman" w:eastAsiaTheme="majorEastAsia" w:hAnsi="Times New Roman" w:cstheme="majorBidi"/>
      <w:b/>
      <w:sz w:val="26"/>
      <w:szCs w:val="26"/>
    </w:rPr>
  </w:style>
  <w:style w:type="character" w:customStyle="1" w:styleId="Balk3Char">
    <w:name w:val="Başlık 3 Char"/>
    <w:basedOn w:val="VarsaylanParagrafYazTipi"/>
    <w:link w:val="Balk3"/>
    <w:uiPriority w:val="9"/>
    <w:rsid w:val="00BB24F3"/>
    <w:rPr>
      <w:rFonts w:ascii="Times New Roman" w:eastAsiaTheme="majorEastAsia" w:hAnsi="Times New Roman" w:cstheme="majorBidi"/>
      <w:b/>
      <w:sz w:val="24"/>
      <w:szCs w:val="24"/>
    </w:rPr>
  </w:style>
  <w:style w:type="paragraph" w:styleId="ListeParagraf">
    <w:name w:val="List Paragraph"/>
    <w:basedOn w:val="Normal"/>
    <w:uiPriority w:val="34"/>
    <w:qFormat/>
    <w:rsid w:val="00BB24F3"/>
    <w:pPr>
      <w:ind w:left="720"/>
      <w:contextualSpacing/>
    </w:pPr>
  </w:style>
  <w:style w:type="paragraph" w:styleId="ResimYazs">
    <w:name w:val="caption"/>
    <w:basedOn w:val="Normal"/>
    <w:next w:val="Normal"/>
    <w:uiPriority w:val="35"/>
    <w:unhideWhenUsed/>
    <w:qFormat/>
    <w:rsid w:val="00BB24F3"/>
    <w:pPr>
      <w:spacing w:after="200" w:line="240" w:lineRule="auto"/>
    </w:pPr>
    <w:rPr>
      <w:i/>
      <w:iCs/>
      <w:color w:val="44546A" w:themeColor="text2"/>
      <w:sz w:val="18"/>
      <w:szCs w:val="18"/>
    </w:rPr>
  </w:style>
  <w:style w:type="table" w:styleId="TabloKlavuzu">
    <w:name w:val="Table Grid"/>
    <w:basedOn w:val="NormalTablo"/>
    <w:uiPriority w:val="59"/>
    <w:rsid w:val="00BB2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BB24F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B24F3"/>
    <w:rPr>
      <w:rFonts w:ascii="Times New Roman" w:hAnsi="Times New Roman"/>
      <w:sz w:val="24"/>
    </w:rPr>
  </w:style>
  <w:style w:type="paragraph" w:styleId="AltBilgi">
    <w:name w:val="footer"/>
    <w:basedOn w:val="Normal"/>
    <w:link w:val="AltBilgiChar"/>
    <w:uiPriority w:val="99"/>
    <w:unhideWhenUsed/>
    <w:rsid w:val="00BB24F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B24F3"/>
    <w:rPr>
      <w:rFonts w:ascii="Times New Roman" w:hAnsi="Times New Roman"/>
      <w:sz w:val="24"/>
    </w:rPr>
  </w:style>
  <w:style w:type="character" w:styleId="Kpr">
    <w:name w:val="Hyperlink"/>
    <w:basedOn w:val="VarsaylanParagrafYazTipi"/>
    <w:uiPriority w:val="99"/>
    <w:unhideWhenUsed/>
    <w:rsid w:val="009A125B"/>
    <w:rPr>
      <w:color w:val="0000FF"/>
      <w:u w:val="single"/>
    </w:rPr>
  </w:style>
  <w:style w:type="character" w:customStyle="1" w:styleId="Balk1Char">
    <w:name w:val="Başlık 1 Char"/>
    <w:basedOn w:val="VarsaylanParagrafYazTipi"/>
    <w:link w:val="Balk1"/>
    <w:uiPriority w:val="9"/>
    <w:rsid w:val="00580026"/>
    <w:rPr>
      <w:rFonts w:ascii="Times New Roman" w:eastAsiaTheme="majorEastAsia" w:hAnsi="Times New Roman" w:cstheme="majorBidi"/>
      <w:sz w:val="32"/>
      <w:szCs w:val="32"/>
    </w:rPr>
  </w:style>
  <w:style w:type="paragraph" w:styleId="TBal">
    <w:name w:val="TOC Heading"/>
    <w:basedOn w:val="Balk1"/>
    <w:next w:val="Normal"/>
    <w:uiPriority w:val="39"/>
    <w:unhideWhenUsed/>
    <w:qFormat/>
    <w:rsid w:val="009A125B"/>
    <w:pPr>
      <w:outlineLvl w:val="9"/>
    </w:pPr>
    <w:rPr>
      <w:lang w:val="en-US"/>
    </w:rPr>
  </w:style>
  <w:style w:type="paragraph" w:styleId="T2">
    <w:name w:val="toc 2"/>
    <w:basedOn w:val="Normal"/>
    <w:next w:val="Normal"/>
    <w:autoRedefine/>
    <w:uiPriority w:val="39"/>
    <w:unhideWhenUsed/>
    <w:rsid w:val="009A125B"/>
    <w:pPr>
      <w:spacing w:after="100"/>
      <w:ind w:left="240"/>
    </w:pPr>
  </w:style>
  <w:style w:type="paragraph" w:styleId="T3">
    <w:name w:val="toc 3"/>
    <w:basedOn w:val="Normal"/>
    <w:next w:val="Normal"/>
    <w:autoRedefine/>
    <w:uiPriority w:val="39"/>
    <w:unhideWhenUsed/>
    <w:rsid w:val="009A125B"/>
    <w:pPr>
      <w:spacing w:after="100"/>
      <w:ind w:left="480"/>
    </w:pPr>
  </w:style>
  <w:style w:type="paragraph" w:customStyle="1" w:styleId="Default">
    <w:name w:val="Default"/>
    <w:rsid w:val="009272E3"/>
    <w:pPr>
      <w:autoSpaceDE w:val="0"/>
      <w:autoSpaceDN w:val="0"/>
      <w:adjustRightInd w:val="0"/>
      <w:spacing w:after="0" w:line="240" w:lineRule="auto"/>
    </w:pPr>
    <w:rPr>
      <w:rFonts w:ascii="Arial" w:hAnsi="Arial" w:cs="Arial"/>
      <w:color w:val="000000"/>
      <w:sz w:val="24"/>
      <w:szCs w:val="24"/>
    </w:rPr>
  </w:style>
  <w:style w:type="character" w:styleId="Gl">
    <w:name w:val="Strong"/>
    <w:basedOn w:val="VarsaylanParagrafYazTipi"/>
    <w:uiPriority w:val="22"/>
    <w:qFormat/>
    <w:rsid w:val="008B7BF6"/>
    <w:rPr>
      <w:b/>
      <w:bCs/>
    </w:rPr>
  </w:style>
  <w:style w:type="paragraph" w:styleId="T1">
    <w:name w:val="toc 1"/>
    <w:basedOn w:val="Normal"/>
    <w:next w:val="Normal"/>
    <w:autoRedefine/>
    <w:uiPriority w:val="39"/>
    <w:unhideWhenUsed/>
    <w:rsid w:val="00580026"/>
    <w:pPr>
      <w:spacing w:after="100"/>
    </w:pPr>
  </w:style>
  <w:style w:type="character" w:styleId="AklamaBavurusu">
    <w:name w:val="annotation reference"/>
    <w:basedOn w:val="VarsaylanParagrafYazTipi"/>
    <w:uiPriority w:val="99"/>
    <w:semiHidden/>
    <w:unhideWhenUsed/>
    <w:rsid w:val="000109F6"/>
    <w:rPr>
      <w:sz w:val="16"/>
      <w:szCs w:val="16"/>
    </w:rPr>
  </w:style>
  <w:style w:type="paragraph" w:styleId="AklamaMetni">
    <w:name w:val="annotation text"/>
    <w:basedOn w:val="Normal"/>
    <w:link w:val="AklamaMetniChar"/>
    <w:uiPriority w:val="99"/>
    <w:semiHidden/>
    <w:unhideWhenUsed/>
    <w:rsid w:val="000109F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0109F6"/>
    <w:rPr>
      <w:rFonts w:ascii="Times New Roman" w:hAnsi="Times New Roman"/>
      <w:sz w:val="20"/>
      <w:szCs w:val="20"/>
    </w:rPr>
  </w:style>
  <w:style w:type="paragraph" w:styleId="AklamaKonusu">
    <w:name w:val="annotation subject"/>
    <w:basedOn w:val="AklamaMetni"/>
    <w:next w:val="AklamaMetni"/>
    <w:link w:val="AklamaKonusuChar"/>
    <w:uiPriority w:val="99"/>
    <w:semiHidden/>
    <w:unhideWhenUsed/>
    <w:rsid w:val="000109F6"/>
    <w:rPr>
      <w:b/>
      <w:bCs/>
    </w:rPr>
  </w:style>
  <w:style w:type="character" w:customStyle="1" w:styleId="AklamaKonusuChar">
    <w:name w:val="Açıklama Konusu Char"/>
    <w:basedOn w:val="AklamaMetniChar"/>
    <w:link w:val="AklamaKonusu"/>
    <w:uiPriority w:val="99"/>
    <w:semiHidden/>
    <w:rsid w:val="000109F6"/>
    <w:rPr>
      <w:rFonts w:ascii="Times New Roman" w:hAnsi="Times New Roman"/>
      <w:b/>
      <w:bCs/>
      <w:sz w:val="20"/>
      <w:szCs w:val="20"/>
    </w:rPr>
  </w:style>
  <w:style w:type="paragraph" w:styleId="Dzeltme">
    <w:name w:val="Revision"/>
    <w:hidden/>
    <w:uiPriority w:val="99"/>
    <w:semiHidden/>
    <w:rsid w:val="0058253E"/>
    <w:pPr>
      <w:spacing w:after="0" w:line="240" w:lineRule="auto"/>
    </w:pPr>
    <w:rPr>
      <w:rFonts w:ascii="Times New Roman" w:hAnsi="Times New Roman"/>
      <w:sz w:val="24"/>
    </w:rPr>
  </w:style>
  <w:style w:type="paragraph" w:styleId="NormalWeb">
    <w:name w:val="Normal (Web)"/>
    <w:basedOn w:val="Normal"/>
    <w:uiPriority w:val="99"/>
    <w:unhideWhenUsed/>
    <w:rsid w:val="002B7B8B"/>
    <w:pPr>
      <w:spacing w:before="100" w:beforeAutospacing="1" w:after="100" w:afterAutospacing="1" w:line="240" w:lineRule="auto"/>
      <w:jc w:val="left"/>
    </w:pPr>
    <w:rPr>
      <w:rFonts w:eastAsia="Times New Roman" w:cs="Times New Roman"/>
      <w:szCs w:val="24"/>
      <w:lang w:val="en-US"/>
    </w:rPr>
  </w:style>
  <w:style w:type="table" w:styleId="KlavuzTablo3">
    <w:name w:val="Grid Table 3"/>
    <w:basedOn w:val="NormalTablo"/>
    <w:uiPriority w:val="48"/>
    <w:rsid w:val="00D975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uTablo4">
    <w:name w:val="Grid Table 4"/>
    <w:basedOn w:val="NormalTablo"/>
    <w:uiPriority w:val="49"/>
    <w:rsid w:val="00D975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
    <w:name w:val="Grid Table 6 Colorful"/>
    <w:basedOn w:val="NormalTablo"/>
    <w:uiPriority w:val="51"/>
    <w:rsid w:val="00D975F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0813">
      <w:bodyDiv w:val="1"/>
      <w:marLeft w:val="0"/>
      <w:marRight w:val="0"/>
      <w:marTop w:val="0"/>
      <w:marBottom w:val="0"/>
      <w:divBdr>
        <w:top w:val="none" w:sz="0" w:space="0" w:color="auto"/>
        <w:left w:val="none" w:sz="0" w:space="0" w:color="auto"/>
        <w:bottom w:val="none" w:sz="0" w:space="0" w:color="auto"/>
        <w:right w:val="none" w:sz="0" w:space="0" w:color="auto"/>
      </w:divBdr>
    </w:div>
    <w:div w:id="697240479">
      <w:bodyDiv w:val="1"/>
      <w:marLeft w:val="0"/>
      <w:marRight w:val="0"/>
      <w:marTop w:val="0"/>
      <w:marBottom w:val="0"/>
      <w:divBdr>
        <w:top w:val="none" w:sz="0" w:space="0" w:color="auto"/>
        <w:left w:val="none" w:sz="0" w:space="0" w:color="auto"/>
        <w:bottom w:val="none" w:sz="0" w:space="0" w:color="auto"/>
        <w:right w:val="none" w:sz="0" w:space="0" w:color="auto"/>
      </w:divBdr>
    </w:div>
    <w:div w:id="915479007">
      <w:bodyDiv w:val="1"/>
      <w:marLeft w:val="0"/>
      <w:marRight w:val="0"/>
      <w:marTop w:val="0"/>
      <w:marBottom w:val="0"/>
      <w:divBdr>
        <w:top w:val="none" w:sz="0" w:space="0" w:color="auto"/>
        <w:left w:val="none" w:sz="0" w:space="0" w:color="auto"/>
        <w:bottom w:val="none" w:sz="0" w:space="0" w:color="auto"/>
        <w:right w:val="none" w:sz="0" w:space="0" w:color="auto"/>
      </w:divBdr>
    </w:div>
    <w:div w:id="1619992316">
      <w:bodyDiv w:val="1"/>
      <w:marLeft w:val="0"/>
      <w:marRight w:val="0"/>
      <w:marTop w:val="0"/>
      <w:marBottom w:val="0"/>
      <w:divBdr>
        <w:top w:val="none" w:sz="0" w:space="0" w:color="auto"/>
        <w:left w:val="none" w:sz="0" w:space="0" w:color="auto"/>
        <w:bottom w:val="none" w:sz="0" w:space="0" w:color="auto"/>
        <w:right w:val="none" w:sz="0" w:space="0" w:color="auto"/>
      </w:divBdr>
    </w:div>
    <w:div w:id="1671443385">
      <w:bodyDiv w:val="1"/>
      <w:marLeft w:val="0"/>
      <w:marRight w:val="0"/>
      <w:marTop w:val="0"/>
      <w:marBottom w:val="0"/>
      <w:divBdr>
        <w:top w:val="none" w:sz="0" w:space="0" w:color="auto"/>
        <w:left w:val="none" w:sz="0" w:space="0" w:color="auto"/>
        <w:bottom w:val="none" w:sz="0" w:space="0" w:color="auto"/>
        <w:right w:val="none" w:sz="0" w:space="0" w:color="auto"/>
      </w:divBdr>
    </w:div>
    <w:div w:id="184080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lprocus.com/i2c-bus-protocol-tutorial-interface-applications/"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lprocus.com/analog-to-digital-adc-conver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D560D-46C4-4FE8-92A3-68F892E7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Pages>
  <Words>3365</Words>
  <Characters>19183</Characters>
  <Application>Microsoft Office Word</Application>
  <DocSecurity>0</DocSecurity>
  <Lines>159</Lines>
  <Paragraphs>45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Turgut</dc:creator>
  <cp:keywords/>
  <dc:description/>
  <cp:lastModifiedBy>Hüseyin Sertkaya</cp:lastModifiedBy>
  <cp:revision>297</cp:revision>
  <cp:lastPrinted>2021-06-01T17:10:00Z</cp:lastPrinted>
  <dcterms:created xsi:type="dcterms:W3CDTF">2021-01-13T22:33:00Z</dcterms:created>
  <dcterms:modified xsi:type="dcterms:W3CDTF">2021-06-01T17:10:00Z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48b9002d-3eeb-3075-b3ff-9517af1f246e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