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BE38" w14:textId="77777777" w:rsidR="00351DD2" w:rsidRPr="00351DD2" w:rsidRDefault="00351DD2" w:rsidP="00351DD2">
      <w:pPr>
        <w:pStyle w:val="Bezodstpw"/>
      </w:pPr>
      <w:r w:rsidRPr="00351DD2">
        <w:t>Refleksja w C# – Kompendium Wiedzy</w:t>
      </w:r>
    </w:p>
    <w:p w14:paraId="6A2554E4" w14:textId="77777777" w:rsidR="00351DD2" w:rsidRPr="00351DD2" w:rsidRDefault="00351DD2" w:rsidP="00351DD2">
      <w:pPr>
        <w:pStyle w:val="Bezodstpw"/>
      </w:pPr>
      <w:r w:rsidRPr="00351DD2">
        <w:t>Wstęp</w:t>
      </w:r>
    </w:p>
    <w:p w14:paraId="09D50666" w14:textId="77777777" w:rsidR="00351DD2" w:rsidRPr="00351DD2" w:rsidRDefault="00351DD2" w:rsidP="00351DD2">
      <w:pPr>
        <w:pStyle w:val="Bezodstpw"/>
      </w:pPr>
      <w:r w:rsidRPr="00351DD2">
        <w:pict w14:anchorId="2547B85C">
          <v:rect id="_x0000_i1061" style="width:0;height:1.5pt" o:hralign="center" o:hrstd="t" o:hr="t" fillcolor="#a0a0a0" stroked="f"/>
        </w:pict>
      </w:r>
    </w:p>
    <w:p w14:paraId="4C6325BC" w14:textId="77777777" w:rsidR="00351DD2" w:rsidRPr="00351DD2" w:rsidRDefault="00351DD2" w:rsidP="00351DD2">
      <w:pPr>
        <w:pStyle w:val="Bezodstpw"/>
      </w:pPr>
      <w:r w:rsidRPr="00351DD2">
        <w:t>1. Tworzenie własnych atrybutów</w:t>
      </w:r>
    </w:p>
    <w:p w14:paraId="12AB7D5C" w14:textId="77777777" w:rsidR="00351DD2" w:rsidRPr="00351DD2" w:rsidRDefault="00351DD2" w:rsidP="00351DD2">
      <w:pPr>
        <w:pStyle w:val="Bezodstpw"/>
      </w:pPr>
      <w:r w:rsidRPr="00351DD2">
        <w:t xml:space="preserve">Atrybuty pozwalają na dodawanie deklaratywnych metadanych do kodu. Aby stworzyć własny atrybut, należy utworzyć klasę dziedziczącą po </w:t>
      </w:r>
      <w:proofErr w:type="spellStart"/>
      <w:r w:rsidRPr="00351DD2">
        <w:t>System.Attribute</w:t>
      </w:r>
      <w:proofErr w:type="spellEnd"/>
      <w:r w:rsidRPr="00351DD2">
        <w:t>.</w:t>
      </w:r>
    </w:p>
    <w:p w14:paraId="57F4E0A7" w14:textId="77777777" w:rsidR="00351DD2" w:rsidRPr="00351DD2" w:rsidRDefault="00351DD2" w:rsidP="00351DD2">
      <w:pPr>
        <w:pStyle w:val="Bezodstpw"/>
      </w:pPr>
      <w:r w:rsidRPr="00351DD2">
        <w:t>C#</w:t>
      </w:r>
    </w:p>
    <w:p w14:paraId="685B4347" w14:textId="77777777" w:rsidR="00351DD2" w:rsidRPr="00351DD2" w:rsidRDefault="00351DD2" w:rsidP="00351DD2">
      <w:pPr>
        <w:pStyle w:val="Bezodstpw"/>
      </w:pPr>
      <w:proofErr w:type="spellStart"/>
      <w:r w:rsidRPr="00351DD2">
        <w:t>using</w:t>
      </w:r>
      <w:proofErr w:type="spellEnd"/>
      <w:r w:rsidRPr="00351DD2">
        <w:t xml:space="preserve"> System;</w:t>
      </w:r>
    </w:p>
    <w:p w14:paraId="1030E81E" w14:textId="77777777" w:rsidR="00351DD2" w:rsidRPr="00351DD2" w:rsidRDefault="00351DD2" w:rsidP="00351DD2">
      <w:pPr>
        <w:pStyle w:val="Bezodstpw"/>
      </w:pPr>
    </w:p>
    <w:p w14:paraId="3F457AE6" w14:textId="77777777" w:rsidR="00351DD2" w:rsidRPr="00351DD2" w:rsidRDefault="00351DD2" w:rsidP="00351DD2">
      <w:pPr>
        <w:pStyle w:val="Bezodstpw"/>
      </w:pPr>
      <w:r w:rsidRPr="00351DD2">
        <w:t>// Określamy, że atrybut można nakładać tylko na klasy i właściwości</w:t>
      </w:r>
    </w:p>
    <w:p w14:paraId="6788A5A4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>[</w:t>
      </w:r>
      <w:proofErr w:type="spellStart"/>
      <w:r w:rsidRPr="00351DD2">
        <w:rPr>
          <w:lang w:val="en-GB"/>
        </w:rPr>
        <w:t>AttributeUsage</w:t>
      </w:r>
      <w:proofErr w:type="spellEnd"/>
      <w:r w:rsidRPr="00351DD2">
        <w:rPr>
          <w:lang w:val="en-GB"/>
        </w:rPr>
        <w:t>(</w:t>
      </w:r>
      <w:proofErr w:type="spellStart"/>
      <w:r w:rsidRPr="00351DD2">
        <w:rPr>
          <w:lang w:val="en-GB"/>
        </w:rPr>
        <w:t>AttributeTargets.Class</w:t>
      </w:r>
      <w:proofErr w:type="spellEnd"/>
      <w:r w:rsidRPr="00351DD2">
        <w:rPr>
          <w:lang w:val="en-GB"/>
        </w:rPr>
        <w:t xml:space="preserve"> | </w:t>
      </w:r>
      <w:proofErr w:type="spellStart"/>
      <w:r w:rsidRPr="00351DD2">
        <w:rPr>
          <w:lang w:val="en-GB"/>
        </w:rPr>
        <w:t>AttributeTargets.Property</w:t>
      </w:r>
      <w:proofErr w:type="spellEnd"/>
      <w:r w:rsidRPr="00351DD2">
        <w:rPr>
          <w:lang w:val="en-GB"/>
        </w:rPr>
        <w:t>)]</w:t>
      </w:r>
    </w:p>
    <w:p w14:paraId="0047677D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public class </w:t>
      </w:r>
      <w:proofErr w:type="spellStart"/>
      <w:r w:rsidRPr="00351DD2">
        <w:rPr>
          <w:lang w:val="en-GB"/>
        </w:rPr>
        <w:t>ExportableAttribute</w:t>
      </w:r>
      <w:proofErr w:type="spellEnd"/>
      <w:r w:rsidRPr="00351DD2">
        <w:rPr>
          <w:lang w:val="en-GB"/>
        </w:rPr>
        <w:t xml:space="preserve"> : Attribute</w:t>
      </w:r>
    </w:p>
    <w:p w14:paraId="4E59D0E5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>{</w:t>
      </w:r>
    </w:p>
    <w:p w14:paraId="66AFBAA8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public string Description { get; }</w:t>
      </w:r>
    </w:p>
    <w:p w14:paraId="7E98A29C" w14:textId="77777777" w:rsidR="00351DD2" w:rsidRPr="00351DD2" w:rsidRDefault="00351DD2" w:rsidP="00351DD2">
      <w:pPr>
        <w:pStyle w:val="Bezodstpw"/>
        <w:rPr>
          <w:lang w:val="en-GB"/>
        </w:rPr>
      </w:pPr>
    </w:p>
    <w:p w14:paraId="40A323DF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public </w:t>
      </w:r>
      <w:proofErr w:type="spellStart"/>
      <w:r w:rsidRPr="00351DD2">
        <w:rPr>
          <w:lang w:val="en-GB"/>
        </w:rPr>
        <w:t>ExportableAttribute</w:t>
      </w:r>
      <w:proofErr w:type="spellEnd"/>
      <w:r w:rsidRPr="00351DD2">
        <w:rPr>
          <w:lang w:val="en-GB"/>
        </w:rPr>
        <w:t>(string description)</w:t>
      </w:r>
    </w:p>
    <w:p w14:paraId="4DA3FCC0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{</w:t>
      </w:r>
    </w:p>
    <w:p w14:paraId="27242A51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    Description = description;</w:t>
      </w:r>
    </w:p>
    <w:p w14:paraId="317833BA" w14:textId="77777777" w:rsidR="00351DD2" w:rsidRPr="00351DD2" w:rsidRDefault="00351DD2" w:rsidP="00351DD2">
      <w:pPr>
        <w:pStyle w:val="Bezodstpw"/>
      </w:pPr>
      <w:r w:rsidRPr="00351DD2">
        <w:rPr>
          <w:lang w:val="en-GB"/>
        </w:rPr>
        <w:t xml:space="preserve">    </w:t>
      </w:r>
      <w:r w:rsidRPr="00351DD2">
        <w:t>}</w:t>
      </w:r>
    </w:p>
    <w:p w14:paraId="6B65394A" w14:textId="77777777" w:rsidR="00351DD2" w:rsidRPr="00351DD2" w:rsidRDefault="00351DD2" w:rsidP="00351DD2">
      <w:pPr>
        <w:pStyle w:val="Bezodstpw"/>
      </w:pPr>
      <w:r w:rsidRPr="00351DD2">
        <w:t>}</w:t>
      </w:r>
    </w:p>
    <w:p w14:paraId="2553BA1B" w14:textId="77777777" w:rsidR="00351DD2" w:rsidRPr="00351DD2" w:rsidRDefault="00351DD2" w:rsidP="00351DD2">
      <w:pPr>
        <w:pStyle w:val="Bezodstpw"/>
      </w:pPr>
      <w:r w:rsidRPr="00351DD2">
        <w:pict w14:anchorId="4B78659B">
          <v:rect id="_x0000_i1062" style="width:0;height:1.5pt" o:hralign="center" o:hrstd="t" o:hr="t" fillcolor="#a0a0a0" stroked="f"/>
        </w:pict>
      </w:r>
    </w:p>
    <w:p w14:paraId="181758C8" w14:textId="77777777" w:rsidR="00351DD2" w:rsidRPr="00351DD2" w:rsidRDefault="00351DD2" w:rsidP="00351DD2">
      <w:pPr>
        <w:pStyle w:val="Bezodstpw"/>
      </w:pPr>
      <w:r w:rsidRPr="00351DD2">
        <w:t>2. Pobieranie z Assembly typów oznaczonych atrybutem</w:t>
      </w:r>
    </w:p>
    <w:p w14:paraId="52B5A242" w14:textId="77777777" w:rsidR="00351DD2" w:rsidRPr="00351DD2" w:rsidRDefault="00351DD2" w:rsidP="00351DD2">
      <w:pPr>
        <w:pStyle w:val="Bezodstpw"/>
      </w:pPr>
      <w:r w:rsidRPr="00351DD2">
        <w:t xml:space="preserve">Aby znaleźć wszystkie klasy w bieżącym projekcie (Assembly), które posiadają nasz niestandardowy atrybut, korzystamy z metody </w:t>
      </w:r>
      <w:proofErr w:type="spellStart"/>
      <w:r w:rsidRPr="00351DD2">
        <w:t>GetTypes</w:t>
      </w:r>
      <w:proofErr w:type="spellEnd"/>
      <w:r w:rsidRPr="00351DD2">
        <w:t xml:space="preserve">() oraz </w:t>
      </w:r>
      <w:proofErr w:type="spellStart"/>
      <w:r w:rsidRPr="00351DD2">
        <w:t>GetCustomAttribute</w:t>
      </w:r>
      <w:proofErr w:type="spellEnd"/>
      <w:r w:rsidRPr="00351DD2">
        <w:t>.</w:t>
      </w:r>
    </w:p>
    <w:p w14:paraId="1D1EA142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>C#</w:t>
      </w:r>
    </w:p>
    <w:p w14:paraId="3B1D2E4E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using </w:t>
      </w:r>
      <w:proofErr w:type="spellStart"/>
      <w:r w:rsidRPr="00351DD2">
        <w:rPr>
          <w:lang w:val="en-GB"/>
        </w:rPr>
        <w:t>System.Reflection</w:t>
      </w:r>
      <w:proofErr w:type="spellEnd"/>
      <w:r w:rsidRPr="00351DD2">
        <w:rPr>
          <w:lang w:val="en-GB"/>
        </w:rPr>
        <w:t>;</w:t>
      </w:r>
    </w:p>
    <w:p w14:paraId="69862B31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using </w:t>
      </w:r>
      <w:proofErr w:type="spellStart"/>
      <w:r w:rsidRPr="00351DD2">
        <w:rPr>
          <w:lang w:val="en-GB"/>
        </w:rPr>
        <w:t>System.Linq</w:t>
      </w:r>
      <w:proofErr w:type="spellEnd"/>
      <w:r w:rsidRPr="00351DD2">
        <w:rPr>
          <w:lang w:val="en-GB"/>
        </w:rPr>
        <w:t>;</w:t>
      </w:r>
    </w:p>
    <w:p w14:paraId="5B33F43B" w14:textId="77777777" w:rsidR="00351DD2" w:rsidRPr="00351DD2" w:rsidRDefault="00351DD2" w:rsidP="00351DD2">
      <w:pPr>
        <w:pStyle w:val="Bezodstpw"/>
        <w:rPr>
          <w:lang w:val="en-GB"/>
        </w:rPr>
      </w:pPr>
    </w:p>
    <w:p w14:paraId="732D57D1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void </w:t>
      </w:r>
      <w:proofErr w:type="spellStart"/>
      <w:r w:rsidRPr="00351DD2">
        <w:rPr>
          <w:lang w:val="en-GB"/>
        </w:rPr>
        <w:t>FindExportableTypes</w:t>
      </w:r>
      <w:proofErr w:type="spellEnd"/>
      <w:r w:rsidRPr="00351DD2">
        <w:rPr>
          <w:lang w:val="en-GB"/>
        </w:rPr>
        <w:t>()</w:t>
      </w:r>
    </w:p>
    <w:p w14:paraId="2D8EEBB5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>{</w:t>
      </w:r>
    </w:p>
    <w:p w14:paraId="5EF53F1E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var assembly = </w:t>
      </w:r>
      <w:proofErr w:type="spellStart"/>
      <w:r w:rsidRPr="00351DD2">
        <w:rPr>
          <w:lang w:val="en-GB"/>
        </w:rPr>
        <w:t>Assembly.GetExecutingAssembly</w:t>
      </w:r>
      <w:proofErr w:type="spellEnd"/>
      <w:r w:rsidRPr="00351DD2">
        <w:rPr>
          <w:lang w:val="en-GB"/>
        </w:rPr>
        <w:t>();</w:t>
      </w:r>
    </w:p>
    <w:p w14:paraId="01833CDE" w14:textId="77777777" w:rsidR="00351DD2" w:rsidRPr="00351DD2" w:rsidRDefault="00351DD2" w:rsidP="00351DD2">
      <w:pPr>
        <w:pStyle w:val="Bezodstpw"/>
        <w:rPr>
          <w:lang w:val="en-GB"/>
        </w:rPr>
      </w:pPr>
    </w:p>
    <w:p w14:paraId="22C2B165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var types = </w:t>
      </w:r>
      <w:proofErr w:type="spellStart"/>
      <w:r w:rsidRPr="00351DD2">
        <w:rPr>
          <w:lang w:val="en-GB"/>
        </w:rPr>
        <w:t>assembly.GetTypes</w:t>
      </w:r>
      <w:proofErr w:type="spellEnd"/>
      <w:r w:rsidRPr="00351DD2">
        <w:rPr>
          <w:lang w:val="en-GB"/>
        </w:rPr>
        <w:t>()</w:t>
      </w:r>
    </w:p>
    <w:p w14:paraId="221C31A2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    .Where(t =&gt; </w:t>
      </w:r>
      <w:proofErr w:type="spellStart"/>
      <w:r w:rsidRPr="00351DD2">
        <w:rPr>
          <w:lang w:val="en-GB"/>
        </w:rPr>
        <w:t>t.GetCustomAttribute</w:t>
      </w:r>
      <w:proofErr w:type="spellEnd"/>
      <w:r w:rsidRPr="00351DD2">
        <w:rPr>
          <w:lang w:val="en-GB"/>
        </w:rPr>
        <w:t>&lt;</w:t>
      </w:r>
      <w:proofErr w:type="spellStart"/>
      <w:r w:rsidRPr="00351DD2">
        <w:rPr>
          <w:lang w:val="en-GB"/>
        </w:rPr>
        <w:t>ExportableAttribute</w:t>
      </w:r>
      <w:proofErr w:type="spellEnd"/>
      <w:r w:rsidRPr="00351DD2">
        <w:rPr>
          <w:lang w:val="en-GB"/>
        </w:rPr>
        <w:t>&gt;() != null)</w:t>
      </w:r>
    </w:p>
    <w:p w14:paraId="2EA8CCD6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    .</w:t>
      </w:r>
      <w:proofErr w:type="spellStart"/>
      <w:r w:rsidRPr="00351DD2">
        <w:rPr>
          <w:lang w:val="en-GB"/>
        </w:rPr>
        <w:t>ToList</w:t>
      </w:r>
      <w:proofErr w:type="spellEnd"/>
      <w:r w:rsidRPr="00351DD2">
        <w:rPr>
          <w:lang w:val="en-GB"/>
        </w:rPr>
        <w:t>();</w:t>
      </w:r>
    </w:p>
    <w:p w14:paraId="1CC6F9AF" w14:textId="77777777" w:rsidR="00351DD2" w:rsidRPr="00351DD2" w:rsidRDefault="00351DD2" w:rsidP="00351DD2">
      <w:pPr>
        <w:pStyle w:val="Bezodstpw"/>
        <w:rPr>
          <w:lang w:val="en-GB"/>
        </w:rPr>
      </w:pPr>
    </w:p>
    <w:p w14:paraId="186578CB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foreach (var type in types)</w:t>
      </w:r>
    </w:p>
    <w:p w14:paraId="07D7C726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{</w:t>
      </w:r>
    </w:p>
    <w:p w14:paraId="7BFFABE5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    </w:t>
      </w:r>
      <w:proofErr w:type="spellStart"/>
      <w:r w:rsidRPr="00351DD2">
        <w:rPr>
          <w:lang w:val="en-GB"/>
        </w:rPr>
        <w:t>Console.WriteLine</w:t>
      </w:r>
      <w:proofErr w:type="spellEnd"/>
      <w:r w:rsidRPr="00351DD2">
        <w:rPr>
          <w:lang w:val="en-GB"/>
        </w:rPr>
        <w:t>($"</w:t>
      </w:r>
      <w:proofErr w:type="spellStart"/>
      <w:r w:rsidRPr="00351DD2">
        <w:rPr>
          <w:lang w:val="en-GB"/>
        </w:rPr>
        <w:t>Znaleziono</w:t>
      </w:r>
      <w:proofErr w:type="spellEnd"/>
      <w:r w:rsidRPr="00351DD2">
        <w:rPr>
          <w:lang w:val="en-GB"/>
        </w:rPr>
        <w:t xml:space="preserve"> </w:t>
      </w:r>
      <w:proofErr w:type="spellStart"/>
      <w:r w:rsidRPr="00351DD2">
        <w:rPr>
          <w:lang w:val="en-GB"/>
        </w:rPr>
        <w:t>typ</w:t>
      </w:r>
      <w:proofErr w:type="spellEnd"/>
      <w:r w:rsidRPr="00351DD2">
        <w:rPr>
          <w:lang w:val="en-GB"/>
        </w:rPr>
        <w:t>: {</w:t>
      </w:r>
      <w:proofErr w:type="spellStart"/>
      <w:r w:rsidRPr="00351DD2">
        <w:rPr>
          <w:lang w:val="en-GB"/>
        </w:rPr>
        <w:t>type.Name</w:t>
      </w:r>
      <w:proofErr w:type="spellEnd"/>
      <w:r w:rsidRPr="00351DD2">
        <w:rPr>
          <w:lang w:val="en-GB"/>
        </w:rPr>
        <w:t>}");</w:t>
      </w:r>
    </w:p>
    <w:p w14:paraId="1A726365" w14:textId="77777777" w:rsidR="00351DD2" w:rsidRPr="00351DD2" w:rsidRDefault="00351DD2" w:rsidP="00351DD2">
      <w:pPr>
        <w:pStyle w:val="Bezodstpw"/>
      </w:pPr>
      <w:r w:rsidRPr="00351DD2">
        <w:rPr>
          <w:lang w:val="en-GB"/>
        </w:rPr>
        <w:t xml:space="preserve">    </w:t>
      </w:r>
      <w:r w:rsidRPr="00351DD2">
        <w:t>}</w:t>
      </w:r>
    </w:p>
    <w:p w14:paraId="315BEAD7" w14:textId="77777777" w:rsidR="00351DD2" w:rsidRPr="00351DD2" w:rsidRDefault="00351DD2" w:rsidP="00351DD2">
      <w:pPr>
        <w:pStyle w:val="Bezodstpw"/>
      </w:pPr>
      <w:r w:rsidRPr="00351DD2">
        <w:t>}</w:t>
      </w:r>
    </w:p>
    <w:p w14:paraId="2E4D0915" w14:textId="77777777" w:rsidR="00351DD2" w:rsidRPr="00351DD2" w:rsidRDefault="00351DD2" w:rsidP="00351DD2">
      <w:pPr>
        <w:pStyle w:val="Bezodstpw"/>
      </w:pPr>
      <w:r w:rsidRPr="00351DD2">
        <w:pict w14:anchorId="64DED063">
          <v:rect id="_x0000_i1063" style="width:0;height:1.5pt" o:hralign="center" o:hrstd="t" o:hr="t" fillcolor="#a0a0a0" stroked="f"/>
        </w:pict>
      </w:r>
    </w:p>
    <w:p w14:paraId="5C622F56" w14:textId="77777777" w:rsidR="00351DD2" w:rsidRPr="00351DD2" w:rsidRDefault="00351DD2" w:rsidP="00351DD2">
      <w:pPr>
        <w:pStyle w:val="Bezodstpw"/>
      </w:pPr>
      <w:r w:rsidRPr="00351DD2">
        <w:t>3. Pobieranie z Assembly typów dziedziczących po klasie abstrakcyjnej</w:t>
      </w:r>
    </w:p>
    <w:p w14:paraId="3DBEE5BC" w14:textId="77777777" w:rsidR="00351DD2" w:rsidRPr="00351DD2" w:rsidRDefault="00351DD2" w:rsidP="00351DD2">
      <w:pPr>
        <w:pStyle w:val="Bezodstpw"/>
      </w:pPr>
      <w:r w:rsidRPr="00351DD2">
        <w:t xml:space="preserve">Częsty scenariusz w systemach </w:t>
      </w:r>
      <w:proofErr w:type="spellStart"/>
      <w:r w:rsidRPr="00351DD2">
        <w:t>pluginów</w:t>
      </w:r>
      <w:proofErr w:type="spellEnd"/>
      <w:r w:rsidRPr="00351DD2">
        <w:t>. Wyszukujemy wszystkie konkretne implementacje danej klasy bazowej.</w:t>
      </w:r>
    </w:p>
    <w:p w14:paraId="5F8041ED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>C#</w:t>
      </w:r>
    </w:p>
    <w:p w14:paraId="566DF8C3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public abstract class </w:t>
      </w:r>
      <w:proofErr w:type="spellStart"/>
      <w:r w:rsidRPr="00351DD2">
        <w:rPr>
          <w:lang w:val="en-GB"/>
        </w:rPr>
        <w:t>BaseReport</w:t>
      </w:r>
      <w:proofErr w:type="spellEnd"/>
      <w:r w:rsidRPr="00351DD2">
        <w:rPr>
          <w:lang w:val="en-GB"/>
        </w:rPr>
        <w:t xml:space="preserve"> { }</w:t>
      </w:r>
    </w:p>
    <w:p w14:paraId="53ED3E9C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lastRenderedPageBreak/>
        <w:t xml:space="preserve">public class </w:t>
      </w:r>
      <w:proofErr w:type="spellStart"/>
      <w:r w:rsidRPr="00351DD2">
        <w:rPr>
          <w:lang w:val="en-GB"/>
        </w:rPr>
        <w:t>PdfReport</w:t>
      </w:r>
      <w:proofErr w:type="spellEnd"/>
      <w:r w:rsidRPr="00351DD2">
        <w:rPr>
          <w:lang w:val="en-GB"/>
        </w:rPr>
        <w:t xml:space="preserve"> : </w:t>
      </w:r>
      <w:proofErr w:type="spellStart"/>
      <w:r w:rsidRPr="00351DD2">
        <w:rPr>
          <w:lang w:val="en-GB"/>
        </w:rPr>
        <w:t>BaseReport</w:t>
      </w:r>
      <w:proofErr w:type="spellEnd"/>
      <w:r w:rsidRPr="00351DD2">
        <w:rPr>
          <w:lang w:val="en-GB"/>
        </w:rPr>
        <w:t xml:space="preserve"> { }</w:t>
      </w:r>
    </w:p>
    <w:p w14:paraId="4F87C47B" w14:textId="77777777" w:rsidR="00351DD2" w:rsidRPr="00351DD2" w:rsidRDefault="00351DD2" w:rsidP="00351DD2">
      <w:pPr>
        <w:pStyle w:val="Bezodstpw"/>
        <w:rPr>
          <w:lang w:val="en-GB"/>
        </w:rPr>
      </w:pPr>
    </w:p>
    <w:p w14:paraId="26898C69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void </w:t>
      </w:r>
      <w:proofErr w:type="spellStart"/>
      <w:r w:rsidRPr="00351DD2">
        <w:rPr>
          <w:lang w:val="en-GB"/>
        </w:rPr>
        <w:t>FindReportImplementations</w:t>
      </w:r>
      <w:proofErr w:type="spellEnd"/>
      <w:r w:rsidRPr="00351DD2">
        <w:rPr>
          <w:lang w:val="en-GB"/>
        </w:rPr>
        <w:t>()</w:t>
      </w:r>
    </w:p>
    <w:p w14:paraId="05DC56F0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>{</w:t>
      </w:r>
    </w:p>
    <w:p w14:paraId="70FFF0E7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var assembly = </w:t>
      </w:r>
      <w:proofErr w:type="spellStart"/>
      <w:r w:rsidRPr="00351DD2">
        <w:rPr>
          <w:lang w:val="en-GB"/>
        </w:rPr>
        <w:t>Assembly.GetExecutingAssembly</w:t>
      </w:r>
      <w:proofErr w:type="spellEnd"/>
      <w:r w:rsidRPr="00351DD2">
        <w:rPr>
          <w:lang w:val="en-GB"/>
        </w:rPr>
        <w:t>();</w:t>
      </w:r>
    </w:p>
    <w:p w14:paraId="25C9C535" w14:textId="77777777" w:rsidR="00351DD2" w:rsidRPr="00351DD2" w:rsidRDefault="00351DD2" w:rsidP="00351DD2">
      <w:pPr>
        <w:pStyle w:val="Bezodstpw"/>
        <w:rPr>
          <w:lang w:val="en-GB"/>
        </w:rPr>
      </w:pPr>
    </w:p>
    <w:p w14:paraId="489F3C53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var </w:t>
      </w:r>
      <w:proofErr w:type="spellStart"/>
      <w:r w:rsidRPr="00351DD2">
        <w:rPr>
          <w:lang w:val="en-GB"/>
        </w:rPr>
        <w:t>derivedTypes</w:t>
      </w:r>
      <w:proofErr w:type="spellEnd"/>
      <w:r w:rsidRPr="00351DD2">
        <w:rPr>
          <w:lang w:val="en-GB"/>
        </w:rPr>
        <w:t xml:space="preserve"> = </w:t>
      </w:r>
      <w:proofErr w:type="spellStart"/>
      <w:r w:rsidRPr="00351DD2">
        <w:rPr>
          <w:lang w:val="en-GB"/>
        </w:rPr>
        <w:t>assembly.GetTypes</w:t>
      </w:r>
      <w:proofErr w:type="spellEnd"/>
      <w:r w:rsidRPr="00351DD2">
        <w:rPr>
          <w:lang w:val="en-GB"/>
        </w:rPr>
        <w:t>()</w:t>
      </w:r>
    </w:p>
    <w:p w14:paraId="1FDA0D3A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    .Where(t =&gt; </w:t>
      </w:r>
      <w:proofErr w:type="spellStart"/>
      <w:r w:rsidRPr="00351DD2">
        <w:rPr>
          <w:lang w:val="en-GB"/>
        </w:rPr>
        <w:t>t.IsSubclassOf</w:t>
      </w:r>
      <w:proofErr w:type="spellEnd"/>
      <w:r w:rsidRPr="00351DD2">
        <w:rPr>
          <w:lang w:val="en-GB"/>
        </w:rPr>
        <w:t>(</w:t>
      </w:r>
      <w:proofErr w:type="spellStart"/>
      <w:r w:rsidRPr="00351DD2">
        <w:rPr>
          <w:lang w:val="en-GB"/>
        </w:rPr>
        <w:t>typeof</w:t>
      </w:r>
      <w:proofErr w:type="spellEnd"/>
      <w:r w:rsidRPr="00351DD2">
        <w:rPr>
          <w:lang w:val="en-GB"/>
        </w:rPr>
        <w:t>(</w:t>
      </w:r>
      <w:proofErr w:type="spellStart"/>
      <w:r w:rsidRPr="00351DD2">
        <w:rPr>
          <w:lang w:val="en-GB"/>
        </w:rPr>
        <w:t>BaseReport</w:t>
      </w:r>
      <w:proofErr w:type="spellEnd"/>
      <w:r w:rsidRPr="00351DD2">
        <w:rPr>
          <w:lang w:val="en-GB"/>
        </w:rPr>
        <w:t>)) &amp;&amp; !</w:t>
      </w:r>
      <w:proofErr w:type="spellStart"/>
      <w:r w:rsidRPr="00351DD2">
        <w:rPr>
          <w:lang w:val="en-GB"/>
        </w:rPr>
        <w:t>t.IsAbstract</w:t>
      </w:r>
      <w:proofErr w:type="spellEnd"/>
      <w:r w:rsidRPr="00351DD2">
        <w:rPr>
          <w:lang w:val="en-GB"/>
        </w:rPr>
        <w:t>)</w:t>
      </w:r>
    </w:p>
    <w:p w14:paraId="0B3A3214" w14:textId="77777777" w:rsidR="00351DD2" w:rsidRPr="00351DD2" w:rsidRDefault="00351DD2" w:rsidP="00351DD2">
      <w:pPr>
        <w:pStyle w:val="Bezodstpw"/>
      </w:pPr>
      <w:r w:rsidRPr="00351DD2">
        <w:rPr>
          <w:lang w:val="en-GB"/>
        </w:rPr>
        <w:t xml:space="preserve">        </w:t>
      </w:r>
      <w:r w:rsidRPr="00351DD2">
        <w:t>.</w:t>
      </w:r>
      <w:proofErr w:type="spellStart"/>
      <w:r w:rsidRPr="00351DD2">
        <w:t>ToList</w:t>
      </w:r>
      <w:proofErr w:type="spellEnd"/>
      <w:r w:rsidRPr="00351DD2">
        <w:t>();</w:t>
      </w:r>
    </w:p>
    <w:p w14:paraId="529FF218" w14:textId="77777777" w:rsidR="00351DD2" w:rsidRPr="00351DD2" w:rsidRDefault="00351DD2" w:rsidP="00351DD2">
      <w:pPr>
        <w:pStyle w:val="Bezodstpw"/>
      </w:pPr>
      <w:r w:rsidRPr="00351DD2">
        <w:t xml:space="preserve">        </w:t>
      </w:r>
    </w:p>
    <w:p w14:paraId="5D1771D6" w14:textId="77777777" w:rsidR="00351DD2" w:rsidRPr="00351DD2" w:rsidRDefault="00351DD2" w:rsidP="00351DD2">
      <w:pPr>
        <w:pStyle w:val="Bezodstpw"/>
      </w:pPr>
      <w:r w:rsidRPr="00351DD2">
        <w:t xml:space="preserve">    // </w:t>
      </w:r>
      <w:proofErr w:type="spellStart"/>
      <w:r w:rsidRPr="00351DD2">
        <w:t>derivedTypes</w:t>
      </w:r>
      <w:proofErr w:type="spellEnd"/>
      <w:r w:rsidRPr="00351DD2">
        <w:t xml:space="preserve"> będzie zawierać </w:t>
      </w:r>
      <w:proofErr w:type="spellStart"/>
      <w:r w:rsidRPr="00351DD2">
        <w:t>PdfReport</w:t>
      </w:r>
      <w:proofErr w:type="spellEnd"/>
    </w:p>
    <w:p w14:paraId="677706E4" w14:textId="77777777" w:rsidR="00351DD2" w:rsidRPr="00351DD2" w:rsidRDefault="00351DD2" w:rsidP="00351DD2">
      <w:pPr>
        <w:pStyle w:val="Bezodstpw"/>
      </w:pPr>
      <w:r w:rsidRPr="00351DD2">
        <w:t>}</w:t>
      </w:r>
    </w:p>
    <w:p w14:paraId="5C504519" w14:textId="77777777" w:rsidR="00351DD2" w:rsidRPr="00351DD2" w:rsidRDefault="00351DD2" w:rsidP="00351DD2">
      <w:pPr>
        <w:pStyle w:val="Bezodstpw"/>
      </w:pPr>
      <w:r w:rsidRPr="00351DD2">
        <w:pict w14:anchorId="52ED4114">
          <v:rect id="_x0000_i1064" style="width:0;height:1.5pt" o:hralign="center" o:hrstd="t" o:hr="t" fillcolor="#a0a0a0" stroked="f"/>
        </w:pict>
      </w:r>
    </w:p>
    <w:p w14:paraId="0E77BBFB" w14:textId="77777777" w:rsidR="00351DD2" w:rsidRPr="00351DD2" w:rsidRDefault="00351DD2" w:rsidP="00351DD2">
      <w:pPr>
        <w:pStyle w:val="Bezodstpw"/>
      </w:pPr>
      <w:r w:rsidRPr="00351DD2">
        <w:t>4. Pobieranie z typu właściwości oznaczonych atrybutem</w:t>
      </w:r>
    </w:p>
    <w:p w14:paraId="2273553E" w14:textId="77777777" w:rsidR="00351DD2" w:rsidRPr="00351DD2" w:rsidRDefault="00351DD2" w:rsidP="00351DD2">
      <w:pPr>
        <w:pStyle w:val="Bezodstpw"/>
      </w:pPr>
      <w:r w:rsidRPr="00351DD2">
        <w:t>Kiedy mamy już konkretny typ, możemy przeskanować jego właściwości (</w:t>
      </w:r>
      <w:proofErr w:type="spellStart"/>
      <w:r w:rsidRPr="00351DD2">
        <w:t>properties</w:t>
      </w:r>
      <w:proofErr w:type="spellEnd"/>
      <w:r w:rsidRPr="00351DD2">
        <w:t>), aby znaleźć te, które mają być np. wyeksportowane do pliku CSV.</w:t>
      </w:r>
    </w:p>
    <w:p w14:paraId="3D99E2D2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>C#</w:t>
      </w:r>
    </w:p>
    <w:p w14:paraId="539F6E13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>public class User</w:t>
      </w:r>
    </w:p>
    <w:p w14:paraId="264EBC4D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>{</w:t>
      </w:r>
    </w:p>
    <w:p w14:paraId="359A90F1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[Exportable("</w:t>
      </w:r>
      <w:proofErr w:type="spellStart"/>
      <w:r w:rsidRPr="00351DD2">
        <w:rPr>
          <w:lang w:val="en-GB"/>
        </w:rPr>
        <w:t>Pełna</w:t>
      </w:r>
      <w:proofErr w:type="spellEnd"/>
      <w:r w:rsidRPr="00351DD2">
        <w:rPr>
          <w:lang w:val="en-GB"/>
        </w:rPr>
        <w:t xml:space="preserve"> </w:t>
      </w:r>
      <w:proofErr w:type="spellStart"/>
      <w:r w:rsidRPr="00351DD2">
        <w:rPr>
          <w:lang w:val="en-GB"/>
        </w:rPr>
        <w:t>nazwa</w:t>
      </w:r>
      <w:proofErr w:type="spellEnd"/>
      <w:r w:rsidRPr="00351DD2">
        <w:rPr>
          <w:lang w:val="en-GB"/>
        </w:rPr>
        <w:t>")]</w:t>
      </w:r>
    </w:p>
    <w:p w14:paraId="05B74585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public string </w:t>
      </w:r>
      <w:proofErr w:type="spellStart"/>
      <w:r w:rsidRPr="00351DD2">
        <w:rPr>
          <w:lang w:val="en-GB"/>
        </w:rPr>
        <w:t>FullName</w:t>
      </w:r>
      <w:proofErr w:type="spellEnd"/>
      <w:r w:rsidRPr="00351DD2">
        <w:rPr>
          <w:lang w:val="en-GB"/>
        </w:rPr>
        <w:t xml:space="preserve"> { get; set; }</w:t>
      </w:r>
    </w:p>
    <w:p w14:paraId="62F2BC3B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</w:t>
      </w:r>
    </w:p>
    <w:p w14:paraId="152C1720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public int </w:t>
      </w:r>
      <w:proofErr w:type="spellStart"/>
      <w:r w:rsidRPr="00351DD2">
        <w:rPr>
          <w:lang w:val="en-GB"/>
        </w:rPr>
        <w:t>InternalId</w:t>
      </w:r>
      <w:proofErr w:type="spellEnd"/>
      <w:r w:rsidRPr="00351DD2">
        <w:rPr>
          <w:lang w:val="en-GB"/>
        </w:rPr>
        <w:t xml:space="preserve"> { get; set; } // Brak </w:t>
      </w:r>
      <w:proofErr w:type="spellStart"/>
      <w:r w:rsidRPr="00351DD2">
        <w:rPr>
          <w:lang w:val="en-GB"/>
        </w:rPr>
        <w:t>atrybutu</w:t>
      </w:r>
      <w:proofErr w:type="spellEnd"/>
    </w:p>
    <w:p w14:paraId="577FEB7C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>}</w:t>
      </w:r>
    </w:p>
    <w:p w14:paraId="6179CB1D" w14:textId="77777777" w:rsidR="00351DD2" w:rsidRPr="00351DD2" w:rsidRDefault="00351DD2" w:rsidP="00351DD2">
      <w:pPr>
        <w:pStyle w:val="Bezodstpw"/>
        <w:rPr>
          <w:lang w:val="en-GB"/>
        </w:rPr>
      </w:pPr>
    </w:p>
    <w:p w14:paraId="1871F3ED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void </w:t>
      </w:r>
      <w:proofErr w:type="spellStart"/>
      <w:r w:rsidRPr="00351DD2">
        <w:rPr>
          <w:lang w:val="en-GB"/>
        </w:rPr>
        <w:t>ScanProperties</w:t>
      </w:r>
      <w:proofErr w:type="spellEnd"/>
      <w:r w:rsidRPr="00351DD2">
        <w:rPr>
          <w:lang w:val="en-GB"/>
        </w:rPr>
        <w:t>()</w:t>
      </w:r>
    </w:p>
    <w:p w14:paraId="66A77D26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>{</w:t>
      </w:r>
    </w:p>
    <w:p w14:paraId="42790188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var type = </w:t>
      </w:r>
      <w:proofErr w:type="spellStart"/>
      <w:r w:rsidRPr="00351DD2">
        <w:rPr>
          <w:lang w:val="en-GB"/>
        </w:rPr>
        <w:t>typeof</w:t>
      </w:r>
      <w:proofErr w:type="spellEnd"/>
      <w:r w:rsidRPr="00351DD2">
        <w:rPr>
          <w:lang w:val="en-GB"/>
        </w:rPr>
        <w:t>(User);</w:t>
      </w:r>
    </w:p>
    <w:p w14:paraId="373C995F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</w:t>
      </w:r>
    </w:p>
    <w:p w14:paraId="2AD4989F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var props = </w:t>
      </w:r>
      <w:proofErr w:type="spellStart"/>
      <w:r w:rsidRPr="00351DD2">
        <w:rPr>
          <w:lang w:val="en-GB"/>
        </w:rPr>
        <w:t>type.GetProperties</w:t>
      </w:r>
      <w:proofErr w:type="spellEnd"/>
      <w:r w:rsidRPr="00351DD2">
        <w:rPr>
          <w:lang w:val="en-GB"/>
        </w:rPr>
        <w:t>()</w:t>
      </w:r>
    </w:p>
    <w:p w14:paraId="38EFCDB3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    .Where(p =&gt; </w:t>
      </w:r>
      <w:proofErr w:type="spellStart"/>
      <w:r w:rsidRPr="00351DD2">
        <w:rPr>
          <w:lang w:val="en-GB"/>
        </w:rPr>
        <w:t>p.GetCustomAttribute</w:t>
      </w:r>
      <w:proofErr w:type="spellEnd"/>
      <w:r w:rsidRPr="00351DD2">
        <w:rPr>
          <w:lang w:val="en-GB"/>
        </w:rPr>
        <w:t>&lt;</w:t>
      </w:r>
      <w:proofErr w:type="spellStart"/>
      <w:r w:rsidRPr="00351DD2">
        <w:rPr>
          <w:lang w:val="en-GB"/>
        </w:rPr>
        <w:t>ExportableAttribute</w:t>
      </w:r>
      <w:proofErr w:type="spellEnd"/>
      <w:r w:rsidRPr="00351DD2">
        <w:rPr>
          <w:lang w:val="en-GB"/>
        </w:rPr>
        <w:t>&gt;() != null);</w:t>
      </w:r>
    </w:p>
    <w:p w14:paraId="62B31FDF" w14:textId="77777777" w:rsidR="00351DD2" w:rsidRPr="00351DD2" w:rsidRDefault="00351DD2" w:rsidP="00351DD2">
      <w:pPr>
        <w:pStyle w:val="Bezodstpw"/>
        <w:rPr>
          <w:lang w:val="en-GB"/>
        </w:rPr>
      </w:pPr>
    </w:p>
    <w:p w14:paraId="0CDA91AB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foreach (var p in props)</w:t>
      </w:r>
    </w:p>
    <w:p w14:paraId="381316ED" w14:textId="77777777" w:rsidR="00351DD2" w:rsidRPr="00351DD2" w:rsidRDefault="00351DD2" w:rsidP="00351DD2">
      <w:pPr>
        <w:pStyle w:val="Bezodstpw"/>
      </w:pPr>
      <w:r w:rsidRPr="00351DD2">
        <w:rPr>
          <w:lang w:val="en-GB"/>
        </w:rPr>
        <w:t xml:space="preserve">    </w:t>
      </w:r>
      <w:r w:rsidRPr="00351DD2">
        <w:t>{</w:t>
      </w:r>
    </w:p>
    <w:p w14:paraId="4F6358B7" w14:textId="77777777" w:rsidR="00351DD2" w:rsidRPr="00351DD2" w:rsidRDefault="00351DD2" w:rsidP="00351DD2">
      <w:pPr>
        <w:pStyle w:val="Bezodstpw"/>
      </w:pPr>
      <w:r w:rsidRPr="00351DD2">
        <w:t xml:space="preserve">        </w:t>
      </w:r>
      <w:proofErr w:type="spellStart"/>
      <w:r w:rsidRPr="00351DD2">
        <w:t>Console.WriteLine</w:t>
      </w:r>
      <w:proofErr w:type="spellEnd"/>
      <w:r w:rsidRPr="00351DD2">
        <w:t>($"Właściwość do użycia: {</w:t>
      </w:r>
      <w:proofErr w:type="spellStart"/>
      <w:r w:rsidRPr="00351DD2">
        <w:t>p.Name</w:t>
      </w:r>
      <w:proofErr w:type="spellEnd"/>
      <w:r w:rsidRPr="00351DD2">
        <w:t>}");</w:t>
      </w:r>
    </w:p>
    <w:p w14:paraId="314F3D6C" w14:textId="77777777" w:rsidR="00351DD2" w:rsidRPr="00351DD2" w:rsidRDefault="00351DD2" w:rsidP="00351DD2">
      <w:pPr>
        <w:pStyle w:val="Bezodstpw"/>
      </w:pPr>
      <w:r w:rsidRPr="00351DD2">
        <w:t xml:space="preserve">    }</w:t>
      </w:r>
    </w:p>
    <w:p w14:paraId="47F42303" w14:textId="77777777" w:rsidR="00351DD2" w:rsidRPr="00351DD2" w:rsidRDefault="00351DD2" w:rsidP="00351DD2">
      <w:pPr>
        <w:pStyle w:val="Bezodstpw"/>
      </w:pPr>
      <w:r w:rsidRPr="00351DD2">
        <w:t>}</w:t>
      </w:r>
    </w:p>
    <w:p w14:paraId="7BF00E91" w14:textId="77777777" w:rsidR="00351DD2" w:rsidRPr="00351DD2" w:rsidRDefault="00351DD2" w:rsidP="00351DD2">
      <w:pPr>
        <w:pStyle w:val="Bezodstpw"/>
      </w:pPr>
      <w:r w:rsidRPr="00351DD2">
        <w:pict w14:anchorId="72E6714E">
          <v:rect id="_x0000_i1065" style="width:0;height:1.5pt" o:hralign="center" o:hrstd="t" o:hr="t" fillcolor="#a0a0a0" stroked="f"/>
        </w:pict>
      </w:r>
    </w:p>
    <w:p w14:paraId="436BC0C5" w14:textId="77777777" w:rsidR="00351DD2" w:rsidRPr="00351DD2" w:rsidRDefault="00351DD2" w:rsidP="00351DD2">
      <w:pPr>
        <w:pStyle w:val="Bezodstpw"/>
      </w:pPr>
      <w:r w:rsidRPr="00351DD2">
        <w:t>5. Czy typ implementuje generyczny interfejs?</w:t>
      </w:r>
    </w:p>
    <w:p w14:paraId="17CF1538" w14:textId="77777777" w:rsidR="00351DD2" w:rsidRPr="00351DD2" w:rsidRDefault="00351DD2" w:rsidP="00351DD2">
      <w:pPr>
        <w:pStyle w:val="Bezodstpw"/>
      </w:pPr>
      <w:r w:rsidRPr="00351DD2">
        <w:t xml:space="preserve">Sprawdzenie implementacji "otwartego" typu generycznego (np. </w:t>
      </w:r>
      <w:proofErr w:type="spellStart"/>
      <w:r w:rsidRPr="00351DD2">
        <w:t>IRepository</w:t>
      </w:r>
      <w:proofErr w:type="spellEnd"/>
      <w:r w:rsidRPr="00351DD2">
        <w:t>&lt;&gt; bez podanego typu T) wymaga porównania definicji typu generycznego.</w:t>
      </w:r>
    </w:p>
    <w:p w14:paraId="7E6DBC0A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>C#</w:t>
      </w:r>
    </w:p>
    <w:p w14:paraId="52D3BC66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public interface </w:t>
      </w:r>
      <w:proofErr w:type="spellStart"/>
      <w:r w:rsidRPr="00351DD2">
        <w:rPr>
          <w:lang w:val="en-GB"/>
        </w:rPr>
        <w:t>IRepository</w:t>
      </w:r>
      <w:proofErr w:type="spellEnd"/>
      <w:r w:rsidRPr="00351DD2">
        <w:rPr>
          <w:lang w:val="en-GB"/>
        </w:rPr>
        <w:t>&lt;T&gt; { }</w:t>
      </w:r>
    </w:p>
    <w:p w14:paraId="1FEF7D22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public class </w:t>
      </w:r>
      <w:proofErr w:type="spellStart"/>
      <w:r w:rsidRPr="00351DD2">
        <w:rPr>
          <w:lang w:val="en-GB"/>
        </w:rPr>
        <w:t>UserRepository</w:t>
      </w:r>
      <w:proofErr w:type="spellEnd"/>
      <w:r w:rsidRPr="00351DD2">
        <w:rPr>
          <w:lang w:val="en-GB"/>
        </w:rPr>
        <w:t xml:space="preserve"> : </w:t>
      </w:r>
      <w:proofErr w:type="spellStart"/>
      <w:r w:rsidRPr="00351DD2">
        <w:rPr>
          <w:lang w:val="en-GB"/>
        </w:rPr>
        <w:t>IRepository</w:t>
      </w:r>
      <w:proofErr w:type="spellEnd"/>
      <w:r w:rsidRPr="00351DD2">
        <w:rPr>
          <w:lang w:val="en-GB"/>
        </w:rPr>
        <w:t>&lt;User&gt; { }</w:t>
      </w:r>
    </w:p>
    <w:p w14:paraId="41A0404B" w14:textId="77777777" w:rsidR="00351DD2" w:rsidRPr="00351DD2" w:rsidRDefault="00351DD2" w:rsidP="00351DD2">
      <w:pPr>
        <w:pStyle w:val="Bezodstpw"/>
        <w:rPr>
          <w:lang w:val="en-GB"/>
        </w:rPr>
      </w:pPr>
    </w:p>
    <w:p w14:paraId="3BCF46E7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bool </w:t>
      </w:r>
      <w:proofErr w:type="spellStart"/>
      <w:r w:rsidRPr="00351DD2">
        <w:rPr>
          <w:lang w:val="en-GB"/>
        </w:rPr>
        <w:t>IsRepository</w:t>
      </w:r>
      <w:proofErr w:type="spellEnd"/>
      <w:r w:rsidRPr="00351DD2">
        <w:rPr>
          <w:lang w:val="en-GB"/>
        </w:rPr>
        <w:t xml:space="preserve">(Type </w:t>
      </w:r>
      <w:proofErr w:type="spellStart"/>
      <w:r w:rsidRPr="00351DD2">
        <w:rPr>
          <w:lang w:val="en-GB"/>
        </w:rPr>
        <w:t>typeToCheck</w:t>
      </w:r>
      <w:proofErr w:type="spellEnd"/>
      <w:r w:rsidRPr="00351DD2">
        <w:rPr>
          <w:lang w:val="en-GB"/>
        </w:rPr>
        <w:t>)</w:t>
      </w:r>
    </w:p>
    <w:p w14:paraId="19DFD49A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>{</w:t>
      </w:r>
    </w:p>
    <w:p w14:paraId="3AEBD2C4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lastRenderedPageBreak/>
        <w:t xml:space="preserve">    return </w:t>
      </w:r>
      <w:proofErr w:type="spellStart"/>
      <w:r w:rsidRPr="00351DD2">
        <w:rPr>
          <w:lang w:val="en-GB"/>
        </w:rPr>
        <w:t>typeToCheck.GetInterfaces</w:t>
      </w:r>
      <w:proofErr w:type="spellEnd"/>
      <w:r w:rsidRPr="00351DD2">
        <w:rPr>
          <w:lang w:val="en-GB"/>
        </w:rPr>
        <w:t>().Any(</w:t>
      </w:r>
      <w:proofErr w:type="spellStart"/>
      <w:r w:rsidRPr="00351DD2">
        <w:rPr>
          <w:lang w:val="en-GB"/>
        </w:rPr>
        <w:t>i</w:t>
      </w:r>
      <w:proofErr w:type="spellEnd"/>
      <w:r w:rsidRPr="00351DD2">
        <w:rPr>
          <w:lang w:val="en-GB"/>
        </w:rPr>
        <w:t xml:space="preserve"> =&gt; </w:t>
      </w:r>
    </w:p>
    <w:p w14:paraId="0401733C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    </w:t>
      </w:r>
      <w:proofErr w:type="spellStart"/>
      <w:r w:rsidRPr="00351DD2">
        <w:rPr>
          <w:lang w:val="en-GB"/>
        </w:rPr>
        <w:t>i.IsGenericType</w:t>
      </w:r>
      <w:proofErr w:type="spellEnd"/>
      <w:r w:rsidRPr="00351DD2">
        <w:rPr>
          <w:lang w:val="en-GB"/>
        </w:rPr>
        <w:t xml:space="preserve"> &amp;&amp; </w:t>
      </w:r>
    </w:p>
    <w:p w14:paraId="46AE89F5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    </w:t>
      </w:r>
      <w:proofErr w:type="spellStart"/>
      <w:r w:rsidRPr="00351DD2">
        <w:rPr>
          <w:lang w:val="en-GB"/>
        </w:rPr>
        <w:t>i.GetGenericTypeDefinition</w:t>
      </w:r>
      <w:proofErr w:type="spellEnd"/>
      <w:r w:rsidRPr="00351DD2">
        <w:rPr>
          <w:lang w:val="en-GB"/>
        </w:rPr>
        <w:t xml:space="preserve">() == </w:t>
      </w:r>
      <w:proofErr w:type="spellStart"/>
      <w:r w:rsidRPr="00351DD2">
        <w:rPr>
          <w:lang w:val="en-GB"/>
        </w:rPr>
        <w:t>typeof</w:t>
      </w:r>
      <w:proofErr w:type="spellEnd"/>
      <w:r w:rsidRPr="00351DD2">
        <w:rPr>
          <w:lang w:val="en-GB"/>
        </w:rPr>
        <w:t>(</w:t>
      </w:r>
      <w:proofErr w:type="spellStart"/>
      <w:r w:rsidRPr="00351DD2">
        <w:rPr>
          <w:lang w:val="en-GB"/>
        </w:rPr>
        <w:t>IRepository</w:t>
      </w:r>
      <w:proofErr w:type="spellEnd"/>
      <w:r w:rsidRPr="00351DD2">
        <w:rPr>
          <w:lang w:val="en-GB"/>
        </w:rPr>
        <w:t>&lt;&gt;)</w:t>
      </w:r>
    </w:p>
    <w:p w14:paraId="30EF4895" w14:textId="77777777" w:rsidR="00351DD2" w:rsidRPr="00351DD2" w:rsidRDefault="00351DD2" w:rsidP="00351DD2">
      <w:pPr>
        <w:pStyle w:val="Bezodstpw"/>
      </w:pPr>
      <w:r w:rsidRPr="00351DD2">
        <w:rPr>
          <w:lang w:val="en-GB"/>
        </w:rPr>
        <w:t xml:space="preserve">    </w:t>
      </w:r>
      <w:r w:rsidRPr="00351DD2">
        <w:t>);</w:t>
      </w:r>
    </w:p>
    <w:p w14:paraId="66C04807" w14:textId="77777777" w:rsidR="00351DD2" w:rsidRPr="00351DD2" w:rsidRDefault="00351DD2" w:rsidP="00351DD2">
      <w:pPr>
        <w:pStyle w:val="Bezodstpw"/>
      </w:pPr>
      <w:r w:rsidRPr="00351DD2">
        <w:t>}</w:t>
      </w:r>
    </w:p>
    <w:p w14:paraId="799834D1" w14:textId="77777777" w:rsidR="00351DD2" w:rsidRPr="00351DD2" w:rsidRDefault="00351DD2" w:rsidP="00351DD2">
      <w:pPr>
        <w:pStyle w:val="Bezodstpw"/>
      </w:pPr>
      <w:r w:rsidRPr="00351DD2">
        <w:pict w14:anchorId="0D95C3C3">
          <v:rect id="_x0000_i1066" style="width:0;height:1.5pt" o:hralign="center" o:hrstd="t" o:hr="t" fillcolor="#a0a0a0" stroked="f"/>
        </w:pict>
      </w:r>
    </w:p>
    <w:p w14:paraId="5F2F34ED" w14:textId="77777777" w:rsidR="00351DD2" w:rsidRPr="00351DD2" w:rsidRDefault="00351DD2" w:rsidP="00351DD2">
      <w:pPr>
        <w:pStyle w:val="Bezodstpw"/>
      </w:pPr>
      <w:r w:rsidRPr="00351DD2">
        <w:t>6. Ustawienie wartości właściwości poprzez .</w:t>
      </w:r>
      <w:proofErr w:type="spellStart"/>
      <w:r w:rsidRPr="00351DD2">
        <w:t>SetValue</w:t>
      </w:r>
      <w:proofErr w:type="spellEnd"/>
      <w:r w:rsidRPr="00351DD2">
        <w:t>()</w:t>
      </w:r>
    </w:p>
    <w:p w14:paraId="310E63CE" w14:textId="77777777" w:rsidR="00351DD2" w:rsidRPr="00351DD2" w:rsidRDefault="00351DD2" w:rsidP="00351DD2">
      <w:pPr>
        <w:pStyle w:val="Bezodstpw"/>
      </w:pPr>
      <w:r w:rsidRPr="00351DD2">
        <w:t>Refleksja pozwala na modyfikację prywatnych lub publicznych właściwości obiektu dynamicznie, bez jawnego rzutowania na konkretny typ.</w:t>
      </w:r>
    </w:p>
    <w:p w14:paraId="1017AB68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>C#</w:t>
      </w:r>
    </w:p>
    <w:p w14:paraId="771778E3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void </w:t>
      </w:r>
      <w:proofErr w:type="spellStart"/>
      <w:r w:rsidRPr="00351DD2">
        <w:rPr>
          <w:lang w:val="en-GB"/>
        </w:rPr>
        <w:t>SetDynamicValue</w:t>
      </w:r>
      <w:proofErr w:type="spellEnd"/>
      <w:r w:rsidRPr="00351DD2">
        <w:rPr>
          <w:lang w:val="en-GB"/>
        </w:rPr>
        <w:t>()</w:t>
      </w:r>
    </w:p>
    <w:p w14:paraId="5A85A0F0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>{</w:t>
      </w:r>
    </w:p>
    <w:p w14:paraId="537BF66C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// 1. </w:t>
      </w:r>
      <w:proofErr w:type="spellStart"/>
      <w:r w:rsidRPr="00351DD2">
        <w:rPr>
          <w:lang w:val="en-GB"/>
        </w:rPr>
        <w:t>Tworzymy</w:t>
      </w:r>
      <w:proofErr w:type="spellEnd"/>
      <w:r w:rsidRPr="00351DD2">
        <w:rPr>
          <w:lang w:val="en-GB"/>
        </w:rPr>
        <w:t xml:space="preserve"> </w:t>
      </w:r>
      <w:proofErr w:type="spellStart"/>
      <w:r w:rsidRPr="00351DD2">
        <w:rPr>
          <w:lang w:val="en-GB"/>
        </w:rPr>
        <w:t>instancję</w:t>
      </w:r>
      <w:proofErr w:type="spellEnd"/>
    </w:p>
    <w:p w14:paraId="55A961E7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var user = new User();</w:t>
      </w:r>
    </w:p>
    <w:p w14:paraId="5E1DBE7F" w14:textId="77777777" w:rsidR="00351DD2" w:rsidRPr="00351DD2" w:rsidRDefault="00351DD2" w:rsidP="00351DD2">
      <w:pPr>
        <w:pStyle w:val="Bezodstpw"/>
        <w:rPr>
          <w:lang w:val="en-GB"/>
        </w:rPr>
      </w:pPr>
      <w:r w:rsidRPr="00351DD2">
        <w:rPr>
          <w:lang w:val="en-GB"/>
        </w:rPr>
        <w:t xml:space="preserve">    </w:t>
      </w:r>
    </w:p>
    <w:p w14:paraId="3621F756" w14:textId="77777777" w:rsidR="00351DD2" w:rsidRPr="00351DD2" w:rsidRDefault="00351DD2" w:rsidP="00351DD2">
      <w:pPr>
        <w:pStyle w:val="Bezodstpw"/>
      </w:pPr>
      <w:r w:rsidRPr="00351DD2">
        <w:rPr>
          <w:lang w:val="en-GB"/>
        </w:rPr>
        <w:t xml:space="preserve">    </w:t>
      </w:r>
      <w:r w:rsidRPr="00351DD2">
        <w:t>// 2. Pobieramy metadane właściwości</w:t>
      </w:r>
    </w:p>
    <w:p w14:paraId="501A78FB" w14:textId="77777777" w:rsidR="00351DD2" w:rsidRPr="00351DD2" w:rsidRDefault="00351DD2" w:rsidP="00351DD2">
      <w:pPr>
        <w:pStyle w:val="Bezodstpw"/>
      </w:pPr>
      <w:r w:rsidRPr="00351DD2">
        <w:t xml:space="preserve">    </w:t>
      </w:r>
      <w:proofErr w:type="spellStart"/>
      <w:r w:rsidRPr="00351DD2">
        <w:t>var</w:t>
      </w:r>
      <w:proofErr w:type="spellEnd"/>
      <w:r w:rsidRPr="00351DD2">
        <w:t xml:space="preserve"> </w:t>
      </w:r>
      <w:proofErr w:type="spellStart"/>
      <w:r w:rsidRPr="00351DD2">
        <w:t>propInfo</w:t>
      </w:r>
      <w:proofErr w:type="spellEnd"/>
      <w:r w:rsidRPr="00351DD2">
        <w:t xml:space="preserve"> = </w:t>
      </w:r>
      <w:proofErr w:type="spellStart"/>
      <w:r w:rsidRPr="00351DD2">
        <w:t>typeof</w:t>
      </w:r>
      <w:proofErr w:type="spellEnd"/>
      <w:r w:rsidRPr="00351DD2">
        <w:t>(User).</w:t>
      </w:r>
      <w:proofErr w:type="spellStart"/>
      <w:r w:rsidRPr="00351DD2">
        <w:t>GetProperty</w:t>
      </w:r>
      <w:proofErr w:type="spellEnd"/>
      <w:r w:rsidRPr="00351DD2">
        <w:t>("</w:t>
      </w:r>
      <w:proofErr w:type="spellStart"/>
      <w:r w:rsidRPr="00351DD2">
        <w:t>FullName</w:t>
      </w:r>
      <w:proofErr w:type="spellEnd"/>
      <w:r w:rsidRPr="00351DD2">
        <w:t>");</w:t>
      </w:r>
    </w:p>
    <w:p w14:paraId="22A00DC0" w14:textId="77777777" w:rsidR="00351DD2" w:rsidRPr="00351DD2" w:rsidRDefault="00351DD2" w:rsidP="00351DD2">
      <w:pPr>
        <w:pStyle w:val="Bezodstpw"/>
      </w:pPr>
      <w:r w:rsidRPr="00351DD2">
        <w:t xml:space="preserve">    </w:t>
      </w:r>
    </w:p>
    <w:p w14:paraId="713C4D0C" w14:textId="77777777" w:rsidR="00351DD2" w:rsidRPr="00351DD2" w:rsidRDefault="00351DD2" w:rsidP="00351DD2">
      <w:pPr>
        <w:pStyle w:val="Bezodstpw"/>
      </w:pPr>
      <w:r w:rsidRPr="00351DD2">
        <w:t xml:space="preserve">    // 3. Ustawiamy wartość na konkretnym obiekcie</w:t>
      </w:r>
    </w:p>
    <w:p w14:paraId="3164BE72" w14:textId="77777777" w:rsidR="00351DD2" w:rsidRPr="00351DD2" w:rsidRDefault="00351DD2" w:rsidP="00351DD2">
      <w:pPr>
        <w:pStyle w:val="Bezodstpw"/>
      </w:pPr>
      <w:r w:rsidRPr="00351DD2">
        <w:t xml:space="preserve">    </w:t>
      </w:r>
      <w:proofErr w:type="spellStart"/>
      <w:r w:rsidRPr="00351DD2">
        <w:t>if</w:t>
      </w:r>
      <w:proofErr w:type="spellEnd"/>
      <w:r w:rsidRPr="00351DD2">
        <w:t xml:space="preserve"> (</w:t>
      </w:r>
      <w:proofErr w:type="spellStart"/>
      <w:r w:rsidRPr="00351DD2">
        <w:t>propInfo</w:t>
      </w:r>
      <w:proofErr w:type="spellEnd"/>
      <w:r w:rsidRPr="00351DD2">
        <w:t xml:space="preserve"> != </w:t>
      </w:r>
      <w:proofErr w:type="spellStart"/>
      <w:r w:rsidRPr="00351DD2">
        <w:t>null</w:t>
      </w:r>
      <w:proofErr w:type="spellEnd"/>
      <w:r w:rsidRPr="00351DD2">
        <w:t>)</w:t>
      </w:r>
    </w:p>
    <w:p w14:paraId="00EAE346" w14:textId="77777777" w:rsidR="00351DD2" w:rsidRPr="00351DD2" w:rsidRDefault="00351DD2" w:rsidP="00351DD2">
      <w:pPr>
        <w:pStyle w:val="Bezodstpw"/>
      </w:pPr>
      <w:r w:rsidRPr="00351DD2">
        <w:t xml:space="preserve">    {</w:t>
      </w:r>
    </w:p>
    <w:p w14:paraId="4E1DAF53" w14:textId="77777777" w:rsidR="00351DD2" w:rsidRPr="00351DD2" w:rsidRDefault="00351DD2" w:rsidP="00351DD2">
      <w:pPr>
        <w:pStyle w:val="Bezodstpw"/>
      </w:pPr>
      <w:r w:rsidRPr="00351DD2">
        <w:t xml:space="preserve">        </w:t>
      </w:r>
      <w:proofErr w:type="spellStart"/>
      <w:r w:rsidRPr="00351DD2">
        <w:t>propInfo.SetValue</w:t>
      </w:r>
      <w:proofErr w:type="spellEnd"/>
      <w:r w:rsidRPr="00351DD2">
        <w:t>(</w:t>
      </w:r>
      <w:proofErr w:type="spellStart"/>
      <w:r w:rsidRPr="00351DD2">
        <w:t>user</w:t>
      </w:r>
      <w:proofErr w:type="spellEnd"/>
      <w:r w:rsidRPr="00351DD2">
        <w:t>, "Jan Kowalski");</w:t>
      </w:r>
    </w:p>
    <w:p w14:paraId="63DBD426" w14:textId="77777777" w:rsidR="00351DD2" w:rsidRPr="00351DD2" w:rsidRDefault="00351DD2" w:rsidP="00351DD2">
      <w:pPr>
        <w:pStyle w:val="Bezodstpw"/>
      </w:pPr>
      <w:r w:rsidRPr="00351DD2">
        <w:t xml:space="preserve">    }</w:t>
      </w:r>
    </w:p>
    <w:p w14:paraId="0366A8AC" w14:textId="77777777" w:rsidR="00351DD2" w:rsidRPr="00351DD2" w:rsidRDefault="00351DD2" w:rsidP="00351DD2">
      <w:pPr>
        <w:pStyle w:val="Bezodstpw"/>
      </w:pPr>
      <w:r w:rsidRPr="00351DD2">
        <w:t xml:space="preserve">    </w:t>
      </w:r>
    </w:p>
    <w:p w14:paraId="1461936C" w14:textId="77777777" w:rsidR="00351DD2" w:rsidRPr="00351DD2" w:rsidRDefault="00351DD2" w:rsidP="00351DD2">
      <w:pPr>
        <w:pStyle w:val="Bezodstpw"/>
      </w:pPr>
      <w:r w:rsidRPr="00351DD2">
        <w:t xml:space="preserve">    </w:t>
      </w:r>
      <w:proofErr w:type="spellStart"/>
      <w:r w:rsidRPr="00351DD2">
        <w:t>Console.WriteLine</w:t>
      </w:r>
      <w:proofErr w:type="spellEnd"/>
      <w:r w:rsidRPr="00351DD2">
        <w:t>(</w:t>
      </w:r>
      <w:proofErr w:type="spellStart"/>
      <w:r w:rsidRPr="00351DD2">
        <w:t>user.FullName</w:t>
      </w:r>
      <w:proofErr w:type="spellEnd"/>
      <w:r w:rsidRPr="00351DD2">
        <w:t>); // Wypisze: Jan Kowalski</w:t>
      </w:r>
    </w:p>
    <w:p w14:paraId="32CDFD3D" w14:textId="66B54255" w:rsidR="00E64490" w:rsidRDefault="00351DD2" w:rsidP="00351DD2">
      <w:pPr>
        <w:pStyle w:val="Bezodstpw"/>
      </w:pPr>
      <w:r w:rsidRPr="00351DD2">
        <w:t>}</w:t>
      </w:r>
    </w:p>
    <w:p w14:paraId="749A4AD0" w14:textId="0BA4305A" w:rsidR="004A4784" w:rsidRDefault="004A4784" w:rsidP="00351DD2">
      <w:pPr>
        <w:pStyle w:val="Bezodstpw"/>
      </w:pPr>
      <w:proofErr w:type="spellStart"/>
      <w:r>
        <w:t>QueryProperties</w:t>
      </w:r>
      <w:proofErr w:type="spellEnd"/>
      <w:r>
        <w:t xml:space="preserve"> </w:t>
      </w:r>
    </w:p>
    <w:p w14:paraId="0297BA93" w14:textId="44119A00" w:rsidR="004A4784" w:rsidRDefault="004A4784" w:rsidP="00351DD2">
      <w:pPr>
        <w:pStyle w:val="Bezodstpw"/>
        <w:rPr>
          <w:lang w:val="en-GB"/>
        </w:rPr>
      </w:pPr>
      <w:r w:rsidRPr="004A4784">
        <w:rPr>
          <w:lang w:val="en-GB"/>
        </w:rPr>
        <w:t xml:space="preserve">var </w:t>
      </w:r>
      <w:proofErr w:type="spellStart"/>
      <w:r w:rsidRPr="004A4784">
        <w:rPr>
          <w:lang w:val="en-GB"/>
        </w:rPr>
        <w:t>flagProps</w:t>
      </w:r>
      <w:proofErr w:type="spellEnd"/>
      <w:r w:rsidRPr="004A4784">
        <w:rPr>
          <w:lang w:val="en-GB"/>
        </w:rPr>
        <w:t xml:space="preserve"> = properties .Where(p =&gt; </w:t>
      </w:r>
      <w:proofErr w:type="spellStart"/>
      <w:r w:rsidRPr="004A4784">
        <w:rPr>
          <w:lang w:val="en-GB"/>
        </w:rPr>
        <w:t>Attribute.IsDefined</w:t>
      </w:r>
      <w:proofErr w:type="spellEnd"/>
      <w:r w:rsidRPr="004A4784">
        <w:rPr>
          <w:lang w:val="en-GB"/>
        </w:rPr>
        <w:t xml:space="preserve">(p, </w:t>
      </w:r>
      <w:proofErr w:type="spellStart"/>
      <w:r w:rsidRPr="004A4784">
        <w:rPr>
          <w:lang w:val="en-GB"/>
        </w:rPr>
        <w:t>typeof</w:t>
      </w:r>
      <w:proofErr w:type="spellEnd"/>
      <w:r w:rsidRPr="004A4784">
        <w:rPr>
          <w:lang w:val="en-GB"/>
        </w:rPr>
        <w:t>(</w:t>
      </w:r>
      <w:proofErr w:type="spellStart"/>
      <w:r w:rsidRPr="004A4784">
        <w:rPr>
          <w:lang w:val="en-GB"/>
        </w:rPr>
        <w:t>FlagAttribute</w:t>
      </w:r>
      <w:proofErr w:type="spellEnd"/>
      <w:r w:rsidRPr="004A4784">
        <w:rPr>
          <w:lang w:val="en-GB"/>
        </w:rPr>
        <w:t xml:space="preserve">))) .Select(p =&gt; new { Property = p, Attribute = </w:t>
      </w:r>
      <w:proofErr w:type="spellStart"/>
      <w:r w:rsidRPr="004A4784">
        <w:rPr>
          <w:lang w:val="en-GB"/>
        </w:rPr>
        <w:t>p.GetCustomAttribute</w:t>
      </w:r>
      <w:proofErr w:type="spellEnd"/>
      <w:r w:rsidRPr="004A4784">
        <w:rPr>
          <w:lang w:val="en-GB"/>
        </w:rPr>
        <w:t>&lt;</w:t>
      </w:r>
      <w:proofErr w:type="spellStart"/>
      <w:r w:rsidRPr="004A4784">
        <w:rPr>
          <w:lang w:val="en-GB"/>
        </w:rPr>
        <w:t>FlagAttribute</w:t>
      </w:r>
      <w:proofErr w:type="spellEnd"/>
      <w:r w:rsidRPr="004A4784">
        <w:rPr>
          <w:lang w:val="en-GB"/>
        </w:rPr>
        <w:t>&gt;() }) .</w:t>
      </w:r>
      <w:proofErr w:type="spellStart"/>
      <w:r w:rsidRPr="004A4784">
        <w:rPr>
          <w:lang w:val="en-GB"/>
        </w:rPr>
        <w:t>ToList</w:t>
      </w:r>
      <w:proofErr w:type="spellEnd"/>
      <w:r w:rsidRPr="004A4784">
        <w:rPr>
          <w:lang w:val="en-GB"/>
        </w:rPr>
        <w:t>();</w:t>
      </w:r>
    </w:p>
    <w:p w14:paraId="24FFE1CF" w14:textId="77777777" w:rsidR="004A4784" w:rsidRDefault="004A4784" w:rsidP="00351DD2">
      <w:pPr>
        <w:pStyle w:val="Bezodstpw"/>
        <w:rPr>
          <w:lang w:val="en-GB"/>
        </w:rPr>
      </w:pPr>
    </w:p>
    <w:p w14:paraId="6F93F330" w14:textId="0C7F3DBD" w:rsidR="004A4784" w:rsidRPr="004A4784" w:rsidRDefault="004A4784" w:rsidP="00351DD2">
      <w:pPr>
        <w:pStyle w:val="Bezodstpw"/>
        <w:rPr>
          <w:lang w:val="en-GB"/>
        </w:rPr>
      </w:pPr>
      <w:proofErr w:type="spellStart"/>
      <w:r>
        <w:rPr>
          <w:lang w:val="en-GB"/>
        </w:rPr>
        <w:t>sprawdzaj</w:t>
      </w:r>
      <w:proofErr w:type="spellEnd"/>
      <w:r>
        <w:rPr>
          <w:lang w:val="en-GB"/>
        </w:rPr>
        <w:t xml:space="preserve"> w </w:t>
      </w:r>
      <w:proofErr w:type="spellStart"/>
      <w:r>
        <w:rPr>
          <w:lang w:val="en-GB"/>
        </w:rPr>
        <w:t>flagProps</w:t>
      </w:r>
      <w:proofErr w:type="spellEnd"/>
      <w:r>
        <w:rPr>
          <w:lang w:val="en-GB"/>
        </w:rPr>
        <w:t xml:space="preserve"> jest </w:t>
      </w:r>
    </w:p>
    <w:sectPr w:rsidR="004A4784" w:rsidRPr="004A47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D2"/>
    <w:rsid w:val="00196AB7"/>
    <w:rsid w:val="00351DD2"/>
    <w:rsid w:val="00462F17"/>
    <w:rsid w:val="004A4784"/>
    <w:rsid w:val="005436D8"/>
    <w:rsid w:val="00621DFF"/>
    <w:rsid w:val="007D1CE1"/>
    <w:rsid w:val="00E6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863E9"/>
  <w15:chartTrackingRefBased/>
  <w15:docId w15:val="{55893F66-5610-4525-A762-697E3F773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5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5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51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51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51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51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51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51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51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51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51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51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51DD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51DD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51DD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51DD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51DD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51DD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51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5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51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51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51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51DD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51DD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51DD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51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51DD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51DD2"/>
    <w:rPr>
      <w:b/>
      <w:bCs/>
      <w:smallCaps/>
      <w:color w:val="0F4761" w:themeColor="accent1" w:themeShade="BF"/>
      <w:spacing w:val="5"/>
    </w:rPr>
  </w:style>
  <w:style w:type="paragraph" w:styleId="Bezodstpw">
    <w:name w:val="No Spacing"/>
    <w:uiPriority w:val="1"/>
    <w:qFormat/>
    <w:rsid w:val="00351D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516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Sergiej Aleksander (STUD)</dc:creator>
  <cp:keywords/>
  <dc:description/>
  <cp:lastModifiedBy>Sergiej Aleksander (STUD)</cp:lastModifiedBy>
  <cp:revision>1</cp:revision>
  <dcterms:created xsi:type="dcterms:W3CDTF">2025-11-28T14:36:00Z</dcterms:created>
  <dcterms:modified xsi:type="dcterms:W3CDTF">2025-11-28T15:03:00Z</dcterms:modified>
</cp:coreProperties>
</file>