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52BFC4" wp14:paraId="2D59B803" wp14:textId="34E7829B">
      <w:pPr>
        <w:pStyle w:val="Heading2"/>
        <w:jc w:val="center"/>
      </w:pPr>
      <w:r w:rsidRPr="6A52BFC4" w:rsidR="0CDE5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Week 3 Sprint M3</w:t>
      </w:r>
    </w:p>
    <w:p xmlns:wp14="http://schemas.microsoft.com/office/word/2010/wordml" w:rsidP="6A52BFC4" wp14:paraId="0A1F7FFB" wp14:textId="0482029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52BFC4" w:rsidR="0CDE5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МТЭС, МКУТ, Програм хангамж</w:t>
      </w:r>
    </w:p>
    <w:p xmlns:wp14="http://schemas.microsoft.com/office/word/2010/wordml" w:rsidP="6A52BFC4" wp14:paraId="49D9D904" wp14:textId="354D523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A52BFC4" w:rsidR="0CDE52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Ц. Саруулчимэг 23B1NUM1396</w:t>
      </w:r>
    </w:p>
    <w:p xmlns:wp14="http://schemas.microsoft.com/office/word/2010/wordml" w:rsidP="6A52BFC4" wp14:paraId="00A17AA4" wp14:textId="72F815C6">
      <w:pPr>
        <w:pStyle w:val="Normal"/>
        <w:rPr>
          <w:noProof w:val="0"/>
          <w:lang w:val="en-US"/>
        </w:rPr>
      </w:pPr>
    </w:p>
    <w:p xmlns:wp14="http://schemas.microsoft.com/office/word/2010/wordml" w:rsidP="6A52BFC4" wp14:paraId="15AFB4E7" wp14:textId="0814A526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Cluvr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Программ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хангамжийн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шаардлагын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тодорхойлолт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(SRS) v1.0</w:t>
      </w:r>
    </w:p>
    <w:p xmlns:wp14="http://schemas.microsoft.com/office/word/2010/wordml" w:rsidP="6A52BFC4" wp14:paraId="3547546C" wp14:textId="7303569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Төсөл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Cluvr</w:t>
      </w:r>
      <w:r w:rsidRPr="6A52BFC4" w:rsidR="088931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сургуулийн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клуб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арга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хэмжээ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олж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мэдэх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вэб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платформ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A52BFC4" wp14:paraId="08EA55E8" wp14:textId="06C3614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Технологи: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HTML, Tailwind CSS, vanilla JavaScript </w:t>
      </w:r>
    </w:p>
    <w:p xmlns:wp14="http://schemas.microsoft.com/office/word/2010/wordml" w:rsidP="6A52BFC4" wp14:paraId="34F4CB09" wp14:textId="521A3F6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Гол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өнгө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#5B4FCF </w:t>
      </w:r>
    </w:p>
    <w:p xmlns:wp14="http://schemas.microsoft.com/office/word/2010/wordml" w:rsidP="6A52BFC4" wp14:paraId="4FC818D2" wp14:textId="7BF8E5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Дэлгэц: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1280px (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десктоп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дээд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навигаци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6A52BFC4" wp14:paraId="1CF9C69F" wp14:textId="658C0A7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Зохиогч: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Саруул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A52BFC4" wp14:paraId="66331E13" wp14:textId="6F6749C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Хувилбар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v1.0 </w:t>
      </w:r>
    </w:p>
    <w:p xmlns:wp14="http://schemas.microsoft.com/office/word/2010/wordml" w:rsidP="6A52BFC4" wp14:paraId="0DAF38AE" wp14:textId="2D150025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b w:val="1"/>
          <w:bCs w:val="1"/>
          <w:noProof w:val="0"/>
          <w:lang w:val="en-US"/>
        </w:rPr>
        <w:t>1. Зорилго ба хамрах хүрээ</w:t>
      </w:r>
    </w:p>
    <w:p xmlns:wp14="http://schemas.microsoft.com/office/word/2010/wordml" w:rsidP="6A52BFC4" wp14:paraId="45EF2151" wp14:textId="5FA2D17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Энэ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баримт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нь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Cluvr-ийн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15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функциональ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(FR)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болон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5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функциональ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бус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(NFR)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шаардлагыг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тодорхойлж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оюутан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клуб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арга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хэмжээгээ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хурдан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олж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клубт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нэгдэж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арга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хэмжээнд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бүртгүүлэх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боломжийг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баталгаажуулна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Шаардлага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үр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дүнгээс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эхэлж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шалгах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логик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нь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араас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нь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орно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6A52BFC4" wp14:paraId="394713F8" wp14:textId="0EE4BFE4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Баримтын бүтэц нь [B p.42]-ийн документацийн төлөвлөгөөний асуултуудад (зорилтот уншигч, хүлээгдэж буй үр дүн, мэдэгдэж буй асуудал) хариулах байдлаар зохион байгуулагдсан.</w:t>
      </w:r>
    </w:p>
    <w:p xmlns:wp14="http://schemas.microsoft.com/office/word/2010/wordml" w:rsidP="6A52BFC4" wp14:paraId="27A54E2A" wp14:textId="60677B2E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Хамрахгүй зүйл (v1.0):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төлбөрийн систем, гар утасны native апп, бусад их сургуультай интеграц.</w:t>
      </w:r>
    </w:p>
    <w:p xmlns:wp14="http://schemas.microsoft.com/office/word/2010/wordml" w:rsidP="6A52BFC4" wp14:paraId="45238A99" wp14:textId="78DFFF18">
      <w:pPr>
        <w:pStyle w:val="Heading3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b w:val="1"/>
          <w:bCs w:val="1"/>
          <w:noProof w:val="0"/>
          <w:lang w:val="en-US"/>
        </w:rPr>
        <w:t>2. Хэрэглэгчид (Persona)</w:t>
      </w:r>
    </w:p>
    <w:tbl>
      <w:tblPr>
        <w:tblStyle w:val="GridTable4-Accent1"/>
        <w:bidiVisual w:val="0"/>
        <w:tblW w:w="0" w:type="auto"/>
        <w:tblInd w:w="-525" w:type="dxa"/>
        <w:tblLook w:val="06A0" w:firstRow="1" w:lastRow="0" w:firstColumn="1" w:lastColumn="0" w:noHBand="1" w:noVBand="1"/>
      </w:tblPr>
      <w:tblGrid>
        <w:gridCol w:w="1609"/>
        <w:gridCol w:w="4411"/>
        <w:gridCol w:w="4380"/>
      </w:tblGrid>
      <w:tr w:rsidR="6A52BFC4" w:rsidTr="6A52BFC4" w14:paraId="4B6279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tcMar/>
          </w:tcPr>
          <w:p w:rsidR="6A52BFC4" w:rsidP="6A52BFC4" w:rsidRDefault="6A52BFC4" w14:paraId="07BA3920" w14:textId="6ED081B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Persona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1" w:type="dxa"/>
            <w:tcMar/>
          </w:tcPr>
          <w:p w:rsidR="6A52BFC4" w:rsidP="6A52BFC4" w:rsidRDefault="6A52BFC4" w14:paraId="45AFE865" w14:textId="5E2EB9F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Тодорхойлолт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6A52BFC4" w:rsidP="6A52BFC4" w:rsidRDefault="6A52BFC4" w14:paraId="6E207B12" w14:textId="6712BE5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Гол зорилго</w:t>
            </w:r>
          </w:p>
        </w:tc>
      </w:tr>
      <w:tr w:rsidR="6A52BFC4" w:rsidTr="6A52BFC4" w14:paraId="1E8D5F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tcMar/>
          </w:tcPr>
          <w:p w:rsidR="6A52BFC4" w:rsidP="6A52BFC4" w:rsidRDefault="6A52BFC4" w14:paraId="6AE046AF" w14:textId="0489342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Оюутан (Болд)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1" w:type="dxa"/>
            <w:tcMar/>
          </w:tcPr>
          <w:p w:rsidR="6A52BFC4" w:rsidP="6A52BFC4" w:rsidRDefault="6A52BFC4" w14:paraId="42C289BE" w14:textId="36F9619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1–4-р курс, гар утас + зөөврийн компьютер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6A52BFC4" w:rsidP="6A52BFC4" w:rsidRDefault="6A52BFC4" w14:paraId="57FE5D88" w14:textId="741AEAC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Өөрт тохирох клуб, арга хэмжээ олох, бүртгүүлэх</w:t>
            </w:r>
          </w:p>
        </w:tc>
      </w:tr>
      <w:tr w:rsidR="6A52BFC4" w:rsidTr="6A52BFC4" w14:paraId="50EE6F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tcMar/>
          </w:tcPr>
          <w:p w:rsidR="6A52BFC4" w:rsidP="6A52BFC4" w:rsidRDefault="6A52BFC4" w14:paraId="00464258" w14:textId="5CB75DA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Клубын админ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1" w:type="dxa"/>
            <w:tcMar/>
          </w:tcPr>
          <w:p w:rsidR="6A52BFC4" w:rsidP="6A52BFC4" w:rsidRDefault="6A52BFC4" w14:paraId="0BBC9444" w14:textId="1CFA8E2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Клубын тэргүүлэгч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6A52BFC4" w:rsidP="6A52BFC4" w:rsidRDefault="6A52BFC4" w14:paraId="78DC98C0" w14:textId="5DB5D5EA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Арга хэмжээ нийтлэх, гишүүд удирдах</w:t>
            </w:r>
          </w:p>
        </w:tc>
      </w:tr>
      <w:tr w:rsidR="6A52BFC4" w:rsidTr="6A52BFC4" w14:paraId="241355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9" w:type="dxa"/>
            <w:tcMar/>
          </w:tcPr>
          <w:p w:rsidR="6A52BFC4" w:rsidP="6A52BFC4" w:rsidRDefault="6A52BFC4" w14:paraId="71169209" w14:textId="23A66A7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Зочин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1" w:type="dxa"/>
            <w:tcMar/>
          </w:tcPr>
          <w:p w:rsidR="6A52BFC4" w:rsidP="6A52BFC4" w:rsidRDefault="6A52BFC4" w14:paraId="3244BCCC" w14:textId="56DB3A6F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Нэвтрээгүй хэрэглэгч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6A52BFC4" w:rsidP="6A52BFC4" w:rsidRDefault="6A52BFC4" w14:paraId="54352650" w14:textId="665C2A39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Клубын жагсаалт харах</w:t>
            </w:r>
          </w:p>
        </w:tc>
      </w:tr>
    </w:tbl>
    <w:p xmlns:wp14="http://schemas.microsoft.com/office/word/2010/wordml" w:rsidP="6A52BFC4" wp14:paraId="2EFD1441" wp14:textId="253C078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Хэрэглэгчийн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шинж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чанарыг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богино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төвлөрсөн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байлгах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нь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[B p.6–7]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зөвлөгөөтэй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нийцнэ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Үндсэн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хэрэглэгч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нь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оюутан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хамгийн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олон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нь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 [B p.16].</w:t>
      </w:r>
    </w:p>
    <w:p xmlns:wp14="http://schemas.microsoft.com/office/word/2010/wordml" w:rsidP="6A52BFC4" wp14:paraId="08B23E23" wp14:textId="3E09917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User story жишээ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[B p.16]: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Оюутны хувьд, би сонирхолтой клубыг ангиллаар нь хайж олохыг хүсэж байна, ингэснээр шинэ найз, туршлага олно.</w:t>
      </w:r>
    </w:p>
    <w:p xmlns:wp14="http://schemas.microsoft.com/office/word/2010/wordml" w:rsidP="6A52BFC4" wp14:paraId="2D266086" wp14:textId="306469A3">
      <w:pPr>
        <w:pStyle w:val="Heading3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b w:val="1"/>
          <w:bCs w:val="1"/>
          <w:noProof w:val="0"/>
          <w:lang w:val="en-US"/>
        </w:rPr>
        <w:t>3. Тэргүүлэх ач холбогдол ба тэмдэглэгээ</w:t>
      </w:r>
    </w:p>
    <w:p xmlns:wp14="http://schemas.microsoft.com/office/word/2010/wordml" w:rsidP="6A52BFC4" wp14:paraId="7CA35263" wp14:textId="62FD023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Must</w:t>
      </w:r>
      <w:r w:rsidRPr="6A52BFC4" w:rsidR="747EF8C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энэ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хувилбарт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заавал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Should</w:t>
      </w:r>
      <w:r w:rsidRPr="6A52BFC4" w:rsidR="0192CA9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чухал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боломжоор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Could</w:t>
      </w:r>
      <w:r w:rsidRPr="6A52BFC4" w:rsidR="70C1D1D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цаг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байвал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6A52BFC4" wp14:paraId="11F3A26C" wp14:textId="429CC3B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Mock UI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=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скриншот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хавсаргана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(Figma11 wireframe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хуудаснаас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Хамгийн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багадаа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5 FR-д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шаардлагатай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;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доор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6 FR-д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тэмдэглэв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6A52BFC4" wp14:paraId="305F161C" wp14:textId="658FFB9F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A52BFC4" wp14:paraId="09899469" wp14:textId="2B92CACD">
      <w:pPr>
        <w:pStyle w:val="Heading3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b w:val="1"/>
          <w:bCs w:val="1"/>
          <w:noProof w:val="0"/>
          <w:lang w:val="en-US"/>
        </w:rPr>
        <w:t>4. Функциональ шаардлагууд (15 FR)</w:t>
      </w:r>
    </w:p>
    <w:p xmlns:wp14="http://schemas.microsoft.com/office/word/2010/wordml" w:rsidP="6A52BFC4" wp14:paraId="1B734517" wp14:textId="4152F3B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Формат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үр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дүн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</w:t>
      </w:r>
      <w:r w:rsidRPr="4B70D95A" w:rsidR="51BD04A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,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процедур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.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Үр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дүнг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эхэнд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нь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тавьсан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нь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[B p.58]. Тест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процедур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нэг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алхамд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нэг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үйлдэл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төгсгөлд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нь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шалгах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үр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дүнтэй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[B p.54–55].</w:t>
      </w:r>
    </w:p>
    <w:p xmlns:wp14="http://schemas.microsoft.com/office/word/2010/wordml" w:rsidP="6A52BFC4" wp14:paraId="149C9C7B" wp14:textId="41A0285E">
      <w:pPr>
        <w:pStyle w:val="Heading4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B70D95A" w:rsidR="0AB404DA">
        <w:rPr>
          <w:b w:val="1"/>
          <w:bCs w:val="1"/>
          <w:noProof w:val="0"/>
          <w:lang w:val="en-US"/>
        </w:rPr>
        <w:t>FR-01 · Must · Бүртгүүлэх</w:t>
      </w:r>
    </w:p>
    <w:p xmlns:wp14="http://schemas.microsoft.com/office/word/2010/wordml" w:rsidP="6A52BFC4" wp14:paraId="40EE550D" wp14:textId="7205ACE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Зочин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0F473E9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нэр</w:t>
      </w:r>
      <w:r w:rsidRPr="6A52BFC4" w:rsidR="0F473E9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имэйл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нууц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үгээр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бүртгүүлж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5D1416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сургууль</w:t>
      </w:r>
      <w:r w:rsidRPr="6A52BFC4" w:rsidR="5D1416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5D1416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хөтөлбөр</w:t>
      </w:r>
      <w:r w:rsidRPr="6A52BFC4" w:rsidR="5D1416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5D1416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сонирхлын</w:t>
      </w:r>
      <w:r w:rsidRPr="6A52BFC4" w:rsidR="5D1416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5D1416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жагсаалтыг</w:t>
      </w:r>
      <w:r w:rsidRPr="6A52BFC4" w:rsidR="5D14166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66DF452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бөглөж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бүртгэл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тэй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ою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у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тны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эрх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авна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6A52BFC4" wp14:paraId="23FBD85F" wp14:textId="3DEAC96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/register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нээх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2)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Хүчинтэй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имэйл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8+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тэмдэгттэй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нууц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үг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оруулах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 3) «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Бүртгүүлэх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дарах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6A52BFC4" wp14:paraId="28BF2A02" wp14:textId="65B8EA6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Амжилттай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мэдэгдэл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харагдаж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нүүр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хуудас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руу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шилжинэ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4) Давхардсан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имэйлээр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давтах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B70D95A" wp14:paraId="0838B1DB" wp14:textId="3215B27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Имэйл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бүртгэлтэй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алдаа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  <w:r w:rsidRPr="4B70D95A" w:rsidR="46408FD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|</w:t>
      </w:r>
    </w:p>
    <w:p xmlns:wp14="http://schemas.microsoft.com/office/word/2010/wordml" w:rsidP="6A52BFC4" wp14:paraId="5D9D1CC6" wp14:textId="06F38446">
      <w:pPr>
        <w:pStyle w:val="Heading4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B70D95A" w:rsidR="0AB404DA">
        <w:rPr>
          <w:b w:val="1"/>
          <w:bCs w:val="1"/>
          <w:noProof w:val="0"/>
          <w:lang w:val="en-US"/>
        </w:rPr>
        <w:t>FR-02 · Must · Нэвтрэх ба гарах</w:t>
      </w:r>
    </w:p>
    <w:p xmlns:wp14="http://schemas.microsoft.com/office/word/2010/wordml" w:rsidP="6A52BFC4" wp14:paraId="11AAC1EE" wp14:textId="031EA02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Бүртгэлтэй хэрэглэгч нэвтэрч, гарч чадна; нэвтэрсэн төлөв дээд навигацид харагдана. </w:t>
      </w:r>
    </w:p>
    <w:p xmlns:wp14="http://schemas.microsoft.com/office/word/2010/wordml" w:rsidP="6A52BFC4" wp14:paraId="0275BBBE" wp14:textId="26EEEF3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Зөв имэйл/нууц үгээр нэвтрэх. </w:t>
      </w:r>
    </w:p>
    <w:p xmlns:wp14="http://schemas.microsoft.com/office/word/2010/wordml" w:rsidP="6A52BFC4" wp14:paraId="66FF843D" wp14:textId="0FC614C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Навигацид хэрэглэгчийн нэр. 2) Буруу нууц үгээр оролдох. </w:t>
      </w:r>
    </w:p>
    <w:p xmlns:wp14="http://schemas.microsoft.com/office/word/2010/wordml" w:rsidP="6A52BFC4" wp14:paraId="2E99FE75" wp14:textId="374153C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«Нэвтрэх мэдээлэл буруу» алдаа. 3) «Гарах» дарах. </w:t>
      </w:r>
    </w:p>
    <w:p xmlns:wp14="http://schemas.microsoft.com/office/word/2010/wordml" w:rsidP="6A52BFC4" wp14:paraId="578C8D4D" wp14:textId="0BB25DA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Зочин горим.</w:t>
      </w:r>
    </w:p>
    <w:p xmlns:wp14="http://schemas.microsoft.com/office/word/2010/wordml" w:rsidP="4B70D95A" wp14:paraId="32DE8B3C" wp14:textId="6A2B2C02">
      <w:pPr>
        <w:pStyle w:val="Heading4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B70D95A" w:rsidR="0AB404DA">
        <w:rPr>
          <w:noProof w:val="0"/>
          <w:lang w:val="en-US"/>
        </w:rPr>
        <w:t>FR-03 · Must · Клуб</w:t>
      </w:r>
      <w:r w:rsidRPr="4B70D95A" w:rsidR="340BB1DE">
        <w:rPr>
          <w:noProof w:val="0"/>
          <w:lang w:val="en-US"/>
        </w:rPr>
        <w:t xml:space="preserve"> </w:t>
      </w:r>
      <w:r w:rsidRPr="4B70D95A" w:rsidR="340BB1DE">
        <w:rPr>
          <w:noProof w:val="0"/>
          <w:lang w:val="en-US"/>
        </w:rPr>
        <w:t>болон</w:t>
      </w:r>
      <w:r w:rsidRPr="4B70D95A" w:rsidR="340BB1DE">
        <w:rPr>
          <w:noProof w:val="0"/>
          <w:lang w:val="en-US"/>
        </w:rPr>
        <w:t xml:space="preserve"> үйл ажиллагааны</w:t>
      </w:r>
      <w:r w:rsidRPr="4B70D95A" w:rsidR="0AB404DA">
        <w:rPr>
          <w:noProof w:val="0"/>
          <w:lang w:val="en-US"/>
        </w:rPr>
        <w:t xml:space="preserve"> </w:t>
      </w:r>
      <w:r w:rsidRPr="4B70D95A" w:rsidR="0AB404DA">
        <w:rPr>
          <w:noProof w:val="0"/>
          <w:lang w:val="en-US"/>
        </w:rPr>
        <w:t>жагсаалт</w:t>
      </w:r>
      <w:r w:rsidRPr="4B70D95A" w:rsidR="0AB404DA">
        <w:rPr>
          <w:noProof w:val="0"/>
          <w:lang w:val="en-US"/>
        </w:rPr>
        <w:t xml:space="preserve"> </w:t>
      </w:r>
      <w:r w:rsidRPr="4B70D95A" w:rsidR="0AB404DA">
        <w:rPr>
          <w:noProof w:val="0"/>
          <w:lang w:val="en-US"/>
        </w:rPr>
        <w:t>харах</w:t>
      </w:r>
    </w:p>
    <w:p xmlns:wp14="http://schemas.microsoft.com/office/word/2010/wordml" w:rsidP="4B70D95A" wp14:paraId="6006BA5D" wp14:textId="7E806B3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Систем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бүх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клубыг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картаар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нэр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ангилал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4B70D95A" w:rsidR="2B7D9A1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товч</w:t>
      </w:r>
      <w:r w:rsidRPr="4B70D95A" w:rsidR="2B7D9A1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2B7D9A1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тайлбар</w:t>
      </w:r>
      <w:r w:rsidRPr="4B70D95A" w:rsidR="2B7D9A1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4B70D95A" w:rsidR="2B7D9A1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зураг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3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баганатай</w:t>
      </w:r>
      <w:r w:rsidRPr="4B70D95A" w:rsidR="00CE286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0CE286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жагсаалт</w:t>
      </w:r>
      <w:r w:rsidRPr="4B70D95A" w:rsidR="00CE286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хэлбэрээр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харуулна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B70D95A" wp14:paraId="519FEDDE" wp14:textId="72F9FC5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</w:t>
      </w:r>
      <w:r w:rsidRPr="4B70D95A" w:rsidR="77B8F7F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clubs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нээх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B70D95A" wp14:paraId="0A46076D" wp14:textId="18E2DAC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Клуб</w:t>
      </w:r>
      <w:r w:rsidRPr="4B70D95A" w:rsidR="6FEB60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4B70D95A" w:rsidR="6FEB60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үйл</w:t>
      </w:r>
      <w:r w:rsidRPr="4B70D95A" w:rsidR="6FEB60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6FEB60F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ажиллагаа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бүр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карт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хэлбэрээр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1280px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дээр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3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баганатай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2)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Картын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тоог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өгөгдлийн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санд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буй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идэвхтэй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клубын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тоотой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тулгах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4B70D95A" wp14:paraId="5E86F456" wp14:textId="2C06DE5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B70D95A" w:rsidR="6C611C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Үр дүн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Тоо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таарна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4B70D95A" wp14:paraId="6C0205F5" wp14:textId="0B54F627">
      <w:pPr>
        <w:pStyle w:val="Heading4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B70D95A" w:rsidR="0AB404DA">
        <w:rPr>
          <w:noProof w:val="0"/>
          <w:lang w:val="en-US"/>
        </w:rPr>
        <w:t>FR-04 · Must · Түлхүүр үгээр хайх</w:t>
      </w:r>
    </w:p>
    <w:p xmlns:wp14="http://schemas.microsoft.com/office/word/2010/wordml" w:rsidP="4B70D95A" wp14:paraId="10AFA5AA" wp14:textId="6DBD364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Хэрэглэгч түлхүүр үг оруулахад нэр эсвэл тайлбарт таарсан клуб, арга хэмжээ шууд жагсана. </w:t>
      </w:r>
    </w:p>
    <w:p xmlns:wp14="http://schemas.microsoft.com/office/word/2010/wordml" w:rsidP="4B70D95A" wp14:paraId="6022308F" wp14:textId="4B936BB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Хайлтын талбарт «хөгжим» бичих.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Зөвхөн «хөгжим» агуулсан үр дүн. 2) Байхгүй үг («zzzz») бичих. 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4B70D95A" w:rsidR="0AB404D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«Үр дүн олдсонгүй» + санал болгох зөвлөмж.</w:t>
      </w:r>
    </w:p>
    <w:p xmlns:wp14="http://schemas.microsoft.com/office/word/2010/wordml" w:rsidP="6A52BFC4" wp14:paraId="46AFC64E" wp14:textId="13E7BE2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FR-05 · Should · Ангиллаар шүүх</w:t>
      </w:r>
    </w:p>
    <w:p xmlns:wp14="http://schemas.microsoft.com/office/word/2010/wordml" w:rsidP="6A52BFC4" wp14:paraId="57117DB7" wp14:textId="17661A1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Хэрэглэгч ангилал (Спорт, Урлаг, Технологи…) сонгож клубын жагсаалтыг шүүнэ.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«Технологи» шүүлтүүр сонгох.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Зөвхөн Технологийн клуб. 2) Шүүлтүүр цэвэрлэх.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Бүх клуб дахин гарна.</w:t>
      </w:r>
    </w:p>
    <w:p xmlns:wp14="http://schemas.microsoft.com/office/word/2010/wordml" w:rsidP="6A52BFC4" wp14:paraId="276E5FEC" wp14:textId="7306D8A4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FR-06 · Must · Клубын дэлгэрэнгүй хуудас</w:t>
      </w:r>
    </w:p>
    <w:p xmlns:wp14="http://schemas.microsoft.com/office/word/2010/wordml" w:rsidP="6A52BFC4" wp14:paraId="4C6CB7A5" wp14:textId="50997AF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Клубын хуудас нь тайлбар, тэргүүлэгч, гишүүдийн тоо, удахгүй болох арга хэмжээг нэг дэлгэц дээр харуулна.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Жагсаалтаас клуб дарах.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Дэлгэрэнгүй хуудас нээгдэнэ. 2) Харагдаж буй арга хэмжээний жагсаалтыг клубын өгөгдөлтэй тулгах.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Таарна.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Mock UI ✔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Клубын дэлгэрэнгүй.</w:t>
      </w:r>
    </w:p>
    <w:p xmlns:wp14="http://schemas.microsoft.com/office/word/2010/wordml" w:rsidP="6A52BFC4" wp14:paraId="7CAC2913" wp14:textId="0531771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FR-07 · Must · Клубт нэгдэх</w:t>
      </w:r>
    </w:p>
    <w:p xmlns:wp14="http://schemas.microsoft.com/office/word/2010/wordml" w:rsidP="6A52BFC4" wp14:paraId="75BA61DC" wp14:textId="7167DC4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Нэвтэрсэн оюутан «Нэгдэх» товч дарж клубын гишүүн болно; товч «Гишүүн» болж өөрчлөгдөнө.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Нэвтэрч клубын хуудсанд «Нэгдэх» дарах.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Товч «Гишүүн» болж, гишүүдийн тоо +1. 2) Нэвтрээгүй үед дарах.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Нэвтрэх хуудас руу чиглүүлнэ.</w:t>
      </w:r>
    </w:p>
    <w:p xmlns:wp14="http://schemas.microsoft.com/office/word/2010/wordml" w:rsidP="6A52BFC4" wp14:paraId="1AD99B42" wp14:textId="4C7B594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FR-08 · Must · Арга хэмжээний жагсаалт</w:t>
      </w:r>
    </w:p>
    <w:p xmlns:wp14="http://schemas.microsoft.com/office/word/2010/wordml" w:rsidP="6A52BFC4" wp14:paraId="45AD243F" wp14:textId="3602E4C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Систем удахгүй болох арга хэмжээг огноогоор эрэмбэлж (хамгийн ойр нь эхэнд) харуулна.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/events нээх.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Огноо өсөх дарааллаар. 2) Өнгөрсөн арга хэмжээ жагсаалтад байгаа эсэхийг шалгах.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Байхгүй.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Mock UI ✔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Арга хэмжээний жагсаалт.</w:t>
      </w:r>
    </w:p>
    <w:p xmlns:wp14="http://schemas.microsoft.com/office/word/2010/wordml" w:rsidP="6A52BFC4" wp14:paraId="081BFF8C" wp14:textId="465A6B7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FR-09 · Must · Арга хэмжээний дэлгэрэнгүй</w:t>
      </w:r>
    </w:p>
    <w:p xmlns:wp14="http://schemas.microsoft.com/office/word/2010/wordml" w:rsidP="6A52BFC4" wp14:paraId="5EDED40A" wp14:textId="01C3B24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Арга хэмжээний хуудас нь цаг, байршил, зохион байгуулагч клуб, үлдсэн суудлыг харуулна.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Арга хэмжээ дарах.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Дээрх 4 талбар бүгд харагдана. 2) Суудлын тоог RSVP-ийн тоотой тулгах.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Таарна.</w:t>
      </w:r>
    </w:p>
    <w:p xmlns:wp14="http://schemas.microsoft.com/office/word/2010/wordml" w:rsidP="6A52BFC4" wp14:paraId="1B740639" wp14:textId="5849CCB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FR-10 · Should · Арга хэмжээнд RSVP хийх</w:t>
      </w:r>
    </w:p>
    <w:p xmlns:wp14="http://schemas.microsoft.com/office/word/2010/wordml" w:rsidP="6A52BFC4" wp14:paraId="0CF90FD4" wp14:textId="1B62A64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Нэвтэрсэн оюутан арга хэмжээнд бүртгүүлж, «Бүртгүүлсэн» төлөв авна.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«Бүртгүүлэх» дарах.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Төлөв «Бүртгүүлсэн», үлдсэн суудал −1. 2) Суудал 0 үед дарах.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«Суудал дүүрсэн» мэдэгдэл, бүртгэхгүй.</w:t>
      </w:r>
    </w:p>
    <w:p xmlns:wp14="http://schemas.microsoft.com/office/word/2010/wordml" w:rsidP="6A52BFC4" wp14:paraId="4A99FB76" wp14:textId="6A7F7BF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FR-11 · Must · Админ арга хэмжээ үүсгэх</w:t>
      </w:r>
    </w:p>
    <w:p xmlns:wp14="http://schemas.microsoft.com/office/word/2010/wordml" w:rsidP="6A52BFC4" wp14:paraId="21346BE5" wp14:textId="726EF94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Клубын админ нэр, огноо, байршил, тайлбар оруулж шинэ арга хэмжээ нийтэлнэ.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Админ эрхээр «Арга хэмжээ нэмэх» нээх. 2) Бүх талбарыг бөглөж «Нийтлэх» дарах.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Арга хэмжээ FR-08 жагсаалтад гарна. 3) Талбар хоосон үлдээх.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Талбар бүрийн алдаа.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Mock UI ✔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Арга хэмжээ үүсгэх форм.</w:t>
      </w:r>
    </w:p>
    <w:p xmlns:wp14="http://schemas.microsoft.com/office/word/2010/wordml" w:rsidP="6A52BFC4" wp14:paraId="050DD858" wp14:textId="450DF492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FR-12 · Should · Админ арга хэмжээ засах, устгах</w:t>
      </w:r>
    </w:p>
    <w:p xmlns:wp14="http://schemas.microsoft.com/office/word/2010/wordml" w:rsidP="6A52BFC4" wp14:paraId="128C2EC7" wp14:textId="7DD55C3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Админ өөрийн клубын арга хэмжээг засаж, устгах ба устгахаас өмнө баталгаажуулалт асууна.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«Засах» → гарчиг өөрчлөх → хадгалах.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Шинэ гарчиг харагдана. 2) «Устгах» → «Тийм».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Арга хэмжээ алга болно. 3) Өөр клубын арга хэмжээ устгах оролдлого.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Эрхгүй (403).</w:t>
      </w:r>
    </w:p>
    <w:p xmlns:wp14="http://schemas.microsoft.com/office/word/2010/wordml" w:rsidP="6A52BFC4" wp14:paraId="19F30CFD" wp14:textId="2F6435A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FR-13 · Should · Миний профайл</w:t>
      </w:r>
    </w:p>
    <w:p xmlns:wp14="http://schemas.microsoft.com/office/word/2010/wordml" w:rsidP="6A52BFC4" wp14:paraId="27FAF4A6" wp14:textId="2DF9F22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Оюутан өөрийн нэгдсэн клуб, бүртгүүлсэн арга хэмжээг нэг хуудсанд харна.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Нэг клубт нэгдэж, нэг арга хэмжээнд бүртгүүлэх. 2) /profile нээх.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Хоёулаа жагсаалтад байна.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Mock UI ✔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Профайл.</w:t>
      </w:r>
    </w:p>
    <w:p xmlns:wp14="http://schemas.microsoft.com/office/word/2010/wordml" w:rsidP="6A52BFC4" wp14:paraId="4844EC5C" wp14:textId="75166CC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FR-14 · Could · Арга хэмжээний сануулга</w:t>
      </w:r>
    </w:p>
    <w:p xmlns:wp14="http://schemas.microsoft.com/office/word/2010/wordml" w:rsidP="6A52BFC4" wp14:paraId="606F2989" wp14:textId="7DDE564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Бүртгүүлсэн арга хэмжээ эхлэхээс 24 цагийн өмнө хэрэглэгчид сануулга харагдана.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Маргааш болох арга хэмжээнд бүртгүүлэх. 2) Нүүр хуудсыг нээх.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«Маргааш: &lt;нэр&gt;» сануулга.</w:t>
      </w:r>
    </w:p>
    <w:p xmlns:wp14="http://schemas.microsoft.com/office/word/2010/wordml" w:rsidP="6A52BFC4" wp14:paraId="66DCBEA4" wp14:textId="65D433F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FR-15 · Could · Клуб хадгалах (bookmark)</w:t>
      </w:r>
    </w:p>
    <w:p xmlns:wp14="http://schemas.microsoft.com/office/word/2010/wordml" w:rsidP="6A52BFC4" wp14:paraId="546BADC3" wp14:textId="01A7910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Шаардлага: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Оюутан клубыг од дарж хадгалж, «Хадгалсан» табаас харна.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Клубын картан дээрх одыг дарах.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Од идэвхжинэ. 2) «Хадгалсан» таб нээх.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Тэр клуб жагсаалтад.</w:t>
      </w:r>
    </w:p>
    <w:p xmlns:wp14="http://schemas.microsoft.com/office/word/2010/wordml" w:rsidP="6A52BFC4" wp14:paraId="02CAE2B8" wp14:textId="4CDF62B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Тэргүүлэх ач холбогдлын нэгтгэл: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Must — 9 (FR-01, 02, 03, 04, 06, 07, 08, 09, 11) · Should — 4 (FR-05, 10, 12, 13) · Could — 2 (FR-14, 15).</w:t>
      </w:r>
    </w:p>
    <w:p xmlns:wp14="http://schemas.microsoft.com/office/word/2010/wordml" w:rsidP="6A52BFC4" wp14:paraId="026CA86C" wp14:textId="116EE101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A52BFC4" wp14:paraId="2902554C" wp14:textId="13E4B97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5. Функциональ бус шаардлагууд (5 NFR, 4 ангилал)</w:t>
      </w:r>
    </w:p>
    <w:p xmlns:wp14="http://schemas.microsoft.com/office/word/2010/wordml" w:rsidP="6A52BFC4" wp14:paraId="10C31FE8" wp14:textId="6FE176C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Ерөнхий «хурдан», «аюулгүй» гэсэн хэллэгийг тоон хил хязгаартай сольсон. Хэмжигдэхгүй NFR нь «хогийн сав» болдог тул шаардлага бүр нэрлэсэн тест аргатай.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1"/>
        <w:gridCol w:w="817"/>
        <w:gridCol w:w="6126"/>
        <w:gridCol w:w="2056"/>
      </w:tblGrid>
      <w:tr w:rsidR="6A52BFC4" w:rsidTr="6A52BFC4" w14:paraId="04136EDE">
        <w:trPr>
          <w:trHeight w:val="300"/>
        </w:trPr>
        <w:tc>
          <w:tcPr>
            <w:tcW w:w="361" w:type="dxa"/>
            <w:tcMar/>
            <w:vAlign w:val="center"/>
          </w:tcPr>
          <w:p w:rsidR="6A52BFC4" w:rsidP="6A52BFC4" w:rsidRDefault="6A52BFC4" w14:paraId="0F7F423F" w14:textId="2567874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ID</w:t>
            </w:r>
          </w:p>
        </w:tc>
        <w:tc>
          <w:tcPr>
            <w:tcW w:w="817" w:type="dxa"/>
            <w:tcMar/>
            <w:vAlign w:val="center"/>
          </w:tcPr>
          <w:p w:rsidR="6A52BFC4" w:rsidP="6A52BFC4" w:rsidRDefault="6A52BFC4" w14:paraId="0A51FB0D" w14:textId="602D2B6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Ангилал</w:t>
            </w:r>
          </w:p>
        </w:tc>
        <w:tc>
          <w:tcPr>
            <w:tcW w:w="6126" w:type="dxa"/>
            <w:tcMar/>
            <w:vAlign w:val="center"/>
          </w:tcPr>
          <w:p w:rsidR="6A52BFC4" w:rsidP="6A52BFC4" w:rsidRDefault="6A52BFC4" w14:paraId="1EC4097A" w14:textId="49A463A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Шаардлага (хил хязгаар)</w:t>
            </w:r>
          </w:p>
        </w:tc>
        <w:tc>
          <w:tcPr>
            <w:tcW w:w="2056" w:type="dxa"/>
            <w:tcMar/>
            <w:vAlign w:val="center"/>
          </w:tcPr>
          <w:p w:rsidR="6A52BFC4" w:rsidP="6A52BFC4" w:rsidRDefault="6A52BFC4" w14:paraId="209E8772" w14:textId="650331F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Тест арга</w:t>
            </w:r>
          </w:p>
        </w:tc>
      </w:tr>
      <w:tr w:rsidR="6A52BFC4" w:rsidTr="6A52BFC4" w14:paraId="26A770BE">
        <w:trPr>
          <w:trHeight w:val="300"/>
        </w:trPr>
        <w:tc>
          <w:tcPr>
            <w:tcW w:w="361" w:type="dxa"/>
            <w:tcMar/>
            <w:vAlign w:val="center"/>
          </w:tcPr>
          <w:p w:rsidR="6A52BFC4" w:rsidP="6A52BFC4" w:rsidRDefault="6A52BFC4" w14:paraId="17AD20D1" w14:textId="321A16C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NFR-01</w:t>
            </w:r>
          </w:p>
        </w:tc>
        <w:tc>
          <w:tcPr>
            <w:tcW w:w="817" w:type="dxa"/>
            <w:tcMar/>
            <w:vAlign w:val="center"/>
          </w:tcPr>
          <w:p w:rsidR="6A52BFC4" w:rsidP="6A52BFC4" w:rsidRDefault="6A52BFC4" w14:paraId="079E04C9" w14:textId="5AD7612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Гүйцэтгэл</w:t>
            </w:r>
          </w:p>
        </w:tc>
        <w:tc>
          <w:tcPr>
            <w:tcW w:w="6126" w:type="dxa"/>
            <w:tcMar/>
            <w:vAlign w:val="center"/>
          </w:tcPr>
          <w:p w:rsidR="6A52BFC4" w:rsidP="6A52BFC4" w:rsidRDefault="6A52BFC4" w14:paraId="0D6CF981" w14:textId="432929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Гар утасны 4G сүлжээнд хуудасны 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LCP ≤ 2.5 сек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(75-р перцентиль), нүүр хуудас болон FR-03, FR-08 хуудсанд.</w:t>
            </w:r>
          </w:p>
        </w:tc>
        <w:tc>
          <w:tcPr>
            <w:tcW w:w="2056" w:type="dxa"/>
            <w:tcMar/>
            <w:vAlign w:val="center"/>
          </w:tcPr>
          <w:p w:rsidR="6A52BFC4" w:rsidP="6A52BFC4" w:rsidRDefault="6A52BFC4" w14:paraId="733F0037" w14:textId="4797B1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Lighthouse CI (3 удаагийн дундаж)</w:t>
            </w:r>
          </w:p>
        </w:tc>
      </w:tr>
      <w:tr w:rsidR="6A52BFC4" w:rsidTr="6A52BFC4" w14:paraId="17479536">
        <w:trPr>
          <w:trHeight w:val="300"/>
        </w:trPr>
        <w:tc>
          <w:tcPr>
            <w:tcW w:w="361" w:type="dxa"/>
            <w:tcMar/>
            <w:vAlign w:val="center"/>
          </w:tcPr>
          <w:p w:rsidR="6A52BFC4" w:rsidP="6A52BFC4" w:rsidRDefault="6A52BFC4" w14:paraId="49129E2E" w14:textId="69301A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NFR-02</w:t>
            </w:r>
          </w:p>
        </w:tc>
        <w:tc>
          <w:tcPr>
            <w:tcW w:w="817" w:type="dxa"/>
            <w:tcMar/>
            <w:vAlign w:val="center"/>
          </w:tcPr>
          <w:p w:rsidR="6A52BFC4" w:rsidP="6A52BFC4" w:rsidRDefault="6A52BFC4" w14:paraId="3CD9AB50" w14:textId="3F57CC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Гүйцэтгэл</w:t>
            </w:r>
          </w:p>
        </w:tc>
        <w:tc>
          <w:tcPr>
            <w:tcW w:w="6126" w:type="dxa"/>
            <w:tcMar/>
            <w:vAlign w:val="center"/>
          </w:tcPr>
          <w:p w:rsidR="6A52BFC4" w:rsidP="6A52BFC4" w:rsidRDefault="6A52BFC4" w14:paraId="69648430" w14:textId="299D45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Хайлтын хариу (FR-04) 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p95 &lt; 500 мс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, 100 зэрэг хэрэглэгчийн ачаалалд.</w:t>
            </w:r>
          </w:p>
        </w:tc>
        <w:tc>
          <w:tcPr>
            <w:tcW w:w="2056" w:type="dxa"/>
            <w:tcMar/>
            <w:vAlign w:val="center"/>
          </w:tcPr>
          <w:p w:rsidR="6A52BFC4" w:rsidP="6A52BFC4" w:rsidRDefault="6A52BFC4" w14:paraId="41E8CF8E" w14:textId="60DABB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Apache Bench (ab -n 1000 -c 100)</w:t>
            </w:r>
          </w:p>
        </w:tc>
      </w:tr>
      <w:tr w:rsidR="6A52BFC4" w:rsidTr="6A52BFC4" w14:paraId="54562C94">
        <w:trPr>
          <w:trHeight w:val="300"/>
        </w:trPr>
        <w:tc>
          <w:tcPr>
            <w:tcW w:w="361" w:type="dxa"/>
            <w:tcMar/>
            <w:vAlign w:val="center"/>
          </w:tcPr>
          <w:p w:rsidR="6A52BFC4" w:rsidP="6A52BFC4" w:rsidRDefault="6A52BFC4" w14:paraId="0DE88D48" w14:textId="45C93F5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NFR-03</w:t>
            </w:r>
          </w:p>
        </w:tc>
        <w:tc>
          <w:tcPr>
            <w:tcW w:w="817" w:type="dxa"/>
            <w:tcMar/>
            <w:vAlign w:val="center"/>
          </w:tcPr>
          <w:p w:rsidR="6A52BFC4" w:rsidP="6A52BFC4" w:rsidRDefault="6A52BFC4" w14:paraId="4A21DB13" w14:textId="2B296B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Хүртээмж</w:t>
            </w:r>
          </w:p>
        </w:tc>
        <w:tc>
          <w:tcPr>
            <w:tcW w:w="6126" w:type="dxa"/>
            <w:tcMar/>
            <w:vAlign w:val="center"/>
          </w:tcPr>
          <w:p w:rsidR="6A52BFC4" w:rsidP="6A52BFC4" w:rsidRDefault="6A52BFC4" w14:paraId="1D2C2849" w14:textId="477DA02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Бүх текст/дэвсгэрийн 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контраст ≥ 4.5:1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(WCAG AA), бүх зурагт утга бүхий alt текст. Гол өнгө #5B4FCF цагаан дэвсгэр дээр шалгагдана.</w:t>
            </w:r>
          </w:p>
        </w:tc>
        <w:tc>
          <w:tcPr>
            <w:tcW w:w="2056" w:type="dxa"/>
            <w:tcMar/>
            <w:vAlign w:val="center"/>
          </w:tcPr>
          <w:p w:rsidR="6A52BFC4" w:rsidP="6A52BFC4" w:rsidRDefault="6A52BFC4" w14:paraId="33315095" w14:textId="7B5DA0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Pa11y + axe DevTools, гараар alt шалгах</w:t>
            </w:r>
          </w:p>
        </w:tc>
      </w:tr>
      <w:tr w:rsidR="6A52BFC4" w:rsidTr="6A52BFC4" w14:paraId="41DC93DB">
        <w:trPr>
          <w:trHeight w:val="300"/>
        </w:trPr>
        <w:tc>
          <w:tcPr>
            <w:tcW w:w="361" w:type="dxa"/>
            <w:tcMar/>
            <w:vAlign w:val="center"/>
          </w:tcPr>
          <w:p w:rsidR="6A52BFC4" w:rsidP="6A52BFC4" w:rsidRDefault="6A52BFC4" w14:paraId="7AABE891" w14:textId="132023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NFR-04</w:t>
            </w:r>
          </w:p>
        </w:tc>
        <w:tc>
          <w:tcPr>
            <w:tcW w:w="817" w:type="dxa"/>
            <w:tcMar/>
            <w:vAlign w:val="center"/>
          </w:tcPr>
          <w:p w:rsidR="6A52BFC4" w:rsidP="6A52BFC4" w:rsidRDefault="6A52BFC4" w14:paraId="39EE3393" w14:textId="729D9B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Аюулгүй байдал</w:t>
            </w:r>
          </w:p>
        </w:tc>
        <w:tc>
          <w:tcPr>
            <w:tcW w:w="6126" w:type="dxa"/>
            <w:tcMar/>
            <w:vAlign w:val="center"/>
          </w:tcPr>
          <w:p w:rsidR="6A52BFC4" w:rsidP="6A52BFC4" w:rsidRDefault="6A52BFC4" w14:paraId="5AF42574" w14:textId="12589CA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Нууц үг 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bcrypt/argon2-оор хэшлэгдэнэ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, бүх хүсэлт 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HTTPS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-ээр, 5 удаа буруу нэвтэрвэл 15 минут түр түгжинэ.</w:t>
            </w:r>
          </w:p>
        </w:tc>
        <w:tc>
          <w:tcPr>
            <w:tcW w:w="2056" w:type="dxa"/>
            <w:tcMar/>
            <w:vAlign w:val="center"/>
          </w:tcPr>
          <w:p w:rsidR="6A52BFC4" w:rsidP="6A52BFC4" w:rsidRDefault="6A52BFC4" w14:paraId="019B2403" w14:textId="0290027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Код шалгалт + буруу нэвтрэлтийн гараар тест</w:t>
            </w:r>
          </w:p>
        </w:tc>
      </w:tr>
      <w:tr w:rsidR="6A52BFC4" w:rsidTr="6A52BFC4" w14:paraId="27A085EB">
        <w:trPr>
          <w:trHeight w:val="300"/>
        </w:trPr>
        <w:tc>
          <w:tcPr>
            <w:tcW w:w="361" w:type="dxa"/>
            <w:tcMar/>
            <w:vAlign w:val="center"/>
          </w:tcPr>
          <w:p w:rsidR="6A52BFC4" w:rsidP="6A52BFC4" w:rsidRDefault="6A52BFC4" w14:paraId="0C645E5D" w14:textId="1473B5F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NFR-05</w:t>
            </w:r>
          </w:p>
        </w:tc>
        <w:tc>
          <w:tcPr>
            <w:tcW w:w="817" w:type="dxa"/>
            <w:tcMar/>
            <w:vAlign w:val="center"/>
          </w:tcPr>
          <w:p w:rsidR="6A52BFC4" w:rsidP="6A52BFC4" w:rsidRDefault="6A52BFC4" w14:paraId="7AA0FC5F" w14:textId="1EB565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Засвар үйлчилгээ</w:t>
            </w:r>
          </w:p>
        </w:tc>
        <w:tc>
          <w:tcPr>
            <w:tcW w:w="6126" w:type="dxa"/>
            <w:tcMar/>
            <w:vAlign w:val="center"/>
          </w:tcPr>
          <w:p w:rsidR="6A52BFC4" w:rsidP="6A52BFC4" w:rsidRDefault="6A52BFC4" w14:paraId="265B373B" w14:textId="4D495D0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Бүх JS/CSS нь линтер (ESLint) 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0 алдаатай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, шинэ FR нэмэхэд нэг компонентын файл өөрчлөх хангалттай (модуль бүр ≤ 300 мөр).</w:t>
            </w:r>
          </w:p>
        </w:tc>
        <w:tc>
          <w:tcPr>
            <w:tcW w:w="2056" w:type="dxa"/>
            <w:tcMar/>
            <w:vAlign w:val="center"/>
          </w:tcPr>
          <w:p w:rsidR="6A52BFC4" w:rsidP="6A52BFC4" w:rsidRDefault="6A52BFC4" w14:paraId="5EE6C1F4" w14:textId="42E1EB8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ESLint CI, кодын мөр тоолох скрипт</w:t>
            </w:r>
          </w:p>
        </w:tc>
      </w:tr>
    </w:tbl>
    <w:p xmlns:wp14="http://schemas.microsoft.com/office/word/2010/wordml" w:rsidP="6A52BFC4" wp14:paraId="2430EE06" wp14:textId="1A69FC6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Ангилал: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Гүйцэтгэл (2), Хүртээмж (1), Аюулгүй байдал (1), Засвар үйлчилгээ (1) → 4 ангилал ✔ (шаардлага ≥3).</w:t>
      </w:r>
    </w:p>
    <w:p xmlns:wp14="http://schemas.microsoft.com/office/word/2010/wordml" w:rsidP="6A52BFC4" wp14:paraId="1A686701" wp14:textId="70F51E3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Хил хязгаарын эх сурвалж (US-3.2: нэг хил хязгаар ≥2 эх сурвалжтай):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NFR-01 / NFR-02 хурдны босго нь Akamai-ийн хайлт ба ачааллын судалгаа (жижиг саатал ч хөрвүүлэлтийг бууруулдаг) болон Google-ийн Core Web Vitals (LCP ≤ 2.5 сек «сайн» босго) гэсэн хоёр эх сурвалжид тулгуурлана. Ачааллын тестэд Apache Bench-ийг ашиглана.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[ЗАСАХ]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Akamai/Google/Stripe-ийн хэвлэлийн яг гарчиг, оныг өөрөө нээж шалгаад доор бичнэ. Би эдгээр тоог одоо баталгаажуулаагүй тул эх сурвалжийн холбоосгүйгээр «эх сурвалж» гэж бичихгүй.</w:t>
      </w:r>
    </w:p>
    <w:p xmlns:wp14="http://schemas.microsoft.com/office/word/2010/wordml" w:rsidP="6A52BFC4" wp14:paraId="5655C145" wp14:textId="6B50F9B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Хүртээмжийн ном зүй: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контраст 4.5:1 [B p.117]; alt текст нь «зураг юу гэж мэдээлж байгаа»-г тайлбарлах ёстой, зөвхөн «скриншот» гэж бичихгүй [C p.97]; Pa11y автомат шалгалт [C p.118].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Хэмжих зүйл (metric) сонгох: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Юуг, яагаад хэмжихээ эхлээд төлөвлөх [B p.164–165], метрикийг кластераар нь харах [B p.166].</w:t>
      </w:r>
    </w:p>
    <w:p xmlns:wp14="http://schemas.microsoft.com/office/word/2010/wordml" w:rsidP="6A52BFC4" wp14:paraId="5AA66982" wp14:textId="4C880F06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A52BFC4" wp14:paraId="605959E0" wp14:textId="2CDC6FB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6. Мөрдөх чадвар (Traceability) хүснэгт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67"/>
        <w:gridCol w:w="813"/>
        <w:gridCol w:w="3117"/>
        <w:gridCol w:w="1031"/>
        <w:gridCol w:w="913"/>
        <w:gridCol w:w="1200"/>
      </w:tblGrid>
      <w:tr w:rsidR="6A52BFC4" w:rsidTr="6A52BFC4" w14:paraId="1EC8E208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4BE80134" w14:textId="5B1FEAE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FR/NFR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18AA526F" w14:textId="03DD344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Priority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2EC0CAFF" w14:textId="08DA947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Хэрэглэгчийн түүх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1A3338DC" w14:textId="7E60777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Тест ID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27844FDC" w14:textId="22152D2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Mock UI</w:t>
            </w: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20F4BC1F" w14:textId="40FAD72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v0.9 → v1.0</w:t>
            </w:r>
          </w:p>
        </w:tc>
      </w:tr>
      <w:tr w:rsidR="6A52BFC4" w:rsidTr="6A52BFC4" w14:paraId="36472BF5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73B032A4" w14:textId="1397E0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FR-01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3F36E80C" w14:textId="21459C0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314D52CD" w14:textId="41C919E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Зочин → бүртгүүлэх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300C0278" w14:textId="4C90838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T-01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5F64AD2E" w14:textId="5FA6EC5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✔</w:t>
            </w: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50485AE7" w14:textId="2028697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[ЗАСАХ]</w:t>
            </w:r>
          </w:p>
        </w:tc>
      </w:tr>
      <w:tr w:rsidR="6A52BFC4" w:rsidTr="6A52BFC4" w14:paraId="1330D2B6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26CD2729" w14:textId="12AB64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FR-02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4238C8DB" w14:textId="0EBDB9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06029243" w14:textId="649F50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нэвтрэх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02825A6F" w14:textId="799B5C8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T-02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49CB2618" w14:textId="54C755C8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6DDBDBCE" w14:textId="7AD11B20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13701153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331FECBD" w14:textId="25F49A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FR-03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064D6E62" w14:textId="5BDE39E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4568F7F6" w14:textId="2758400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клуб харах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508BA2D4" w14:textId="772D46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T-03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2CD8DD74" w14:textId="24946A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✔</w:t>
            </w: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40592D69" w14:textId="34443541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56C92869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2248FECE" w14:textId="7BEF7D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FR-04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71F14AA8" w14:textId="4ACF96D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6DA7EAEF" w14:textId="3E20E4A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хайх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3ED8E09A" w14:textId="2803B6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T-04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7D937442" w14:textId="580EE1B3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37D8883A" w14:textId="5057479C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2A370240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7B17E7FB" w14:textId="0CF93C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FR-05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3521FCCA" w14:textId="3B09376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Should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1414579E" w14:textId="395B20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шүүх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1F816057" w14:textId="46A849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T-05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3196A637" w14:textId="537A6E43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48B66331" w14:textId="35A1A8C2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26F0F72C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553F1E0E" w14:textId="3E9F882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FR-06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1FC4D754" w14:textId="0CF6E9B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11F26642" w14:textId="2898C81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клубын мэдээлэл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54B76D39" w14:textId="7FDD39A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T-06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039EDF66" w14:textId="5C2B5A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✔</w:t>
            </w: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752E01F3" w14:textId="70544E76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1D2A5462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1FB22781" w14:textId="0A67E37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FR-07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094D254E" w14:textId="46C753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2A0DFBE1" w14:textId="571479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нэгдэх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57851368" w14:textId="22282D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T-07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2E3F5C9E" w14:textId="6E2D5FB1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5828FAE9" w14:textId="3693FAAB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1C1B05AC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39609C7A" w14:textId="73B614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FR-08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631DF161" w14:textId="486D24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1B632697" w14:textId="30E575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арга хэмжээ харах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07A68643" w14:textId="5C9634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T-08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33E2DBFC" w14:textId="327878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✔</w:t>
            </w: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197229FA" w14:textId="167431D8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4E39944A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1C72D14C" w14:textId="067CE6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FR-09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069B765C" w14:textId="132A42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78EB3B67" w14:textId="7EA27D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дэлгэрэнгүй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6FC656B2" w14:textId="06C454D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T-09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39E085C1" w14:textId="2798F9BC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42422DB2" w14:textId="6AABAC21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4023A8B1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2E35C3CB" w14:textId="5A148E3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FR-10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16BF4AD1" w14:textId="50E1A6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Should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7A085CB4" w14:textId="7547120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RSVP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34BC88AC" w14:textId="7DB5198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T-10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30B2C33D" w14:textId="3A5FBC35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2CB6CE4B" w14:textId="389A83B7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4CFC1B6F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12608189" w14:textId="431033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FR-11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2E98489D" w14:textId="643B479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Must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595C813C" w14:textId="68B7FC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Админ → арга хэмжээ үүсгэх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6B916C10" w14:textId="3C9216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T-11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6CC9E603" w14:textId="05DE94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✔</w:t>
            </w: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7DEC6265" w14:textId="413A899A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5495F5D1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65125744" w14:textId="2D46C5A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FR-12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1F8A3F21" w14:textId="1BE45AD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Should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3052BBDA" w14:textId="19E97A0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Админ → засах/устгах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427BC2F3" w14:textId="2EE8F4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T-12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19C1D013" w14:textId="68274ED9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7A13DDE1" w14:textId="50AB9C0A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224C9C39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4614AE0C" w14:textId="546AE1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FR-13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4B88E95D" w14:textId="17B9EF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Should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711D5A41" w14:textId="200931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профайл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54515E07" w14:textId="2A31FA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T-13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2337FAB4" w14:textId="4B3062F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✔</w:t>
            </w: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46B202CF" w14:textId="44ABC722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2648E047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3070198C" w14:textId="424680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FR-14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43AD641C" w14:textId="535FD25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Could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71F557C5" w14:textId="72FCAEB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сануулга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567D7448" w14:textId="493D25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T-14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1BE558CC" w14:textId="52D13292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3784FA16" w14:textId="0240EC2E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207A99C9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149AFBA1" w14:textId="5D14C0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FR-15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164270AB" w14:textId="2092A8E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Could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7185E26F" w14:textId="62E2A00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Оюутан → хадгалах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6EC5D49B" w14:textId="2B5E6E8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T-15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77C74F8A" w14:textId="6AE9F602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4ADC68EB" w14:textId="6333F24A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18E20746">
        <w:trPr>
          <w:trHeight w:val="300"/>
        </w:trPr>
        <w:tc>
          <w:tcPr>
            <w:tcW w:w="1267" w:type="dxa"/>
            <w:tcMar/>
            <w:vAlign w:val="center"/>
          </w:tcPr>
          <w:p w:rsidR="6A52BFC4" w:rsidP="6A52BFC4" w:rsidRDefault="6A52BFC4" w14:paraId="4DC1EF29" w14:textId="13C7892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NFR-01…05</w:t>
            </w:r>
          </w:p>
        </w:tc>
        <w:tc>
          <w:tcPr>
            <w:tcW w:w="813" w:type="dxa"/>
            <w:tcMar/>
            <w:vAlign w:val="center"/>
          </w:tcPr>
          <w:p w:rsidR="6A52BFC4" w:rsidP="6A52BFC4" w:rsidRDefault="6A52BFC4" w14:paraId="0038E346" w14:textId="049835C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—</w:t>
            </w:r>
          </w:p>
        </w:tc>
        <w:tc>
          <w:tcPr>
            <w:tcW w:w="3117" w:type="dxa"/>
            <w:tcMar/>
            <w:vAlign w:val="center"/>
          </w:tcPr>
          <w:p w:rsidR="6A52BFC4" w:rsidP="6A52BFC4" w:rsidRDefault="6A52BFC4" w14:paraId="62B39736" w14:textId="591CEA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Бүх хэрэглэгч</w:t>
            </w:r>
          </w:p>
        </w:tc>
        <w:tc>
          <w:tcPr>
            <w:tcW w:w="1031" w:type="dxa"/>
            <w:tcMar/>
            <w:vAlign w:val="center"/>
          </w:tcPr>
          <w:p w:rsidR="6A52BFC4" w:rsidP="6A52BFC4" w:rsidRDefault="6A52BFC4" w14:paraId="3B5A8F61" w14:textId="473EA24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T-N1…N5</w:t>
            </w:r>
          </w:p>
        </w:tc>
        <w:tc>
          <w:tcPr>
            <w:tcW w:w="913" w:type="dxa"/>
            <w:tcMar/>
            <w:vAlign w:val="center"/>
          </w:tcPr>
          <w:p w:rsidR="6A52BFC4" w:rsidP="6A52BFC4" w:rsidRDefault="6A52BFC4" w14:paraId="2631A26C" w14:textId="18E0B29C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200" w:type="dxa"/>
            <w:tcMar/>
            <w:vAlign w:val="center"/>
          </w:tcPr>
          <w:p w:rsidR="6A52BFC4" w:rsidP="6A52BFC4" w:rsidRDefault="6A52BFC4" w14:paraId="464294ED" w14:textId="3FF9C6F2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</w:tbl>
    <w:p xmlns:wp14="http://schemas.microsoft.com/office/word/2010/wordml" w:rsidP="6A52BFC4" wp14:paraId="4DAEF174" wp14:textId="2ED4E70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Trial тестийн хамрах хувь (DoD ≥80%):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20 шаардлагын ≥16 нь тестээр батлагдсан байх. [ЗАСАХ] — тест ажиллуулаад бодит тоог бичнэ.</w:t>
      </w:r>
    </w:p>
    <w:p xmlns:wp14="http://schemas.microsoft.com/office/word/2010/wordml" w:rsidP="6A52BFC4" wp14:paraId="5E799772" wp14:textId="2DB07C83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A52BFC4" wp14:paraId="27C0AFA7" wp14:textId="6487D48E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7. Use–Verify–Cite: Хүн ба AI-ийн харьцуулалт (US-3.3)</w:t>
      </w:r>
    </w:p>
    <w:p xmlns:wp14="http://schemas.microsoft.com/office/word/2010/wordml" w:rsidP="6A52BFC4" wp14:paraId="7B6295B8" wp14:textId="4C6DD55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Ажлын явц.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(1)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Use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GPT-4-т prompt өгч SRS нэр дэвшигч гаргуулна. (2)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Verify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өөрийн ноорогтой мөр мөрөөр тулгаж, номын зарчимд нийцэж байгааг шалгана. (3)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Cite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зөрүү бүрийг ном, хуудсаар нотолно. Автомат үүсгэсэн агуулгыг хүн заавал шалгах ёстой [B p.98], [C p.123]; AI-д итгэх байдал ба «итгэлтэй сонсогдох» эрсдэл [C p.108, 131]; эцсийн хаалгач нь хүн өөрөө [C p.131].</w:t>
      </w:r>
    </w:p>
    <w:p xmlns:wp14="http://schemas.microsoft.com/office/word/2010/wordml" w:rsidP="6A52BFC4" wp14:paraId="616F1AA5" wp14:textId="6FEAB40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Prompt (англиар GPT-4-т хуулж өгнө):</w:t>
      </w:r>
    </w:p>
    <w:p xmlns:wp14="http://schemas.microsoft.com/office/word/2010/wordml" w:rsidP="6A52BFC4" wp14:paraId="7A8E3ABA" wp14:textId="20196990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You are a requirements engineer. Write a Software Requirements Specification</w:t>
      </w:r>
      <w:r>
        <w:br/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 "Cluvr", a university campus club and event discovery web platform</w:t>
      </w:r>
      <w:r>
        <w:br/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(HTML, Tailwind CSS, vanilla JS). Include 15 functional requirements and</w:t>
      </w:r>
      <w:r>
        <w:br/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5 non-functional requirements. Give each a priority and a test method.</w:t>
      </w:r>
      <w:r>
        <w:br/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A52BFC4" wp14:paraId="7B519D44" wp14:textId="506AEB2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Зөрүүний бүртгэл (3 зөрүү).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Доорх мөрүүд нь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жишээ (illustrative)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 Бодит GPT-4 гаралтаас иш татсан өгүүлбэрээр солино.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4"/>
        <w:gridCol w:w="1047"/>
        <w:gridCol w:w="2596"/>
        <w:gridCol w:w="1874"/>
        <w:gridCol w:w="2184"/>
        <w:gridCol w:w="1605"/>
      </w:tblGrid>
      <w:tr w:rsidR="6A52BFC4" w:rsidTr="6A52BFC4" w14:paraId="4B68B5F9">
        <w:trPr>
          <w:trHeight w:val="300"/>
        </w:trPr>
        <w:tc>
          <w:tcPr>
            <w:tcW w:w="54" w:type="dxa"/>
            <w:tcMar/>
            <w:vAlign w:val="center"/>
          </w:tcPr>
          <w:p w:rsidR="6A52BFC4" w:rsidP="6A52BFC4" w:rsidRDefault="6A52BFC4" w14:paraId="3F28BF49" w14:textId="6D3C0A7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#</w:t>
            </w:r>
          </w:p>
        </w:tc>
        <w:tc>
          <w:tcPr>
            <w:tcW w:w="1047" w:type="dxa"/>
            <w:tcMar/>
            <w:vAlign w:val="center"/>
          </w:tcPr>
          <w:p w:rsidR="6A52BFC4" w:rsidP="6A52BFC4" w:rsidRDefault="6A52BFC4" w14:paraId="563A8ACB" w14:textId="36173EF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Зөрүүний төрөл</w:t>
            </w:r>
          </w:p>
        </w:tc>
        <w:tc>
          <w:tcPr>
            <w:tcW w:w="2596" w:type="dxa"/>
            <w:tcMar/>
            <w:vAlign w:val="center"/>
          </w:tcPr>
          <w:p w:rsidR="6A52BFC4" w:rsidP="6A52BFC4" w:rsidRDefault="6A52BFC4" w14:paraId="38593634" w14:textId="22FA8FA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AI-ийн ишлэл [ЗАСАХ — бодит гаралтаас]</w:t>
            </w:r>
          </w:p>
        </w:tc>
        <w:tc>
          <w:tcPr>
            <w:tcW w:w="1874" w:type="dxa"/>
            <w:tcMar/>
            <w:vAlign w:val="center"/>
          </w:tcPr>
          <w:p w:rsidR="6A52BFC4" w:rsidP="6A52BFC4" w:rsidRDefault="6A52BFC4" w14:paraId="734B41D0" w14:textId="2345F05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Асуудал</w:t>
            </w:r>
          </w:p>
        </w:tc>
        <w:tc>
          <w:tcPr>
            <w:tcW w:w="2184" w:type="dxa"/>
            <w:tcMar/>
            <w:vAlign w:val="center"/>
          </w:tcPr>
          <w:p w:rsidR="6A52BFC4" w:rsidP="6A52BFC4" w:rsidRDefault="6A52BFC4" w14:paraId="453A28E2" w14:textId="41D980D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Санал болгох засвар</w:t>
            </w:r>
          </w:p>
        </w:tc>
        <w:tc>
          <w:tcPr>
            <w:tcW w:w="1605" w:type="dxa"/>
            <w:tcMar/>
            <w:vAlign w:val="center"/>
          </w:tcPr>
          <w:p w:rsidR="6A52BFC4" w:rsidP="6A52BFC4" w:rsidRDefault="6A52BFC4" w14:paraId="0105980D" w14:textId="62D0236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Ном</w:t>
            </w:r>
          </w:p>
        </w:tc>
      </w:tr>
      <w:tr w:rsidR="6A52BFC4" w:rsidTr="6A52BFC4" w14:paraId="0F332C3D">
        <w:trPr>
          <w:trHeight w:val="300"/>
        </w:trPr>
        <w:tc>
          <w:tcPr>
            <w:tcW w:w="54" w:type="dxa"/>
            <w:tcMar/>
            <w:vAlign w:val="center"/>
          </w:tcPr>
          <w:p w:rsidR="6A52BFC4" w:rsidP="6A52BFC4" w:rsidRDefault="6A52BFC4" w14:paraId="1DADEEBC" w14:textId="0FD73B9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1</w:t>
            </w:r>
          </w:p>
        </w:tc>
        <w:tc>
          <w:tcPr>
            <w:tcW w:w="1047" w:type="dxa"/>
            <w:tcMar/>
            <w:vAlign w:val="center"/>
          </w:tcPr>
          <w:p w:rsidR="6A52BFC4" w:rsidP="6A52BFC4" w:rsidRDefault="6A52BFC4" w14:paraId="6BE6EE62" w14:textId="1A7898F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Хил хязгаар дутуу (NFR drift)</w:t>
            </w:r>
          </w:p>
        </w:tc>
        <w:tc>
          <w:tcPr>
            <w:tcW w:w="2596" w:type="dxa"/>
            <w:tcMar/>
            <w:vAlign w:val="center"/>
          </w:tcPr>
          <w:p w:rsidR="6A52BFC4" w:rsidP="6A52BFC4" w:rsidRDefault="6A52BFC4" w14:paraId="7311DAB5" w14:textId="6873903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  <w:t>«The system shall load quickly and be highly responsive.»</w:t>
            </w:r>
          </w:p>
        </w:tc>
        <w:tc>
          <w:tcPr>
            <w:tcW w:w="1874" w:type="dxa"/>
            <w:tcMar/>
            <w:vAlign w:val="center"/>
          </w:tcPr>
          <w:p w:rsidR="6A52BFC4" w:rsidP="6A52BFC4" w:rsidRDefault="6A52BFC4" w14:paraId="7DFE32CD" w14:textId="164746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«quickly», «highly» нь хэмжигдэхгүй; NFR хогийн сав болно</w:t>
            </w:r>
          </w:p>
        </w:tc>
        <w:tc>
          <w:tcPr>
            <w:tcW w:w="2184" w:type="dxa"/>
            <w:tcMar/>
            <w:vAlign w:val="center"/>
          </w:tcPr>
          <w:p w:rsidR="6A52BFC4" w:rsidP="6A52BFC4" w:rsidRDefault="6A52BFC4" w14:paraId="03DDA1C5" w14:textId="47E356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«Нүүр хуудасны LCP ≤ 2.5 сек (4G, p75)»</w:t>
            </w:r>
          </w:p>
        </w:tc>
        <w:tc>
          <w:tcPr>
            <w:tcW w:w="1605" w:type="dxa"/>
            <w:tcMar/>
            <w:vAlign w:val="center"/>
          </w:tcPr>
          <w:p w:rsidR="6A52BFC4" w:rsidP="6A52BFC4" w:rsidRDefault="6A52BFC4" w14:paraId="060CAD7E" w14:textId="02F5FC9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[B p.90] Concise; [C p.32] adverb/adjective хасах</w:t>
            </w:r>
          </w:p>
        </w:tc>
      </w:tr>
      <w:tr w:rsidR="6A52BFC4" w:rsidTr="6A52BFC4" w14:paraId="488A69D4">
        <w:trPr>
          <w:trHeight w:val="300"/>
        </w:trPr>
        <w:tc>
          <w:tcPr>
            <w:tcW w:w="54" w:type="dxa"/>
            <w:tcMar/>
            <w:vAlign w:val="center"/>
          </w:tcPr>
          <w:p w:rsidR="6A52BFC4" w:rsidP="6A52BFC4" w:rsidRDefault="6A52BFC4" w14:paraId="55C26B95" w14:textId="194723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2</w:t>
            </w:r>
          </w:p>
        </w:tc>
        <w:tc>
          <w:tcPr>
            <w:tcW w:w="1047" w:type="dxa"/>
            <w:tcMar/>
            <w:vAlign w:val="center"/>
          </w:tcPr>
          <w:p w:rsidR="6A52BFC4" w:rsidP="6A52BFC4" w:rsidRDefault="6A52BFC4" w14:paraId="565523A9" w14:textId="7768E5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Хоёрдмол утга</w:t>
            </w:r>
          </w:p>
        </w:tc>
        <w:tc>
          <w:tcPr>
            <w:tcW w:w="2596" w:type="dxa"/>
            <w:tcMar/>
            <w:vAlign w:val="center"/>
          </w:tcPr>
          <w:p w:rsidR="6A52BFC4" w:rsidP="6A52BFC4" w:rsidRDefault="6A52BFC4" w14:paraId="10FDDCAD" w14:textId="4A50C24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  <w:t>«Users can easily search for clubs.»</w:t>
            </w:r>
          </w:p>
        </w:tc>
        <w:tc>
          <w:tcPr>
            <w:tcW w:w="1874" w:type="dxa"/>
            <w:tcMar/>
            <w:vAlign w:val="center"/>
          </w:tcPr>
          <w:p w:rsidR="6A52BFC4" w:rsidP="6A52BFC4" w:rsidRDefault="6A52BFC4" w14:paraId="242BF0E8" w14:textId="793FA3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«easily» — хэрэглэгчийг дорд үзэх, шалгах боломжгүй</w:t>
            </w:r>
          </w:p>
        </w:tc>
        <w:tc>
          <w:tcPr>
            <w:tcW w:w="2184" w:type="dxa"/>
            <w:tcMar/>
            <w:vAlign w:val="center"/>
          </w:tcPr>
          <w:p w:rsidR="6A52BFC4" w:rsidP="6A52BFC4" w:rsidRDefault="6A52BFC4" w14:paraId="6A84F7DA" w14:textId="1CB234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«Түлхүүр үг оруулахад таарсан клуб 500 мс-ээс бага хугацаанд жагсана»</w:t>
            </w:r>
          </w:p>
        </w:tc>
        <w:tc>
          <w:tcPr>
            <w:tcW w:w="1605" w:type="dxa"/>
            <w:tcMar/>
            <w:vAlign w:val="center"/>
          </w:tcPr>
          <w:p w:rsidR="6A52BFC4" w:rsidP="6A52BFC4" w:rsidRDefault="6A52BFC4" w14:paraId="5DE0D295" w14:textId="3D9390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[C p.31] «easily/simply/just» хэрэглэхгүй</w:t>
            </w:r>
          </w:p>
        </w:tc>
      </w:tr>
      <w:tr w:rsidR="6A52BFC4" w:rsidTr="6A52BFC4" w14:paraId="1C2BF63A">
        <w:trPr>
          <w:trHeight w:val="300"/>
        </w:trPr>
        <w:tc>
          <w:tcPr>
            <w:tcW w:w="54" w:type="dxa"/>
            <w:tcMar/>
            <w:vAlign w:val="center"/>
          </w:tcPr>
          <w:p w:rsidR="6A52BFC4" w:rsidP="6A52BFC4" w:rsidRDefault="6A52BFC4" w14:paraId="3A28AB70" w14:textId="74FCFFA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3</w:t>
            </w:r>
          </w:p>
        </w:tc>
        <w:tc>
          <w:tcPr>
            <w:tcW w:w="1047" w:type="dxa"/>
            <w:tcMar/>
            <w:vAlign w:val="center"/>
          </w:tcPr>
          <w:p w:rsidR="6A52BFC4" w:rsidP="6A52BFC4" w:rsidRDefault="6A52BFC4" w14:paraId="660DE346" w14:textId="06DD33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Үр дүн эхэнд биш</w:t>
            </w:r>
          </w:p>
        </w:tc>
        <w:tc>
          <w:tcPr>
            <w:tcW w:w="2596" w:type="dxa"/>
            <w:tcMar/>
            <w:vAlign w:val="center"/>
          </w:tcPr>
          <w:p w:rsidR="6A52BFC4" w:rsidP="6A52BFC4" w:rsidRDefault="6A52BFC4" w14:paraId="6DBD3FDA" w14:textId="0FABE6E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  <w:t>«After verifying the user's email format and password length, the system will create an account.»</w:t>
            </w:r>
          </w:p>
        </w:tc>
        <w:tc>
          <w:tcPr>
            <w:tcW w:w="1874" w:type="dxa"/>
            <w:tcMar/>
            <w:vAlign w:val="center"/>
          </w:tcPr>
          <w:p w:rsidR="6A52BFC4" w:rsidP="6A52BFC4" w:rsidRDefault="6A52BFC4" w14:paraId="24595409" w14:textId="53D096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Шалгах логик эхэнд, үр дүн төгсгөлд</w:t>
            </w:r>
          </w:p>
        </w:tc>
        <w:tc>
          <w:tcPr>
            <w:tcW w:w="2184" w:type="dxa"/>
            <w:tcMar/>
            <w:vAlign w:val="center"/>
          </w:tcPr>
          <w:p w:rsidR="6A52BFC4" w:rsidP="6A52BFC4" w:rsidRDefault="6A52BFC4" w14:paraId="4C79F7EB" w14:textId="15B5FD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«Зочин бүртгүүлж эрх авна. Имэйл, нууц үгийг зөв эсэхийг…»</w:t>
            </w:r>
          </w:p>
        </w:tc>
        <w:tc>
          <w:tcPr>
            <w:tcW w:w="1605" w:type="dxa"/>
            <w:tcMar/>
            <w:vAlign w:val="center"/>
          </w:tcPr>
          <w:p w:rsidR="6A52BFC4" w:rsidP="6A52BFC4" w:rsidRDefault="6A52BFC4" w14:paraId="6CE91061" w14:textId="232B2E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[B p.58]</w:t>
            </w:r>
          </w:p>
        </w:tc>
      </w:tr>
    </w:tbl>
    <w:p xmlns:wp14="http://schemas.microsoft.com/office/word/2010/wordml" w:rsidP="6A52BFC4" wp14:paraId="69226E56" wp14:textId="0E6B2DF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Нэмэлт зөрүү (боломжтой бол):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AI нь Tailwind/vanilla JS бус React/Node гэж таамаглах (тодорхойгүй хамаарал); тест арга байхгүй; passive voice (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«An account will be created»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 [C p.28–30].</w:t>
      </w:r>
    </w:p>
    <w:p xmlns:wp14="http://schemas.microsoft.com/office/word/2010/wordml" w:rsidP="6A52BFC4" wp14:paraId="0AB2B785" wp14:textId="3A71214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Wiki-д оруулах формат (Confluence):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энэ хүснэгтийг «Human-vs-AI comparison» хуудасны нэрээр хуулна (chat-д үлдээхгүй).</w:t>
      </w:r>
    </w:p>
    <w:p xmlns:wp14="http://schemas.microsoft.com/office/word/2010/wordml" w:rsidP="6A52BFC4" wp14:paraId="0C9C6DCB" wp14:textId="3B89D10C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A52BFC4" wp14:paraId="1A273F3A" wp14:textId="149F8A3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8. Peer Review ба Хувилбарын түүх v0.9 → v1.0 (US-3.4)</w:t>
      </w:r>
    </w:p>
    <w:p xmlns:wp14="http://schemas.microsoft.com/office/word/2010/wordml" w:rsidP="6A52BFC4" wp14:paraId="4FB1AF44" wp14:textId="4C0AA5D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Ном зүй: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Хүн, нэр биш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санаа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-д анхаарч шүүмжилнэ, шүүмжлэл бүрд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бүтээлч санал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хавсаргана (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plussing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 [B p.79–80]. Санал ирүүлсэн бүх хүнд талархал илэрхийлэх; зөрчилтэй санал дээр «уншигчид юу хэрэгтэй вэ?» гэж асуух [B p.78–79]. Шүүмжлэгчээс ямар төрлийн санал (бүтэц, техник, тодорхой байдал) хүсэхээ урьдчилан хэлэх [B p.77]. Санал хүсэх, таамаглалыг тодруулахад тусалдаг асуултууд [C p.58].</w:t>
      </w:r>
    </w:p>
    <w:p xmlns:wp14="http://schemas.microsoft.com/office/word/2010/wordml" w:rsidP="6A52BFC4" wp14:paraId="691B216D" wp14:textId="0BF755C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Peer-review коммент (Confluence-ийн inline comment-оор авна) — бодит 3+ коммент [ЗАСАХ]: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"/>
        <w:gridCol w:w="2822"/>
        <w:gridCol w:w="4091"/>
        <w:gridCol w:w="1011"/>
        <w:gridCol w:w="2484"/>
      </w:tblGrid>
      <w:tr w:rsidR="6A52BFC4" w:rsidTr="6A52BFC4" w14:paraId="35093C1B">
        <w:trPr>
          <w:trHeight w:val="300"/>
        </w:trPr>
        <w:tc>
          <w:tcPr>
            <w:tcW w:w="120" w:type="dxa"/>
            <w:tcMar/>
            <w:vAlign w:val="center"/>
          </w:tcPr>
          <w:p w:rsidR="6A52BFC4" w:rsidP="6A52BFC4" w:rsidRDefault="6A52BFC4" w14:paraId="779AE07B" w14:textId="52BF46E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#</w:t>
            </w:r>
          </w:p>
        </w:tc>
        <w:tc>
          <w:tcPr>
            <w:tcW w:w="2822" w:type="dxa"/>
            <w:tcMar/>
            <w:vAlign w:val="center"/>
          </w:tcPr>
          <w:p w:rsidR="6A52BFC4" w:rsidP="6A52BFC4" w:rsidRDefault="6A52BFC4" w14:paraId="57664F0C" w14:textId="3867FF5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Reviewer коммент [ЗАСАХ]</w:t>
            </w:r>
          </w:p>
        </w:tc>
        <w:tc>
          <w:tcPr>
            <w:tcW w:w="4091" w:type="dxa"/>
            <w:tcMar/>
            <w:vAlign w:val="center"/>
          </w:tcPr>
          <w:p w:rsidR="6A52BFC4" w:rsidP="6A52BFC4" w:rsidRDefault="6A52BFC4" w14:paraId="20FCEBF1" w14:textId="5C10722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Шийдвэр (Хүлээн авсан / Татгалзсан)</w:t>
            </w:r>
          </w:p>
        </w:tc>
        <w:tc>
          <w:tcPr>
            <w:tcW w:w="1011" w:type="dxa"/>
            <w:tcMar/>
            <w:vAlign w:val="center"/>
          </w:tcPr>
          <w:p w:rsidR="6A52BFC4" w:rsidP="6A52BFC4" w:rsidRDefault="6A52BFC4" w14:paraId="4EDC3A18" w14:textId="0B9E5CC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Үндэслэл</w:t>
            </w:r>
          </w:p>
        </w:tc>
        <w:tc>
          <w:tcPr>
            <w:tcW w:w="2484" w:type="dxa"/>
            <w:tcMar/>
            <w:vAlign w:val="center"/>
          </w:tcPr>
          <w:p w:rsidR="6A52BFC4" w:rsidP="6A52BFC4" w:rsidRDefault="6A52BFC4" w14:paraId="6006171E" w14:textId="354E535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v1.0-д хийсэн өөрчлөлт</w:t>
            </w:r>
          </w:p>
        </w:tc>
      </w:tr>
      <w:tr w:rsidR="6A52BFC4" w:rsidTr="6A52BFC4" w14:paraId="55DB80BF">
        <w:trPr>
          <w:trHeight w:val="300"/>
        </w:trPr>
        <w:tc>
          <w:tcPr>
            <w:tcW w:w="120" w:type="dxa"/>
            <w:tcMar/>
            <w:vAlign w:val="center"/>
          </w:tcPr>
          <w:p w:rsidR="6A52BFC4" w:rsidP="6A52BFC4" w:rsidRDefault="6A52BFC4" w14:paraId="41A4E535" w14:textId="7F29646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1</w:t>
            </w:r>
          </w:p>
        </w:tc>
        <w:tc>
          <w:tcPr>
            <w:tcW w:w="2822" w:type="dxa"/>
            <w:tcMar/>
            <w:vAlign w:val="center"/>
          </w:tcPr>
          <w:p w:rsidR="6A52BFC4" w:rsidP="6A52BFC4" w:rsidRDefault="6A52BFC4" w14:paraId="7B3FFC68" w14:textId="31882B62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4091" w:type="dxa"/>
            <w:tcMar/>
            <w:vAlign w:val="center"/>
          </w:tcPr>
          <w:p w:rsidR="6A52BFC4" w:rsidP="6A52BFC4" w:rsidRDefault="6A52BFC4" w14:paraId="098AE2D4" w14:textId="484CF4EB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011" w:type="dxa"/>
            <w:tcMar/>
            <w:vAlign w:val="center"/>
          </w:tcPr>
          <w:p w:rsidR="6A52BFC4" w:rsidP="6A52BFC4" w:rsidRDefault="6A52BFC4" w14:paraId="299FCD76" w14:textId="13C6A798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484" w:type="dxa"/>
            <w:tcMar/>
            <w:vAlign w:val="center"/>
          </w:tcPr>
          <w:p w:rsidR="6A52BFC4" w:rsidP="6A52BFC4" w:rsidRDefault="6A52BFC4" w14:paraId="5EE6B25F" w14:textId="11DEAB01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336D3E2B">
        <w:trPr>
          <w:trHeight w:val="300"/>
        </w:trPr>
        <w:tc>
          <w:tcPr>
            <w:tcW w:w="120" w:type="dxa"/>
            <w:tcMar/>
            <w:vAlign w:val="center"/>
          </w:tcPr>
          <w:p w:rsidR="6A52BFC4" w:rsidP="6A52BFC4" w:rsidRDefault="6A52BFC4" w14:paraId="48283ED0" w14:textId="68CD48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2</w:t>
            </w:r>
          </w:p>
        </w:tc>
        <w:tc>
          <w:tcPr>
            <w:tcW w:w="2822" w:type="dxa"/>
            <w:tcMar/>
            <w:vAlign w:val="center"/>
          </w:tcPr>
          <w:p w:rsidR="6A52BFC4" w:rsidP="6A52BFC4" w:rsidRDefault="6A52BFC4" w14:paraId="416A52B5" w14:textId="03D6C85F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4091" w:type="dxa"/>
            <w:tcMar/>
            <w:vAlign w:val="center"/>
          </w:tcPr>
          <w:p w:rsidR="6A52BFC4" w:rsidP="6A52BFC4" w:rsidRDefault="6A52BFC4" w14:paraId="2C26816A" w14:textId="0D93FD0D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011" w:type="dxa"/>
            <w:tcMar/>
            <w:vAlign w:val="center"/>
          </w:tcPr>
          <w:p w:rsidR="6A52BFC4" w:rsidP="6A52BFC4" w:rsidRDefault="6A52BFC4" w14:paraId="4046088B" w14:textId="3FBB5F39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484" w:type="dxa"/>
            <w:tcMar/>
            <w:vAlign w:val="center"/>
          </w:tcPr>
          <w:p w:rsidR="6A52BFC4" w:rsidP="6A52BFC4" w:rsidRDefault="6A52BFC4" w14:paraId="169DE731" w14:textId="3EF6AB94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  <w:tr w:rsidR="6A52BFC4" w:rsidTr="6A52BFC4" w14:paraId="763A1B57">
        <w:trPr>
          <w:trHeight w:val="300"/>
        </w:trPr>
        <w:tc>
          <w:tcPr>
            <w:tcW w:w="120" w:type="dxa"/>
            <w:tcMar/>
            <w:vAlign w:val="center"/>
          </w:tcPr>
          <w:p w:rsidR="6A52BFC4" w:rsidP="6A52BFC4" w:rsidRDefault="6A52BFC4" w14:paraId="5697B495" w14:textId="785DA41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3</w:t>
            </w:r>
          </w:p>
        </w:tc>
        <w:tc>
          <w:tcPr>
            <w:tcW w:w="2822" w:type="dxa"/>
            <w:tcMar/>
            <w:vAlign w:val="center"/>
          </w:tcPr>
          <w:p w:rsidR="6A52BFC4" w:rsidP="6A52BFC4" w:rsidRDefault="6A52BFC4" w14:paraId="39BA1B14" w14:textId="0845720C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4091" w:type="dxa"/>
            <w:tcMar/>
            <w:vAlign w:val="center"/>
          </w:tcPr>
          <w:p w:rsidR="6A52BFC4" w:rsidP="6A52BFC4" w:rsidRDefault="6A52BFC4" w14:paraId="52710924" w14:textId="48899586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011" w:type="dxa"/>
            <w:tcMar/>
            <w:vAlign w:val="center"/>
          </w:tcPr>
          <w:p w:rsidR="6A52BFC4" w:rsidP="6A52BFC4" w:rsidRDefault="6A52BFC4" w14:paraId="7C3F2246" w14:textId="1449EFC9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2484" w:type="dxa"/>
            <w:tcMar/>
            <w:vAlign w:val="center"/>
          </w:tcPr>
          <w:p w:rsidR="6A52BFC4" w:rsidP="6A52BFC4" w:rsidRDefault="6A52BFC4" w14:paraId="3C51D4E9" w14:textId="3BB95C63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</w:tr>
    </w:tbl>
    <w:p xmlns:wp14="http://schemas.microsoft.com/office/word/2010/wordml" w:rsidP="6A52BFC4" wp14:paraId="11161C21" wp14:textId="1C09293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Diff (Traceability хавсралт):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12"/>
        <w:gridCol w:w="720"/>
        <w:gridCol w:w="720"/>
        <w:gridCol w:w="1522"/>
      </w:tblGrid>
      <w:tr w:rsidR="6A52BFC4" w:rsidTr="6A52BFC4" w14:paraId="63048481">
        <w:trPr>
          <w:trHeight w:val="300"/>
        </w:trPr>
        <w:tc>
          <w:tcPr>
            <w:tcW w:w="1312" w:type="dxa"/>
            <w:tcMar/>
            <w:vAlign w:val="center"/>
          </w:tcPr>
          <w:p w:rsidR="6A52BFC4" w:rsidP="6A52BFC4" w:rsidRDefault="6A52BFC4" w14:paraId="42B14EDB" w14:textId="689558D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Байршил</w:t>
            </w:r>
          </w:p>
        </w:tc>
        <w:tc>
          <w:tcPr>
            <w:tcW w:w="720" w:type="dxa"/>
            <w:tcMar/>
            <w:vAlign w:val="center"/>
          </w:tcPr>
          <w:p w:rsidR="6A52BFC4" w:rsidP="6A52BFC4" w:rsidRDefault="6A52BFC4" w14:paraId="23D8516D" w14:textId="4C50BCA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v0.9</w:t>
            </w:r>
          </w:p>
        </w:tc>
        <w:tc>
          <w:tcPr>
            <w:tcW w:w="720" w:type="dxa"/>
            <w:tcMar/>
            <w:vAlign w:val="center"/>
          </w:tcPr>
          <w:p w:rsidR="6A52BFC4" w:rsidP="6A52BFC4" w:rsidRDefault="6A52BFC4" w14:paraId="14C0EF05" w14:textId="563F076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v1.0</w:t>
            </w:r>
          </w:p>
        </w:tc>
        <w:tc>
          <w:tcPr>
            <w:tcW w:w="1522" w:type="dxa"/>
            <w:tcMar/>
            <w:vAlign w:val="center"/>
          </w:tcPr>
          <w:p w:rsidR="6A52BFC4" w:rsidP="6A52BFC4" w:rsidRDefault="6A52BFC4" w14:paraId="693F3082" w14:textId="709F3A6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Шалтгаан</w:t>
            </w:r>
          </w:p>
        </w:tc>
      </w:tr>
      <w:tr w:rsidR="6A52BFC4" w:rsidTr="6A52BFC4" w14:paraId="6E68E7C9">
        <w:trPr>
          <w:trHeight w:val="300"/>
        </w:trPr>
        <w:tc>
          <w:tcPr>
            <w:tcW w:w="1312" w:type="dxa"/>
            <w:tcMar/>
            <w:vAlign w:val="center"/>
          </w:tcPr>
          <w:p w:rsidR="6A52BFC4" w:rsidP="6A52BFC4" w:rsidRDefault="6A52BFC4" w14:paraId="6E7077DE" w14:textId="3FA7640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[ЗАСАХ]</w:t>
            </w:r>
          </w:p>
        </w:tc>
        <w:tc>
          <w:tcPr>
            <w:tcW w:w="720" w:type="dxa"/>
            <w:tcMar/>
            <w:vAlign w:val="center"/>
          </w:tcPr>
          <w:p w:rsidR="6A52BFC4" w:rsidP="6A52BFC4" w:rsidRDefault="6A52BFC4" w14:paraId="68E1E807" w14:textId="27F3471A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720" w:type="dxa"/>
            <w:tcMar/>
            <w:vAlign w:val="center"/>
          </w:tcPr>
          <w:p w:rsidR="6A52BFC4" w:rsidP="6A52BFC4" w:rsidRDefault="6A52BFC4" w14:paraId="10B542E6" w14:textId="6C795789">
            <w:pPr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</w:p>
        </w:tc>
        <w:tc>
          <w:tcPr>
            <w:tcW w:w="1522" w:type="dxa"/>
            <w:tcMar/>
            <w:vAlign w:val="center"/>
          </w:tcPr>
          <w:p w:rsidR="6A52BFC4" w:rsidP="6A52BFC4" w:rsidRDefault="6A52BFC4" w14:paraId="2B051A2B" w14:textId="6507C54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Коммент #1</w:t>
            </w:r>
          </w:p>
        </w:tc>
      </w:tr>
    </w:tbl>
    <w:p xmlns:wp14="http://schemas.microsoft.com/office/word/2010/wordml" w:rsidP="6A52BFC4" wp14:paraId="7D2DE965" wp14:textId="38FD684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Хувилбарын өөрчлөлтийг «юу, хэзээ, яагаад» гэж бичих нь changelog-ийн зарчим [B p.39–40]. Хоёр дахь удаагийн шүүлтээр тодорхой өөрчлөлтүүдийг дахин шалгуулж болно [B p.79].</w:t>
      </w:r>
    </w:p>
    <w:p xmlns:wp14="http://schemas.microsoft.com/office/word/2010/wordml" w:rsidP="6A52BFC4" wp14:paraId="7683651B" wp14:textId="5D3DCD27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A52BFC4" wp14:paraId="2A00AA6E" wp14:textId="3E9F8A7D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9. Нэмэлт дасгал UE-3 — Corg.ly (Getting Started for Pet Translation API)</w:t>
      </w:r>
    </w:p>
    <w:p xmlns:wp14="http://schemas.microsoft.com/office/word/2010/wordml" w:rsidP="6A52BFC4" wp14:paraId="2FFDF3EE" wp14:textId="10852E5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Task 1 — 5 FR («Хамгийн чухал мэдээллийг эхэнд нь» [B p.58])</w:t>
      </w:r>
    </w:p>
    <w:p xmlns:wp14="http://schemas.microsoft.com/office/word/2010/wordml" w:rsidP="6A52BFC4" wp14:paraId="0A27B9FC" wp14:textId="79CDB06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Corg.ly нь нохойн дууг хүний хэл рүү орчуулдаг API [B p.xxiii]. Дараах 5 FR нь үр дүнгээр эхэлнэ.</w:t>
      </w:r>
    </w:p>
    <w:p xmlns:wp14="http://schemas.microsoft.com/office/word/2010/wordml" w:rsidP="6A52BFC4" wp14:paraId="72D49EEC" wp14:textId="63F00AB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FR-C1 (Must) · API түлхүүрээр нэвтрэх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API нь хүчинтэй your_api_key-тэй хүсэлтийг хүлээн авч, 200 OK буцаана.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Authorization: Bearer your_api_key толгойтойгоор /api/v1/bark/1-г дуудах.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200. 2) Толгойгүй дуудах.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401.</w:t>
      </w:r>
    </w:p>
    <w:p xmlns:wp14="http://schemas.microsoft.com/office/word/2010/wordml" w:rsidP="6A52BFC4" wp14:paraId="5A8EA5E6" wp14:textId="48ED973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FR-C2 (Must) · Аудио файл байршуулах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API нь дэмжигдсэн форматтай аудио файлыг хүлээн авч, id-тай хариу буцаана.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Дэмжигдэх формат: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MP3, AAC, WAV, M4A, FLAC (хамгийн түгээмэлээс нь эхэлж) [B p.56].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replace_with_audio_file.mp3-г POST хийх.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201 ба id. 2) .txt файл илгээх.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415.</w:t>
      </w:r>
    </w:p>
    <w:p xmlns:wp14="http://schemas.microsoft.com/office/word/2010/wordml" w:rsidP="6A52BFC4" wp14:paraId="063BA957" wp14:textId="61A4277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FR-C3 (Must) · Орчуулга буцаах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API нь translation болон confidence талбартай, confidence-ээр буурах дарааллаар эрэмбэлсэн жагсаалт буцаана [B p.89–90].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{"query": "replace_with_actual_bark"}-г /api/v1/translate-д илгээх.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200, data[0].confidence ≥ data[1].confidence.</w:t>
      </w:r>
    </w:p>
    <w:p xmlns:wp14="http://schemas.microsoft.com/office/word/2010/wordml" w:rsidP="6A52BFC4" wp14:paraId="33036533" wp14:textId="618BFA8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FR-C4 (Must) · Алдааны код тодорхой байх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API нь алдаа бүрт код, шалтгаан, засах арга бүхий хариу буцаана [B p.36].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Хоосон query илгээх.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400 ба message талбарт «query шаардлагатай».</w:t>
      </w:r>
    </w:p>
    <w:p xmlns:wp14="http://schemas.microsoft.com/office/word/2010/wordml" w:rsidP="6A52BFC4" wp14:paraId="65A23ACE" wp14:textId="2C49DAD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FR-C5 (Should) · Нэвтрэлт ба файл байршуулсныг баталгаажуулах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API нь байршуулсан файлын төлөвийг GET /api/v1/bark/{id}-ээр буцаана; хэрэглэгч файл амжилттай орсныг шалгана [B p.54–55].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Тест: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1) Байршуулснаас хойш id-гаар GET хийх.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Хүлээгдэх: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status: "uploaded".</w:t>
      </w:r>
    </w:p>
    <w:p xmlns:wp14="http://schemas.microsoft.com/office/word/2010/wordml" w:rsidP="6A52BFC4" wp14:paraId="13FC9C84" wp14:textId="54AC14A8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Task 2 — AI-аас өөр томъёолол гаргуулж, 3 зөрчил бүртгэх</w:t>
      </w:r>
    </w:p>
    <w:p xmlns:wp14="http://schemas.microsoft.com/office/word/2010/wordml" w:rsidP="6A52BFC4" wp14:paraId="368F6DC5" wp14:textId="1F86DD4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Prompt (GPT-4/Claude-д):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«Rewrite these 5 Corg.ly API requirements in your own way.»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гаралтыг доор бүртгэнэ.</w:t>
      </w:r>
    </w:p>
    <w:p xmlns:wp14="http://schemas.microsoft.com/office/word/2010/wordml" w:rsidP="6A52BFC4" wp14:paraId="6B873028" wp14:textId="22AC990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Жишээ хүснэгт ([ЗАСАХ] — бодит AI гаралтаар солино):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4"/>
        <w:gridCol w:w="3119"/>
        <w:gridCol w:w="1471"/>
        <w:gridCol w:w="2751"/>
        <w:gridCol w:w="1966"/>
      </w:tblGrid>
      <w:tr w:rsidR="6A52BFC4" w:rsidTr="6A52BFC4" w14:paraId="666CE8B7">
        <w:trPr>
          <w:trHeight w:val="300"/>
        </w:trPr>
        <w:tc>
          <w:tcPr>
            <w:tcW w:w="54" w:type="dxa"/>
            <w:tcMar/>
            <w:vAlign w:val="center"/>
          </w:tcPr>
          <w:p w:rsidR="6A52BFC4" w:rsidP="6A52BFC4" w:rsidRDefault="6A52BFC4" w14:paraId="13366645" w14:textId="4DC4145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#</w:t>
            </w:r>
          </w:p>
        </w:tc>
        <w:tc>
          <w:tcPr>
            <w:tcW w:w="3119" w:type="dxa"/>
            <w:tcMar/>
            <w:vAlign w:val="center"/>
          </w:tcPr>
          <w:p w:rsidR="6A52BFC4" w:rsidP="6A52BFC4" w:rsidRDefault="6A52BFC4" w14:paraId="1022A86F" w14:textId="2E2C2D8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AI-ийн ишлэл</w:t>
            </w:r>
          </w:p>
        </w:tc>
        <w:tc>
          <w:tcPr>
            <w:tcW w:w="1471" w:type="dxa"/>
            <w:tcMar/>
            <w:vAlign w:val="center"/>
          </w:tcPr>
          <w:p w:rsidR="6A52BFC4" w:rsidP="6A52BFC4" w:rsidRDefault="6A52BFC4" w14:paraId="24B78882" w14:textId="6B7ECF2A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Зөрчсөн зарчим</w:t>
            </w:r>
          </w:p>
        </w:tc>
        <w:tc>
          <w:tcPr>
            <w:tcW w:w="2751" w:type="dxa"/>
            <w:tcMar/>
            <w:vAlign w:val="center"/>
          </w:tcPr>
          <w:p w:rsidR="6A52BFC4" w:rsidP="6A52BFC4" w:rsidRDefault="6A52BFC4" w14:paraId="77BC520A" w14:textId="3429157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Тайлбар</w:t>
            </w:r>
          </w:p>
        </w:tc>
        <w:tc>
          <w:tcPr>
            <w:tcW w:w="1966" w:type="dxa"/>
            <w:tcMar/>
            <w:vAlign w:val="center"/>
          </w:tcPr>
          <w:p w:rsidR="6A52BFC4" w:rsidP="6A52BFC4" w:rsidRDefault="6A52BFC4" w14:paraId="3F4C6469" w14:textId="5DC6B2F1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Засвар</w:t>
            </w:r>
          </w:p>
        </w:tc>
      </w:tr>
      <w:tr w:rsidR="6A52BFC4" w:rsidTr="6A52BFC4" w14:paraId="439A271C">
        <w:trPr>
          <w:trHeight w:val="300"/>
        </w:trPr>
        <w:tc>
          <w:tcPr>
            <w:tcW w:w="54" w:type="dxa"/>
            <w:tcMar/>
            <w:vAlign w:val="center"/>
          </w:tcPr>
          <w:p w:rsidR="6A52BFC4" w:rsidP="6A52BFC4" w:rsidRDefault="6A52BFC4" w14:paraId="292CD465" w14:textId="1A6BCB5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1</w:t>
            </w:r>
          </w:p>
        </w:tc>
        <w:tc>
          <w:tcPr>
            <w:tcW w:w="3119" w:type="dxa"/>
            <w:tcMar/>
            <w:vAlign w:val="center"/>
          </w:tcPr>
          <w:p w:rsidR="6A52BFC4" w:rsidP="6A52BFC4" w:rsidRDefault="6A52BFC4" w14:paraId="3D85137A" w14:textId="0B666B4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  <w:t>«The API should easily and simply accept many kinds of audio files in various formats.»</w:t>
            </w:r>
          </w:p>
        </w:tc>
        <w:tc>
          <w:tcPr>
            <w:tcW w:w="1471" w:type="dxa"/>
            <w:tcMar/>
            <w:vAlign w:val="center"/>
          </w:tcPr>
          <w:p w:rsidR="6A52BFC4" w:rsidP="6A52BFC4" w:rsidRDefault="6A52BFC4" w14:paraId="3E94CEC2" w14:textId="62BB81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Concise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[B p.90], [C p.31]</w:t>
            </w:r>
          </w:p>
        </w:tc>
        <w:tc>
          <w:tcPr>
            <w:tcW w:w="2751" w:type="dxa"/>
            <w:tcMar/>
            <w:vAlign w:val="center"/>
          </w:tcPr>
          <w:p w:rsidR="6A52BFC4" w:rsidP="6A52BFC4" w:rsidRDefault="6A52BFC4" w14:paraId="514C6CE6" w14:textId="7C29BD0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«easily/simply», «many kinds», «various» — үг илүү, формат нэрлээгүй</w:t>
            </w:r>
          </w:p>
        </w:tc>
        <w:tc>
          <w:tcPr>
            <w:tcW w:w="1966" w:type="dxa"/>
            <w:tcMar/>
            <w:vAlign w:val="center"/>
          </w:tcPr>
          <w:p w:rsidR="6A52BFC4" w:rsidP="6A52BFC4" w:rsidRDefault="6A52BFC4" w14:paraId="1D1A6464" w14:textId="2640F6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MP3, AAC, WAV, M4A, FLAC гэж нэрлэх</w:t>
            </w:r>
          </w:p>
        </w:tc>
      </w:tr>
      <w:tr w:rsidR="6A52BFC4" w:rsidTr="6A52BFC4" w14:paraId="09EA1B6B">
        <w:trPr>
          <w:trHeight w:val="300"/>
        </w:trPr>
        <w:tc>
          <w:tcPr>
            <w:tcW w:w="54" w:type="dxa"/>
            <w:tcMar/>
            <w:vAlign w:val="center"/>
          </w:tcPr>
          <w:p w:rsidR="6A52BFC4" w:rsidP="6A52BFC4" w:rsidRDefault="6A52BFC4" w14:paraId="4BAFAD9C" w14:textId="48B4EF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2</w:t>
            </w:r>
          </w:p>
        </w:tc>
        <w:tc>
          <w:tcPr>
            <w:tcW w:w="3119" w:type="dxa"/>
            <w:tcMar/>
            <w:vAlign w:val="center"/>
          </w:tcPr>
          <w:p w:rsidR="6A52BFC4" w:rsidP="6A52BFC4" w:rsidRDefault="6A52BFC4" w14:paraId="445D3478" w14:textId="6FA153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  <w:t>«Send the file to the endpoint with your key: foo123, bar.wav»</w:t>
            </w:r>
          </w:p>
        </w:tc>
        <w:tc>
          <w:tcPr>
            <w:tcW w:w="1471" w:type="dxa"/>
            <w:tcMar/>
            <w:vAlign w:val="center"/>
          </w:tcPr>
          <w:p w:rsidR="6A52BFC4" w:rsidP="6A52BFC4" w:rsidRDefault="6A52BFC4" w14:paraId="05E3C140" w14:textId="74F1AC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Usable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[B p.93]</w:t>
            </w:r>
          </w:p>
        </w:tc>
        <w:tc>
          <w:tcPr>
            <w:tcW w:w="2751" w:type="dxa"/>
            <w:tcMar/>
            <w:vAlign w:val="center"/>
          </w:tcPr>
          <w:p w:rsidR="6A52BFC4" w:rsidP="6A52BFC4" w:rsidRDefault="6A52BFC4" w14:paraId="28056147" w14:textId="52F9F3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foo, bar — солих өгөгдөл тодорхойгүй</w:t>
            </w:r>
          </w:p>
        </w:tc>
        <w:tc>
          <w:tcPr>
            <w:tcW w:w="1966" w:type="dxa"/>
            <w:tcMar/>
            <w:vAlign w:val="center"/>
          </w:tcPr>
          <w:p w:rsidR="6A52BFC4" w:rsidP="6A52BFC4" w:rsidRDefault="6A52BFC4" w14:paraId="3FD419FB" w14:textId="55B5B23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your_api_key, replace_with_audio_file.wav</w:t>
            </w:r>
          </w:p>
        </w:tc>
      </w:tr>
      <w:tr w:rsidR="6A52BFC4" w:rsidTr="6A52BFC4" w14:paraId="544A7A45">
        <w:trPr>
          <w:trHeight w:val="300"/>
        </w:trPr>
        <w:tc>
          <w:tcPr>
            <w:tcW w:w="54" w:type="dxa"/>
            <w:tcMar/>
            <w:vAlign w:val="center"/>
          </w:tcPr>
          <w:p w:rsidR="6A52BFC4" w:rsidP="6A52BFC4" w:rsidRDefault="6A52BFC4" w14:paraId="06253319" w14:textId="1091F3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3</w:t>
            </w:r>
          </w:p>
        </w:tc>
        <w:tc>
          <w:tcPr>
            <w:tcW w:w="3119" w:type="dxa"/>
            <w:tcMar/>
            <w:vAlign w:val="center"/>
          </w:tcPr>
          <w:p w:rsidR="6A52BFC4" w:rsidP="6A52BFC4" w:rsidRDefault="6A52BFC4" w14:paraId="004BDFA0" w14:textId="4EC0BE2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i w:val="1"/>
                <w:iCs w:val="1"/>
              </w:rPr>
              <w:t>«Upon successful authentication and validation, a response will be returned.»</w:t>
            </w:r>
          </w:p>
        </w:tc>
        <w:tc>
          <w:tcPr>
            <w:tcW w:w="1471" w:type="dxa"/>
            <w:tcMar/>
            <w:vAlign w:val="center"/>
          </w:tcPr>
          <w:p w:rsidR="6A52BFC4" w:rsidP="6A52BFC4" w:rsidRDefault="6A52BFC4" w14:paraId="2051D1AA" w14:textId="37325C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</w:rPr>
              <w:t>State-first</w:t>
            </w: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 xml:space="preserve"> [B p.58]; passive [C p.28–30]</w:t>
            </w:r>
          </w:p>
        </w:tc>
        <w:tc>
          <w:tcPr>
            <w:tcW w:w="2751" w:type="dxa"/>
            <w:tcMar/>
            <w:vAlign w:val="center"/>
          </w:tcPr>
          <w:p w:rsidR="6A52BFC4" w:rsidP="6A52BFC4" w:rsidRDefault="6A52BFC4" w14:paraId="2F8785D6" w14:textId="20792E6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Хэн юу буцаахыг хэлээгүй, үр дүн төгсгөлд</w:t>
            </w:r>
          </w:p>
        </w:tc>
        <w:tc>
          <w:tcPr>
            <w:tcW w:w="1966" w:type="dxa"/>
            <w:tcMar/>
            <w:vAlign w:val="center"/>
          </w:tcPr>
          <w:p w:rsidR="6A52BFC4" w:rsidP="6A52BFC4" w:rsidRDefault="6A52BFC4" w14:paraId="2FFA7876" w14:textId="26D9E1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</w:pPr>
            <w:r w:rsidRPr="6A52BFC4" w:rsidR="6A52BFC4">
              <w:rPr>
                <w:rFonts w:ascii="Times New Roman" w:hAnsi="Times New Roman" w:eastAsia="Times New Roman" w:cs="Times New Roman" w:asciiTheme="minorAscii" w:hAnsiTheme="minorAscii" w:eastAsiaTheme="minorAscii" w:cstheme="minorAscii"/>
              </w:rPr>
              <w:t>«API нь 200 OK буцаана.»</w:t>
            </w:r>
          </w:p>
        </w:tc>
      </w:tr>
    </w:tbl>
    <w:p xmlns:wp14="http://schemas.microsoft.com/office/word/2010/wordml" w:rsidP="6A52BFC4" wp14:paraId="0DA4DB54" wp14:textId="752513B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Хүлээлгэн өгөх зүйл: Requirement diff + 1 хуудас reflection</w:t>
      </w:r>
    </w:p>
    <w:p xmlns:wp14="http://schemas.microsoft.com/office/word/2010/wordml" w:rsidP="6A52BFC4" wp14:paraId="4524748A" wp14:textId="389ECBB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Requirement diff: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Хүн (§ Task 1) ↔ AI (Task 2)-ийн харьцуулалтыг §7-ийн хүснэгттэй хамт хавсаргана.</w:t>
      </w:r>
    </w:p>
    <w:p xmlns:wp14="http://schemas.microsoft.com/office/word/2010/wordml" w:rsidP="6A52BFC4" wp14:paraId="1F42217F" wp14:textId="421FD8A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Reflection (ноорог — өөрийн үгээр засна, ≈1 хуудас):</w:t>
      </w:r>
    </w:p>
    <w:p xmlns:wp14="http://schemas.microsoft.com/office/word/2010/wordml" w:rsidP="6A52BFC4" wp14:paraId="7604FA6C" wp14:textId="01CBB37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Bhatti-ийн аль ойлголт миний өмнөх туршлагыг хамгийн их өөрчилсөн бэ?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«Хамгийн чухал мэдээллийг эхэнд нь тавь» [B p.58]. Өмнө нь би шаардлага бичихдээ шалгах логикоо эхэнд нь бичдэг байсан. Уншигч баримтын ~28%-ийг л уншдаг тул үр дүнг эхэнд нь тавих нь ойлгомжтой болсон [B p.58].</w:t>
      </w:r>
    </w:p>
    <w:p xmlns:wp14="http://schemas.microsoft.com/office/word/2010/wordml" w:rsidP="6A52BFC4" wp14:paraId="31660207" wp14:textId="7F0E9FD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Chinchilla-гийн аль ойлголтыг W16+-д үргэлжлүүлэн хэрэглэх вэ?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Сул үг («simply», «easily», «very») хасах ба идэвхтэй язгуур ашиглах [C p.28–33], мөн Vale/линтерээр хэлний нийцлийг автоматжуулах [C p.109–110].</w:t>
      </w:r>
    </w:p>
    <w:p xmlns:wp14="http://schemas.microsoft.com/office/word/2010/wordml" w:rsidP="6A52BFC4" wp14:paraId="402E3D97" wp14:textId="21116A9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«Номд бичсэн» ба «бид бодитоор хийдэг» хоёрын хамгийн том зөрүү хаана байна?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Ном нь баримтыг хувилбартай, тестлэгдсэн, эзэмшигчтэй байлгахыг шаарддаг [B p.190–195], харин манай төсөлд шаардлага нь дугтуй, чат, зурган дээр тарсан хэвээр байдаг. [ЗАСАХ — өөрийн төслөөс жишээ нэмэх]</w:t>
      </w:r>
    </w:p>
    <w:p xmlns:wp14="http://schemas.microsoft.com/office/word/2010/wordml" w:rsidP="6A52BFC4" wp14:paraId="740A4521" wp14:textId="1FF894B0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6A52BFC4" wp14:paraId="22F70A01" wp14:textId="652A227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10. Sprint Definition of Done — шалгах жагсаалт</w:t>
      </w:r>
    </w:p>
    <w:p xmlns:wp14="http://schemas.microsoft.com/office/word/2010/wordml" w:rsidP="6A52BFC4" wp14:paraId="374D71C8" wp14:textId="620F4D0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 ] SRS v1.0 workspace-д нийтлэгдсэн</w:t>
      </w:r>
    </w:p>
    <w:p xmlns:wp14="http://schemas.microsoft.com/office/word/2010/wordml" w:rsidP="6A52BFC4" wp14:paraId="015B2D26" wp14:textId="2265A64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 ] Human-vs-AI хүснэгт (§7) байршуулсан, 3 зөрүү, ишлэл, засвартай</w:t>
      </w:r>
    </w:p>
    <w:p xmlns:wp14="http://schemas.microsoft.com/office/word/2010/wordml" w:rsidP="6A52BFC4" wp14:paraId="5EB61C6C" wp14:textId="63B3360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 ] Peer review (§8): ≥3 коммент хүлээн авсан/татгалзсан үндэслэлтэй</w:t>
      </w:r>
    </w:p>
    <w:p xmlns:wp14="http://schemas.microsoft.com/office/word/2010/wordml" w:rsidP="6A52BFC4" wp14:paraId="2E671E83" wp14:textId="57B70C1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 ] Trial тестээр ≥80% шаардлага батлагдсан (§6)</w:t>
      </w:r>
    </w:p>
    <w:p xmlns:wp14="http://schemas.microsoft.com/office/word/2010/wordml" w:rsidP="6A52BFC4" wp14:paraId="3F70EAA6" wp14:textId="6387899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 ] 5+ FR-д mock UI скриншот (FR-01, 03, 06, 08, 11, 13)</w:t>
      </w:r>
    </w:p>
    <w:p xmlns:wp14="http://schemas.microsoft.com/office/word/2010/wordml" w:rsidP="6A52BFC4" wp14:paraId="0749E736" wp14:textId="0542662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 ] NFR бүр хил хязгаар + тест аргатай; нэг хил хязгаар ≥2 эх сурвалжтай</w:t>
      </w:r>
    </w:p>
    <w:p xmlns:wp14="http://schemas.microsoft.com/office/word/2010/wordml" w:rsidP="6A52BFC4" wp14:paraId="6B77AAD1" wp14:textId="1E4E561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[ ] M3 milestone хүрсэн</w:t>
      </w:r>
    </w:p>
    <w:p xmlns:wp14="http://schemas.microsoft.com/office/word/2010/wordml" w:rsidP="6A52BFC4" wp14:paraId="63C609E4" wp14:textId="31659E7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11. Баримтын чанарын өөрийн шалгалт</w:t>
      </w:r>
    </w:p>
    <w:p xmlns:wp14="http://schemas.microsoft.com/office/word/2010/wordml" w:rsidP="6A52BFC4" wp14:paraId="2A943F4A" wp14:textId="29821F6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Хувилбар гаргахаас өмнө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өөрийн засварын жагсаалтаар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гүйнэ [B p.76]: гарчиг богино, толгой дараалалтай, зорилго эхний догол мөрөнд, процедурууд тестлэгдсэн, холбоосууд ажиллаж байгаа. Ноорогийг «алдаагүй» биш, «гүйцэд» болтол нь бичээд дараа нь засна [B p.61, 66].</w:t>
      </w:r>
    </w:p>
    <w:p xmlns:wp14="http://schemas.microsoft.com/office/word/2010/wordml" w:rsidP="6A52BFC4" wp14:paraId="4CB3E0C5" wp14:textId="41005D56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12. Ном зүй</w:t>
      </w:r>
    </w:p>
    <w:p xmlns:wp14="http://schemas.microsoft.com/office/word/2010/wordml" w:rsidP="6A52BFC4" wp14:paraId="5C3651DF" wp14:textId="005F8E6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[B]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Bhatti, J., Corleissen, Z. S., Lambourne, J., Nunez, D., Waterhouse, H.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Docs for Developers: An Engineer's Field Guide to Technical Writing.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Apress, 2021.</w:t>
      </w:r>
    </w:p>
    <w:p xmlns:wp14="http://schemas.microsoft.com/office/word/2010/wordml" w:rsidP="6A52BFC4" wp14:paraId="2C10CC43" wp14:textId="1F7B629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Ch.3 «Drafting documentation» pp.45–66 (p.58 result-first; p.59 хэсэглэх; p.54–55 процедур)</w:t>
      </w:r>
    </w:p>
    <w:p xmlns:wp14="http://schemas.microsoft.com/office/word/2010/wordml" w:rsidP="6A52BFC4" wp14:paraId="0E2F1A17" wp14:textId="0887F1E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Ch.4 «Editing documentation» pp.67–81 (p.76 checklist; p.77–80 review, plussing)</w:t>
      </w:r>
    </w:p>
    <w:p xmlns:wp14="http://schemas.microsoft.com/office/word/2010/wordml" w:rsidP="6A52BFC4" wp14:paraId="2E316C92" wp14:textId="1D1A293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Ch.5 «Integrating code samples» pp.83–99 (p.90 Concise; p.93 Usable; p.98 autogenerate)</w:t>
      </w:r>
    </w:p>
    <w:p xmlns:wp14="http://schemas.microsoft.com/office/word/2010/wordml" w:rsidP="6A52BFC4" wp14:paraId="695F5326" wp14:textId="26A0C82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Ch.6 pp.101–120 (p.117 контраст 4.5:1)</w:t>
      </w:r>
    </w:p>
    <w:p xmlns:wp14="http://schemas.microsoft.com/office/word/2010/wordml" w:rsidP="6A52BFC4" wp14:paraId="3FF784AC" wp14:textId="55AF10A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Ch.8 pp.133–146 (feedback triage)</w:t>
      </w:r>
    </w:p>
    <w:p xmlns:wp14="http://schemas.microsoft.com/office/word/2010/wordml" w:rsidP="6A52BFC4" wp14:paraId="70E10550" wp14:textId="1E856E6C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[C]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Chinchilla, C. 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Technical Writing for Software Developers.</w:t>
      </w: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Packt, 2024.</w:t>
      </w:r>
    </w:p>
    <w:p xmlns:wp14="http://schemas.microsoft.com/office/word/2010/wordml" w:rsidP="6A52BFC4" wp14:paraId="4F0B5671" wp14:textId="6889437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Ch.3 pp.25–37 (p.28–30 active voice; p.31–33 сул үг)</w:t>
      </w:r>
    </w:p>
    <w:p xmlns:wp14="http://schemas.microsoft.com/office/word/2010/wordml" w:rsidP="6A52BFC4" wp14:paraId="70D58DFD" wp14:textId="18A747A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Ch.5 pp.53–63 (p.54 таамаглал, p.58 review асуулт)</w:t>
      </w:r>
    </w:p>
    <w:p xmlns:wp14="http://schemas.microsoft.com/office/word/2010/wordml" w:rsidP="6A52BFC4" wp14:paraId="423857F5" wp14:textId="2357AEF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Ch.7 pp.87–104 (p.97 alt текст)</w:t>
      </w:r>
    </w:p>
    <w:p xmlns:wp14="http://schemas.microsoft.com/office/word/2010/wordml" w:rsidP="6A52BFC4" wp14:paraId="5BF98C54" wp14:textId="7A6B5FF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Ch.8 pp.105–118 (style guide, Vale, Pa11y)</w:t>
      </w:r>
    </w:p>
    <w:p xmlns:wp14="http://schemas.microsoft.com/office/word/2010/wordml" w:rsidP="6A52BFC4" wp14:paraId="6B0523A1" wp14:textId="57988F3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A52BFC4" w:rsidR="3A7DB44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Ch.9 pp.119–131 (p.123 generating documentation; p.130–131 robot-д зориулж бичих)</w:t>
      </w:r>
    </w:p>
    <w:p xmlns:wp14="http://schemas.microsoft.com/office/word/2010/wordml" w:rsidP="6A52BFC4" wp14:paraId="2C078E63" wp14:textId="57EDEC34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Us1XO6Nke3lT1" int2:id="CzgJYV0a">
      <int2:state int2:type="spell" int2:value="Rejected"/>
    </int2:textHash>
    <int2:textHash int2:hashCode="XDGslE+md+fuUq" int2:id="xO8Bi7qp">
      <int2:state int2:type="spell" int2:value="Rejected"/>
    </int2:textHash>
    <int2:textHash int2:hashCode="wLiV0Ag3xUlZOf" int2:id="oh5EvjJ8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70ef9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d41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96f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46a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fc5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804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4fa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d4d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043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f5b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BC65FB"/>
    <w:rsid w:val="002125B5"/>
    <w:rsid w:val="00CE2867"/>
    <w:rsid w:val="0192CA93"/>
    <w:rsid w:val="0782F92B"/>
    <w:rsid w:val="0796C300"/>
    <w:rsid w:val="0796C300"/>
    <w:rsid w:val="088931EA"/>
    <w:rsid w:val="0AB404DA"/>
    <w:rsid w:val="0ACA6922"/>
    <w:rsid w:val="0CDE52C4"/>
    <w:rsid w:val="0EAA6245"/>
    <w:rsid w:val="0F473E96"/>
    <w:rsid w:val="15BE1635"/>
    <w:rsid w:val="1A9865AA"/>
    <w:rsid w:val="1B60938C"/>
    <w:rsid w:val="1B7892ED"/>
    <w:rsid w:val="1B7892ED"/>
    <w:rsid w:val="1C28A923"/>
    <w:rsid w:val="1E31DC80"/>
    <w:rsid w:val="1E475D5B"/>
    <w:rsid w:val="1F03812B"/>
    <w:rsid w:val="2B7D9A15"/>
    <w:rsid w:val="32C57017"/>
    <w:rsid w:val="340BB1DE"/>
    <w:rsid w:val="393F7DE3"/>
    <w:rsid w:val="3A7DB442"/>
    <w:rsid w:val="3F438F7C"/>
    <w:rsid w:val="42AABDBE"/>
    <w:rsid w:val="44CFA4AB"/>
    <w:rsid w:val="46408FD0"/>
    <w:rsid w:val="4B70D95A"/>
    <w:rsid w:val="4BD8B0B8"/>
    <w:rsid w:val="4C6E95B5"/>
    <w:rsid w:val="4CD4C54F"/>
    <w:rsid w:val="4D5CEAE5"/>
    <w:rsid w:val="4E652728"/>
    <w:rsid w:val="4E7096BD"/>
    <w:rsid w:val="4E7096BD"/>
    <w:rsid w:val="51BD04A5"/>
    <w:rsid w:val="56FFA295"/>
    <w:rsid w:val="5A3F1E1E"/>
    <w:rsid w:val="5AC3BE1B"/>
    <w:rsid w:val="5C0E01A8"/>
    <w:rsid w:val="5C0E01A8"/>
    <w:rsid w:val="5D141663"/>
    <w:rsid w:val="5F7B2A8B"/>
    <w:rsid w:val="5F94B253"/>
    <w:rsid w:val="5FBC65FB"/>
    <w:rsid w:val="6612DFD4"/>
    <w:rsid w:val="66DF4528"/>
    <w:rsid w:val="6A52BFC4"/>
    <w:rsid w:val="6C611C15"/>
    <w:rsid w:val="6E5E0A8D"/>
    <w:rsid w:val="6FEB60F3"/>
    <w:rsid w:val="70C1D1DD"/>
    <w:rsid w:val="7180C80B"/>
    <w:rsid w:val="72F0DD73"/>
    <w:rsid w:val="745AD9BE"/>
    <w:rsid w:val="745AD9BE"/>
    <w:rsid w:val="747EF8C6"/>
    <w:rsid w:val="76D93A45"/>
    <w:rsid w:val="77B8F7F5"/>
    <w:rsid w:val="7842D65B"/>
    <w:rsid w:val="7B632A67"/>
    <w:rsid w:val="7B632A67"/>
    <w:rsid w:val="7BEA2A2E"/>
    <w:rsid w:val="7C73C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FEE5"/>
  <w15:chartTrackingRefBased/>
  <w15:docId w15:val="{F8CB1A41-C6AD-410B-8B2F-78084D1189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52BF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52BF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52BF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52BFC4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B70D95A"/>
    <w:rPr>
      <w:rFonts w:ascii="Times New Roman" w:hAnsi="Times New Roman" w:eastAsia="" w:cs="" w:asciiTheme="minorAscii" w:hAnsiTheme="minorAscii" w:eastAsiaTheme="majorEastAsia" w:cstheme="majorBidi"/>
      <w:b w:val="1"/>
      <w:bCs w:val="1"/>
      <w:i w:val="1"/>
      <w:iCs w:val="1"/>
      <w:noProof w:val="0"/>
      <w:color w:val="0F4761" w:themeColor="accent1" w:themeTint="FF" w:themeShade="BF"/>
      <w:sz w:val="24"/>
      <w:szCs w:val="24"/>
      <w:lang w:val="en-US"/>
    </w:rPr>
    <w:pPr>
      <w:keepNext w:val="1"/>
      <w:keepLines w:val="1"/>
      <w:bidi w:val="0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60f347975504407" /><Relationship Type="http://schemas.openxmlformats.org/officeDocument/2006/relationships/numbering" Target="numbering.xml" Id="R15515c04310443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2026-09-21T09:02:12.9135537Z</dcterms:created>
  <dcterms:modified xsi:type="dcterms:W3CDTF">2026-09-21T13:26:14.3393684Z</dcterms:modified>
  <dc:creator>SARUULCHIMEG Tserendorj</dc:creator>
  <lastModifiedBy>SARUULCHIMEG Tserendorj</lastModifiedBy>
</coreProperties>
</file>