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21" w:rsidRDefault="00586021">
      <w:pPr>
        <w:rPr>
          <w:sz w:val="28"/>
          <w:szCs w:val="28"/>
        </w:rPr>
      </w:pPr>
    </w:p>
    <w:p w:rsidR="00E12E12" w:rsidRDefault="00E12E12" w:rsidP="00E12E12">
      <w:pPr>
        <w:jc w:val="center"/>
        <w:rPr>
          <w:sz w:val="28"/>
          <w:szCs w:val="28"/>
        </w:rPr>
      </w:pPr>
      <w:r>
        <w:rPr>
          <w:sz w:val="28"/>
          <w:szCs w:val="28"/>
        </w:rPr>
        <w:t>Територія обслуговування Симонівського ЗЗСО І-ІІІ ступенів</w:t>
      </w:r>
    </w:p>
    <w:p w:rsidR="00E12E12" w:rsidRDefault="00E12E12" w:rsidP="00E12E12">
      <w:pPr>
        <w:rPr>
          <w:sz w:val="28"/>
          <w:szCs w:val="28"/>
        </w:rPr>
      </w:pPr>
    </w:p>
    <w:p w:rsidR="00E12E12" w:rsidRDefault="00E12E12" w:rsidP="00E12E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Село Симони</w:t>
      </w:r>
    </w:p>
    <w:p w:rsidR="00E12E12" w:rsidRDefault="00E12E12" w:rsidP="00E12E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Село Брідок</w:t>
      </w:r>
    </w:p>
    <w:p w:rsidR="00E12E12" w:rsidRDefault="00E12E12" w:rsidP="00E12E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Село Верби</w:t>
      </w:r>
    </w:p>
    <w:p w:rsidR="00E12E12" w:rsidRPr="00E12E12" w:rsidRDefault="00E12E12" w:rsidP="00E12E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Село Червоний Бір</w:t>
      </w:r>
      <w:bookmarkStart w:id="0" w:name="_GoBack"/>
      <w:bookmarkEnd w:id="0"/>
    </w:p>
    <w:sectPr w:rsidR="00E12E12" w:rsidRPr="00E12E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C6B"/>
    <w:multiLevelType w:val="hybridMultilevel"/>
    <w:tmpl w:val="FF6452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69"/>
    <w:rsid w:val="00586021"/>
    <w:rsid w:val="007D6E69"/>
    <w:rsid w:val="00E1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6A78"/>
  <w15:chartTrackingRefBased/>
  <w15:docId w15:val="{E556EF04-261F-4765-8B2D-012C93D8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42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2020-03-25T09:38:00Z</dcterms:created>
  <dcterms:modified xsi:type="dcterms:W3CDTF">2020-03-25T09:39:00Z</dcterms:modified>
</cp:coreProperties>
</file>