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EE" w:rsidRPr="005C20CD" w:rsidRDefault="005C20CD">
      <w:pPr>
        <w:rPr>
          <w:lang w:val="uk-UA"/>
        </w:rPr>
      </w:pPr>
      <w:r>
        <w:rPr>
          <w:lang w:val="uk-UA"/>
        </w:rPr>
        <w:t>Всі роботи в закладі проводяться за кошти засновника. Благодійної допомоги не надходило.</w:t>
      </w:r>
      <w:bookmarkStart w:id="0" w:name="_GoBack"/>
      <w:bookmarkEnd w:id="0"/>
    </w:p>
    <w:sectPr w:rsidR="003608EE" w:rsidRPr="005C20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A3"/>
    <w:rsid w:val="003608EE"/>
    <w:rsid w:val="005C20CD"/>
    <w:rsid w:val="009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7E37"/>
  <w15:chartTrackingRefBased/>
  <w15:docId w15:val="{F30EC886-1417-4EFA-BEF6-4972411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Симонiвський ЗЗСО</dc:creator>
  <cp:keywords/>
  <dc:description/>
  <cp:lastModifiedBy>Симонiвський ЗЗСО</cp:lastModifiedBy>
  <cp:revision>3</cp:revision>
  <dcterms:created xsi:type="dcterms:W3CDTF">2021-04-29T08:12:00Z</dcterms:created>
  <dcterms:modified xsi:type="dcterms:W3CDTF">2021-04-29T08:14:00Z</dcterms:modified>
</cp:coreProperties>
</file>