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jsibgn455ycn" w:id="0"/>
      <w:bookmarkEnd w:id="0"/>
      <w:r w:rsidDel="00000000" w:rsidR="00000000" w:rsidRPr="00000000">
        <w:rPr>
          <w:rtl w:val="0"/>
        </w:rPr>
        <w:t xml:space="preserve">Representeren (C3) – Visuele weergave van voetbaldata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Tijdsindicatie: 1 tot 2 uur</w:t>
        <w:br w:type="textWrapping"/>
        <w:t xml:space="preserve"> Niveau: 2</w:t>
        <w:br w:type="textWrapping"/>
        <w:t xml:space="preserve"> Domein: C3 – Representeren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 deze opdracht leer je:</w:t>
      </w:r>
      <w:r w:rsidDel="00000000" w:rsidR="00000000" w:rsidRPr="00000000">
        <w:rPr>
          <w:rtl w:val="0"/>
        </w:rPr>
        <w:t xml:space="preserve"> hoe je een dataset omzet naar een duidelijke grafiek of diagram. Je gebruikt de Eredivisie 2023/2024 dataset en Python in Google Colab om zelf te kiezen welke informatie je visueel wilt maken.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Benodigdheden: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Toegang tot Google Colab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Het bestand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Voetbaldata 2023_2024.csv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uitleg over de afkortingen: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https://www.football-data.co.uk/notes.txt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Opdracht: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een nieuw Python-notebook in Google Colab.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het bestand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Voetbaldata 2023_2024.csv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Kies één onderwerp dat je wilt weergeven, bijvoorbeeld: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Totaal aantal doelpunten per team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Percentage thuisoverwinningen per team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Verdeling van uitslagen (winst/gelijk/verlies)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Maak met behulp van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een grafiek (bijvoorbeeld staafdiagram, cirkeldiagram of histogram).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Zorg dat je grafiek een </w:t>
      </w:r>
      <w:r w:rsidDel="00000000" w:rsidR="00000000" w:rsidRPr="00000000">
        <w:rPr>
          <w:b w:val="1"/>
          <w:rtl w:val="0"/>
        </w:rPr>
        <w:t xml:space="preserve">titel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as-labels</w:t>
      </w:r>
      <w:r w:rsidDel="00000000" w:rsidR="00000000" w:rsidRPr="00000000">
        <w:rPr>
          <w:rtl w:val="0"/>
        </w:rPr>
        <w:t xml:space="preserve"> en, indien nodig, een </w:t>
      </w:r>
      <w:r w:rsidDel="00000000" w:rsidR="00000000" w:rsidRPr="00000000">
        <w:rPr>
          <w:b w:val="1"/>
          <w:rtl w:val="0"/>
        </w:rPr>
        <w:t xml:space="preserve">legenda</w:t>
      </w:r>
      <w:r w:rsidDel="00000000" w:rsidR="00000000" w:rsidRPr="00000000">
        <w:rPr>
          <w:rtl w:val="0"/>
        </w:rPr>
        <w:t xml:space="preserve"> heeft.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Plaats de grafiek in je portfolio met een korte uitleg (2-3 zinnen) wat je ziet.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Beoordelingsmodel:</w:t>
      </w:r>
    </w:p>
    <w:tbl>
      <w:tblPr>
        <w:tblStyle w:val="Table1"/>
        <w:tblW w:w="9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1670"/>
        <w:gridCol w:w="1805"/>
        <w:gridCol w:w="2360"/>
        <w:gridCol w:w="2480"/>
        <w:tblGridChange w:id="0">
          <w:tblGrid>
            <w:gridCol w:w="1415"/>
            <w:gridCol w:w="1670"/>
            <w:gridCol w:w="1805"/>
            <w:gridCol w:w="2360"/>
            <w:gridCol w:w="2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laden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Geen data ingeladen of fout bestand.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Data is ingeladen maar niet gebruikt.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Data correct ingeladen en gebruikt voor eenvoudige analyse.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Data correct ingeladen en bewerkt zodat deze goed bruikbaar is.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Visualisatie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Geen grafiek gemaakt.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Grafiek is onduidelijk of onvolledig.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Grafiek is correct maar mist afwerking (labels/titel).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Grafiek is volledig, duidelijk en professioneel opgemaakt.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Uitleg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Geen uitleg.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Uitleg is onjuist of onvolledig.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Uitleg is juist maar summier.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Uitleg is juist, volledig en duidelijk.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Cijferberekening:</w:t>
      </w:r>
      <w:r w:rsidDel="00000000" w:rsidR="00000000" w:rsidRPr="00000000">
        <w:rPr>
          <w:rtl w:val="0"/>
        </w:rPr>
        <w:t xml:space="preserve"> Totaal aantal punten + 1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