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A48FB" w14:textId="58A7FC2B" w:rsidR="00A94A7A" w:rsidRPr="009053F2" w:rsidRDefault="00C66E37" w:rsidP="007418B6">
      <w:pPr>
        <w:pStyle w:val="Ttulo"/>
        <w:spacing w:before="0"/>
        <w:jc w:val="right"/>
        <w:rPr>
          <w:rFonts w:ascii="Montserrat" w:hAnsi="Montserrat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080A383B" wp14:editId="11370846">
            <wp:simplePos x="0" y="0"/>
            <wp:positionH relativeFrom="column">
              <wp:posOffset>1979160</wp:posOffset>
            </wp:positionH>
            <wp:positionV relativeFrom="paragraph">
              <wp:posOffset>194310</wp:posOffset>
            </wp:positionV>
            <wp:extent cx="2845328" cy="544749"/>
            <wp:effectExtent l="0" t="0" r="0" b="1905"/>
            <wp:wrapNone/>
            <wp:docPr id="1377924682" name="Imagen 137792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JA MEMBRETADA  VANNY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" r="58175" b="94167"/>
                    <a:stretch/>
                  </pic:blipFill>
                  <pic:spPr bwMode="auto">
                    <a:xfrm>
                      <a:off x="0" y="0"/>
                      <a:ext cx="2845328" cy="54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E9B0E" w14:textId="0B95371A" w:rsidR="00A94A7A" w:rsidRPr="009053F2" w:rsidRDefault="00A94A7A" w:rsidP="007418B6">
      <w:pPr>
        <w:pStyle w:val="Ttulo"/>
        <w:spacing w:before="0"/>
        <w:rPr>
          <w:rFonts w:ascii="Montserrat" w:hAnsi="Montserrat"/>
        </w:rPr>
      </w:pPr>
    </w:p>
    <w:p w14:paraId="382B2FDE" w14:textId="61B86DD2" w:rsidR="004D32F5" w:rsidRPr="009053F2" w:rsidRDefault="004D32F5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33C2B9BD" w14:textId="77777777" w:rsidR="004D32F5" w:rsidRDefault="004D32F5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793818E5" w14:textId="77777777" w:rsidR="00E41E2D" w:rsidRPr="009053F2" w:rsidRDefault="00E41E2D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6507CF24" w14:textId="77777777" w:rsidR="00E41E2D" w:rsidRPr="004469FD" w:rsidRDefault="00E41E2D" w:rsidP="00E41E2D">
      <w:pPr>
        <w:pStyle w:val="Ttul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4469FD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Secretaría de Finanzas del poder Ejecutivo del Estado</w:t>
      </w:r>
    </w:p>
    <w:p w14:paraId="0637402F" w14:textId="77777777" w:rsidR="007E4DB3" w:rsidRPr="009053F2" w:rsidRDefault="007E4DB3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5C9C6371" w14:textId="77777777" w:rsidR="00073565" w:rsidRPr="009053F2" w:rsidRDefault="0007356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DCE6472" w14:textId="77777777" w:rsidR="007E4DB3" w:rsidRPr="009053F2" w:rsidRDefault="007E4DB3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B69687B" w14:textId="582B83B9" w:rsidR="00A94A7A" w:rsidRPr="009053F2" w:rsidRDefault="00CB1D4E" w:rsidP="007418B6">
      <w:pPr>
        <w:pStyle w:val="Ttulo"/>
        <w:spacing w:before="0"/>
        <w:rPr>
          <w:rFonts w:ascii="Montserrat" w:hAnsi="Montserrat"/>
          <w:sz w:val="40"/>
          <w:szCs w:val="40"/>
        </w:rPr>
      </w:pPr>
      <w:r w:rsidRPr="00CB1D4E">
        <w:rPr>
          <w:rFonts w:ascii="Montserrat" w:hAnsi="Montserrat"/>
          <w:sz w:val="40"/>
          <w:szCs w:val="40"/>
        </w:rPr>
        <w:t>Informe de análisis del proceso actual y de mejora</w:t>
      </w:r>
    </w:p>
    <w:p w14:paraId="2ED61C0F" w14:textId="77777777" w:rsidR="00A94A7A" w:rsidRPr="009053F2" w:rsidRDefault="00A94A7A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59E1A30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1D46A44C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993E288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10072" w:type="dxa"/>
        <w:jc w:val="center"/>
        <w:tblLook w:val="04A0" w:firstRow="1" w:lastRow="0" w:firstColumn="1" w:lastColumn="0" w:noHBand="0" w:noVBand="1"/>
      </w:tblPr>
      <w:tblGrid>
        <w:gridCol w:w="3256"/>
        <w:gridCol w:w="2126"/>
        <w:gridCol w:w="4690"/>
      </w:tblGrid>
      <w:tr w:rsidR="00EA278E" w:rsidRPr="008763CA" w14:paraId="48B39584" w14:textId="77777777" w:rsidTr="008763CA">
        <w:trPr>
          <w:jc w:val="center"/>
        </w:trPr>
        <w:tc>
          <w:tcPr>
            <w:tcW w:w="3256" w:type="dxa"/>
            <w:shd w:val="clear" w:color="auto" w:fill="BFBFBF" w:themeFill="background1" w:themeFillShade="BF"/>
            <w:vAlign w:val="center"/>
          </w:tcPr>
          <w:p w14:paraId="4EE8138E" w14:textId="77777777" w:rsidR="00EA278E" w:rsidRPr="008763CA" w:rsidRDefault="00EA278E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8763CA">
              <w:rPr>
                <w:rFonts w:ascii="Montserrat" w:hAnsi="Montserrat"/>
                <w:b/>
                <w:szCs w:val="20"/>
              </w:rPr>
              <w:t>No. de Contrato: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14:paraId="38430188" w14:textId="77777777" w:rsidR="00EA278E" w:rsidRPr="008763CA" w:rsidRDefault="00EA278E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Cs w:val="20"/>
              </w:rPr>
            </w:pPr>
            <w:r w:rsidRPr="008763CA">
              <w:rPr>
                <w:rFonts w:ascii="Montserrat" w:hAnsi="Montserrat"/>
                <w:b/>
                <w:szCs w:val="20"/>
              </w:rPr>
              <w:t>Acrónimo del Proyecto:</w:t>
            </w:r>
          </w:p>
        </w:tc>
        <w:tc>
          <w:tcPr>
            <w:tcW w:w="4690" w:type="dxa"/>
            <w:shd w:val="clear" w:color="auto" w:fill="BFBFBF" w:themeFill="background1" w:themeFillShade="BF"/>
            <w:vAlign w:val="center"/>
          </w:tcPr>
          <w:p w14:paraId="7D9E9B2A" w14:textId="77777777" w:rsidR="00EA278E" w:rsidRPr="008763CA" w:rsidRDefault="00EA278E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Cs w:val="20"/>
              </w:rPr>
            </w:pPr>
            <w:r w:rsidRPr="008763CA">
              <w:rPr>
                <w:rFonts w:ascii="Montserrat" w:hAnsi="Montserrat"/>
                <w:b/>
                <w:szCs w:val="20"/>
              </w:rPr>
              <w:t>Nombre del Proyecto:</w:t>
            </w:r>
          </w:p>
        </w:tc>
      </w:tr>
      <w:tr w:rsidR="00EA278E" w:rsidRPr="008763CA" w14:paraId="25AFACE2" w14:textId="77777777" w:rsidTr="004D690D">
        <w:trPr>
          <w:jc w:val="center"/>
        </w:trPr>
        <w:tc>
          <w:tcPr>
            <w:tcW w:w="3256" w:type="dxa"/>
            <w:vAlign w:val="center"/>
          </w:tcPr>
          <w:p w14:paraId="2C7BBB27" w14:textId="1E20BC65" w:rsidR="00EA278E" w:rsidRPr="008763CA" w:rsidRDefault="003D243E" w:rsidP="003D243E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3D243E">
              <w:rPr>
                <w:rFonts w:ascii="Montserrat" w:eastAsia="Calibri" w:hAnsi="Montserrat" w:cstheme="minorHAnsi"/>
                <w:szCs w:val="20"/>
                <w:lang w:val="es-ES_tradnl"/>
              </w:rPr>
              <w:t>SF/DA/019-LPE/2024</w:t>
            </w:r>
          </w:p>
        </w:tc>
        <w:tc>
          <w:tcPr>
            <w:tcW w:w="2126" w:type="dxa"/>
            <w:vAlign w:val="center"/>
          </w:tcPr>
          <w:p w14:paraId="21C7849D" w14:textId="77777777" w:rsidR="00EA278E" w:rsidRPr="008763CA" w:rsidRDefault="00EA278E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Cs w:val="20"/>
              </w:rPr>
            </w:pPr>
            <w:r w:rsidRPr="008763CA">
              <w:rPr>
                <w:rFonts w:ascii="Montserrat" w:hAnsi="Montserrat"/>
                <w:bCs/>
                <w:szCs w:val="20"/>
              </w:rPr>
              <w:t>AUDITORÍA</w:t>
            </w:r>
          </w:p>
        </w:tc>
        <w:tc>
          <w:tcPr>
            <w:tcW w:w="4690" w:type="dxa"/>
          </w:tcPr>
          <w:p w14:paraId="7E372C69" w14:textId="77777777" w:rsidR="00EA278E" w:rsidRPr="008763CA" w:rsidRDefault="00EA278E" w:rsidP="004D690D">
            <w:pPr>
              <w:tabs>
                <w:tab w:val="left" w:pos="3481"/>
              </w:tabs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8763CA">
              <w:rPr>
                <w:rFonts w:ascii="Montserrat" w:hAnsi="Montserrat" w:cstheme="minorHAnsi"/>
                <w:szCs w:val="20"/>
              </w:rPr>
              <w:t>Servicios profesionales para el desarrollo e implementación de un sistema para el control y seguimiento de auditoría a impuestos estatales conforme al programa operativo de fiscalización</w:t>
            </w:r>
          </w:p>
        </w:tc>
      </w:tr>
    </w:tbl>
    <w:p w14:paraId="07DEC47C" w14:textId="77777777" w:rsidR="004D32F5" w:rsidRPr="009053F2" w:rsidRDefault="004D32F5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738D3F92" w14:textId="77777777" w:rsidR="007E4DB3" w:rsidRPr="009053F2" w:rsidRDefault="007E4DB3" w:rsidP="00EA278E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24F362E5" w14:textId="77777777" w:rsidR="007E4DB3" w:rsidRPr="009053F2" w:rsidRDefault="007E4DB3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02B2202C" w14:textId="77777777" w:rsidR="007E4DB3" w:rsidRDefault="007E4DB3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7C9461C9" w14:textId="77777777" w:rsidR="00E41E2D" w:rsidRDefault="00E41E2D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19AADD26" w14:textId="77777777" w:rsidR="00E41E2D" w:rsidRPr="009053F2" w:rsidRDefault="00E41E2D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385C27A9" w14:textId="26DA3D5B" w:rsidR="004D32F5" w:rsidRPr="009053F2" w:rsidRDefault="004D32F5" w:rsidP="007418B6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9053F2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p w14:paraId="621DD265" w14:textId="77777777" w:rsidR="00AE441B" w:rsidRDefault="00AE441B" w:rsidP="007418B6">
      <w:pPr>
        <w:pStyle w:val="Ttulo"/>
        <w:tabs>
          <w:tab w:val="left" w:pos="1939"/>
          <w:tab w:val="center" w:pos="4987"/>
        </w:tabs>
        <w:spacing w:before="0"/>
        <w:rPr>
          <w:rFonts w:ascii="Montserrat" w:hAnsi="Montserrat"/>
          <w:sz w:val="28"/>
          <w:szCs w:val="28"/>
        </w:rPr>
        <w:sectPr w:rsidR="00AE441B" w:rsidSect="003F050C">
          <w:headerReference w:type="default" r:id="rId9"/>
          <w:footerReference w:type="default" r:id="rId10"/>
          <w:pgSz w:w="12242" w:h="15842" w:code="1"/>
          <w:pgMar w:top="1440" w:right="1080" w:bottom="1440" w:left="1080" w:header="283" w:footer="283" w:gutter="0"/>
          <w:cols w:space="708"/>
          <w:titlePg/>
          <w:docGrid w:linePitch="360"/>
        </w:sectPr>
      </w:pPr>
    </w:p>
    <w:p w14:paraId="735640B2" w14:textId="32C72E7D" w:rsidR="00A94A7A" w:rsidRPr="009053F2" w:rsidRDefault="00A94A7A" w:rsidP="007418B6">
      <w:pPr>
        <w:pStyle w:val="Ttulo"/>
        <w:tabs>
          <w:tab w:val="left" w:pos="1939"/>
          <w:tab w:val="center" w:pos="4987"/>
        </w:tabs>
        <w:spacing w:before="0"/>
        <w:rPr>
          <w:rFonts w:ascii="Montserrat" w:hAnsi="Montserrat"/>
          <w:sz w:val="28"/>
          <w:szCs w:val="28"/>
        </w:rPr>
      </w:pPr>
      <w:r w:rsidRPr="009053F2">
        <w:rPr>
          <w:rFonts w:ascii="Montserrat" w:hAnsi="Montserrat"/>
          <w:sz w:val="28"/>
          <w:szCs w:val="28"/>
        </w:rPr>
        <w:lastRenderedPageBreak/>
        <w:t>Contenido</w:t>
      </w:r>
    </w:p>
    <w:p w14:paraId="01C8C826" w14:textId="4D4C0009" w:rsidR="00232E03" w:rsidRDefault="00A94A7A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r w:rsidRPr="009053F2">
        <w:rPr>
          <w:rFonts w:ascii="Montserrat" w:hAnsi="Montserrat" w:cstheme="minorHAnsi"/>
          <w:lang w:val="es-MX"/>
        </w:rPr>
        <w:fldChar w:fldCharType="begin"/>
      </w:r>
      <w:r w:rsidRPr="009053F2">
        <w:rPr>
          <w:rFonts w:ascii="Montserrat" w:hAnsi="Montserrat" w:cstheme="minorHAnsi"/>
          <w:lang w:val="es-MX"/>
        </w:rPr>
        <w:instrText xml:space="preserve"> TOC \o "1-4" \h \z \u </w:instrText>
      </w:r>
      <w:r w:rsidRPr="009053F2">
        <w:rPr>
          <w:rFonts w:ascii="Montserrat" w:hAnsi="Montserrat" w:cstheme="minorHAnsi"/>
          <w:lang w:val="es-MX"/>
        </w:rPr>
        <w:fldChar w:fldCharType="separate"/>
      </w:r>
      <w:hyperlink w:anchor="_Toc183372642" w:history="1">
        <w:r w:rsidR="00232E03" w:rsidRPr="000B5165">
          <w:rPr>
            <w:rStyle w:val="Hipervnculo"/>
            <w:rFonts w:ascii="Montserrat" w:hAnsi="Montserrat"/>
            <w:noProof/>
          </w:rPr>
          <w:t>1.</w:t>
        </w:r>
        <w:r w:rsidR="00232E03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232E03" w:rsidRPr="000B5165">
          <w:rPr>
            <w:rStyle w:val="Hipervnculo"/>
            <w:rFonts w:ascii="Montserrat" w:hAnsi="Montserrat"/>
            <w:noProof/>
          </w:rPr>
          <w:t>Introducción</w:t>
        </w:r>
        <w:r w:rsidR="00232E03">
          <w:rPr>
            <w:noProof/>
            <w:webHidden/>
          </w:rPr>
          <w:tab/>
        </w:r>
        <w:r w:rsidR="00232E03">
          <w:rPr>
            <w:noProof/>
            <w:webHidden/>
          </w:rPr>
          <w:fldChar w:fldCharType="begin"/>
        </w:r>
        <w:r w:rsidR="00232E03">
          <w:rPr>
            <w:noProof/>
            <w:webHidden/>
          </w:rPr>
          <w:instrText xml:space="preserve"> PAGEREF _Toc183372642 \h </w:instrText>
        </w:r>
        <w:r w:rsidR="00232E03">
          <w:rPr>
            <w:noProof/>
            <w:webHidden/>
          </w:rPr>
        </w:r>
        <w:r w:rsidR="00232E03"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</w:t>
        </w:r>
        <w:r w:rsidR="00232E03">
          <w:rPr>
            <w:noProof/>
            <w:webHidden/>
          </w:rPr>
          <w:fldChar w:fldCharType="end"/>
        </w:r>
      </w:hyperlink>
    </w:p>
    <w:p w14:paraId="0EB314DA" w14:textId="40A57D78" w:rsidR="00232E03" w:rsidRDefault="00232E0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43" w:history="1">
        <w:r w:rsidRPr="000B5165">
          <w:rPr>
            <w:rStyle w:val="Hipervnculo"/>
            <w:rFonts w:ascii="Montserrat" w:hAnsi="Montserrat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Definiciones, Abreviaturas y 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33A7C6" w14:textId="31A4BD9D" w:rsidR="00232E03" w:rsidRDefault="00232E0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44" w:history="1">
        <w:r w:rsidRPr="000B5165">
          <w:rPr>
            <w:rStyle w:val="Hipervnculo"/>
            <w:rFonts w:ascii="Montserrat" w:hAnsi="Montserrat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Modelo del Flujo de Negocio AS – 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B8005D" w14:textId="21C3FED2" w:rsidR="00232E03" w:rsidRDefault="00232E0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45" w:history="1">
        <w:r w:rsidRPr="000B5165">
          <w:rPr>
            <w:rStyle w:val="Hipervnculo"/>
            <w:rFonts w:ascii="Montserrat" w:hAnsi="Montserrat"/>
            <w:noProof/>
            <w:lang w:val="es-MX"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Módulo de Registro de Contribuyentes y Propuestas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F2DAC9" w14:textId="3791D18E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46" w:history="1">
        <w:r w:rsidRPr="000B5165">
          <w:rPr>
            <w:rStyle w:val="Hipervnculo"/>
            <w:rFonts w:ascii="Montserrat" w:hAnsi="Montserrat"/>
            <w:noProof/>
            <w:lang w:val="es-MX"/>
          </w:rPr>
          <w:t>2.1.1.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C0132F" w14:textId="21D27966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47" w:history="1">
        <w:r w:rsidRPr="000B5165">
          <w:rPr>
            <w:rStyle w:val="Hipervnculo"/>
            <w:rFonts w:ascii="Montserrat" w:hAnsi="Montserrat"/>
            <w:noProof/>
            <w:lang w:val="es-MX"/>
          </w:rPr>
          <w:t>2.1.2.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92C00DF" w14:textId="5DCD555B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55" w:history="1">
        <w:r w:rsidRPr="000B5165">
          <w:rPr>
            <w:rStyle w:val="Hipervnculo"/>
            <w:rFonts w:ascii="Montserrat" w:hAnsi="Montserrat"/>
            <w:noProof/>
            <w:lang w:val="es-MX"/>
          </w:rPr>
          <w:t>2.1.3.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1D421A" w14:textId="44962A7E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62" w:history="1">
        <w:r w:rsidRPr="000B5165">
          <w:rPr>
            <w:rStyle w:val="Hipervnculo"/>
            <w:rFonts w:ascii="Montserrat" w:hAnsi="Montserrat"/>
            <w:noProof/>
            <w:lang w:val="es-MX"/>
          </w:rPr>
          <w:t>2.1.4.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3E07A2" w14:textId="77AC616F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64" w:history="1">
        <w:r w:rsidRPr="000B5165">
          <w:rPr>
            <w:rStyle w:val="Hipervnculo"/>
            <w:rFonts w:ascii="Montserrat" w:hAnsi="Montserrat"/>
            <w:noProof/>
            <w:lang w:val="es-MX"/>
          </w:rPr>
          <w:t>2.1.5.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B7A434" w14:textId="16B3FE56" w:rsidR="00232E03" w:rsidRDefault="00232E03">
      <w:pPr>
        <w:pStyle w:val="TDC1"/>
        <w:tabs>
          <w:tab w:val="left" w:pos="6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65" w:history="1">
        <w:r w:rsidRPr="000B5165">
          <w:rPr>
            <w:rStyle w:val="Hipervnculo"/>
            <w:rFonts w:ascii="Montserrat" w:hAnsi="Montserrat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Módulo de Autorización de sesiones del Grupo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2303E8" w14:textId="61AA018D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66" w:history="1">
        <w:r w:rsidRPr="000B5165">
          <w:rPr>
            <w:rStyle w:val="Hipervnculo"/>
            <w:rFonts w:ascii="Montserrat" w:hAnsi="Montserrat"/>
            <w:noProof/>
            <w:lang w:val="es-MX"/>
          </w:rPr>
          <w:t>2.2.1.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F989C7" w14:textId="019AC519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68" w:history="1">
        <w:r w:rsidRPr="000B5165">
          <w:rPr>
            <w:rStyle w:val="Hipervnculo"/>
            <w:rFonts w:ascii="Montserrat" w:hAnsi="Montserrat"/>
            <w:noProof/>
            <w:lang w:val="es-MX"/>
          </w:rPr>
          <w:t>2.2.2.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A7A19F" w14:textId="2ECE9B84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75" w:history="1">
        <w:r w:rsidRPr="000B5165">
          <w:rPr>
            <w:rStyle w:val="Hipervnculo"/>
            <w:rFonts w:ascii="Montserrat" w:hAnsi="Montserrat"/>
            <w:noProof/>
            <w:lang w:val="es-MX"/>
          </w:rPr>
          <w:t>2.2.3.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F1AAB4" w14:textId="34533C31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2" w:history="1">
        <w:r w:rsidRPr="000B5165">
          <w:rPr>
            <w:rStyle w:val="Hipervnculo"/>
            <w:rFonts w:ascii="Montserrat" w:hAnsi="Montserrat"/>
            <w:noProof/>
            <w:lang w:val="es-MX"/>
          </w:rPr>
          <w:t>2.2.4.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22A9FA" w14:textId="1E814250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4" w:history="1">
        <w:r w:rsidRPr="000B5165">
          <w:rPr>
            <w:rStyle w:val="Hipervnculo"/>
            <w:rFonts w:ascii="Montserrat" w:hAnsi="Montserrat"/>
            <w:noProof/>
            <w:lang w:val="es-MX"/>
          </w:rPr>
          <w:t>2.2.5.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DFB117" w14:textId="7B14A2C3" w:rsidR="00232E03" w:rsidRDefault="00232E03">
      <w:pPr>
        <w:pStyle w:val="TDC1"/>
        <w:tabs>
          <w:tab w:val="left" w:pos="6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5" w:history="1">
        <w:r w:rsidRPr="000B5165">
          <w:rPr>
            <w:rStyle w:val="Hipervnculo"/>
            <w:rFonts w:ascii="Montserrat" w:hAnsi="Montserrat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Módulo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998DF4" w14:textId="081AFF8C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6" w:history="1">
        <w:r w:rsidRPr="000B5165">
          <w:rPr>
            <w:rStyle w:val="Hipervnculo"/>
            <w:rFonts w:ascii="Montserrat" w:hAnsi="Montserrat"/>
            <w:noProof/>
            <w:lang w:val="es-MX"/>
          </w:rPr>
          <w:t>2.3.1.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E7B83B" w14:textId="1D1B5763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7" w:history="1">
        <w:r w:rsidRPr="000B5165">
          <w:rPr>
            <w:rStyle w:val="Hipervnculo"/>
            <w:rFonts w:ascii="Montserrat" w:hAnsi="Montserrat"/>
            <w:noProof/>
            <w:lang w:val="es-MX"/>
          </w:rPr>
          <w:t>2.3.2.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93B387" w14:textId="5747FCD3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8" w:history="1">
        <w:r w:rsidRPr="000B5165">
          <w:rPr>
            <w:rStyle w:val="Hipervnculo"/>
            <w:rFonts w:ascii="Montserrat" w:hAnsi="Montserrat"/>
            <w:noProof/>
            <w:lang w:val="es-MX"/>
          </w:rPr>
          <w:t>2.3.3.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5B4B3C" w14:textId="4444F561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89" w:history="1">
        <w:r w:rsidRPr="000B5165">
          <w:rPr>
            <w:rStyle w:val="Hipervnculo"/>
            <w:rFonts w:ascii="Montserrat" w:hAnsi="Montserrat"/>
            <w:noProof/>
            <w:lang w:val="es-MX"/>
          </w:rPr>
          <w:t>2.3.4.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622D1D" w14:textId="3C1B2C57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0" w:history="1">
        <w:r w:rsidRPr="000B5165">
          <w:rPr>
            <w:rStyle w:val="Hipervnculo"/>
            <w:rFonts w:ascii="Montserrat" w:hAnsi="Montserrat"/>
            <w:noProof/>
            <w:lang w:val="es-MX"/>
          </w:rPr>
          <w:t>2.3.5.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69962B" w14:textId="48BE666E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1" w:history="1">
        <w:r w:rsidRPr="000B5165">
          <w:rPr>
            <w:rStyle w:val="Hipervnculo"/>
            <w:rFonts w:ascii="Montserrat" w:hAnsi="Montserrat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Módulo de Control y Seguimiento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B2A0EE" w14:textId="60674E87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2" w:history="1">
        <w:r w:rsidRPr="000B5165">
          <w:rPr>
            <w:rStyle w:val="Hipervnculo"/>
            <w:rFonts w:ascii="Montserrat" w:hAnsi="Montserrat"/>
            <w:noProof/>
            <w:lang w:val="es-MX"/>
          </w:rPr>
          <w:t>2.4.1.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D46B80" w14:textId="515A5526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3" w:history="1">
        <w:r w:rsidRPr="000B5165">
          <w:rPr>
            <w:rStyle w:val="Hipervnculo"/>
            <w:rFonts w:ascii="Montserrat" w:hAnsi="Montserrat"/>
            <w:noProof/>
            <w:lang w:val="es-MX"/>
          </w:rPr>
          <w:t>2.4.2.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2D11AC" w14:textId="0BFBA26C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4" w:history="1">
        <w:r w:rsidRPr="000B5165">
          <w:rPr>
            <w:rStyle w:val="Hipervnculo"/>
            <w:rFonts w:ascii="Montserrat" w:hAnsi="Montserrat"/>
            <w:noProof/>
            <w:lang w:val="es-MX"/>
          </w:rPr>
          <w:t>2.4.3.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0BDD36" w14:textId="6375A818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5" w:history="1">
        <w:r w:rsidRPr="000B5165">
          <w:rPr>
            <w:rStyle w:val="Hipervnculo"/>
            <w:rFonts w:ascii="Montserrat" w:hAnsi="Montserrat"/>
            <w:noProof/>
            <w:lang w:val="es-MX"/>
          </w:rPr>
          <w:t>2.4.4.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321F69" w14:textId="02899CD7" w:rsidR="00232E03" w:rsidRDefault="00232E0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6" w:history="1">
        <w:r w:rsidRPr="000B5165">
          <w:rPr>
            <w:rStyle w:val="Hipervnculo"/>
            <w:rFonts w:ascii="Montserrat" w:hAnsi="Montserrat"/>
            <w:noProof/>
            <w:lang w:val="es-MX"/>
          </w:rPr>
          <w:t>2.4.5.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EBBADC" w14:textId="6BF02FC2" w:rsidR="00232E03" w:rsidRDefault="00232E0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3372697" w:history="1">
        <w:r w:rsidRPr="000B5165">
          <w:rPr>
            <w:rStyle w:val="Hipervnculo"/>
            <w:rFonts w:ascii="Montserrat" w:hAnsi="Montserrat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B5165">
          <w:rPr>
            <w:rStyle w:val="Hipervnculo"/>
            <w:rFonts w:ascii="Montserrat" w:hAnsi="Montserrat"/>
            <w:noProof/>
          </w:rPr>
          <w:t>Firmas de Aprobación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12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985FEE" w14:textId="20552AE8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  <w:r w:rsidRPr="009053F2">
        <w:rPr>
          <w:rFonts w:ascii="Montserrat" w:hAnsi="Montserrat" w:cstheme="minorHAnsi"/>
          <w:lang w:val="es-MX"/>
        </w:rPr>
        <w:fldChar w:fldCharType="end"/>
      </w:r>
    </w:p>
    <w:p w14:paraId="16F7A5C6" w14:textId="77777777" w:rsidR="003B73E3" w:rsidRDefault="003B73E3" w:rsidP="007418B6">
      <w:pPr>
        <w:tabs>
          <w:tab w:val="left" w:pos="5885"/>
        </w:tabs>
        <w:spacing w:before="0" w:after="0" w:line="240" w:lineRule="auto"/>
        <w:jc w:val="left"/>
        <w:rPr>
          <w:rFonts w:ascii="Montserrat" w:hAnsi="Montserrat"/>
          <w:lang w:val="es-MX"/>
        </w:rPr>
        <w:sectPr w:rsidR="003B73E3" w:rsidSect="003F050C">
          <w:footerReference w:type="default" r:id="rId11"/>
          <w:pgSz w:w="12242" w:h="15842" w:code="1"/>
          <w:pgMar w:top="1440" w:right="1080" w:bottom="1440" w:left="1080" w:header="283" w:footer="283" w:gutter="0"/>
          <w:cols w:space="708"/>
          <w:docGrid w:linePitch="360"/>
        </w:sectPr>
      </w:pPr>
    </w:p>
    <w:p w14:paraId="5594F529" w14:textId="77777777" w:rsidR="00AE441B" w:rsidRDefault="00AE441B" w:rsidP="007418B6">
      <w:pPr>
        <w:spacing w:before="0" w:after="0"/>
        <w:rPr>
          <w:rFonts w:ascii="Montserrat" w:hAnsi="Montserrat" w:cstheme="minorHAnsi"/>
          <w:b/>
          <w:bCs/>
          <w:iCs/>
          <w:szCs w:val="20"/>
          <w:lang w:val="es-MX"/>
        </w:rPr>
      </w:pPr>
      <w:bookmarkStart w:id="0" w:name="_Toc456598587"/>
      <w:bookmarkStart w:id="1" w:name="_Toc456600918"/>
      <w:bookmarkStart w:id="2" w:name="_Toc436203377"/>
      <w:bookmarkStart w:id="3" w:name="_Toc452813577"/>
    </w:p>
    <w:p w14:paraId="617CBEFC" w14:textId="4E8E0308" w:rsidR="00057985" w:rsidRPr="004469FD" w:rsidRDefault="00057985" w:rsidP="007418B6">
      <w:pPr>
        <w:spacing w:before="0" w:after="0"/>
        <w:rPr>
          <w:rFonts w:ascii="Montserrat" w:hAnsi="Montserrat" w:cstheme="minorHAnsi"/>
          <w:b/>
          <w:bCs/>
          <w:iCs/>
          <w:szCs w:val="20"/>
          <w:lang w:val="es-MX"/>
        </w:rPr>
      </w:pPr>
      <w:r w:rsidRPr="004469FD">
        <w:rPr>
          <w:rFonts w:ascii="Montserrat" w:hAnsi="Montserrat" w:cstheme="minorHAnsi"/>
          <w:b/>
          <w:bCs/>
          <w:iCs/>
          <w:szCs w:val="20"/>
          <w:lang w:val="es-MX"/>
        </w:rPr>
        <w:t>Tabla de Versiones y Modificaciones</w:t>
      </w:r>
    </w:p>
    <w:p w14:paraId="09B7A27E" w14:textId="77777777" w:rsidR="00057985" w:rsidRPr="004469FD" w:rsidRDefault="00057985" w:rsidP="007418B6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64E16030" w14:textId="77777777" w:rsidR="00057985" w:rsidRPr="004469FD" w:rsidRDefault="00057985" w:rsidP="007418B6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3858"/>
        <w:gridCol w:w="3266"/>
        <w:gridCol w:w="1554"/>
      </w:tblGrid>
      <w:tr w:rsidR="00057985" w:rsidRPr="004469FD" w14:paraId="430402C1" w14:textId="77777777" w:rsidTr="00C66E37">
        <w:trPr>
          <w:cantSplit/>
          <w:tblHeader/>
          <w:jc w:val="center"/>
        </w:trPr>
        <w:tc>
          <w:tcPr>
            <w:tcW w:w="1240" w:type="dxa"/>
            <w:shd w:val="clear" w:color="auto" w:fill="BFBFBF" w:themeFill="background1" w:themeFillShade="BF"/>
            <w:vAlign w:val="center"/>
          </w:tcPr>
          <w:p w14:paraId="3533F5EB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4" w:name="Tabla_versiones"/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3858" w:type="dxa"/>
            <w:shd w:val="clear" w:color="auto" w:fill="BFBFBF" w:themeFill="background1" w:themeFillShade="BF"/>
            <w:vAlign w:val="center"/>
          </w:tcPr>
          <w:p w14:paraId="256E021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08536F19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3D9C8C9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54F86B0F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9300673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2274481D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3266" w:type="dxa"/>
            <w:shd w:val="clear" w:color="auto" w:fill="BFBFBF" w:themeFill="background1" w:themeFillShade="BF"/>
            <w:vAlign w:val="center"/>
          </w:tcPr>
          <w:p w14:paraId="61FF4E4F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1A6C1B5F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 w:themeFill="background1" w:themeFillShade="BF"/>
            <w:vAlign w:val="center"/>
          </w:tcPr>
          <w:p w14:paraId="4062C9D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28E68ED5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300244A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62110BF1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bookmarkEnd w:id="4"/>
      <w:tr w:rsidR="004442FE" w:rsidRPr="004469FD" w14:paraId="56D99F25" w14:textId="77777777" w:rsidTr="00C66E37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0BEA76AA" w14:textId="2ECC34DC" w:rsidR="004442FE" w:rsidRPr="004469FD" w:rsidRDefault="004442FE" w:rsidP="004442FE">
            <w:pPr>
              <w:spacing w:before="0" w:after="0"/>
              <w:jc w:val="center"/>
              <w:rPr>
                <w:rFonts w:ascii="Montserrat" w:hAnsi="Montserrat" w:cstheme="minorHAnsi"/>
                <w:i/>
                <w:iCs/>
                <w:color w:val="000000" w:themeColor="text1"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0.01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>0.01</w:t>
            </w:r>
          </w:p>
        </w:tc>
        <w:tc>
          <w:tcPr>
            <w:tcW w:w="3858" w:type="dxa"/>
            <w:shd w:val="clear" w:color="auto" w:fill="auto"/>
            <w:vAlign w:val="center"/>
          </w:tcPr>
          <w:p w14:paraId="3CD71559" w14:textId="6B14B96E" w:rsidR="004442FE" w:rsidRPr="004469FD" w:rsidRDefault="004442FE" w:rsidP="004442FE">
            <w:pPr>
              <w:spacing w:before="0" w:after="0"/>
              <w:rPr>
                <w:rFonts w:ascii="Montserrat" w:hAnsi="Montserrat" w:cstheme="minorHAnsi"/>
                <w:i/>
                <w:iCs/>
                <w:color w:val="000000" w:themeColor="text1"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3266" w:type="dxa"/>
            <w:shd w:val="clear" w:color="auto" w:fill="auto"/>
            <w:vAlign w:val="center"/>
          </w:tcPr>
          <w:p w14:paraId="225ADD03" w14:textId="684A1032" w:rsidR="004442FE" w:rsidRPr="004469FD" w:rsidRDefault="004442FE" w:rsidP="004442FE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</w:tcPr>
          <w:p w14:paraId="12DD823A" w14:textId="7C5C4765" w:rsidR="004442FE" w:rsidRPr="004469FD" w:rsidRDefault="004442FE" w:rsidP="004442FE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</w:tbl>
    <w:p w14:paraId="08ED091F" w14:textId="473A2C5B" w:rsidR="00057985" w:rsidRDefault="00057985" w:rsidP="007418B6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1DC46977" w14:textId="5DFB4602" w:rsidR="00057985" w:rsidRDefault="00057985" w:rsidP="007418B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</w:p>
    <w:p w14:paraId="6C7C2E34" w14:textId="77777777" w:rsidR="00AE441B" w:rsidRDefault="00AE441B" w:rsidP="007418B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  <w:sectPr w:rsidR="00AE441B" w:rsidSect="003F050C">
          <w:headerReference w:type="default" r:id="rId12"/>
          <w:footerReference w:type="default" r:id="rId13"/>
          <w:pgSz w:w="12242" w:h="15842" w:code="1"/>
          <w:pgMar w:top="1440" w:right="1080" w:bottom="1440" w:left="1080" w:header="283" w:footer="283" w:gutter="0"/>
          <w:cols w:space="708"/>
          <w:docGrid w:linePitch="360"/>
        </w:sectPr>
      </w:pPr>
    </w:p>
    <w:p w14:paraId="0BB9A85A" w14:textId="77777777" w:rsidR="00AE441B" w:rsidRDefault="00AE441B" w:rsidP="007418B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</w:p>
    <w:p w14:paraId="5CBA41CD" w14:textId="5D6F1106" w:rsidR="00A94A7A" w:rsidRPr="009053F2" w:rsidRDefault="00A94A7A" w:rsidP="0056382A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5" w:name="_Toc183372642"/>
      <w:r w:rsidRPr="009053F2">
        <w:rPr>
          <w:rFonts w:ascii="Montserrat" w:hAnsi="Montserrat"/>
          <w:sz w:val="20"/>
        </w:rPr>
        <w:t>Introducción</w:t>
      </w:r>
      <w:bookmarkEnd w:id="5"/>
    </w:p>
    <w:bookmarkEnd w:id="0"/>
    <w:bookmarkEnd w:id="1"/>
    <w:p w14:paraId="7E517A91" w14:textId="77777777" w:rsidR="001A0CCE" w:rsidRDefault="001A0CCE" w:rsidP="0056382A">
      <w:pPr>
        <w:spacing w:before="0" w:after="0"/>
        <w:rPr>
          <w:rFonts w:ascii="Montserrat" w:hAnsi="Montserrat"/>
        </w:rPr>
      </w:pPr>
    </w:p>
    <w:p w14:paraId="30F48615" w14:textId="5A58422A" w:rsidR="00960DDF" w:rsidRPr="009E1500" w:rsidRDefault="00960DDF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  <w:r w:rsidRPr="009E1500">
        <w:rPr>
          <w:rFonts w:ascii="Montserrat" w:hAnsi="Montserrat" w:cstheme="minorHAnsi"/>
        </w:rPr>
        <w:t xml:space="preserve">El presente documento tiene la finalidad de mostrar el análisis realizado sobre los procesos actuales que se </w:t>
      </w:r>
      <w:r w:rsidR="001A0CCE" w:rsidRPr="009E1500">
        <w:rPr>
          <w:rFonts w:ascii="Montserrat" w:hAnsi="Montserrat" w:cstheme="minorHAnsi"/>
        </w:rPr>
        <w:t>ejecutan</w:t>
      </w:r>
      <w:r w:rsidRPr="009E1500">
        <w:rPr>
          <w:rFonts w:ascii="Montserrat" w:hAnsi="Montserrat" w:cstheme="minorHAnsi"/>
        </w:rPr>
        <w:t xml:space="preserve"> para el seguimiento de auditoría </w:t>
      </w:r>
      <w:r w:rsidR="001A0CCE" w:rsidRPr="009E1500">
        <w:rPr>
          <w:rFonts w:ascii="Montserrat" w:hAnsi="Montserrat" w:cstheme="minorHAnsi"/>
        </w:rPr>
        <w:t>de impuestos estatales, conforme al programa operativo de fiscalización</w:t>
      </w:r>
      <w:r w:rsidR="007748AC" w:rsidRPr="009E1500">
        <w:rPr>
          <w:rFonts w:ascii="Montserrat" w:hAnsi="Montserrat" w:cstheme="minorHAnsi"/>
        </w:rPr>
        <w:t>.</w:t>
      </w:r>
      <w:r w:rsidR="00E25E7E" w:rsidRPr="009E1500">
        <w:rPr>
          <w:rFonts w:ascii="Montserrat" w:hAnsi="Montserrat" w:cstheme="minorHAnsi"/>
        </w:rPr>
        <w:t xml:space="preserve"> </w:t>
      </w:r>
    </w:p>
    <w:p w14:paraId="2CEB9754" w14:textId="77777777" w:rsidR="001B2A15" w:rsidRPr="009E1500" w:rsidRDefault="001B2A15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</w:p>
    <w:p w14:paraId="14A0C86D" w14:textId="792BB0BF" w:rsidR="001B2A15" w:rsidRPr="009E1500" w:rsidRDefault="001B2A15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  <w:r w:rsidRPr="009E1500">
        <w:rPr>
          <w:rFonts w:ascii="Montserrat" w:hAnsi="Montserrat" w:cstheme="minorHAnsi"/>
        </w:rPr>
        <w:t>Lo anterior</w:t>
      </w:r>
      <w:r w:rsidR="00A54063" w:rsidRPr="009E1500">
        <w:rPr>
          <w:rFonts w:ascii="Montserrat" w:hAnsi="Montserrat" w:cstheme="minorHAnsi"/>
        </w:rPr>
        <w:t>,</w:t>
      </w:r>
      <w:r w:rsidRPr="009E1500">
        <w:rPr>
          <w:rFonts w:ascii="Montserrat" w:hAnsi="Montserrat" w:cstheme="minorHAnsi"/>
        </w:rPr>
        <w:t xml:space="preserve"> derivado de la solicitud de servicio de la Secretaría de Finanzas del poder Ejecutivo del Estado de Oaxaca para el desarrollo e implementación de un sistema que automatice el proceso que actualmente se lleva a cabo manualmente casi en su totalidad.</w:t>
      </w:r>
    </w:p>
    <w:p w14:paraId="10853028" w14:textId="77777777" w:rsidR="007748AC" w:rsidRPr="009E1500" w:rsidRDefault="007748AC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</w:p>
    <w:p w14:paraId="3D1B6B65" w14:textId="3CE07C2E" w:rsidR="001B2A15" w:rsidRPr="009E1500" w:rsidRDefault="007748AC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  <w:r w:rsidRPr="009E1500">
        <w:rPr>
          <w:rFonts w:ascii="Montserrat" w:hAnsi="Montserrat" w:cstheme="minorHAnsi"/>
        </w:rPr>
        <w:t>Esta etapa contempla el análisis de</w:t>
      </w:r>
      <w:r w:rsidR="001B2A15" w:rsidRPr="009E1500">
        <w:rPr>
          <w:rFonts w:ascii="Montserrat" w:hAnsi="Montserrat" w:cstheme="minorHAnsi"/>
        </w:rPr>
        <w:t xml:space="preserve"> la ejecución detallada de </w:t>
      </w:r>
      <w:r w:rsidRPr="009E1500">
        <w:rPr>
          <w:rFonts w:ascii="Montserrat" w:hAnsi="Montserrat" w:cstheme="minorHAnsi"/>
        </w:rPr>
        <w:t>las</w:t>
      </w:r>
      <w:r w:rsidR="001B2A15" w:rsidRPr="009E1500">
        <w:rPr>
          <w:rFonts w:ascii="Montserrat" w:hAnsi="Montserrat" w:cstheme="minorHAnsi"/>
        </w:rPr>
        <w:t xml:space="preserve"> actividades</w:t>
      </w:r>
      <w:r w:rsidRPr="009E1500">
        <w:rPr>
          <w:rFonts w:ascii="Montserrat" w:hAnsi="Montserrat" w:cstheme="minorHAnsi"/>
        </w:rPr>
        <w:t>, áreas con las que interactúa el proceso</w:t>
      </w:r>
      <w:r w:rsidR="00A54063" w:rsidRPr="009E1500">
        <w:rPr>
          <w:rFonts w:ascii="Montserrat" w:hAnsi="Montserrat" w:cstheme="minorHAnsi"/>
        </w:rPr>
        <w:t xml:space="preserve">, </w:t>
      </w:r>
      <w:r w:rsidRPr="009E1500">
        <w:rPr>
          <w:rFonts w:ascii="Montserrat" w:hAnsi="Montserrat" w:cstheme="minorHAnsi"/>
        </w:rPr>
        <w:t xml:space="preserve">así como, </w:t>
      </w:r>
      <w:r w:rsidR="00A54063" w:rsidRPr="009E1500">
        <w:rPr>
          <w:rFonts w:ascii="Montserrat" w:hAnsi="Montserrat" w:cstheme="minorHAnsi"/>
        </w:rPr>
        <w:t xml:space="preserve">alcance, </w:t>
      </w:r>
      <w:r w:rsidRPr="009E1500">
        <w:rPr>
          <w:rFonts w:ascii="Montserrat" w:hAnsi="Montserrat" w:cstheme="minorHAnsi"/>
        </w:rPr>
        <w:t>entradas, proveedores, resultados y cliente</w:t>
      </w:r>
      <w:r w:rsidR="008F1243" w:rsidRPr="009E1500">
        <w:rPr>
          <w:rFonts w:ascii="Montserrat" w:hAnsi="Montserrat" w:cstheme="minorHAnsi"/>
        </w:rPr>
        <w:t xml:space="preserve"> de las siguientes funcionalidades, </w:t>
      </w:r>
      <w:r w:rsidR="00A54063" w:rsidRPr="009E1500">
        <w:rPr>
          <w:rFonts w:ascii="Montserrat" w:hAnsi="Montserrat" w:cstheme="minorHAnsi"/>
        </w:rPr>
        <w:t xml:space="preserve">esto con la finalidad de conocer la operación actual e identificar áreas de mejora que permitan construir una propuesta del diseño </w:t>
      </w:r>
      <w:r w:rsidR="00F03FCE" w:rsidRPr="009E1500">
        <w:rPr>
          <w:rFonts w:ascii="Montserrat" w:hAnsi="Montserrat" w:cstheme="minorHAnsi"/>
        </w:rPr>
        <w:t>del sistema</w:t>
      </w:r>
      <w:r w:rsidR="009E1500" w:rsidRPr="009E1500">
        <w:rPr>
          <w:rFonts w:ascii="Montserrat" w:hAnsi="Montserrat" w:cstheme="minorHAnsi"/>
        </w:rPr>
        <w:t>.</w:t>
      </w:r>
    </w:p>
    <w:p w14:paraId="516ADCC3" w14:textId="77777777" w:rsidR="0056382A" w:rsidRPr="009E1500" w:rsidRDefault="0056382A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</w:p>
    <w:p w14:paraId="12F1738D" w14:textId="77777777" w:rsidR="00C66E37" w:rsidRDefault="00C66E37" w:rsidP="009E1500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</w:rPr>
        <w:t>A continuación, se muestran los procesos que se consideran dentro de la estructura de cada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módulo</w:t>
      </w:r>
      <w:r>
        <w:rPr>
          <w:rFonts w:ascii="Montserrat" w:hAnsi="Montserrat" w:cstheme="minorHAnsi"/>
          <w:szCs w:val="20"/>
          <w:lang w:val="es-ES_tradnl"/>
        </w:rPr>
        <w:t xml:space="preserve"> del sistema</w:t>
      </w:r>
    </w:p>
    <w:p w14:paraId="53EAA091" w14:textId="77777777" w:rsidR="00C66E37" w:rsidRPr="00A24792" w:rsidRDefault="00C66E37" w:rsidP="00C66E37">
      <w:pPr>
        <w:spacing w:before="0" w:after="0" w:line="276" w:lineRule="auto"/>
        <w:rPr>
          <w:rFonts w:ascii="Montserrat" w:hAnsi="Montserrat"/>
          <w:sz w:val="15"/>
          <w:szCs w:val="20"/>
        </w:rPr>
      </w:pPr>
      <w:r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37E1219C" w14:textId="345122B4" w:rsidR="00A24792" w:rsidRPr="00A24792" w:rsidRDefault="00A24792" w:rsidP="00A24792">
      <w:pPr>
        <w:pStyle w:val="Prrafodelista"/>
        <w:numPr>
          <w:ilvl w:val="0"/>
          <w:numId w:val="25"/>
        </w:numPr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Módulo de Registro de Contribuyentes y Propuestas.</w:t>
      </w:r>
    </w:p>
    <w:p w14:paraId="3AC1FDDA" w14:textId="77777777" w:rsidR="00A24792" w:rsidRPr="00A24792" w:rsidRDefault="00A24792" w:rsidP="00A24792">
      <w:pPr>
        <w:pStyle w:val="Prrafodelista"/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</w:p>
    <w:p w14:paraId="3F345A07" w14:textId="77777777" w:rsidR="00A24792" w:rsidRPr="00A24792" w:rsidRDefault="00A24792" w:rsidP="00A24792">
      <w:pPr>
        <w:pStyle w:val="Prrafodelista"/>
        <w:numPr>
          <w:ilvl w:val="2"/>
          <w:numId w:val="25"/>
        </w:numPr>
        <w:spacing w:line="276" w:lineRule="auto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Importar prospectos para actos de fiscalización.</w:t>
      </w:r>
    </w:p>
    <w:p w14:paraId="566EA378" w14:textId="77777777" w:rsidR="00A24792" w:rsidRPr="00A24792" w:rsidRDefault="00A24792" w:rsidP="00A24792">
      <w:pPr>
        <w:pStyle w:val="Prrafodelista"/>
        <w:numPr>
          <w:ilvl w:val="2"/>
          <w:numId w:val="25"/>
        </w:numPr>
        <w:spacing w:line="276" w:lineRule="auto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Visualizar listado y detalle de los prospectos.</w:t>
      </w:r>
    </w:p>
    <w:p w14:paraId="6D822621" w14:textId="77777777" w:rsidR="00A24792" w:rsidRPr="00A24792" w:rsidRDefault="00A24792" w:rsidP="00A24792">
      <w:pPr>
        <w:pStyle w:val="Prrafodelista"/>
        <w:numPr>
          <w:ilvl w:val="2"/>
          <w:numId w:val="25"/>
        </w:numPr>
        <w:spacing w:line="276" w:lineRule="auto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Generar y enviar propuesta al grupo de trabajo.</w:t>
      </w:r>
    </w:p>
    <w:p w14:paraId="34FDC3A3" w14:textId="77777777" w:rsidR="00A24792" w:rsidRDefault="00A24792" w:rsidP="00A24792">
      <w:pPr>
        <w:spacing w:line="276" w:lineRule="auto"/>
        <w:rPr>
          <w:rFonts w:ascii="Montserrat" w:hAnsi="Montserrat" w:cstheme="minorHAnsi"/>
          <w:szCs w:val="15"/>
          <w:lang w:val="es-ES_tradnl"/>
        </w:rPr>
      </w:pPr>
    </w:p>
    <w:p w14:paraId="7C747875" w14:textId="77777777" w:rsidR="00A24792" w:rsidRDefault="00A24792" w:rsidP="00A247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851"/>
        <w:jc w:val="left"/>
        <w:rPr>
          <w:rFonts w:ascii="Montserrat" w:eastAsia="Montserrat" w:hAnsi="Montserrat" w:cs="Montserrat"/>
          <w:color w:val="000000"/>
          <w:szCs w:val="20"/>
        </w:rPr>
      </w:pPr>
      <w:r>
        <w:rPr>
          <w:rFonts w:ascii="Montserrat" w:eastAsia="Montserrat" w:hAnsi="Montserrat" w:cs="Montserrat"/>
          <w:color w:val="000000"/>
          <w:szCs w:val="20"/>
        </w:rPr>
        <w:t>Módulo de Autorización de sesiones del Grupo de Trabajo.</w:t>
      </w:r>
    </w:p>
    <w:p w14:paraId="1B3E1818" w14:textId="77777777" w:rsidR="00A24792" w:rsidRDefault="00A24792" w:rsidP="00A24792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rFonts w:ascii="Montserrat" w:eastAsia="Montserrat" w:hAnsi="Montserrat" w:cs="Montserrat"/>
          <w:color w:val="000000"/>
          <w:szCs w:val="20"/>
        </w:rPr>
      </w:pPr>
    </w:p>
    <w:p w14:paraId="382F004D" w14:textId="77777777" w:rsidR="00A24792" w:rsidRDefault="00A24792" w:rsidP="00A24792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>
        <w:rPr>
          <w:rFonts w:ascii="Montserrat" w:eastAsia="Montserrat" w:hAnsi="Montserrat" w:cs="Montserrat"/>
          <w:color w:val="000000"/>
          <w:szCs w:val="20"/>
        </w:rPr>
        <w:t>Evaluar proyecto de los prospectos.</w:t>
      </w:r>
    </w:p>
    <w:p w14:paraId="7E2B4A8F" w14:textId="77777777" w:rsidR="00A24792" w:rsidRDefault="00A24792" w:rsidP="00A24792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>
        <w:rPr>
          <w:rFonts w:ascii="Montserrat" w:eastAsia="Montserrat" w:hAnsi="Montserrat" w:cs="Montserrat"/>
          <w:color w:val="000000"/>
          <w:szCs w:val="20"/>
        </w:rPr>
        <w:t>Registrar sesión del grupo de trabajo.</w:t>
      </w:r>
    </w:p>
    <w:p w14:paraId="5DD83FD1" w14:textId="77777777" w:rsidR="00A24792" w:rsidRDefault="00A24792" w:rsidP="00A24792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>
        <w:rPr>
          <w:rFonts w:ascii="Montserrat" w:eastAsia="Montserrat" w:hAnsi="Montserrat" w:cs="Montserrat"/>
          <w:color w:val="000000"/>
          <w:szCs w:val="20"/>
        </w:rPr>
        <w:t>Registrar integrantes del grupo de trabajo.</w:t>
      </w:r>
    </w:p>
    <w:p w14:paraId="4FDD6B91" w14:textId="77777777" w:rsidR="00A24792" w:rsidRPr="00A24792" w:rsidRDefault="00A24792" w:rsidP="00A24792">
      <w:pPr>
        <w:spacing w:line="276" w:lineRule="auto"/>
        <w:rPr>
          <w:rFonts w:ascii="Montserrat" w:hAnsi="Montserrat" w:cstheme="minorHAnsi"/>
          <w:szCs w:val="15"/>
        </w:rPr>
      </w:pPr>
    </w:p>
    <w:p w14:paraId="0647239A" w14:textId="7FDBB70B" w:rsidR="00A24792" w:rsidRDefault="00A24792" w:rsidP="00A24792">
      <w:pPr>
        <w:pStyle w:val="Prrafodelista"/>
        <w:numPr>
          <w:ilvl w:val="0"/>
          <w:numId w:val="25"/>
        </w:numPr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 xml:space="preserve">Módulo de </w:t>
      </w:r>
      <w:r w:rsidR="00B97E1B">
        <w:rPr>
          <w:rFonts w:ascii="Montserrat" w:hAnsi="Montserrat" w:cstheme="minorHAnsi"/>
          <w:sz w:val="20"/>
          <w:szCs w:val="15"/>
          <w:lang w:val="es-ES_tradnl"/>
        </w:rPr>
        <w:t>Revisiones</w:t>
      </w:r>
      <w:r w:rsidRPr="00A24792">
        <w:rPr>
          <w:rFonts w:ascii="Montserrat" w:hAnsi="Montserrat" w:cstheme="minorHAnsi"/>
          <w:sz w:val="20"/>
          <w:szCs w:val="15"/>
          <w:lang w:val="es-ES_tradnl"/>
        </w:rPr>
        <w:t>.</w:t>
      </w:r>
    </w:p>
    <w:p w14:paraId="1E4033F2" w14:textId="77777777" w:rsidR="00A24792" w:rsidRDefault="00A24792" w:rsidP="00A24792">
      <w:pPr>
        <w:pStyle w:val="Prrafodelista"/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</w:p>
    <w:p w14:paraId="7150153D" w14:textId="77777777" w:rsidR="00B97E1B" w:rsidRPr="00B97E1B" w:rsidRDefault="00B97E1B" w:rsidP="00B97E1B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 w:rsidRPr="00B97E1B">
        <w:rPr>
          <w:rFonts w:ascii="Montserrat" w:eastAsia="Montserrat" w:hAnsi="Montserrat" w:cs="Montserrat"/>
          <w:color w:val="000000"/>
          <w:szCs w:val="20"/>
        </w:rPr>
        <w:t>Registrar oficio y memorándum.</w:t>
      </w:r>
    </w:p>
    <w:p w14:paraId="659484A5" w14:textId="4AF7C144" w:rsidR="00A24792" w:rsidRDefault="00B97E1B" w:rsidP="00B97E1B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 w:rsidRPr="00B97E1B">
        <w:rPr>
          <w:rFonts w:ascii="Montserrat" w:eastAsia="Montserrat" w:hAnsi="Montserrat" w:cs="Montserrat"/>
          <w:color w:val="000000"/>
          <w:szCs w:val="20"/>
        </w:rPr>
        <w:t>Enviar listado de Contribuyentes a áreas operativas.</w:t>
      </w:r>
    </w:p>
    <w:p w14:paraId="24B1DDA4" w14:textId="77777777" w:rsidR="00B97E1B" w:rsidRPr="00B97E1B" w:rsidRDefault="00B97E1B" w:rsidP="00B97E1B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080"/>
        <w:jc w:val="left"/>
        <w:rPr>
          <w:rFonts w:ascii="Montserrat" w:eastAsia="Montserrat" w:hAnsi="Montserrat" w:cs="Montserrat"/>
          <w:color w:val="000000"/>
          <w:szCs w:val="20"/>
        </w:rPr>
      </w:pPr>
    </w:p>
    <w:p w14:paraId="722D872F" w14:textId="77777777" w:rsidR="00A24792" w:rsidRDefault="00A24792" w:rsidP="00A24792">
      <w:pPr>
        <w:pStyle w:val="Prrafodelista"/>
        <w:numPr>
          <w:ilvl w:val="0"/>
          <w:numId w:val="25"/>
        </w:numPr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Módulo de Control y Seguimiento.</w:t>
      </w:r>
    </w:p>
    <w:p w14:paraId="111D8379" w14:textId="77777777" w:rsidR="00BC4201" w:rsidRPr="00BC4201" w:rsidRDefault="00BC4201" w:rsidP="00BC4201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080"/>
        <w:jc w:val="left"/>
        <w:rPr>
          <w:rFonts w:ascii="Montserrat" w:eastAsia="Montserrat" w:hAnsi="Montserrat" w:cs="Montserrat"/>
          <w:color w:val="000000"/>
          <w:szCs w:val="20"/>
        </w:rPr>
      </w:pPr>
    </w:p>
    <w:p w14:paraId="5AC8004F" w14:textId="6C619E39" w:rsidR="00BC4201" w:rsidRPr="00BC4201" w:rsidRDefault="00BC4201" w:rsidP="00BC4201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 w:rsidRPr="00BC4201">
        <w:rPr>
          <w:rFonts w:ascii="Montserrat" w:eastAsia="Montserrat" w:hAnsi="Montserrat" w:cs="Montserrat"/>
          <w:color w:val="000000"/>
          <w:szCs w:val="20"/>
        </w:rPr>
        <w:lastRenderedPageBreak/>
        <w:t>Registrar informe de inicio a las órdenes</w:t>
      </w:r>
    </w:p>
    <w:p w14:paraId="2C68DED4" w14:textId="000167F5" w:rsidR="00BC4201" w:rsidRPr="00BC4201" w:rsidRDefault="00BC4201" w:rsidP="00BC4201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 w:rsidRPr="00BC4201">
        <w:rPr>
          <w:rFonts w:ascii="Montserrat" w:eastAsia="Montserrat" w:hAnsi="Montserrat" w:cs="Montserrat"/>
          <w:color w:val="000000"/>
          <w:szCs w:val="20"/>
        </w:rPr>
        <w:t>Registrar inicio de la revisión</w:t>
      </w:r>
    </w:p>
    <w:p w14:paraId="3518FFAD" w14:textId="4D6922F6" w:rsidR="00BC4201" w:rsidRPr="00BC4201" w:rsidRDefault="00BC4201" w:rsidP="00BC4201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 w:rsidRPr="00BC4201">
        <w:rPr>
          <w:rFonts w:ascii="Montserrat" w:eastAsia="Montserrat" w:hAnsi="Montserrat" w:cs="Montserrat"/>
          <w:color w:val="000000"/>
          <w:szCs w:val="20"/>
        </w:rPr>
        <w:t>Asignar responsables de la revisión</w:t>
      </w:r>
    </w:p>
    <w:p w14:paraId="231BD719" w14:textId="66247647" w:rsidR="00BC4201" w:rsidRDefault="00BC4201" w:rsidP="00BC4201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Montserrat" w:eastAsia="Montserrat" w:hAnsi="Montserrat" w:cs="Montserrat"/>
          <w:color w:val="000000"/>
          <w:szCs w:val="20"/>
        </w:rPr>
      </w:pPr>
      <w:r w:rsidRPr="00BC4201">
        <w:rPr>
          <w:rFonts w:ascii="Montserrat" w:eastAsia="Montserrat" w:hAnsi="Montserrat" w:cs="Montserrat"/>
          <w:color w:val="000000"/>
          <w:szCs w:val="20"/>
        </w:rPr>
        <w:t>Registrar acto de notificación</w:t>
      </w:r>
    </w:p>
    <w:p w14:paraId="771E7D33" w14:textId="77777777" w:rsidR="00BC4201" w:rsidRPr="00BC4201" w:rsidRDefault="00BC4201" w:rsidP="00BC4201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080"/>
        <w:jc w:val="left"/>
        <w:rPr>
          <w:rFonts w:ascii="Montserrat" w:eastAsia="Montserrat" w:hAnsi="Montserrat" w:cs="Montserrat"/>
          <w:color w:val="000000"/>
          <w:szCs w:val="20"/>
        </w:rPr>
      </w:pPr>
    </w:p>
    <w:p w14:paraId="57A817C6" w14:textId="77777777" w:rsidR="00A24792" w:rsidRPr="00A24792" w:rsidRDefault="00A24792" w:rsidP="00A24792">
      <w:pPr>
        <w:pStyle w:val="Prrafodelista"/>
        <w:numPr>
          <w:ilvl w:val="0"/>
          <w:numId w:val="25"/>
        </w:numPr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Módulo de Dictámenes.</w:t>
      </w:r>
    </w:p>
    <w:p w14:paraId="66A4F0F4" w14:textId="77777777" w:rsidR="00A24792" w:rsidRPr="00A24792" w:rsidRDefault="00A24792" w:rsidP="00A24792">
      <w:pPr>
        <w:pStyle w:val="Prrafodelista"/>
        <w:numPr>
          <w:ilvl w:val="0"/>
          <w:numId w:val="25"/>
        </w:numPr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Módulo de Consultas y Reportes.</w:t>
      </w:r>
    </w:p>
    <w:p w14:paraId="60BC9B4D" w14:textId="77777777" w:rsidR="00A24792" w:rsidRPr="00A24792" w:rsidRDefault="00A24792" w:rsidP="00A24792">
      <w:pPr>
        <w:pStyle w:val="Prrafodelista"/>
        <w:numPr>
          <w:ilvl w:val="0"/>
          <w:numId w:val="25"/>
        </w:numPr>
        <w:spacing w:line="276" w:lineRule="auto"/>
        <w:ind w:left="851"/>
        <w:rPr>
          <w:rFonts w:ascii="Montserrat" w:hAnsi="Montserrat" w:cstheme="minorHAnsi"/>
          <w:sz w:val="20"/>
          <w:szCs w:val="15"/>
          <w:lang w:val="es-ES_tradnl"/>
        </w:rPr>
      </w:pPr>
      <w:r w:rsidRPr="00A24792">
        <w:rPr>
          <w:rFonts w:ascii="Montserrat" w:hAnsi="Montserrat" w:cstheme="minorHAnsi"/>
          <w:sz w:val="20"/>
          <w:szCs w:val="15"/>
          <w:lang w:val="es-ES_tradnl"/>
        </w:rPr>
        <w:t>Módulo de Gestión de Usuarios.</w:t>
      </w:r>
    </w:p>
    <w:p w14:paraId="62056A77" w14:textId="77777777" w:rsidR="004D32F5" w:rsidRPr="00A24792" w:rsidRDefault="004D32F5" w:rsidP="0056382A">
      <w:pPr>
        <w:spacing w:before="0" w:after="0"/>
        <w:rPr>
          <w:rFonts w:ascii="Montserrat" w:hAnsi="Montserrat"/>
          <w:sz w:val="15"/>
          <w:szCs w:val="20"/>
          <w:lang w:val="es-ES_tradnl"/>
        </w:rPr>
      </w:pPr>
    </w:p>
    <w:p w14:paraId="43F7BD86" w14:textId="77777777" w:rsidR="00A94A7A" w:rsidRPr="009053F2" w:rsidRDefault="00A94A7A" w:rsidP="0056382A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</w:rPr>
      </w:pPr>
      <w:bookmarkStart w:id="6" w:name="_Toc456598589"/>
      <w:bookmarkStart w:id="7" w:name="_Toc456600920"/>
      <w:bookmarkStart w:id="8" w:name="_Toc14629775"/>
      <w:bookmarkStart w:id="9" w:name="_Toc183372643"/>
      <w:r w:rsidRPr="009053F2">
        <w:rPr>
          <w:rFonts w:ascii="Montserrat" w:hAnsi="Montserrat"/>
          <w:sz w:val="20"/>
        </w:rPr>
        <w:t>Definiciones, Abreviaturas</w:t>
      </w:r>
      <w:bookmarkEnd w:id="6"/>
      <w:bookmarkEnd w:id="7"/>
      <w:bookmarkEnd w:id="8"/>
      <w:r w:rsidRPr="009053F2">
        <w:rPr>
          <w:rFonts w:ascii="Montserrat" w:hAnsi="Montserrat"/>
          <w:sz w:val="20"/>
        </w:rPr>
        <w:t xml:space="preserve"> y Referencias</w:t>
      </w:r>
      <w:bookmarkEnd w:id="9"/>
    </w:p>
    <w:bookmarkEnd w:id="2"/>
    <w:bookmarkEnd w:id="3"/>
    <w:p w14:paraId="3367821D" w14:textId="77777777" w:rsidR="00AB2B16" w:rsidRDefault="00AB2B16" w:rsidP="0056382A">
      <w:pPr>
        <w:spacing w:before="0" w:after="0"/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jc w:val="center"/>
        <w:tblLook w:val="01E0" w:firstRow="1" w:lastRow="1" w:firstColumn="1" w:lastColumn="1" w:noHBand="0" w:noVBand="0"/>
      </w:tblPr>
      <w:tblGrid>
        <w:gridCol w:w="2263"/>
        <w:gridCol w:w="7518"/>
      </w:tblGrid>
      <w:tr w:rsidR="0056382A" w:rsidRPr="0056382A" w14:paraId="173EE87F" w14:textId="77777777" w:rsidTr="004D690D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D71376B" w14:textId="77777777" w:rsidR="0056382A" w:rsidRPr="0056382A" w:rsidRDefault="0056382A" w:rsidP="004D690D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56382A">
              <w:rPr>
                <w:rFonts w:ascii="Montserrat" w:hAnsi="Montserrat" w:cs="Calibri"/>
                <w:b/>
                <w:szCs w:val="20"/>
              </w:rPr>
              <w:t>Términos/Siglas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B67C6B5" w14:textId="77777777" w:rsidR="0056382A" w:rsidRPr="0056382A" w:rsidRDefault="0056382A" w:rsidP="004D690D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56382A">
              <w:rPr>
                <w:rFonts w:ascii="Montserrat" w:hAnsi="Montserrat" w:cs="Calibri"/>
                <w:b/>
                <w:szCs w:val="20"/>
              </w:rPr>
              <w:t>Descripción</w:t>
            </w:r>
          </w:p>
        </w:tc>
      </w:tr>
      <w:tr w:rsidR="0056382A" w:rsidRPr="0056382A" w14:paraId="19324401" w14:textId="77777777" w:rsidTr="004D690D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A0256" w14:textId="77777777" w:rsidR="0056382A" w:rsidRPr="0056382A" w:rsidRDefault="0056382A" w:rsidP="004D690D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Comité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E891E7" w14:textId="77777777" w:rsidR="0056382A" w:rsidRPr="0056382A" w:rsidRDefault="0056382A" w:rsidP="004D690D">
            <w:pPr>
              <w:spacing w:before="0" w:after="0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 xml:space="preserve">Equipo de trabajo conformado para la revisión y autorización de la propuesta de contribuyentes para seguimiento de acto de fiscalización. </w:t>
            </w:r>
          </w:p>
        </w:tc>
      </w:tr>
      <w:tr w:rsidR="0056382A" w:rsidRPr="0056382A" w14:paraId="441427F1" w14:textId="77777777" w:rsidTr="004D690D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7A238" w14:textId="77777777" w:rsidR="0056382A" w:rsidRPr="0056382A" w:rsidRDefault="0056382A" w:rsidP="004D690D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RFC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71F99" w14:textId="77777777" w:rsidR="0056382A" w:rsidRPr="0056382A" w:rsidRDefault="0056382A" w:rsidP="004D690D">
            <w:pPr>
              <w:spacing w:before="0" w:after="0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Registro Federal de Contribuyentes.</w:t>
            </w:r>
          </w:p>
        </w:tc>
      </w:tr>
      <w:tr w:rsidR="0056382A" w:rsidRPr="0056382A" w14:paraId="7B73A97D" w14:textId="77777777" w:rsidTr="004D690D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D3007" w14:textId="77777777" w:rsidR="0056382A" w:rsidRPr="0056382A" w:rsidRDefault="0056382A" w:rsidP="004D690D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SIOX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85077" w14:textId="77777777" w:rsidR="0056382A" w:rsidRPr="0056382A" w:rsidRDefault="0056382A" w:rsidP="004D690D">
            <w:pPr>
              <w:spacing w:before="0" w:after="0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Sistema de Ingresos de Oaxaca.</w:t>
            </w:r>
          </w:p>
        </w:tc>
      </w:tr>
    </w:tbl>
    <w:p w14:paraId="4D3E5105" w14:textId="77777777" w:rsidR="0056382A" w:rsidRPr="009053F2" w:rsidRDefault="0056382A" w:rsidP="0056382A">
      <w:pPr>
        <w:spacing w:before="0" w:after="0"/>
        <w:rPr>
          <w:rFonts w:ascii="Montserrat" w:hAnsi="Montserrat"/>
          <w:lang w:val="es-MX"/>
        </w:rPr>
      </w:pPr>
    </w:p>
    <w:p w14:paraId="4F4A07ED" w14:textId="521D3A08" w:rsidR="00E3010C" w:rsidRDefault="00E3010C" w:rsidP="0056382A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0" w:name="_Toc177499327"/>
      <w:bookmarkStart w:id="11" w:name="_Toc183372644"/>
      <w:bookmarkStart w:id="12" w:name="_Toc477950338"/>
      <w:bookmarkStart w:id="13" w:name="_Toc436203381"/>
      <w:r w:rsidRPr="009053F2">
        <w:rPr>
          <w:rFonts w:ascii="Montserrat" w:hAnsi="Montserrat"/>
          <w:sz w:val="20"/>
        </w:rPr>
        <w:t>Modelo del Flujo de Negocio</w:t>
      </w:r>
      <w:bookmarkEnd w:id="10"/>
      <w:r w:rsidRPr="009053F2">
        <w:rPr>
          <w:rFonts w:ascii="Montserrat" w:hAnsi="Montserrat"/>
          <w:sz w:val="20"/>
        </w:rPr>
        <w:t xml:space="preserve"> AS </w:t>
      </w:r>
      <w:r w:rsidR="00894AF1">
        <w:rPr>
          <w:rFonts w:ascii="Montserrat" w:hAnsi="Montserrat"/>
          <w:sz w:val="20"/>
        </w:rPr>
        <w:t>–</w:t>
      </w:r>
      <w:r w:rsidRPr="009053F2">
        <w:rPr>
          <w:rFonts w:ascii="Montserrat" w:hAnsi="Montserrat"/>
          <w:sz w:val="20"/>
        </w:rPr>
        <w:t xml:space="preserve"> IS</w:t>
      </w:r>
      <w:bookmarkEnd w:id="11"/>
    </w:p>
    <w:p w14:paraId="0BA6BCF4" w14:textId="77777777" w:rsidR="00894AF1" w:rsidRPr="009053F2" w:rsidRDefault="00894AF1" w:rsidP="00894AF1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05876BB2" w14:textId="3E6AAB4D" w:rsidR="004F1A92" w:rsidRPr="009053F2" w:rsidRDefault="00894AF1" w:rsidP="00894AF1">
      <w:pPr>
        <w:pStyle w:val="EstiloTtulo1Antes6ptoDespus3ptoInterlineadoMn"/>
        <w:numPr>
          <w:ilvl w:val="1"/>
          <w:numId w:val="2"/>
        </w:numPr>
        <w:spacing w:before="0" w:after="0"/>
        <w:ind w:right="726"/>
        <w:rPr>
          <w:rFonts w:ascii="Montserrat" w:hAnsi="Montserrat"/>
          <w:sz w:val="20"/>
          <w:lang w:val="es-MX"/>
        </w:rPr>
      </w:pPr>
      <w:bookmarkStart w:id="14" w:name="_Toc183372645"/>
      <w:r w:rsidRPr="001609DF">
        <w:rPr>
          <w:rFonts w:ascii="Montserrat" w:hAnsi="Montserrat"/>
          <w:sz w:val="20"/>
        </w:rPr>
        <w:t xml:space="preserve">Módulo de </w:t>
      </w:r>
      <w:r w:rsidR="00A24792">
        <w:rPr>
          <w:rFonts w:ascii="Montserrat" w:hAnsi="Montserrat"/>
          <w:sz w:val="20"/>
        </w:rPr>
        <w:t>Registro de C</w:t>
      </w:r>
      <w:r w:rsidRPr="001609DF">
        <w:rPr>
          <w:rFonts w:ascii="Montserrat" w:hAnsi="Montserrat"/>
          <w:sz w:val="20"/>
        </w:rPr>
        <w:t>ontribuyente</w:t>
      </w:r>
      <w:r w:rsidR="00A24792">
        <w:rPr>
          <w:rFonts w:ascii="Montserrat" w:hAnsi="Montserrat"/>
          <w:sz w:val="20"/>
        </w:rPr>
        <w:t>s y P</w:t>
      </w:r>
      <w:r w:rsidRPr="001609DF">
        <w:rPr>
          <w:rFonts w:ascii="Montserrat" w:hAnsi="Montserrat"/>
          <w:sz w:val="20"/>
        </w:rPr>
        <w:t>ropuestas</w:t>
      </w:r>
      <w:bookmarkEnd w:id="14"/>
    </w:p>
    <w:p w14:paraId="0F5311DF" w14:textId="77777777" w:rsidR="006302E6" w:rsidRDefault="00E3010C" w:rsidP="006302E6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5" w:name="_Toc183372646"/>
      <w:r w:rsidRPr="009053F2">
        <w:rPr>
          <w:rFonts w:ascii="Montserrat" w:hAnsi="Montserrat"/>
          <w:sz w:val="20"/>
          <w:lang w:val="es-MX"/>
        </w:rPr>
        <w:t>Objetivo</w:t>
      </w:r>
      <w:bookmarkEnd w:id="15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12F7E766" w14:textId="77777777" w:rsidR="006302E6" w:rsidRDefault="006302E6" w:rsidP="006302E6">
      <w:pPr>
        <w:pStyle w:val="EstiloTtulo1Antes6ptoDespus3ptoInterlineadoMn"/>
        <w:numPr>
          <w:ilvl w:val="0"/>
          <w:numId w:val="0"/>
        </w:numPr>
        <w:spacing w:before="0" w:after="0"/>
        <w:ind w:left="720"/>
        <w:rPr>
          <w:rFonts w:ascii="Montserrat" w:hAnsi="Montserrat"/>
          <w:sz w:val="20"/>
          <w:lang w:val="es-MX"/>
        </w:rPr>
      </w:pPr>
    </w:p>
    <w:p w14:paraId="52FFC507" w14:textId="0AF11C15" w:rsidR="00876227" w:rsidRPr="00232E03" w:rsidRDefault="00876227" w:rsidP="00232E03">
      <w:pPr>
        <w:ind w:left="709" w:right="159"/>
        <w:rPr>
          <w:rFonts w:ascii="Montserrat" w:hAnsi="Montserrat"/>
          <w:b/>
          <w:bCs/>
          <w:lang w:val="es-MX"/>
        </w:rPr>
      </w:pPr>
      <w:bookmarkStart w:id="16" w:name="_Toc180502584"/>
      <w:bookmarkStart w:id="17" w:name="_Toc183372478"/>
      <w:r w:rsidRPr="00232E03">
        <w:rPr>
          <w:rFonts w:ascii="Montserrat" w:hAnsi="Montserrat"/>
          <w:lang w:val="es-MX"/>
        </w:rPr>
        <w:t xml:space="preserve">Obtener las bases de datos o archivos fuente utilizados para filtrar el padrón de </w:t>
      </w:r>
      <w:r w:rsidR="00C6602E" w:rsidRPr="00232E03">
        <w:rPr>
          <w:rFonts w:ascii="Montserrat" w:hAnsi="Montserrat"/>
          <w:lang w:val="es-MX"/>
        </w:rPr>
        <w:t>contribuyentes</w:t>
      </w:r>
      <w:r w:rsidR="00D56EFF" w:rsidRPr="00232E03">
        <w:rPr>
          <w:rFonts w:ascii="Montserrat" w:hAnsi="Montserrat"/>
          <w:lang w:val="es-MX"/>
        </w:rPr>
        <w:t xml:space="preserve"> conforme a los criterios establecidos</w:t>
      </w:r>
      <w:r w:rsidR="00C6602E" w:rsidRPr="00232E03">
        <w:rPr>
          <w:rFonts w:ascii="Montserrat" w:hAnsi="Montserrat"/>
          <w:lang w:val="es-MX"/>
        </w:rPr>
        <w:t>,</w:t>
      </w:r>
      <w:r w:rsidR="00D56EFF" w:rsidRPr="00232E03">
        <w:rPr>
          <w:rFonts w:ascii="Montserrat" w:hAnsi="Montserrat"/>
          <w:lang w:val="es-MX"/>
        </w:rPr>
        <w:t xml:space="preserve"> así</w:t>
      </w:r>
      <w:r w:rsidR="00C6602E" w:rsidRPr="00232E03">
        <w:rPr>
          <w:rFonts w:ascii="Montserrat" w:hAnsi="Montserrat"/>
          <w:lang w:val="es-MX"/>
        </w:rPr>
        <w:t xml:space="preserve"> realizar</w:t>
      </w:r>
      <w:r w:rsidRPr="00232E03">
        <w:rPr>
          <w:rFonts w:ascii="Montserrat" w:hAnsi="Montserrat"/>
          <w:lang w:val="es-MX"/>
        </w:rPr>
        <w:t xml:space="preserve"> </w:t>
      </w:r>
      <w:r w:rsidR="00D56EFF" w:rsidRPr="00232E03">
        <w:rPr>
          <w:rFonts w:ascii="Montserrat" w:hAnsi="Montserrat"/>
          <w:lang w:val="es-MX"/>
        </w:rPr>
        <w:t>el</w:t>
      </w:r>
      <w:r w:rsidR="00C6602E" w:rsidRPr="00232E03">
        <w:rPr>
          <w:rFonts w:ascii="Montserrat" w:hAnsi="Montserrat"/>
          <w:lang w:val="es-MX"/>
        </w:rPr>
        <w:t xml:space="preserve"> análisis y selección</w:t>
      </w:r>
      <w:r w:rsidRPr="00232E03">
        <w:rPr>
          <w:rFonts w:ascii="Montserrat" w:hAnsi="Montserrat"/>
          <w:lang w:val="es-MX"/>
        </w:rPr>
        <w:t xml:space="preserve"> para seguimiento de actos de fiscalización</w:t>
      </w:r>
      <w:r w:rsidR="00C6602E" w:rsidRPr="00232E03">
        <w:rPr>
          <w:rFonts w:ascii="Montserrat" w:hAnsi="Montserrat"/>
          <w:lang w:val="es-MX"/>
        </w:rPr>
        <w:t>.</w:t>
      </w:r>
      <w:bookmarkEnd w:id="16"/>
      <w:bookmarkEnd w:id="17"/>
      <w:r w:rsidR="00C6602E" w:rsidRPr="00232E03">
        <w:rPr>
          <w:rFonts w:ascii="Montserrat" w:hAnsi="Montserrat"/>
          <w:lang w:val="es-MX"/>
        </w:rPr>
        <w:t xml:space="preserve"> </w:t>
      </w:r>
    </w:p>
    <w:p w14:paraId="701FF9C6" w14:textId="77777777" w:rsidR="009D1145" w:rsidRPr="009053F2" w:rsidRDefault="009D1145" w:rsidP="0056382A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3F2AD0FD" w14:textId="77777777" w:rsidR="00E3010C" w:rsidRDefault="00E3010C" w:rsidP="00F03FCE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8" w:name="_Toc183372647"/>
      <w:r w:rsidRPr="009053F2">
        <w:rPr>
          <w:rFonts w:ascii="Montserrat" w:hAnsi="Montserrat"/>
          <w:sz w:val="20"/>
          <w:lang w:val="es-MX"/>
        </w:rPr>
        <w:t>Entradas / Proveedor</w:t>
      </w:r>
      <w:bookmarkEnd w:id="18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6CE9FC25" w14:textId="77777777" w:rsidR="00C6602E" w:rsidRDefault="00C6602E" w:rsidP="00C6602E">
      <w:pPr>
        <w:pStyle w:val="EstiloTtulo1Antes6ptoDespus3ptoInterlineadoMn"/>
        <w:numPr>
          <w:ilvl w:val="0"/>
          <w:numId w:val="0"/>
        </w:numPr>
        <w:spacing w:before="0" w:after="0"/>
        <w:ind w:left="1224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9072" w:type="dxa"/>
        <w:tblInd w:w="846" w:type="dxa"/>
        <w:tblLook w:val="04A0" w:firstRow="1" w:lastRow="0" w:firstColumn="1" w:lastColumn="0" w:noHBand="0" w:noVBand="1"/>
      </w:tblPr>
      <w:tblGrid>
        <w:gridCol w:w="2693"/>
        <w:gridCol w:w="2977"/>
        <w:gridCol w:w="3402"/>
      </w:tblGrid>
      <w:tr w:rsidR="008C072A" w14:paraId="2BFF0361" w14:textId="77777777" w:rsidTr="00232E03">
        <w:tc>
          <w:tcPr>
            <w:tcW w:w="2693" w:type="dxa"/>
            <w:shd w:val="clear" w:color="auto" w:fill="BFBFBF" w:themeFill="background1" w:themeFillShade="BF"/>
          </w:tcPr>
          <w:p w14:paraId="0439821C" w14:textId="64DEAE77" w:rsidR="008C072A" w:rsidRDefault="008C072A" w:rsidP="00323AA0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-206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19" w:name="_Toc180502586"/>
            <w:bookmarkStart w:id="20" w:name="_Toc183372480"/>
            <w:bookmarkStart w:id="21" w:name="_Toc183372648"/>
            <w:r>
              <w:rPr>
                <w:rFonts w:ascii="Montserrat" w:hAnsi="Montserrat"/>
                <w:sz w:val="20"/>
                <w:lang w:val="es-MX"/>
              </w:rPr>
              <w:t>Requisitos de entrada</w:t>
            </w:r>
            <w:bookmarkEnd w:id="19"/>
            <w:bookmarkEnd w:id="20"/>
            <w:bookmarkEnd w:id="21"/>
          </w:p>
        </w:tc>
        <w:tc>
          <w:tcPr>
            <w:tcW w:w="2977" w:type="dxa"/>
            <w:shd w:val="clear" w:color="auto" w:fill="BFBFBF" w:themeFill="background1" w:themeFillShade="BF"/>
          </w:tcPr>
          <w:p w14:paraId="2D4113E3" w14:textId="239DB6B9" w:rsidR="008C072A" w:rsidRDefault="008C072A" w:rsidP="008C072A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22" w:name="_Toc180502587"/>
            <w:bookmarkStart w:id="23" w:name="_Toc183372481"/>
            <w:bookmarkStart w:id="24" w:name="_Toc183372649"/>
            <w:r>
              <w:rPr>
                <w:rFonts w:ascii="Montserrat" w:hAnsi="Montserrat"/>
                <w:sz w:val="20"/>
                <w:lang w:val="es-MX"/>
              </w:rPr>
              <w:t>Proveedores de Insumos</w:t>
            </w:r>
            <w:bookmarkEnd w:id="22"/>
            <w:bookmarkEnd w:id="23"/>
            <w:bookmarkEnd w:id="24"/>
          </w:p>
        </w:tc>
        <w:tc>
          <w:tcPr>
            <w:tcW w:w="3402" w:type="dxa"/>
            <w:shd w:val="clear" w:color="auto" w:fill="BFBFBF" w:themeFill="background1" w:themeFillShade="BF"/>
          </w:tcPr>
          <w:p w14:paraId="34A4A948" w14:textId="251B9552" w:rsidR="008C072A" w:rsidRDefault="008C072A" w:rsidP="008C072A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25" w:name="_Toc180502588"/>
            <w:bookmarkStart w:id="26" w:name="_Toc183372482"/>
            <w:bookmarkStart w:id="27" w:name="_Toc183372650"/>
            <w:r>
              <w:rPr>
                <w:rFonts w:ascii="Montserrat" w:hAnsi="Montserrat"/>
                <w:sz w:val="20"/>
                <w:lang w:val="es-MX"/>
              </w:rPr>
              <w:t>Características</w:t>
            </w:r>
            <w:bookmarkEnd w:id="25"/>
            <w:bookmarkEnd w:id="26"/>
            <w:bookmarkEnd w:id="27"/>
          </w:p>
        </w:tc>
      </w:tr>
      <w:tr w:rsidR="008C072A" w14:paraId="3E6FE6F3" w14:textId="77777777" w:rsidTr="00232E03">
        <w:tc>
          <w:tcPr>
            <w:tcW w:w="2693" w:type="dxa"/>
            <w:vAlign w:val="center"/>
          </w:tcPr>
          <w:p w14:paraId="71315A01" w14:textId="7884351B" w:rsidR="008C072A" w:rsidRPr="008C072A" w:rsidRDefault="008C072A" w:rsidP="0056382A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28" w:name="_Toc180502589"/>
            <w:bookmarkStart w:id="29" w:name="_Toc183372483"/>
            <w:bookmarkStart w:id="30" w:name="_Toc183372651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Padrón de contribuyentes del sistema SIOX.</w:t>
            </w:r>
            <w:bookmarkEnd w:id="28"/>
            <w:bookmarkEnd w:id="29"/>
            <w:bookmarkEnd w:id="30"/>
          </w:p>
        </w:tc>
        <w:tc>
          <w:tcPr>
            <w:tcW w:w="2977" w:type="dxa"/>
            <w:vAlign w:val="center"/>
          </w:tcPr>
          <w:p w14:paraId="4B5998EF" w14:textId="77777777" w:rsidR="008C072A" w:rsidRPr="008C072A" w:rsidRDefault="008C072A" w:rsidP="0056382A">
            <w:pPr>
              <w:pStyle w:val="EstiloTtulo1Antes6ptoDespus3ptoInterlineadoMn"/>
              <w:numPr>
                <w:ilvl w:val="0"/>
                <w:numId w:val="19"/>
              </w:numPr>
              <w:spacing w:before="0" w:after="0"/>
              <w:ind w:left="456"/>
              <w:rPr>
                <w:rFonts w:ascii="Montserrat" w:hAnsi="Montserrat"/>
                <w:sz w:val="20"/>
                <w:lang w:val="es-MX"/>
              </w:rPr>
            </w:pPr>
            <w:bookmarkStart w:id="31" w:name="_Toc180502590"/>
            <w:bookmarkStart w:id="32" w:name="_Toc183372484"/>
            <w:bookmarkStart w:id="33" w:name="_Toc183372652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Sistema SIOX.</w:t>
            </w:r>
            <w:bookmarkEnd w:id="31"/>
            <w:bookmarkEnd w:id="32"/>
            <w:bookmarkEnd w:id="33"/>
          </w:p>
          <w:p w14:paraId="0D56DA4B" w14:textId="7433ED3F" w:rsidR="008C072A" w:rsidRDefault="008C072A" w:rsidP="0056382A">
            <w:pPr>
              <w:pStyle w:val="EstiloTtulo1Antes6ptoDespus3ptoInterlineadoMn"/>
              <w:numPr>
                <w:ilvl w:val="0"/>
                <w:numId w:val="19"/>
              </w:numPr>
              <w:spacing w:before="0" w:after="0"/>
              <w:ind w:left="456"/>
              <w:rPr>
                <w:rFonts w:ascii="Montserrat" w:hAnsi="Montserrat"/>
                <w:sz w:val="20"/>
                <w:lang w:val="es-MX"/>
              </w:rPr>
            </w:pPr>
            <w:bookmarkStart w:id="34" w:name="_Toc180502591"/>
            <w:bookmarkStart w:id="35" w:name="_Toc183372485"/>
            <w:bookmarkStart w:id="36" w:name="_Toc183372653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Área de Ingresos.</w:t>
            </w:r>
            <w:bookmarkEnd w:id="34"/>
            <w:bookmarkEnd w:id="35"/>
            <w:bookmarkEnd w:id="36"/>
          </w:p>
        </w:tc>
        <w:tc>
          <w:tcPr>
            <w:tcW w:w="3402" w:type="dxa"/>
          </w:tcPr>
          <w:p w14:paraId="58012186" w14:textId="63EAB622" w:rsidR="008C072A" w:rsidRDefault="00C0423D" w:rsidP="0056382A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40" w:hanging="40"/>
              <w:rPr>
                <w:rFonts w:ascii="Montserrat" w:hAnsi="Montserrat"/>
                <w:sz w:val="20"/>
                <w:lang w:val="es-MX"/>
              </w:rPr>
            </w:pPr>
            <w:bookmarkStart w:id="37" w:name="_Toc180502592"/>
            <w:bookmarkStart w:id="38" w:name="_Toc183372486"/>
            <w:bookmarkStart w:id="39" w:name="_Toc183372654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Base de datos de contribuyentes registrados en SIOX, que presentan declaraciones.</w:t>
            </w:r>
            <w:bookmarkEnd w:id="37"/>
            <w:bookmarkEnd w:id="38"/>
            <w:bookmarkEnd w:id="39"/>
          </w:p>
        </w:tc>
      </w:tr>
    </w:tbl>
    <w:p w14:paraId="131BBAC2" w14:textId="77777777" w:rsidR="00C6602E" w:rsidRPr="009053F2" w:rsidRDefault="00C6602E" w:rsidP="00C6602E">
      <w:pPr>
        <w:pStyle w:val="EstiloTtulo1Antes6ptoDespus3ptoInterlineadoMn"/>
        <w:numPr>
          <w:ilvl w:val="0"/>
          <w:numId w:val="0"/>
        </w:numPr>
        <w:spacing w:before="0" w:after="0"/>
        <w:ind w:left="1224"/>
        <w:rPr>
          <w:rFonts w:ascii="Montserrat" w:hAnsi="Montserrat"/>
          <w:sz w:val="20"/>
          <w:lang w:val="es-MX"/>
        </w:rPr>
      </w:pPr>
    </w:p>
    <w:p w14:paraId="369C5288" w14:textId="77777777" w:rsidR="00E41E2D" w:rsidRDefault="00E41E2D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40" w:name="_Toc183372655"/>
      <w:r>
        <w:rPr>
          <w:rFonts w:ascii="Montserrat" w:hAnsi="Montserrat"/>
          <w:lang w:val="es-MX"/>
        </w:rPr>
        <w:br w:type="page"/>
      </w:r>
    </w:p>
    <w:p w14:paraId="68A052D9" w14:textId="1A4A7CA4" w:rsidR="00E3010C" w:rsidRPr="009053F2" w:rsidRDefault="00E3010C" w:rsidP="00F03FCE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 w:rsidRPr="009053F2">
        <w:rPr>
          <w:rFonts w:ascii="Montserrat" w:hAnsi="Montserrat"/>
          <w:sz w:val="20"/>
          <w:lang w:val="es-MX"/>
        </w:rPr>
        <w:lastRenderedPageBreak/>
        <w:t>Resultados / Cliente</w:t>
      </w:r>
      <w:bookmarkEnd w:id="40"/>
    </w:p>
    <w:p w14:paraId="07262641" w14:textId="77777777" w:rsidR="004F1A92" w:rsidRDefault="004F1A92" w:rsidP="007418B6">
      <w:pPr>
        <w:pStyle w:val="Prrafodelista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693"/>
        <w:gridCol w:w="2977"/>
        <w:gridCol w:w="3402"/>
      </w:tblGrid>
      <w:tr w:rsidR="00C0423D" w14:paraId="4422500A" w14:textId="77777777" w:rsidTr="004F0D4B">
        <w:tc>
          <w:tcPr>
            <w:tcW w:w="2693" w:type="dxa"/>
            <w:shd w:val="clear" w:color="auto" w:fill="BFBFBF" w:themeFill="background1" w:themeFillShade="BF"/>
          </w:tcPr>
          <w:p w14:paraId="46B275DF" w14:textId="5DC6BBAB" w:rsidR="008C072A" w:rsidRDefault="008C072A" w:rsidP="008B55B4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41" w:name="_Toc180502594"/>
            <w:bookmarkStart w:id="42" w:name="_Toc183372488"/>
            <w:bookmarkStart w:id="43" w:name="_Toc183372656"/>
            <w:r>
              <w:rPr>
                <w:rFonts w:ascii="Montserrat" w:hAnsi="Montserrat"/>
                <w:sz w:val="20"/>
                <w:lang w:val="es-MX"/>
              </w:rPr>
              <w:t>Requisitos de salida</w:t>
            </w:r>
            <w:bookmarkEnd w:id="41"/>
            <w:bookmarkEnd w:id="42"/>
            <w:bookmarkEnd w:id="43"/>
          </w:p>
        </w:tc>
        <w:tc>
          <w:tcPr>
            <w:tcW w:w="2977" w:type="dxa"/>
            <w:shd w:val="clear" w:color="auto" w:fill="BFBFBF" w:themeFill="background1" w:themeFillShade="BF"/>
          </w:tcPr>
          <w:p w14:paraId="4760CAA5" w14:textId="49D04DB1" w:rsidR="008C072A" w:rsidRDefault="008C072A" w:rsidP="008B55B4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44" w:name="_Toc180502595"/>
            <w:bookmarkStart w:id="45" w:name="_Toc183372489"/>
            <w:bookmarkStart w:id="46" w:name="_Toc183372657"/>
            <w:r>
              <w:rPr>
                <w:rFonts w:ascii="Montserrat" w:hAnsi="Montserrat"/>
                <w:sz w:val="20"/>
                <w:lang w:val="es-MX"/>
              </w:rPr>
              <w:t>Clientes</w:t>
            </w:r>
            <w:bookmarkEnd w:id="44"/>
            <w:bookmarkEnd w:id="45"/>
            <w:bookmarkEnd w:id="46"/>
          </w:p>
        </w:tc>
        <w:tc>
          <w:tcPr>
            <w:tcW w:w="3402" w:type="dxa"/>
            <w:shd w:val="clear" w:color="auto" w:fill="BFBFBF" w:themeFill="background1" w:themeFillShade="BF"/>
          </w:tcPr>
          <w:p w14:paraId="674B0597" w14:textId="77777777" w:rsidR="008C072A" w:rsidRDefault="008C072A" w:rsidP="008B55B4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47" w:name="_Toc180502596"/>
            <w:bookmarkStart w:id="48" w:name="_Toc183372490"/>
            <w:bookmarkStart w:id="49" w:name="_Toc183372658"/>
            <w:r>
              <w:rPr>
                <w:rFonts w:ascii="Montserrat" w:hAnsi="Montserrat"/>
                <w:sz w:val="20"/>
                <w:lang w:val="es-MX"/>
              </w:rPr>
              <w:t>Características</w:t>
            </w:r>
            <w:bookmarkEnd w:id="47"/>
            <w:bookmarkEnd w:id="48"/>
            <w:bookmarkEnd w:id="49"/>
          </w:p>
        </w:tc>
      </w:tr>
      <w:tr w:rsidR="00C0423D" w14:paraId="0C7C644B" w14:textId="77777777" w:rsidTr="004F0D4B">
        <w:tc>
          <w:tcPr>
            <w:tcW w:w="2693" w:type="dxa"/>
            <w:vAlign w:val="center"/>
          </w:tcPr>
          <w:p w14:paraId="736575D5" w14:textId="142D027A" w:rsidR="008C072A" w:rsidRPr="00C0423D" w:rsidRDefault="00D56EFF" w:rsidP="0056382A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50" w:name="_Toc180502597"/>
            <w:bookmarkStart w:id="51" w:name="_Toc183372491"/>
            <w:bookmarkStart w:id="52" w:name="_Toc183372659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Base de datos de contribuyentes para seguimiento de actos de fiscalización</w:t>
            </w:r>
            <w:r w:rsidR="00C0423D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.</w:t>
            </w:r>
            <w:bookmarkEnd w:id="50"/>
            <w:bookmarkEnd w:id="51"/>
            <w:bookmarkEnd w:id="52"/>
          </w:p>
        </w:tc>
        <w:tc>
          <w:tcPr>
            <w:tcW w:w="2977" w:type="dxa"/>
            <w:vAlign w:val="center"/>
          </w:tcPr>
          <w:p w14:paraId="1666634B" w14:textId="019BD377" w:rsidR="008C072A" w:rsidRDefault="00C0423D" w:rsidP="0056382A">
            <w:pPr>
              <w:pStyle w:val="EstiloTtulo1Antes6ptoDespus3ptoInterlineadoMn"/>
              <w:numPr>
                <w:ilvl w:val="0"/>
                <w:numId w:val="20"/>
              </w:numPr>
              <w:spacing w:before="0" w:after="0"/>
              <w:ind w:left="456"/>
              <w:rPr>
                <w:rFonts w:ascii="Montserrat" w:hAnsi="Montserrat"/>
                <w:sz w:val="20"/>
                <w:lang w:val="es-MX"/>
              </w:rPr>
            </w:pPr>
            <w:bookmarkStart w:id="53" w:name="_Toc180502598"/>
            <w:bookmarkStart w:id="54" w:name="_Toc183372492"/>
            <w:bookmarkStart w:id="55" w:name="_Toc183372660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Departamento de Programación Estatal.</w:t>
            </w:r>
            <w:bookmarkEnd w:id="53"/>
            <w:bookmarkEnd w:id="54"/>
            <w:bookmarkEnd w:id="55"/>
          </w:p>
        </w:tc>
        <w:tc>
          <w:tcPr>
            <w:tcW w:w="3402" w:type="dxa"/>
          </w:tcPr>
          <w:p w14:paraId="70FBF1E9" w14:textId="70FFB40D" w:rsidR="008C072A" w:rsidRPr="0056382A" w:rsidRDefault="00D56EFF" w:rsidP="0056382A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40" w:hanging="4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56" w:name="_Toc180502599"/>
            <w:bookmarkStart w:id="57" w:name="_Toc183372493"/>
            <w:bookmarkStart w:id="58" w:name="_Toc183372661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 xml:space="preserve">Archivo de Excel </w:t>
            </w:r>
            <w:r w:rsidR="00ED49C9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que contiene los datos de los contribuyentes seleccionados para seguimiento de actos de fiscalización.</w:t>
            </w:r>
            <w:bookmarkEnd w:id="56"/>
            <w:bookmarkEnd w:id="57"/>
            <w:bookmarkEnd w:id="58"/>
          </w:p>
        </w:tc>
      </w:tr>
    </w:tbl>
    <w:p w14:paraId="2A6C1E29" w14:textId="77777777" w:rsidR="005A1E17" w:rsidRPr="0056382A" w:rsidRDefault="005A1E17" w:rsidP="0056382A">
      <w:pPr>
        <w:spacing w:before="0" w:after="0"/>
        <w:rPr>
          <w:rFonts w:ascii="Montserrat" w:hAnsi="Montserrat"/>
          <w:lang w:val="es-MX"/>
        </w:rPr>
      </w:pPr>
    </w:p>
    <w:p w14:paraId="69973FF9" w14:textId="77777777" w:rsidR="00E3010C" w:rsidRPr="009053F2" w:rsidRDefault="00E3010C" w:rsidP="0056382A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59" w:name="_Toc183372662"/>
      <w:r w:rsidRPr="009053F2">
        <w:rPr>
          <w:rFonts w:ascii="Montserrat" w:hAnsi="Montserrat"/>
          <w:sz w:val="20"/>
          <w:lang w:val="es-MX"/>
        </w:rPr>
        <w:t>Diagrama</w:t>
      </w:r>
      <w:bookmarkEnd w:id="59"/>
    </w:p>
    <w:p w14:paraId="36109E58" w14:textId="0B3AA53F" w:rsidR="004F1A92" w:rsidRDefault="004F1A92" w:rsidP="0056382A">
      <w:pPr>
        <w:pStyle w:val="Prrafodelista"/>
        <w:rPr>
          <w:rFonts w:ascii="Montserrat" w:hAnsi="Montserrat"/>
          <w:sz w:val="20"/>
          <w:lang w:val="es-MX"/>
        </w:rPr>
      </w:pPr>
    </w:p>
    <w:p w14:paraId="73F2BB9A" w14:textId="77777777" w:rsidR="008E6179" w:rsidRPr="00934955" w:rsidRDefault="008E6179" w:rsidP="0056382A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El Jefe de Departamento de Programación Estatal ingresa al sistema SIOX y extrae la base de datos</w:t>
      </w:r>
      <w:r>
        <w:rPr>
          <w:rFonts w:ascii="Montserrat" w:hAnsi="Montserrat"/>
          <w:lang w:val="es-MX"/>
        </w:rPr>
        <w:t xml:space="preserve"> </w:t>
      </w:r>
      <w:r w:rsidRPr="00934955">
        <w:rPr>
          <w:rFonts w:ascii="Montserrat" w:hAnsi="Montserrat"/>
          <w:lang w:val="es-MX"/>
        </w:rPr>
        <w:t>de los contribuyentes registrados, adicionalmente solicita al área de Ingresos las bases de datos que tienen mayor complejidad y no pueden ser extraídas directamente, indicando los datos y el ejercicio fiscal requeridos, la información se puede solicitar del año en curso y hasta 10 años anteriores. Estas bases contienen información del contribuyente como, por ejemplo: nombre o razón social del contribuyente, domicilio fiscal, fecha de inscripción, RFC, fecha de inscripción, total de empleados, base gravable que haya mostrado en sus declaraciones.</w:t>
      </w:r>
    </w:p>
    <w:p w14:paraId="4213E819" w14:textId="77777777" w:rsidR="008E6179" w:rsidRPr="00934955" w:rsidRDefault="008E6179" w:rsidP="0056382A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10BBE951" w14:textId="77777777" w:rsidR="008E6179" w:rsidRPr="00934955" w:rsidRDefault="008E6179" w:rsidP="0056382A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 xml:space="preserve">Una vez que se tienen las bases de datos se filtra el padrón de contribuyentes por tipo de impuestos. </w:t>
      </w:r>
    </w:p>
    <w:p w14:paraId="13F280ED" w14:textId="77777777" w:rsidR="008E6179" w:rsidRPr="00934955" w:rsidRDefault="008E6179" w:rsidP="008E6179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A principio de mes se realiza una reunión para determinar los criterios y reglas para realizar el análisis, conforme a las particularidades de cada contribuyente; así como para realizar la planeación de la solicitud de información del siguiente mes.</w:t>
      </w:r>
    </w:p>
    <w:p w14:paraId="5948B5EC" w14:textId="77777777" w:rsidR="008E6179" w:rsidRPr="00934955" w:rsidRDefault="008E6179" w:rsidP="008E6179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1894D221" w14:textId="77777777" w:rsidR="0056382A" w:rsidRDefault="008E6179" w:rsidP="008E6179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Ya que se tienen las reglas definidas, se realizan el cruce de datos de acuerdo a los criterios de análisis establecidos, utilizando el padrón de contribuyentes que se obtuvo del SIOX.</w:t>
      </w:r>
    </w:p>
    <w:p w14:paraId="557816EB" w14:textId="299D74C1" w:rsidR="008E6179" w:rsidRPr="00934955" w:rsidRDefault="008E6179" w:rsidP="008E6179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ab/>
      </w:r>
    </w:p>
    <w:p w14:paraId="7B141CB2" w14:textId="6D78829C" w:rsidR="00BF45AF" w:rsidRPr="00934955" w:rsidRDefault="008E6179" w:rsidP="00BF45AF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Se seleccionan los contribuyentes para seguimiento de actos de fiscalización y se genera una presuntiva o cifra estimada a recaudar</w:t>
      </w:r>
      <w:r w:rsidR="00BF45AF">
        <w:rPr>
          <w:rFonts w:ascii="Montserrat" w:hAnsi="Montserrat"/>
          <w:lang w:val="es-MX"/>
        </w:rPr>
        <w:t>.</w:t>
      </w:r>
    </w:p>
    <w:p w14:paraId="040B2F10" w14:textId="43377AF4" w:rsidR="008E6179" w:rsidRPr="00934955" w:rsidRDefault="008E6179" w:rsidP="00BF45AF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 xml:space="preserve"> </w:t>
      </w:r>
    </w:p>
    <w:p w14:paraId="63E21955" w14:textId="77777777" w:rsidR="008E6179" w:rsidRDefault="008E6179" w:rsidP="007418B6">
      <w:pPr>
        <w:pStyle w:val="Prrafodelista"/>
        <w:rPr>
          <w:rFonts w:ascii="Montserrat" w:hAnsi="Montserrat"/>
          <w:sz w:val="20"/>
          <w:lang w:val="es-MX"/>
        </w:rPr>
      </w:pPr>
    </w:p>
    <w:p w14:paraId="4A1B1520" w14:textId="77777777" w:rsidR="00C73EA8" w:rsidRPr="00C73EA8" w:rsidRDefault="00C73EA8" w:rsidP="007418B6">
      <w:pPr>
        <w:spacing w:before="0" w:after="0"/>
        <w:rPr>
          <w:lang w:val="es-MX"/>
        </w:rPr>
      </w:pPr>
    </w:p>
    <w:p w14:paraId="6A81B59A" w14:textId="764EA13D" w:rsidR="00C73EA8" w:rsidRPr="00C73EA8" w:rsidRDefault="00C73EA8" w:rsidP="0061339E">
      <w:pPr>
        <w:spacing w:before="0" w:after="0"/>
        <w:jc w:val="center"/>
        <w:rPr>
          <w:lang w:val="es-MX"/>
        </w:rPr>
      </w:pPr>
    </w:p>
    <w:p w14:paraId="3F9264FF" w14:textId="23B17775" w:rsidR="00C73EA8" w:rsidRPr="00C73EA8" w:rsidRDefault="004654CD" w:rsidP="004654CD">
      <w:pPr>
        <w:spacing w:before="0" w:after="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3EE148C" wp14:editId="1436D7C0">
            <wp:extent cx="5357319" cy="6819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44" cy="682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8334" w14:textId="6658723E" w:rsidR="0061339E" w:rsidRDefault="004654CD" w:rsidP="004654CD">
      <w:pPr>
        <w:pStyle w:val="Ttulo3"/>
        <w:numPr>
          <w:ilvl w:val="0"/>
          <w:numId w:val="0"/>
        </w:numPr>
        <w:spacing w:before="0" w:after="0"/>
        <w:jc w:val="both"/>
        <w:rPr>
          <w:rFonts w:ascii="Montserrat" w:hAnsi="Montserrat"/>
          <w:sz w:val="24"/>
        </w:rPr>
      </w:pPr>
      <w:bookmarkStart w:id="60" w:name="_Toc180502601"/>
      <w:bookmarkStart w:id="61" w:name="_Toc183372495"/>
      <w:bookmarkStart w:id="62" w:name="_Toc183372663"/>
      <w:r>
        <w:rPr>
          <w:rFonts w:ascii="Montserrat" w:hAnsi="Montserrat"/>
          <w:sz w:val="24"/>
        </w:rPr>
        <w:lastRenderedPageBreak/>
        <w:t>Archivo relacionado</w:t>
      </w:r>
      <w:bookmarkEnd w:id="60"/>
      <w:bookmarkEnd w:id="61"/>
      <w:bookmarkEnd w:id="62"/>
    </w:p>
    <w:p w14:paraId="6A23957A" w14:textId="7A540BB4" w:rsidR="004654CD" w:rsidRPr="004654CD" w:rsidRDefault="00A14DDF" w:rsidP="004654CD">
      <w:r>
        <w:rPr>
          <w:noProof/>
        </w:rPr>
        <w:object w:dxaOrig="1530" w:dyaOrig="991" w14:anchorId="447311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7pt;height:49pt;mso-width-percent:0;mso-height-percent:0;mso-width-percent:0;mso-height-percent:0" o:ole="">
            <v:imagedata r:id="rId15" o:title=""/>
          </v:shape>
          <o:OLEObject Type="Embed" ProgID="Package" ShapeID="_x0000_i1026" DrawAspect="Icon" ObjectID="_1796731450" r:id="rId16"/>
        </w:object>
      </w:r>
    </w:p>
    <w:p w14:paraId="0C29AFD6" w14:textId="01B04486" w:rsidR="00C73EA8" w:rsidRPr="00C73EA8" w:rsidRDefault="00C73EA8" w:rsidP="007418B6">
      <w:pPr>
        <w:spacing w:before="0" w:after="0"/>
        <w:rPr>
          <w:lang w:val="es-MX"/>
        </w:rPr>
      </w:pPr>
    </w:p>
    <w:p w14:paraId="704D129A" w14:textId="35E40900" w:rsidR="00BE52DF" w:rsidRPr="009053F2" w:rsidRDefault="00BE52DF" w:rsidP="00894AF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3" w:name="_Toc183372664"/>
      <w:r w:rsidRPr="009053F2">
        <w:rPr>
          <w:rFonts w:ascii="Montserrat" w:hAnsi="Montserrat"/>
          <w:sz w:val="20"/>
          <w:lang w:val="es-MX"/>
        </w:rPr>
        <w:t>Casos de uso relacionados</w:t>
      </w:r>
      <w:bookmarkEnd w:id="63"/>
    </w:p>
    <w:p w14:paraId="61359486" w14:textId="77777777" w:rsidR="00BE52DF" w:rsidRPr="009053F2" w:rsidRDefault="00BE52DF" w:rsidP="006E6200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bookmarkEnd w:id="12"/>
    <w:p w14:paraId="6DEBCCF5" w14:textId="6EEA9F73" w:rsidR="007418B6" w:rsidRDefault="00934955" w:rsidP="00934955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</w:rPr>
      </w:pPr>
      <w:r w:rsidRPr="00934955">
        <w:rPr>
          <w:rFonts w:ascii="Montserrat" w:hAnsi="Montserrat"/>
          <w:sz w:val="20"/>
          <w:szCs w:val="20"/>
        </w:rPr>
        <w:t>CU001 Visualizar información SIOX.</w:t>
      </w:r>
    </w:p>
    <w:p w14:paraId="39F3F76A" w14:textId="04A228AA" w:rsidR="00934955" w:rsidRDefault="00934955" w:rsidP="00934955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CU002 Cargar padrón externo.</w:t>
      </w:r>
    </w:p>
    <w:p w14:paraId="5BFEC2A5" w14:textId="285144B2" w:rsidR="00934955" w:rsidRDefault="00934955" w:rsidP="00934955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CU003 Filtrar contribuyentes.</w:t>
      </w:r>
    </w:p>
    <w:p w14:paraId="50C53316" w14:textId="5AE6AD5A" w:rsidR="00934955" w:rsidRDefault="00934955" w:rsidP="00934955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CU004 Exportar.</w:t>
      </w:r>
    </w:p>
    <w:p w14:paraId="5E95378D" w14:textId="66FD2458" w:rsidR="00934955" w:rsidRDefault="00934955" w:rsidP="00934955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CU005 Seleccionar contribuyentes para propuesta.</w:t>
      </w:r>
    </w:p>
    <w:p w14:paraId="186840BA" w14:textId="70D35DF9" w:rsidR="00934955" w:rsidRDefault="00934955" w:rsidP="00934955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CU006 Registrar propuesta.</w:t>
      </w:r>
    </w:p>
    <w:p w14:paraId="13AD958D" w14:textId="04383E03" w:rsidR="004654CD" w:rsidRDefault="004654CD" w:rsidP="0056382A">
      <w:pPr>
        <w:spacing w:before="0" w:after="0"/>
      </w:pPr>
    </w:p>
    <w:p w14:paraId="616CC5EE" w14:textId="385C5B6C" w:rsidR="005B1681" w:rsidRPr="005B1681" w:rsidRDefault="00A06A45" w:rsidP="00232E03">
      <w:pPr>
        <w:pStyle w:val="EstiloTtulo1Antes6ptoDespus3ptoInterlineadoMn"/>
        <w:numPr>
          <w:ilvl w:val="1"/>
          <w:numId w:val="2"/>
        </w:numPr>
        <w:spacing w:before="0" w:after="0"/>
        <w:ind w:right="726"/>
        <w:rPr>
          <w:rFonts w:ascii="Montserrat" w:hAnsi="Montserrat"/>
          <w:sz w:val="20"/>
        </w:rPr>
      </w:pPr>
      <w:bookmarkStart w:id="64" w:name="_Toc183372665"/>
      <w:r w:rsidRPr="00232E03">
        <w:rPr>
          <w:rFonts w:ascii="Montserrat" w:hAnsi="Montserrat"/>
          <w:sz w:val="20"/>
        </w:rPr>
        <w:t xml:space="preserve">Módulo de Autorización de </w:t>
      </w:r>
      <w:r w:rsidR="00A24792" w:rsidRPr="00232E03">
        <w:rPr>
          <w:rFonts w:ascii="Montserrat" w:hAnsi="Montserrat"/>
          <w:sz w:val="20"/>
        </w:rPr>
        <w:t>sesiones del Grupo de Trabajo</w:t>
      </w:r>
      <w:bookmarkEnd w:id="64"/>
    </w:p>
    <w:p w14:paraId="44AA16DA" w14:textId="77777777" w:rsidR="00A06A45" w:rsidRDefault="00A06A45" w:rsidP="00A06A4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5" w:name="_Toc180502435"/>
      <w:bookmarkStart w:id="66" w:name="_Toc183372666"/>
      <w:r w:rsidRPr="009053F2">
        <w:rPr>
          <w:rFonts w:ascii="Montserrat" w:hAnsi="Montserrat"/>
          <w:sz w:val="20"/>
          <w:lang w:val="es-MX"/>
        </w:rPr>
        <w:t>Objetivo</w:t>
      </w:r>
      <w:bookmarkEnd w:id="65"/>
      <w:bookmarkEnd w:id="66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4C3B917F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720"/>
        <w:rPr>
          <w:rFonts w:ascii="Montserrat" w:hAnsi="Montserrat"/>
          <w:sz w:val="20"/>
          <w:lang w:val="es-MX"/>
        </w:rPr>
      </w:pPr>
    </w:p>
    <w:p w14:paraId="244988FC" w14:textId="77777777" w:rsidR="00A06A45" w:rsidRPr="00207179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709" w:right="726"/>
        <w:rPr>
          <w:rFonts w:ascii="Montserrat" w:hAnsi="Montserrat"/>
          <w:b w:val="0"/>
          <w:bCs w:val="0"/>
          <w:sz w:val="20"/>
          <w:lang w:val="es-MX"/>
        </w:rPr>
      </w:pPr>
      <w:bookmarkStart w:id="67" w:name="_Toc180502436"/>
      <w:bookmarkStart w:id="68" w:name="_Toc183372498"/>
      <w:bookmarkStart w:id="69" w:name="_Toc183372667"/>
      <w:r>
        <w:rPr>
          <w:rFonts w:ascii="Montserrat" w:hAnsi="Montserrat"/>
          <w:b w:val="0"/>
          <w:bCs w:val="0"/>
          <w:sz w:val="20"/>
          <w:lang w:val="es-MX"/>
        </w:rPr>
        <w:t>Generar la convocatoria para Comité, a</w:t>
      </w:r>
      <w:r w:rsidRPr="006302E6">
        <w:rPr>
          <w:rFonts w:ascii="Montserrat" w:hAnsi="Montserrat"/>
          <w:b w:val="0"/>
          <w:bCs w:val="0"/>
          <w:sz w:val="20"/>
          <w:lang w:val="es-MX"/>
        </w:rPr>
        <w:t>sí como, presentar la propuesta, realizar la evaluación y autorización</w:t>
      </w:r>
      <w:r>
        <w:rPr>
          <w:rFonts w:ascii="Montserrat" w:hAnsi="Montserrat"/>
          <w:b w:val="0"/>
          <w:bCs w:val="0"/>
          <w:sz w:val="20"/>
          <w:lang w:val="es-MX"/>
        </w:rPr>
        <w:t xml:space="preserve"> de los contribuyentes para seguimiento de acto de fiscalización.</w:t>
      </w:r>
      <w:bookmarkEnd w:id="67"/>
      <w:bookmarkEnd w:id="68"/>
      <w:bookmarkEnd w:id="69"/>
    </w:p>
    <w:p w14:paraId="3418E8D7" w14:textId="77777777" w:rsidR="00A06A45" w:rsidRPr="009053F2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3AA949E9" w14:textId="77777777" w:rsidR="00A06A45" w:rsidRDefault="00A06A45" w:rsidP="00A06A4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70" w:name="_Toc180502437"/>
      <w:bookmarkStart w:id="71" w:name="_Toc183372668"/>
      <w:r w:rsidRPr="009053F2">
        <w:rPr>
          <w:rFonts w:ascii="Montserrat" w:hAnsi="Montserrat"/>
          <w:sz w:val="20"/>
          <w:lang w:val="es-MX"/>
        </w:rPr>
        <w:t>Entradas / Proveedor</w:t>
      </w:r>
      <w:bookmarkEnd w:id="70"/>
      <w:bookmarkEnd w:id="71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0B854644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1224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8788" w:type="dxa"/>
        <w:tblInd w:w="846" w:type="dxa"/>
        <w:tblLook w:val="04A0" w:firstRow="1" w:lastRow="0" w:firstColumn="1" w:lastColumn="0" w:noHBand="0" w:noVBand="1"/>
      </w:tblPr>
      <w:tblGrid>
        <w:gridCol w:w="2693"/>
        <w:gridCol w:w="2977"/>
        <w:gridCol w:w="3118"/>
      </w:tblGrid>
      <w:tr w:rsidR="00A06A45" w14:paraId="19320412" w14:textId="77777777" w:rsidTr="004F0D4B">
        <w:tc>
          <w:tcPr>
            <w:tcW w:w="2693" w:type="dxa"/>
            <w:shd w:val="clear" w:color="auto" w:fill="BFBFBF" w:themeFill="background1" w:themeFillShade="BF"/>
          </w:tcPr>
          <w:p w14:paraId="12E55148" w14:textId="77777777" w:rsidR="00A06A45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-206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72" w:name="_Toc180502438"/>
            <w:bookmarkStart w:id="73" w:name="_Toc183372500"/>
            <w:bookmarkStart w:id="74" w:name="_Toc183372669"/>
            <w:r>
              <w:rPr>
                <w:rFonts w:ascii="Montserrat" w:hAnsi="Montserrat"/>
                <w:sz w:val="20"/>
                <w:lang w:val="es-MX"/>
              </w:rPr>
              <w:t>Requisitos de entrada</w:t>
            </w:r>
            <w:bookmarkEnd w:id="72"/>
            <w:bookmarkEnd w:id="73"/>
            <w:bookmarkEnd w:id="74"/>
          </w:p>
        </w:tc>
        <w:tc>
          <w:tcPr>
            <w:tcW w:w="2977" w:type="dxa"/>
            <w:shd w:val="clear" w:color="auto" w:fill="BFBFBF" w:themeFill="background1" w:themeFillShade="BF"/>
          </w:tcPr>
          <w:p w14:paraId="026C01F0" w14:textId="77777777" w:rsidR="00A06A45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75" w:name="_Toc180502439"/>
            <w:bookmarkStart w:id="76" w:name="_Toc183372501"/>
            <w:bookmarkStart w:id="77" w:name="_Toc183372670"/>
            <w:r>
              <w:rPr>
                <w:rFonts w:ascii="Montserrat" w:hAnsi="Montserrat"/>
                <w:sz w:val="20"/>
                <w:lang w:val="es-MX"/>
              </w:rPr>
              <w:t>Proveedores de Insumos</w:t>
            </w:r>
            <w:bookmarkEnd w:id="75"/>
            <w:bookmarkEnd w:id="76"/>
            <w:bookmarkEnd w:id="77"/>
          </w:p>
        </w:tc>
        <w:tc>
          <w:tcPr>
            <w:tcW w:w="3118" w:type="dxa"/>
            <w:shd w:val="clear" w:color="auto" w:fill="BFBFBF" w:themeFill="background1" w:themeFillShade="BF"/>
          </w:tcPr>
          <w:p w14:paraId="0493124F" w14:textId="77777777" w:rsidR="00A06A45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78" w:name="_Toc180502440"/>
            <w:bookmarkStart w:id="79" w:name="_Toc183372502"/>
            <w:bookmarkStart w:id="80" w:name="_Toc183372671"/>
            <w:r>
              <w:rPr>
                <w:rFonts w:ascii="Montserrat" w:hAnsi="Montserrat"/>
                <w:sz w:val="20"/>
                <w:lang w:val="es-MX"/>
              </w:rPr>
              <w:t>Características</w:t>
            </w:r>
            <w:bookmarkEnd w:id="78"/>
            <w:bookmarkEnd w:id="79"/>
            <w:bookmarkEnd w:id="80"/>
          </w:p>
        </w:tc>
      </w:tr>
      <w:tr w:rsidR="00A06A45" w14:paraId="2E9489F7" w14:textId="77777777" w:rsidTr="004F0D4B">
        <w:tc>
          <w:tcPr>
            <w:tcW w:w="2693" w:type="dxa"/>
            <w:vAlign w:val="center"/>
          </w:tcPr>
          <w:p w14:paraId="2ED2E6D3" w14:textId="77777777" w:rsidR="00A06A45" w:rsidRPr="008C072A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81" w:name="_Toc180502441"/>
            <w:bookmarkStart w:id="82" w:name="_Toc183372503"/>
            <w:bookmarkStart w:id="83" w:name="_Toc183372672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Base de datos de contribuyentes para seguimiento de actos de fiscalización.</w:t>
            </w:r>
            <w:bookmarkEnd w:id="81"/>
            <w:bookmarkEnd w:id="82"/>
            <w:bookmarkEnd w:id="83"/>
          </w:p>
        </w:tc>
        <w:tc>
          <w:tcPr>
            <w:tcW w:w="2977" w:type="dxa"/>
            <w:vAlign w:val="center"/>
          </w:tcPr>
          <w:p w14:paraId="6BEDF905" w14:textId="77777777" w:rsidR="00A06A45" w:rsidRPr="00716A40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36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84" w:name="_Toc180502442"/>
            <w:bookmarkStart w:id="85" w:name="_Toc183372504"/>
            <w:bookmarkStart w:id="86" w:name="_Toc183372673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Departamento de Programación Estatal.</w:t>
            </w:r>
            <w:bookmarkEnd w:id="84"/>
            <w:bookmarkEnd w:id="85"/>
            <w:bookmarkEnd w:id="86"/>
          </w:p>
        </w:tc>
        <w:tc>
          <w:tcPr>
            <w:tcW w:w="3118" w:type="dxa"/>
          </w:tcPr>
          <w:p w14:paraId="237730B6" w14:textId="77777777" w:rsidR="00A06A45" w:rsidRPr="00716A40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33" w:hanging="33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87" w:name="_Toc180502443"/>
            <w:bookmarkStart w:id="88" w:name="_Toc183372505"/>
            <w:bookmarkStart w:id="89" w:name="_Toc183372674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Archivo de Excel que contiene los datos de los contribuyentes seleccionados para seguimiento de actos de fiscalización.</w:t>
            </w:r>
            <w:bookmarkEnd w:id="87"/>
            <w:bookmarkEnd w:id="88"/>
            <w:bookmarkEnd w:id="89"/>
          </w:p>
        </w:tc>
      </w:tr>
    </w:tbl>
    <w:p w14:paraId="137D8606" w14:textId="77777777" w:rsidR="00A06A45" w:rsidRPr="009053F2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518B5DFC" w14:textId="77777777" w:rsidR="00A06A45" w:rsidRPr="009053F2" w:rsidRDefault="00A06A45" w:rsidP="00A06A4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90" w:name="_Toc180502444"/>
      <w:bookmarkStart w:id="91" w:name="_Toc183372675"/>
      <w:r w:rsidRPr="009053F2">
        <w:rPr>
          <w:rFonts w:ascii="Montserrat" w:hAnsi="Montserrat"/>
          <w:sz w:val="20"/>
          <w:lang w:val="es-MX"/>
        </w:rPr>
        <w:t>Resultados / Cliente</w:t>
      </w:r>
      <w:bookmarkEnd w:id="90"/>
      <w:bookmarkEnd w:id="91"/>
    </w:p>
    <w:p w14:paraId="6AA16329" w14:textId="77777777" w:rsidR="00A06A45" w:rsidRDefault="00A06A45" w:rsidP="00A06A45">
      <w:pPr>
        <w:pStyle w:val="Prrafodelista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693"/>
        <w:gridCol w:w="2977"/>
        <w:gridCol w:w="3118"/>
      </w:tblGrid>
      <w:tr w:rsidR="00A06A45" w14:paraId="47268DA8" w14:textId="77777777" w:rsidTr="00E41E2D">
        <w:tc>
          <w:tcPr>
            <w:tcW w:w="2693" w:type="dxa"/>
            <w:shd w:val="clear" w:color="auto" w:fill="BFBFBF" w:themeFill="background1" w:themeFillShade="BF"/>
          </w:tcPr>
          <w:p w14:paraId="4C661B32" w14:textId="77777777" w:rsidR="00A06A45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92" w:name="_Toc180502445"/>
            <w:bookmarkStart w:id="93" w:name="_Toc183372507"/>
            <w:bookmarkStart w:id="94" w:name="_Toc183372676"/>
            <w:r>
              <w:rPr>
                <w:rFonts w:ascii="Montserrat" w:hAnsi="Montserrat"/>
                <w:sz w:val="20"/>
                <w:lang w:val="es-MX"/>
              </w:rPr>
              <w:t>Requisitos de salida</w:t>
            </w:r>
            <w:bookmarkEnd w:id="92"/>
            <w:bookmarkEnd w:id="93"/>
            <w:bookmarkEnd w:id="94"/>
          </w:p>
        </w:tc>
        <w:tc>
          <w:tcPr>
            <w:tcW w:w="2977" w:type="dxa"/>
            <w:shd w:val="clear" w:color="auto" w:fill="BFBFBF" w:themeFill="background1" w:themeFillShade="BF"/>
          </w:tcPr>
          <w:p w14:paraId="042E3E4F" w14:textId="77777777" w:rsidR="00A06A45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95" w:name="_Toc180502446"/>
            <w:bookmarkStart w:id="96" w:name="_Toc183372508"/>
            <w:bookmarkStart w:id="97" w:name="_Toc183372677"/>
            <w:r>
              <w:rPr>
                <w:rFonts w:ascii="Montserrat" w:hAnsi="Montserrat"/>
                <w:sz w:val="20"/>
                <w:lang w:val="es-MX"/>
              </w:rPr>
              <w:t>Clientes</w:t>
            </w:r>
            <w:bookmarkEnd w:id="95"/>
            <w:bookmarkEnd w:id="96"/>
            <w:bookmarkEnd w:id="97"/>
          </w:p>
        </w:tc>
        <w:tc>
          <w:tcPr>
            <w:tcW w:w="3118" w:type="dxa"/>
            <w:shd w:val="clear" w:color="auto" w:fill="BFBFBF" w:themeFill="background1" w:themeFillShade="BF"/>
          </w:tcPr>
          <w:p w14:paraId="7D191AD0" w14:textId="77777777" w:rsidR="00A06A45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bookmarkStart w:id="98" w:name="_Toc180502447"/>
            <w:bookmarkStart w:id="99" w:name="_Toc183372509"/>
            <w:bookmarkStart w:id="100" w:name="_Toc183372678"/>
            <w:r>
              <w:rPr>
                <w:rFonts w:ascii="Montserrat" w:hAnsi="Montserrat"/>
                <w:sz w:val="20"/>
                <w:lang w:val="es-MX"/>
              </w:rPr>
              <w:t>Características</w:t>
            </w:r>
            <w:bookmarkEnd w:id="98"/>
            <w:bookmarkEnd w:id="99"/>
            <w:bookmarkEnd w:id="100"/>
          </w:p>
        </w:tc>
      </w:tr>
      <w:tr w:rsidR="00A06A45" w14:paraId="29C01762" w14:textId="77777777" w:rsidTr="00E41E2D">
        <w:tc>
          <w:tcPr>
            <w:tcW w:w="2693" w:type="dxa"/>
            <w:vAlign w:val="center"/>
          </w:tcPr>
          <w:p w14:paraId="2D1535AE" w14:textId="77777777" w:rsidR="00A06A45" w:rsidRPr="00C0423D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101" w:name="_Toc180502448"/>
            <w:bookmarkStart w:id="102" w:name="_Toc183372510"/>
            <w:bookmarkStart w:id="103" w:name="_Toc183372679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Anexo de autorización firmado.</w:t>
            </w:r>
            <w:bookmarkEnd w:id="101"/>
            <w:bookmarkEnd w:id="102"/>
            <w:bookmarkEnd w:id="103"/>
          </w:p>
        </w:tc>
        <w:tc>
          <w:tcPr>
            <w:tcW w:w="2977" w:type="dxa"/>
            <w:vAlign w:val="center"/>
          </w:tcPr>
          <w:p w14:paraId="21B93146" w14:textId="77777777" w:rsidR="00A06A45" w:rsidRPr="00716A40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36" w:hanging="36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104" w:name="_Toc180502449"/>
            <w:bookmarkStart w:id="105" w:name="_Toc183372511"/>
            <w:bookmarkStart w:id="106" w:name="_Toc183372680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Departamento de Programación Estatal.</w:t>
            </w:r>
            <w:bookmarkEnd w:id="104"/>
            <w:bookmarkEnd w:id="105"/>
            <w:bookmarkEnd w:id="106"/>
          </w:p>
        </w:tc>
        <w:tc>
          <w:tcPr>
            <w:tcW w:w="3118" w:type="dxa"/>
          </w:tcPr>
          <w:p w14:paraId="58A414D5" w14:textId="77777777" w:rsidR="00A06A45" w:rsidRPr="00716A40" w:rsidRDefault="00A06A45" w:rsidP="00AC39CB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ind w:left="40" w:hanging="4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bookmarkStart w:id="107" w:name="_Toc180502450"/>
            <w:bookmarkStart w:id="108" w:name="_Toc183372512"/>
            <w:bookmarkStart w:id="109" w:name="_Toc183372681"/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Documento “Anexo de autorización” impreso y firmado por todos los integrantes del Comité.</w:t>
            </w:r>
            <w:bookmarkEnd w:id="107"/>
            <w:bookmarkEnd w:id="108"/>
            <w:bookmarkEnd w:id="109"/>
          </w:p>
        </w:tc>
      </w:tr>
    </w:tbl>
    <w:p w14:paraId="494DC293" w14:textId="77777777" w:rsidR="00A06A45" w:rsidRDefault="00A06A45" w:rsidP="00A06A45">
      <w:pPr>
        <w:pStyle w:val="Prrafodelista"/>
        <w:rPr>
          <w:rFonts w:ascii="Montserrat" w:hAnsi="Montserrat"/>
          <w:sz w:val="20"/>
          <w:lang w:val="es-MX"/>
        </w:rPr>
      </w:pPr>
    </w:p>
    <w:p w14:paraId="3FD122CD" w14:textId="77777777" w:rsidR="00A06A45" w:rsidRDefault="00A06A45" w:rsidP="00A06A45">
      <w:pPr>
        <w:pStyle w:val="Prrafodelista"/>
        <w:rPr>
          <w:rFonts w:ascii="Montserrat" w:hAnsi="Montserrat"/>
          <w:sz w:val="20"/>
          <w:lang w:val="es-MX"/>
        </w:rPr>
      </w:pPr>
    </w:p>
    <w:p w14:paraId="4E5FC7D5" w14:textId="77777777" w:rsidR="00A06A45" w:rsidRDefault="00A06A45" w:rsidP="00A06A45">
      <w:pPr>
        <w:pStyle w:val="Prrafodelista"/>
        <w:rPr>
          <w:rFonts w:ascii="Montserrat" w:hAnsi="Montserrat"/>
          <w:sz w:val="20"/>
          <w:lang w:val="es-MX"/>
        </w:rPr>
      </w:pPr>
    </w:p>
    <w:p w14:paraId="472E4F2E" w14:textId="77777777" w:rsidR="00A06A45" w:rsidRPr="009053F2" w:rsidRDefault="00A06A45" w:rsidP="00A06A4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10" w:name="_Toc180502451"/>
      <w:bookmarkStart w:id="111" w:name="_Toc183372682"/>
      <w:r w:rsidRPr="009053F2">
        <w:rPr>
          <w:rFonts w:ascii="Montserrat" w:hAnsi="Montserrat"/>
          <w:sz w:val="20"/>
          <w:lang w:val="es-MX"/>
        </w:rPr>
        <w:lastRenderedPageBreak/>
        <w:t>Diagrama</w:t>
      </w:r>
      <w:bookmarkEnd w:id="110"/>
      <w:bookmarkEnd w:id="111"/>
    </w:p>
    <w:p w14:paraId="56A06004" w14:textId="77777777" w:rsidR="00A06A45" w:rsidRDefault="00A06A45" w:rsidP="00A06A45">
      <w:pPr>
        <w:pStyle w:val="Prrafodelista"/>
        <w:rPr>
          <w:rFonts w:ascii="Montserrat" w:hAnsi="Montserrat"/>
          <w:sz w:val="20"/>
          <w:lang w:val="es-MX"/>
        </w:rPr>
      </w:pPr>
    </w:p>
    <w:p w14:paraId="61905E28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Se seleccionan los contribuyentes para seguimiento de actos de fiscalización y se genera una presuntiva o cifra estimada a recaudar; ya que se cuenta con ese expediente se convoca a Comité, informando mediante un oficio impreso y se entrega de forma física a los participantes.</w:t>
      </w:r>
    </w:p>
    <w:p w14:paraId="7A79032A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0F7B4BE9" w14:textId="77777777" w:rsidR="00A06A4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Se reúne presencialmente el equipo de trabajo que integra al Comité y el Jefe de Departamento de Programación Estatal presenta la propuesta de contribuyentes seleccionados en un archivo de Excel.</w:t>
      </w:r>
    </w:p>
    <w:p w14:paraId="081BE178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30A5786F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El comité evalúa la propuesta y los actos de fiscalización; en caso de que se realicen observaciones a la propuesta o a los actos de fiscalización, el Jefe de Departamento de Programación Estatal deberá realizar los ajustes al archivo de propuesta de contribuyentes.</w:t>
      </w:r>
    </w:p>
    <w:p w14:paraId="570A0ADF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374FF0F8" w14:textId="77777777" w:rsidR="00A06A4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Cuando se acepta la propuesta por el Comité, el Director otorgará su autorización y en ese momento el Jefe de Departamento de Programación Estatal genera el anexo de autorización y lo imprime.</w:t>
      </w:r>
    </w:p>
    <w:p w14:paraId="10DC1969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66C79746" w14:textId="77777777" w:rsidR="00A06A4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  <w:r w:rsidRPr="00934955">
        <w:rPr>
          <w:rFonts w:ascii="Montserrat" w:hAnsi="Montserrat"/>
          <w:lang w:val="es-MX"/>
        </w:rPr>
        <w:t>Finalmente, los integrantes del Comité firman el anexo impreso.</w:t>
      </w:r>
    </w:p>
    <w:p w14:paraId="1203593C" w14:textId="77777777" w:rsidR="00A06A4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25830F7E" w14:textId="77777777" w:rsidR="00A06A45" w:rsidRPr="00934955" w:rsidRDefault="00A06A45" w:rsidP="00A06A45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2FF60D32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  <w:bookmarkStart w:id="112" w:name="_Toc180502452"/>
      <w:bookmarkStart w:id="113" w:name="_Toc183372514"/>
      <w:bookmarkStart w:id="114" w:name="_Toc183372683"/>
      <w:r>
        <w:rPr>
          <w:noProof/>
        </w:rPr>
        <w:lastRenderedPageBreak/>
        <w:drawing>
          <wp:inline distT="0" distB="0" distL="0" distR="0" wp14:anchorId="649C4A3A" wp14:editId="5AD87F6B">
            <wp:extent cx="6402070" cy="5100955"/>
            <wp:effectExtent l="0" t="0" r="0" b="4445"/>
            <wp:docPr id="56210316" name="Imagen 5621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2"/>
      <w:bookmarkEnd w:id="113"/>
      <w:bookmarkEnd w:id="114"/>
    </w:p>
    <w:p w14:paraId="0D650864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77FF93E8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22DA123C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22FA514E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780DD814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462760B1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6FB52FA7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14F21334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25D77D32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56EAAFB2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046312EA" w14:textId="77777777" w:rsidR="00A06A45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67D946EA" w14:textId="77777777" w:rsidR="00A06A45" w:rsidRPr="009053F2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158269C9" w14:textId="77777777" w:rsidR="00A06A45" w:rsidRPr="009053F2" w:rsidRDefault="00A06A45" w:rsidP="00D36F6E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15" w:name="_Toc180502453"/>
      <w:bookmarkStart w:id="116" w:name="_Toc183372684"/>
      <w:r w:rsidRPr="009053F2">
        <w:rPr>
          <w:rFonts w:ascii="Montserrat" w:hAnsi="Montserrat"/>
          <w:sz w:val="20"/>
          <w:lang w:val="es-MX"/>
        </w:rPr>
        <w:t>Casos de uso relacionados</w:t>
      </w:r>
      <w:bookmarkEnd w:id="115"/>
      <w:bookmarkEnd w:id="116"/>
    </w:p>
    <w:p w14:paraId="4720F147" w14:textId="77777777" w:rsidR="00A06A45" w:rsidRPr="009053F2" w:rsidRDefault="00A06A45" w:rsidP="00A06A45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p w14:paraId="55D4FF8B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CU007 Elegir integrantes del Comité.</w:t>
      </w:r>
    </w:p>
    <w:p w14:paraId="675C4DA9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CU008 Generar convocatoria.</w:t>
      </w:r>
    </w:p>
    <w:p w14:paraId="5B1C4840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CU009 Registrar participante.</w:t>
      </w:r>
    </w:p>
    <w:p w14:paraId="670CA2C1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CU010 Visualizar listado de integrantes.</w:t>
      </w:r>
    </w:p>
    <w:p w14:paraId="6ACCA858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CU011 Actualizar integrante.</w:t>
      </w:r>
    </w:p>
    <w:p w14:paraId="486316D4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CU012 Activar/desactivar integrante.</w:t>
      </w:r>
    </w:p>
    <w:p w14:paraId="1C6F9B35" w14:textId="77777777" w:rsidR="00A06A45" w:rsidRDefault="00A06A45" w:rsidP="00A06A45">
      <w:pPr>
        <w:pStyle w:val="Prrafodelista"/>
        <w:numPr>
          <w:ilvl w:val="0"/>
          <w:numId w:val="28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CU013 Actualizar catálogos.</w:t>
      </w:r>
    </w:p>
    <w:p w14:paraId="5E70FD9F" w14:textId="77777777" w:rsidR="00894AF1" w:rsidRDefault="00894AF1" w:rsidP="0056382A">
      <w:pPr>
        <w:spacing w:before="0" w:after="0"/>
      </w:pPr>
    </w:p>
    <w:p w14:paraId="6D5F3E48" w14:textId="10032FCA" w:rsidR="005B1681" w:rsidRPr="00232E03" w:rsidRDefault="008A5986" w:rsidP="00232E03">
      <w:pPr>
        <w:pStyle w:val="EstiloTtulo1Antes6ptoDespus3ptoInterlineadoMn"/>
        <w:numPr>
          <w:ilvl w:val="1"/>
          <w:numId w:val="2"/>
        </w:numPr>
        <w:spacing w:before="0" w:after="0"/>
        <w:ind w:right="726"/>
        <w:rPr>
          <w:rFonts w:ascii="Montserrat" w:hAnsi="Montserrat"/>
          <w:sz w:val="20"/>
        </w:rPr>
      </w:pPr>
      <w:bookmarkStart w:id="117" w:name="_Toc183372685"/>
      <w:r w:rsidRPr="00232E03">
        <w:rPr>
          <w:rFonts w:ascii="Montserrat" w:hAnsi="Montserrat"/>
          <w:sz w:val="20"/>
        </w:rPr>
        <w:t>Módulo de Revisiones</w:t>
      </w:r>
      <w:bookmarkEnd w:id="117"/>
    </w:p>
    <w:p w14:paraId="5073DFFD" w14:textId="77777777" w:rsidR="005B1681" w:rsidRPr="002F42AF" w:rsidRDefault="005B1681" w:rsidP="005B168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18" w:name="_Toc181020162"/>
      <w:bookmarkStart w:id="119" w:name="_Toc183372686"/>
      <w:r w:rsidRPr="002F42AF">
        <w:rPr>
          <w:rFonts w:ascii="Montserrat" w:hAnsi="Montserrat"/>
          <w:sz w:val="20"/>
          <w:lang w:val="es-MX"/>
        </w:rPr>
        <w:t>Objetivo</w:t>
      </w:r>
      <w:bookmarkEnd w:id="118"/>
      <w:bookmarkEnd w:id="119"/>
      <w:r w:rsidRPr="002F42AF">
        <w:rPr>
          <w:rFonts w:ascii="Montserrat" w:hAnsi="Montserrat"/>
          <w:sz w:val="20"/>
          <w:lang w:val="es-MX"/>
        </w:rPr>
        <w:t xml:space="preserve"> </w:t>
      </w:r>
    </w:p>
    <w:p w14:paraId="0864D584" w14:textId="77777777" w:rsidR="005B1681" w:rsidRPr="002F42AF" w:rsidRDefault="005B1681" w:rsidP="005B168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</w:p>
    <w:p w14:paraId="1F5FCBF2" w14:textId="77777777" w:rsidR="005B1681" w:rsidRPr="002C476A" w:rsidRDefault="005B1681" w:rsidP="005B1681">
      <w:pPr>
        <w:ind w:left="709" w:right="301"/>
        <w:rPr>
          <w:rFonts w:ascii="Montserrat" w:hAnsi="Montserrat"/>
          <w:b/>
          <w:bCs/>
        </w:rPr>
      </w:pPr>
      <w:r w:rsidRPr="002C476A">
        <w:rPr>
          <w:rFonts w:ascii="Montserrat" w:hAnsi="Montserrat"/>
        </w:rPr>
        <w:t xml:space="preserve">Generar los expedientes de los Contribuyentes propuestos para actos de fiscalización, y entregarlos a las áreas responsables de su seguimiento. Así como recibir un informe sobre el seguimiento de las áreas responsables y registrarlo en el sistema.  </w:t>
      </w:r>
    </w:p>
    <w:p w14:paraId="391FD616" w14:textId="77777777" w:rsidR="005B1681" w:rsidRPr="002F42AF" w:rsidRDefault="005B1681" w:rsidP="005B168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1564D54C" w14:textId="77777777" w:rsidR="005B1681" w:rsidRPr="002F42AF" w:rsidRDefault="005B1681" w:rsidP="005B168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20" w:name="_Toc181020163"/>
      <w:bookmarkStart w:id="121" w:name="_Toc183372687"/>
      <w:r w:rsidRPr="002F42AF">
        <w:rPr>
          <w:rFonts w:ascii="Montserrat" w:hAnsi="Montserrat"/>
          <w:sz w:val="20"/>
          <w:lang w:val="es-MX"/>
        </w:rPr>
        <w:t>Entradas / Proveedor</w:t>
      </w:r>
      <w:bookmarkEnd w:id="120"/>
      <w:bookmarkEnd w:id="121"/>
      <w:r w:rsidRPr="002F42AF">
        <w:rPr>
          <w:rFonts w:ascii="Montserrat" w:hAnsi="Montserrat"/>
          <w:sz w:val="20"/>
          <w:lang w:val="es-MX"/>
        </w:rPr>
        <w:t xml:space="preserve"> </w:t>
      </w:r>
    </w:p>
    <w:p w14:paraId="58578D24" w14:textId="77777777" w:rsidR="005B1681" w:rsidRPr="002F42AF" w:rsidRDefault="005B1681" w:rsidP="005B1681">
      <w:pPr>
        <w:pStyle w:val="EstiloTtulo1Antes6ptoDespus3ptoInterlineadoMn"/>
        <w:numPr>
          <w:ilvl w:val="0"/>
          <w:numId w:val="0"/>
        </w:numPr>
        <w:spacing w:before="0" w:after="0"/>
        <w:ind w:left="1224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9493" w:type="dxa"/>
        <w:jc w:val="center"/>
        <w:tblLook w:val="04A0" w:firstRow="1" w:lastRow="0" w:firstColumn="1" w:lastColumn="0" w:noHBand="0" w:noVBand="1"/>
      </w:tblPr>
      <w:tblGrid>
        <w:gridCol w:w="2693"/>
        <w:gridCol w:w="2977"/>
        <w:gridCol w:w="3823"/>
      </w:tblGrid>
      <w:tr w:rsidR="005B1681" w:rsidRPr="002C476A" w14:paraId="555A9958" w14:textId="77777777" w:rsidTr="00AC39CB">
        <w:trPr>
          <w:jc w:val="center"/>
        </w:trPr>
        <w:tc>
          <w:tcPr>
            <w:tcW w:w="2693" w:type="dxa"/>
            <w:shd w:val="clear" w:color="auto" w:fill="BFBFBF" w:themeFill="background1" w:themeFillShade="BF"/>
          </w:tcPr>
          <w:p w14:paraId="31CE7153" w14:textId="77777777" w:rsidR="005B1681" w:rsidRPr="002C476A" w:rsidRDefault="005B1681" w:rsidP="00AC39CB">
            <w:pPr>
              <w:spacing w:before="0" w:after="0"/>
              <w:jc w:val="center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Requisitos de entrada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57DE4F6C" w14:textId="77777777" w:rsidR="005B1681" w:rsidRPr="002C476A" w:rsidRDefault="005B1681" w:rsidP="00AC39CB">
            <w:pPr>
              <w:spacing w:before="0" w:after="0"/>
              <w:jc w:val="center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Proveedores de Insumos</w:t>
            </w:r>
          </w:p>
        </w:tc>
        <w:tc>
          <w:tcPr>
            <w:tcW w:w="3823" w:type="dxa"/>
            <w:shd w:val="clear" w:color="auto" w:fill="BFBFBF" w:themeFill="background1" w:themeFillShade="BF"/>
          </w:tcPr>
          <w:p w14:paraId="0699CD03" w14:textId="77777777" w:rsidR="005B1681" w:rsidRPr="002C476A" w:rsidRDefault="005B1681" w:rsidP="00AC39CB">
            <w:pPr>
              <w:spacing w:before="0" w:after="0"/>
              <w:jc w:val="center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5B1681" w:rsidRPr="002C476A" w14:paraId="71FE1773" w14:textId="77777777" w:rsidTr="00AC39CB">
        <w:trPr>
          <w:jc w:val="center"/>
        </w:trPr>
        <w:tc>
          <w:tcPr>
            <w:tcW w:w="2693" w:type="dxa"/>
            <w:vAlign w:val="center"/>
          </w:tcPr>
          <w:p w14:paraId="0FB9BA16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Anexo de autorización firmado.</w:t>
            </w:r>
          </w:p>
        </w:tc>
        <w:tc>
          <w:tcPr>
            <w:tcW w:w="2977" w:type="dxa"/>
            <w:vAlign w:val="center"/>
          </w:tcPr>
          <w:p w14:paraId="63248DCB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Coordinación de Programación y dictámenes.</w:t>
            </w:r>
          </w:p>
        </w:tc>
        <w:tc>
          <w:tcPr>
            <w:tcW w:w="3823" w:type="dxa"/>
          </w:tcPr>
          <w:p w14:paraId="0C60A09B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Documento “Anexo de autorización” impreso y firmado por todos los integrantes del Comité.</w:t>
            </w:r>
          </w:p>
        </w:tc>
      </w:tr>
    </w:tbl>
    <w:p w14:paraId="3BD67902" w14:textId="77777777" w:rsidR="005B1681" w:rsidRPr="002F42AF" w:rsidRDefault="005B1681" w:rsidP="005B168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2DED20AA" w14:textId="77777777" w:rsidR="005B1681" w:rsidRPr="002F42AF" w:rsidRDefault="005B1681" w:rsidP="005B168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22" w:name="_Toc181020164"/>
      <w:bookmarkStart w:id="123" w:name="_Toc183372688"/>
      <w:r w:rsidRPr="002F42AF">
        <w:rPr>
          <w:rFonts w:ascii="Montserrat" w:hAnsi="Montserrat"/>
          <w:sz w:val="20"/>
          <w:lang w:val="es-MX"/>
        </w:rPr>
        <w:t>Resultados / Cliente</w:t>
      </w:r>
      <w:bookmarkEnd w:id="122"/>
      <w:bookmarkEnd w:id="123"/>
    </w:p>
    <w:p w14:paraId="7D0AD28D" w14:textId="77777777" w:rsidR="005B1681" w:rsidRPr="002F42AF" w:rsidRDefault="005B1681" w:rsidP="005B1681">
      <w:pPr>
        <w:pStyle w:val="Prrafodelista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3"/>
        <w:gridCol w:w="2977"/>
        <w:gridCol w:w="3823"/>
      </w:tblGrid>
      <w:tr w:rsidR="005B1681" w:rsidRPr="002C476A" w14:paraId="391B25C6" w14:textId="77777777" w:rsidTr="00AC39CB">
        <w:trPr>
          <w:jc w:val="center"/>
        </w:trPr>
        <w:tc>
          <w:tcPr>
            <w:tcW w:w="2693" w:type="dxa"/>
            <w:shd w:val="clear" w:color="auto" w:fill="BFBFBF" w:themeFill="background1" w:themeFillShade="BF"/>
          </w:tcPr>
          <w:p w14:paraId="233C5F4A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Requisitos de salida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5E205B4B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Clientes</w:t>
            </w:r>
          </w:p>
        </w:tc>
        <w:tc>
          <w:tcPr>
            <w:tcW w:w="3823" w:type="dxa"/>
            <w:shd w:val="clear" w:color="auto" w:fill="BFBFBF" w:themeFill="background1" w:themeFillShade="BF"/>
          </w:tcPr>
          <w:p w14:paraId="1A5B3C0B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5B1681" w:rsidRPr="002C476A" w14:paraId="4F42E495" w14:textId="77777777" w:rsidTr="00AC39CB">
        <w:trPr>
          <w:jc w:val="center"/>
        </w:trPr>
        <w:tc>
          <w:tcPr>
            <w:tcW w:w="2693" w:type="dxa"/>
            <w:vAlign w:val="center"/>
          </w:tcPr>
          <w:p w14:paraId="6184E41C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Registro de Informe de Inicio</w:t>
            </w:r>
          </w:p>
        </w:tc>
        <w:tc>
          <w:tcPr>
            <w:tcW w:w="2977" w:type="dxa"/>
            <w:vAlign w:val="center"/>
          </w:tcPr>
          <w:p w14:paraId="422FF571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Coordinación de Programación y dictámenes.</w:t>
            </w:r>
          </w:p>
        </w:tc>
        <w:tc>
          <w:tcPr>
            <w:tcW w:w="3823" w:type="dxa"/>
          </w:tcPr>
          <w:p w14:paraId="44E7BFC6" w14:textId="77777777" w:rsidR="005B1681" w:rsidRDefault="005B168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Registro en el sistema:</w:t>
            </w:r>
          </w:p>
          <w:p w14:paraId="09B4F2F6" w14:textId="77777777" w:rsidR="005B1681" w:rsidRPr="002C476A" w:rsidRDefault="005B168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</w:p>
          <w:p w14:paraId="7DD98DA5" w14:textId="77777777" w:rsidR="005B1681" w:rsidRPr="002C476A" w:rsidRDefault="005B1681" w:rsidP="005B1681">
            <w:pPr>
              <w:pStyle w:val="Prrafodelista"/>
              <w:numPr>
                <w:ilvl w:val="0"/>
                <w:numId w:val="29"/>
              </w:numPr>
              <w:rPr>
                <w:rFonts w:ascii="Montserrat" w:hAnsi="Montserrat"/>
                <w:b/>
                <w:bCs/>
                <w:sz w:val="20"/>
                <w:szCs w:val="20"/>
                <w:lang w:val="es-MX"/>
              </w:rPr>
            </w:pPr>
            <w:r w:rsidRPr="002C476A">
              <w:rPr>
                <w:rFonts w:ascii="Montserrat" w:hAnsi="Montserrat"/>
                <w:sz w:val="20"/>
                <w:szCs w:val="20"/>
                <w:lang w:val="es-MX"/>
              </w:rPr>
              <w:t>Número de orden.</w:t>
            </w:r>
          </w:p>
          <w:p w14:paraId="1E1C01AF" w14:textId="77777777" w:rsidR="005B1681" w:rsidRPr="002C476A" w:rsidRDefault="005B1681" w:rsidP="005B1681">
            <w:pPr>
              <w:pStyle w:val="Prrafodelista"/>
              <w:numPr>
                <w:ilvl w:val="0"/>
                <w:numId w:val="29"/>
              </w:numPr>
              <w:rPr>
                <w:rFonts w:ascii="Montserrat" w:hAnsi="Montserrat"/>
                <w:b/>
                <w:bCs/>
                <w:sz w:val="20"/>
                <w:szCs w:val="20"/>
                <w:lang w:val="es-MX"/>
              </w:rPr>
            </w:pPr>
            <w:r w:rsidRPr="002C476A">
              <w:rPr>
                <w:rFonts w:ascii="Montserrat" w:hAnsi="Montserrat"/>
                <w:sz w:val="20"/>
                <w:szCs w:val="20"/>
                <w:lang w:val="es-MX"/>
              </w:rPr>
              <w:t>Fecha inicio.</w:t>
            </w:r>
          </w:p>
          <w:p w14:paraId="33794B1A" w14:textId="77777777" w:rsidR="005B1681" w:rsidRPr="002C476A" w:rsidRDefault="005B1681" w:rsidP="005B1681">
            <w:pPr>
              <w:pStyle w:val="Prrafodelista"/>
              <w:numPr>
                <w:ilvl w:val="0"/>
                <w:numId w:val="29"/>
              </w:numPr>
              <w:rPr>
                <w:rFonts w:ascii="Montserrat" w:hAnsi="Montserrat"/>
                <w:lang w:val="es-MX"/>
              </w:rPr>
            </w:pPr>
            <w:r w:rsidRPr="002C476A">
              <w:rPr>
                <w:rFonts w:ascii="Montserrat" w:hAnsi="Montserrat"/>
                <w:sz w:val="20"/>
                <w:szCs w:val="20"/>
                <w:lang w:val="es-MX"/>
              </w:rPr>
              <w:t>Fecha de notificación.</w:t>
            </w:r>
          </w:p>
        </w:tc>
      </w:tr>
    </w:tbl>
    <w:p w14:paraId="5448148D" w14:textId="77777777" w:rsidR="005B1681" w:rsidRPr="002F42AF" w:rsidRDefault="005B1681" w:rsidP="005B1681">
      <w:pPr>
        <w:pStyle w:val="Prrafodelista"/>
        <w:rPr>
          <w:rFonts w:ascii="Montserrat" w:hAnsi="Montserrat"/>
          <w:sz w:val="20"/>
          <w:lang w:val="es-MX"/>
        </w:rPr>
      </w:pPr>
    </w:p>
    <w:p w14:paraId="6C4938B1" w14:textId="77777777" w:rsidR="005B1681" w:rsidRPr="002F42AF" w:rsidRDefault="005B1681" w:rsidP="005B168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24" w:name="_Toc181020165"/>
      <w:bookmarkStart w:id="125" w:name="_Toc183372689"/>
      <w:r w:rsidRPr="002F42AF">
        <w:rPr>
          <w:rFonts w:ascii="Montserrat" w:hAnsi="Montserrat"/>
          <w:sz w:val="20"/>
          <w:lang w:val="es-MX"/>
        </w:rPr>
        <w:t>Diagrama</w:t>
      </w:r>
      <w:bookmarkEnd w:id="124"/>
      <w:bookmarkEnd w:id="125"/>
    </w:p>
    <w:p w14:paraId="5010C57A" w14:textId="77777777" w:rsidR="005B1681" w:rsidRPr="002F42AF" w:rsidRDefault="005B1681" w:rsidP="005B1681">
      <w:pPr>
        <w:tabs>
          <w:tab w:val="left" w:pos="9330"/>
        </w:tabs>
        <w:spacing w:before="0" w:after="0"/>
        <w:ind w:right="726"/>
        <w:rPr>
          <w:rFonts w:ascii="Montserrat" w:hAnsi="Montserrat"/>
          <w:lang w:val="es-MX"/>
        </w:rPr>
      </w:pPr>
    </w:p>
    <w:p w14:paraId="2E74B7CE" w14:textId="77777777" w:rsidR="005B1681" w:rsidRDefault="005B1681" w:rsidP="005B1681">
      <w:pPr>
        <w:spacing w:before="0" w:after="0"/>
        <w:ind w:left="709" w:right="301"/>
        <w:rPr>
          <w:rFonts w:ascii="Montserrat" w:hAnsi="Montserrat"/>
          <w:lang w:val="es-MX"/>
        </w:rPr>
      </w:pPr>
      <w:r w:rsidRPr="002F42AF">
        <w:rPr>
          <w:rFonts w:ascii="Montserrat" w:hAnsi="Montserrat"/>
          <w:lang w:val="es-MX"/>
        </w:rPr>
        <w:t xml:space="preserve">Una vez que ha finalizado la sesión de Comité, la Coordinación de Programación y Dictámenes, revisa la propuesta y genera los expedientes, así como los oficios por tipo de persona y método de revisión, asignándoles un número de orden. Y determina a que área se enviará cada expediente. </w:t>
      </w:r>
    </w:p>
    <w:p w14:paraId="4EBC358C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</w:p>
    <w:p w14:paraId="255F224A" w14:textId="77777777" w:rsidR="005B1681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lang w:val="es-MX"/>
        </w:rPr>
        <w:t>Teniendo los registros firmados, se genera el memorándum relacionando el número de orden de cada uno de los expedientes y los entrega al Departamento correspondiente:</w:t>
      </w:r>
    </w:p>
    <w:p w14:paraId="4E0D9D9F" w14:textId="77777777" w:rsidR="008A5986" w:rsidRPr="002F42AF" w:rsidRDefault="008A5986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</w:p>
    <w:p w14:paraId="4DB32FF9" w14:textId="77777777" w:rsidR="005B1681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b/>
          <w:bCs/>
          <w:lang w:val="es-MX"/>
        </w:rPr>
        <w:t>Coordinación de Revisión de Gabinete y Masiva:</w:t>
      </w:r>
      <w:r w:rsidRPr="002F42AF">
        <w:rPr>
          <w:rFonts w:ascii="Montserrat" w:hAnsi="Montserrat"/>
          <w:lang w:val="es-MX"/>
        </w:rPr>
        <w:t xml:space="preserve"> Contribuyentes.</w:t>
      </w:r>
    </w:p>
    <w:p w14:paraId="6E443B0C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</w:p>
    <w:p w14:paraId="4A9A2229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b/>
          <w:bCs/>
          <w:lang w:val="es-MX"/>
        </w:rPr>
        <w:t>Departamento de Dictámenes:</w:t>
      </w:r>
      <w:r w:rsidRPr="002F42AF">
        <w:rPr>
          <w:rFonts w:ascii="Montserrat" w:hAnsi="Montserrat"/>
          <w:lang w:val="es-MX"/>
        </w:rPr>
        <w:t xml:space="preserve"> Revisión de Papeles de Contadores Públicos Registrados / Carta invitación por diferencia de impuestos.</w:t>
      </w:r>
    </w:p>
    <w:p w14:paraId="161D60D4" w14:textId="77777777" w:rsidR="005B1681" w:rsidRPr="002F42AF" w:rsidRDefault="005B1681" w:rsidP="005B1681">
      <w:pPr>
        <w:tabs>
          <w:tab w:val="left" w:pos="9330"/>
          <w:tab w:val="left" w:pos="10065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00186801" w14:textId="77777777" w:rsidR="005B1681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lang w:val="es-MX"/>
        </w:rPr>
        <w:t xml:space="preserve">La Coordinación de Revisión de Gabinete y Masiva y el Departamento de Dictámenes reciben los expedientes físicos que competen a su área y realizan la gestión para el inicio de método de revisión y seguimiento a cada uno de los Contribuyentes/CPR. </w:t>
      </w:r>
    </w:p>
    <w:p w14:paraId="435AB0AD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</w:p>
    <w:p w14:paraId="0938AD2D" w14:textId="77777777" w:rsidR="005B1681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lang w:val="es-MX"/>
        </w:rPr>
        <w:t>En caso de que no se haya realizado la notificación al Contribuyente/Contador Público Registrado, devuelven el expediente físico, acompañado de un memorándum a la Coordinación de Programación y Dictámenes. Y a su vez ellos resguardan el expediente en el archivo en el expediente externo.</w:t>
      </w:r>
    </w:p>
    <w:p w14:paraId="5E584DAB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</w:p>
    <w:p w14:paraId="7CA88D68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lang w:val="es-MX"/>
        </w:rPr>
        <w:t xml:space="preserve">Si se realiza la notificación al Contribuyente/Contador Público Registrado, genera(n) un informe de inicio y se entregan físicamente al Jefe de Departamento de Programación. </w:t>
      </w:r>
      <w:r w:rsidRPr="002F42AF">
        <w:rPr>
          <w:rFonts w:ascii="Montserrat" w:hAnsi="Montserrat"/>
          <w:b/>
          <w:bCs/>
          <w:lang w:val="es-MX"/>
        </w:rPr>
        <w:t>Nota:</w:t>
      </w:r>
      <w:r w:rsidRPr="002F42AF">
        <w:rPr>
          <w:rFonts w:ascii="Montserrat" w:hAnsi="Montserrat"/>
          <w:lang w:val="es-MX"/>
        </w:rPr>
        <w:t xml:space="preserve"> se realizará el levantamiento de información de estos procesos con las áreas responsables en el siguiente sprint.</w:t>
      </w:r>
    </w:p>
    <w:p w14:paraId="6945CB63" w14:textId="77777777" w:rsidR="005B1681" w:rsidRPr="002F42AF" w:rsidRDefault="005B1681" w:rsidP="005B1681">
      <w:pPr>
        <w:tabs>
          <w:tab w:val="left" w:pos="9330"/>
        </w:tabs>
        <w:spacing w:before="0" w:after="0"/>
        <w:ind w:left="709" w:right="726"/>
        <w:rPr>
          <w:rFonts w:ascii="Montserrat" w:hAnsi="Montserrat"/>
          <w:lang w:val="es-MX"/>
        </w:rPr>
      </w:pPr>
    </w:p>
    <w:p w14:paraId="35987181" w14:textId="77777777" w:rsidR="005B1681" w:rsidRPr="002F42AF" w:rsidRDefault="005B1681" w:rsidP="005B1681">
      <w:pPr>
        <w:tabs>
          <w:tab w:val="left" w:pos="10065"/>
        </w:tabs>
        <w:spacing w:before="0" w:after="0"/>
        <w:ind w:left="709" w:right="17"/>
        <w:rPr>
          <w:rFonts w:ascii="Montserrat" w:hAnsi="Montserrat"/>
          <w:lang w:val="es-MX"/>
        </w:rPr>
      </w:pPr>
      <w:r w:rsidRPr="002F42AF">
        <w:rPr>
          <w:rFonts w:ascii="Montserrat" w:hAnsi="Montserrat"/>
          <w:lang w:val="es-MX"/>
        </w:rPr>
        <w:t>El jefe de Departamento de Programación recibe el informe de inicio y registra en la base de datos el número de orden, la fecha de inicio y la notificación. Y realiza el seguimiento mensual del proceso, hasta su terminación.</w:t>
      </w:r>
    </w:p>
    <w:p w14:paraId="344721DA" w14:textId="77777777" w:rsidR="005B1681" w:rsidRPr="002F42AF" w:rsidRDefault="005B1681" w:rsidP="005B1681">
      <w:pPr>
        <w:tabs>
          <w:tab w:val="left" w:pos="9330"/>
        </w:tabs>
        <w:spacing w:before="0" w:after="0"/>
        <w:ind w:right="726"/>
        <w:rPr>
          <w:rFonts w:ascii="Montserrat" w:hAnsi="Montserrat"/>
          <w:lang w:val="es-MX"/>
        </w:rPr>
      </w:pPr>
    </w:p>
    <w:p w14:paraId="27EA86AF" w14:textId="77777777" w:rsidR="005B1681" w:rsidRPr="002C476A" w:rsidRDefault="005B1681" w:rsidP="005B1681">
      <w:pPr>
        <w:rPr>
          <w:lang w:val="es-MX"/>
        </w:rPr>
      </w:pPr>
      <w:r w:rsidRPr="002F42AF">
        <w:rPr>
          <w:noProof/>
        </w:rPr>
        <w:lastRenderedPageBreak/>
        <w:drawing>
          <wp:inline distT="0" distB="0" distL="0" distR="0" wp14:anchorId="03E48B3E" wp14:editId="7B2BE9D8">
            <wp:extent cx="6402070" cy="4552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9CEC" w14:textId="77777777" w:rsidR="005B1681" w:rsidRDefault="005B1681" w:rsidP="005B1681">
      <w:pPr>
        <w:spacing w:before="0" w:after="0"/>
        <w:rPr>
          <w:rFonts w:ascii="Montserrat" w:hAnsi="Montserrat"/>
          <w:b/>
          <w:bCs/>
          <w:lang w:val="es-MX"/>
        </w:rPr>
      </w:pPr>
    </w:p>
    <w:p w14:paraId="2860E4E8" w14:textId="77777777" w:rsidR="005B1681" w:rsidRPr="002C476A" w:rsidRDefault="005B1681" w:rsidP="005B1681">
      <w:pPr>
        <w:spacing w:before="0" w:after="0"/>
        <w:rPr>
          <w:rFonts w:ascii="Montserrat" w:hAnsi="Montserrat"/>
          <w:b/>
          <w:bCs/>
          <w:lang w:val="es-MX"/>
        </w:rPr>
      </w:pPr>
      <w:r w:rsidRPr="002C476A">
        <w:rPr>
          <w:rFonts w:ascii="Montserrat" w:hAnsi="Montserrat"/>
          <w:b/>
          <w:bCs/>
          <w:lang w:val="es-MX"/>
        </w:rPr>
        <w:t>Archivos relacionados</w:t>
      </w:r>
    </w:p>
    <w:p w14:paraId="283A57BF" w14:textId="77777777" w:rsidR="005B1681" w:rsidRPr="002F42AF" w:rsidRDefault="005B1681" w:rsidP="005B168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61450E74" w14:textId="77777777" w:rsidR="005B1681" w:rsidRPr="002C476A" w:rsidRDefault="00A14DDF" w:rsidP="005B1681">
      <w:pPr>
        <w:rPr>
          <w:lang w:val="es-MX"/>
        </w:rPr>
      </w:pPr>
      <w:r w:rsidRPr="00A14DDF">
        <w:rPr>
          <w:noProof/>
          <w:lang w:val="es-MX"/>
        </w:rPr>
        <w:object w:dxaOrig="1530" w:dyaOrig="991" w14:anchorId="6E724BF3">
          <v:shape id="_x0000_i1025" type="#_x0000_t75" alt="" style="width:77pt;height:49pt;mso-width-percent:0;mso-height-percent:0;mso-width-percent:0;mso-height-percent:0" o:ole="">
            <v:imagedata r:id="rId19" o:title=""/>
          </v:shape>
          <o:OLEObject Type="Embed" ProgID="Package" ShapeID="_x0000_i1025" DrawAspect="Icon" ObjectID="_1796731451" r:id="rId20"/>
        </w:object>
      </w:r>
    </w:p>
    <w:p w14:paraId="314870B4" w14:textId="77777777" w:rsidR="005B1681" w:rsidRPr="002F42AF" w:rsidRDefault="005B1681" w:rsidP="00D36F6E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26" w:name="_Toc181020166"/>
      <w:bookmarkStart w:id="127" w:name="_Toc183372690"/>
      <w:r w:rsidRPr="002F42AF">
        <w:rPr>
          <w:rFonts w:ascii="Montserrat" w:hAnsi="Montserrat"/>
          <w:sz w:val="20"/>
          <w:lang w:val="es-MX"/>
        </w:rPr>
        <w:t>Casos de uso relacionados</w:t>
      </w:r>
      <w:bookmarkEnd w:id="126"/>
      <w:bookmarkEnd w:id="127"/>
    </w:p>
    <w:p w14:paraId="431866D5" w14:textId="77777777" w:rsidR="005B1681" w:rsidRPr="002F42AF" w:rsidRDefault="005B1681" w:rsidP="005B1681">
      <w:pPr>
        <w:pStyle w:val="Prrafodelista"/>
        <w:ind w:left="1429"/>
        <w:rPr>
          <w:rFonts w:ascii="Montserrat" w:hAnsi="Montserrat"/>
          <w:sz w:val="20"/>
          <w:szCs w:val="20"/>
        </w:rPr>
      </w:pPr>
    </w:p>
    <w:p w14:paraId="7921B915" w14:textId="31E4F538" w:rsidR="005B1681" w:rsidRPr="00CA76D1" w:rsidRDefault="00CA76D1" w:rsidP="00B97E1B">
      <w:pPr>
        <w:pStyle w:val="Prrafodelista"/>
        <w:numPr>
          <w:ilvl w:val="0"/>
          <w:numId w:val="31"/>
        </w:numPr>
        <w:rPr>
          <w:rFonts w:ascii="Montserrat" w:hAnsi="Montserrat"/>
          <w:sz w:val="20"/>
          <w:szCs w:val="20"/>
        </w:rPr>
      </w:pPr>
      <w:r w:rsidRPr="00CA76D1">
        <w:rPr>
          <w:rFonts w:ascii="Montserrat" w:hAnsi="Montserrat"/>
          <w:sz w:val="20"/>
          <w:szCs w:val="20"/>
        </w:rPr>
        <w:t>CU001. Dar de alta oficio y memorándum</w:t>
      </w:r>
    </w:p>
    <w:p w14:paraId="1DC64E79" w14:textId="7246E2F0" w:rsidR="005B1681" w:rsidRPr="00CA76D1" w:rsidRDefault="005B1681" w:rsidP="00B97E1B">
      <w:pPr>
        <w:pStyle w:val="Prrafodelista"/>
        <w:numPr>
          <w:ilvl w:val="0"/>
          <w:numId w:val="31"/>
        </w:numPr>
        <w:rPr>
          <w:rFonts w:ascii="Montserrat" w:hAnsi="Montserrat"/>
          <w:sz w:val="20"/>
          <w:szCs w:val="20"/>
        </w:rPr>
      </w:pPr>
      <w:r w:rsidRPr="00CA76D1">
        <w:rPr>
          <w:rFonts w:ascii="Montserrat" w:hAnsi="Montserrat"/>
          <w:sz w:val="20"/>
          <w:szCs w:val="20"/>
        </w:rPr>
        <w:t>CU</w:t>
      </w:r>
      <w:r w:rsidR="00CA76D1" w:rsidRPr="00CA76D1">
        <w:rPr>
          <w:rFonts w:ascii="Montserrat" w:hAnsi="Montserrat"/>
          <w:sz w:val="20"/>
          <w:szCs w:val="20"/>
        </w:rPr>
        <w:t>002. Consultar oficios por métodos de revisión</w:t>
      </w:r>
    </w:p>
    <w:p w14:paraId="5BBD2FED" w14:textId="77777777" w:rsidR="005B1681" w:rsidRDefault="005B1681" w:rsidP="005B1681">
      <w:pPr>
        <w:spacing w:before="0" w:after="0"/>
        <w:rPr>
          <w:rFonts w:ascii="Montserrat" w:hAnsi="Montserrat"/>
        </w:rPr>
      </w:pPr>
    </w:p>
    <w:p w14:paraId="5E423670" w14:textId="73E17D38" w:rsidR="00BC4201" w:rsidRPr="00BC4201" w:rsidRDefault="00BC4201" w:rsidP="00232E03">
      <w:pPr>
        <w:pStyle w:val="EstiloTtulo1Antes6ptoDespus3ptoInterlineadoMn"/>
        <w:numPr>
          <w:ilvl w:val="1"/>
          <w:numId w:val="2"/>
        </w:numPr>
        <w:spacing w:before="0" w:after="0"/>
        <w:ind w:right="726"/>
        <w:rPr>
          <w:rFonts w:ascii="Montserrat" w:hAnsi="Montserrat"/>
          <w:sz w:val="20"/>
        </w:rPr>
      </w:pPr>
      <w:bookmarkStart w:id="128" w:name="_Toc183372691"/>
      <w:r w:rsidRPr="00232E03">
        <w:rPr>
          <w:rFonts w:ascii="Montserrat" w:hAnsi="Montserrat"/>
          <w:sz w:val="20"/>
        </w:rPr>
        <w:lastRenderedPageBreak/>
        <w:t>Módulo de Control y Seguimiento</w:t>
      </w:r>
      <w:bookmarkEnd w:id="128"/>
    </w:p>
    <w:p w14:paraId="2D2F5223" w14:textId="77777777" w:rsidR="00BC4201" w:rsidRPr="002F42AF" w:rsidRDefault="00BC4201" w:rsidP="00BC4201">
      <w:pPr>
        <w:pStyle w:val="EstiloTtulo1Antes6ptoDespus3ptoInterlineadoMn"/>
        <w:numPr>
          <w:ilvl w:val="2"/>
          <w:numId w:val="2"/>
        </w:numPr>
        <w:tabs>
          <w:tab w:val="num" w:pos="1221"/>
        </w:tabs>
        <w:spacing w:before="0" w:after="0"/>
        <w:ind w:left="1221"/>
        <w:rPr>
          <w:rFonts w:ascii="Montserrat" w:hAnsi="Montserrat"/>
          <w:sz w:val="20"/>
          <w:lang w:val="es-MX"/>
        </w:rPr>
      </w:pPr>
      <w:bookmarkStart w:id="129" w:name="_Toc183372692"/>
      <w:r w:rsidRPr="002F42AF">
        <w:rPr>
          <w:rFonts w:ascii="Montserrat" w:hAnsi="Montserrat"/>
          <w:sz w:val="20"/>
          <w:lang w:val="es-MX"/>
        </w:rPr>
        <w:t>Objetivo</w:t>
      </w:r>
      <w:bookmarkEnd w:id="129"/>
      <w:r w:rsidRPr="002F42AF">
        <w:rPr>
          <w:rFonts w:ascii="Montserrat" w:hAnsi="Montserrat"/>
          <w:sz w:val="20"/>
          <w:lang w:val="es-MX"/>
        </w:rPr>
        <w:t xml:space="preserve"> </w:t>
      </w:r>
    </w:p>
    <w:p w14:paraId="0B6ECE54" w14:textId="77777777" w:rsidR="00BC4201" w:rsidRPr="002F42AF" w:rsidRDefault="00BC4201" w:rsidP="00BC420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</w:p>
    <w:p w14:paraId="34EE162D" w14:textId="77777777" w:rsidR="00BC4201" w:rsidRPr="002C476A" w:rsidRDefault="00BC4201" w:rsidP="00BC4201">
      <w:pPr>
        <w:ind w:left="709"/>
        <w:rPr>
          <w:rFonts w:ascii="Montserrat" w:hAnsi="Montserrat"/>
          <w:b/>
          <w:bCs/>
        </w:rPr>
      </w:pPr>
      <w:r w:rsidRPr="002C476A">
        <w:rPr>
          <w:rFonts w:ascii="Montserrat" w:hAnsi="Montserrat"/>
        </w:rPr>
        <w:t xml:space="preserve">Generar los expedientes de los Contribuyentes propuestos para actos de fiscalización, y entregarlos a las áreas responsables de su seguimiento. Así como recibir un informe sobre el seguimiento de las áreas responsables y registrarlo en el sistema.  </w:t>
      </w:r>
    </w:p>
    <w:p w14:paraId="2CD595E3" w14:textId="77777777" w:rsidR="00BC4201" w:rsidRPr="002F42AF" w:rsidRDefault="00BC4201" w:rsidP="00BC420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18E401A1" w14:textId="77777777" w:rsidR="00BC4201" w:rsidRPr="002F42AF" w:rsidRDefault="00BC4201" w:rsidP="00BC4201">
      <w:pPr>
        <w:pStyle w:val="EstiloTtulo1Antes6ptoDespus3ptoInterlineadoMn"/>
        <w:numPr>
          <w:ilvl w:val="2"/>
          <w:numId w:val="2"/>
        </w:numPr>
        <w:tabs>
          <w:tab w:val="num" w:pos="1221"/>
        </w:tabs>
        <w:spacing w:before="0" w:after="0"/>
        <w:ind w:left="1221"/>
        <w:rPr>
          <w:rFonts w:ascii="Montserrat" w:hAnsi="Montserrat"/>
          <w:sz w:val="20"/>
          <w:lang w:val="es-MX"/>
        </w:rPr>
      </w:pPr>
      <w:bookmarkStart w:id="130" w:name="_Toc183372693"/>
      <w:r w:rsidRPr="002F42AF">
        <w:rPr>
          <w:rFonts w:ascii="Montserrat" w:hAnsi="Montserrat"/>
          <w:sz w:val="20"/>
          <w:lang w:val="es-MX"/>
        </w:rPr>
        <w:t>Entradas / Proveedor</w:t>
      </w:r>
      <w:bookmarkEnd w:id="130"/>
      <w:r w:rsidRPr="002F42AF">
        <w:rPr>
          <w:rFonts w:ascii="Montserrat" w:hAnsi="Montserrat"/>
          <w:sz w:val="20"/>
          <w:lang w:val="es-MX"/>
        </w:rPr>
        <w:t xml:space="preserve"> </w:t>
      </w:r>
    </w:p>
    <w:p w14:paraId="7E1F40FF" w14:textId="77777777" w:rsidR="00BC4201" w:rsidRPr="002F42AF" w:rsidRDefault="00BC4201" w:rsidP="00BC4201">
      <w:pPr>
        <w:pStyle w:val="EstiloTtulo1Antes6ptoDespus3ptoInterlineadoMn"/>
        <w:numPr>
          <w:ilvl w:val="0"/>
          <w:numId w:val="0"/>
        </w:numPr>
        <w:spacing w:before="0" w:after="0"/>
        <w:ind w:left="1224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9493" w:type="dxa"/>
        <w:jc w:val="center"/>
        <w:tblLook w:val="04A0" w:firstRow="1" w:lastRow="0" w:firstColumn="1" w:lastColumn="0" w:noHBand="0" w:noVBand="1"/>
      </w:tblPr>
      <w:tblGrid>
        <w:gridCol w:w="2693"/>
        <w:gridCol w:w="2977"/>
        <w:gridCol w:w="3823"/>
      </w:tblGrid>
      <w:tr w:rsidR="00BC4201" w:rsidRPr="002C476A" w14:paraId="7152B250" w14:textId="77777777" w:rsidTr="00AC39CB">
        <w:trPr>
          <w:jc w:val="center"/>
        </w:trPr>
        <w:tc>
          <w:tcPr>
            <w:tcW w:w="2693" w:type="dxa"/>
            <w:shd w:val="clear" w:color="auto" w:fill="BFBFBF" w:themeFill="background1" w:themeFillShade="BF"/>
          </w:tcPr>
          <w:p w14:paraId="100D69BB" w14:textId="77777777" w:rsidR="00BC4201" w:rsidRPr="002C476A" w:rsidRDefault="00BC4201" w:rsidP="00AC39CB">
            <w:pPr>
              <w:spacing w:before="0" w:after="0"/>
              <w:jc w:val="center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Requisitos de entrada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D9DDE68" w14:textId="77777777" w:rsidR="00BC4201" w:rsidRPr="002C476A" w:rsidRDefault="00BC4201" w:rsidP="00AC39CB">
            <w:pPr>
              <w:spacing w:before="0" w:after="0"/>
              <w:jc w:val="center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Proveedores de Insumos</w:t>
            </w:r>
          </w:p>
        </w:tc>
        <w:tc>
          <w:tcPr>
            <w:tcW w:w="3823" w:type="dxa"/>
            <w:shd w:val="clear" w:color="auto" w:fill="BFBFBF" w:themeFill="background1" w:themeFillShade="BF"/>
          </w:tcPr>
          <w:p w14:paraId="5C6A33D1" w14:textId="77777777" w:rsidR="00BC4201" w:rsidRPr="002C476A" w:rsidRDefault="00BC4201" w:rsidP="00AC39CB">
            <w:pPr>
              <w:spacing w:before="0" w:after="0"/>
              <w:jc w:val="center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BC4201" w:rsidRPr="002C476A" w14:paraId="5D80107F" w14:textId="77777777" w:rsidTr="00AC39CB">
        <w:trPr>
          <w:jc w:val="center"/>
        </w:trPr>
        <w:tc>
          <w:tcPr>
            <w:tcW w:w="2693" w:type="dxa"/>
            <w:vAlign w:val="center"/>
          </w:tcPr>
          <w:p w14:paraId="0C8F9BA8" w14:textId="77777777" w:rsidR="00BC4201" w:rsidRPr="00233BAF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33BAF">
              <w:rPr>
                <w:rFonts w:ascii="Montserrat" w:hAnsi="Montserrat"/>
                <w:lang w:val="es-MX"/>
              </w:rPr>
              <w:t>Fecha de inicio registrada</w:t>
            </w:r>
          </w:p>
        </w:tc>
        <w:tc>
          <w:tcPr>
            <w:tcW w:w="2977" w:type="dxa"/>
            <w:vAlign w:val="center"/>
          </w:tcPr>
          <w:p w14:paraId="7C53216B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Coordinación de programación y Dictámenes y Jefe de departamento de Programación federal y Estatal.</w:t>
            </w:r>
          </w:p>
        </w:tc>
        <w:tc>
          <w:tcPr>
            <w:tcW w:w="3823" w:type="dxa"/>
          </w:tcPr>
          <w:p w14:paraId="1C35F837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Para que el área operativa pueda dar seguimiento a la orden debe tener registrada la fecha de inicio.</w:t>
            </w:r>
          </w:p>
        </w:tc>
      </w:tr>
      <w:tr w:rsidR="00BC4201" w:rsidRPr="002C476A" w14:paraId="49D92EE7" w14:textId="77777777" w:rsidTr="00AC39CB">
        <w:trPr>
          <w:jc w:val="center"/>
        </w:trPr>
        <w:tc>
          <w:tcPr>
            <w:tcW w:w="2693" w:type="dxa"/>
            <w:vAlign w:val="center"/>
          </w:tcPr>
          <w:p w14:paraId="1505D306" w14:textId="77777777" w:rsidR="00BC4201" w:rsidRPr="00233BAF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33BAF">
              <w:rPr>
                <w:rFonts w:ascii="Montserrat" w:hAnsi="Montserrat"/>
                <w:lang w:val="es-MX"/>
              </w:rPr>
              <w:t>Acto de notificación registrado</w:t>
            </w:r>
          </w:p>
        </w:tc>
        <w:tc>
          <w:tcPr>
            <w:tcW w:w="2977" w:type="dxa"/>
            <w:vAlign w:val="center"/>
          </w:tcPr>
          <w:p w14:paraId="1B7D3C76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Auditor</w:t>
            </w:r>
          </w:p>
        </w:tc>
        <w:tc>
          <w:tcPr>
            <w:tcW w:w="3823" w:type="dxa"/>
          </w:tcPr>
          <w:p w14:paraId="2E8545F2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El auditor podrá registrar el acto de notificación hasta que la orden esta iniciada y le haya sido asignada al auditor.</w:t>
            </w:r>
          </w:p>
        </w:tc>
      </w:tr>
    </w:tbl>
    <w:p w14:paraId="2BE93387" w14:textId="77777777" w:rsidR="00BC4201" w:rsidRPr="002F42AF" w:rsidRDefault="00BC4201" w:rsidP="00BC4201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p w14:paraId="2C6A9331" w14:textId="77777777" w:rsidR="00BC4201" w:rsidRPr="002F42AF" w:rsidRDefault="00BC4201" w:rsidP="00BC4201">
      <w:pPr>
        <w:pStyle w:val="EstiloTtulo1Antes6ptoDespus3ptoInterlineadoMn"/>
        <w:numPr>
          <w:ilvl w:val="2"/>
          <w:numId w:val="2"/>
        </w:numPr>
        <w:tabs>
          <w:tab w:val="num" w:pos="1221"/>
        </w:tabs>
        <w:spacing w:before="0" w:after="0"/>
        <w:ind w:left="1221"/>
        <w:rPr>
          <w:rFonts w:ascii="Montserrat" w:hAnsi="Montserrat"/>
          <w:sz w:val="20"/>
          <w:lang w:val="es-MX"/>
        </w:rPr>
      </w:pPr>
      <w:bookmarkStart w:id="131" w:name="_Toc183372694"/>
      <w:r w:rsidRPr="002F42AF">
        <w:rPr>
          <w:rFonts w:ascii="Montserrat" w:hAnsi="Montserrat"/>
          <w:sz w:val="20"/>
          <w:lang w:val="es-MX"/>
        </w:rPr>
        <w:t>Resultados / Cliente</w:t>
      </w:r>
      <w:bookmarkEnd w:id="131"/>
    </w:p>
    <w:p w14:paraId="0F9D8DC7" w14:textId="77777777" w:rsidR="00BC4201" w:rsidRPr="002F42AF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3"/>
        <w:gridCol w:w="2977"/>
        <w:gridCol w:w="3823"/>
      </w:tblGrid>
      <w:tr w:rsidR="00BC4201" w:rsidRPr="002C476A" w14:paraId="4DCDEC15" w14:textId="77777777" w:rsidTr="00AC39CB">
        <w:trPr>
          <w:jc w:val="center"/>
        </w:trPr>
        <w:tc>
          <w:tcPr>
            <w:tcW w:w="2693" w:type="dxa"/>
            <w:shd w:val="clear" w:color="auto" w:fill="BFBFBF" w:themeFill="background1" w:themeFillShade="BF"/>
          </w:tcPr>
          <w:p w14:paraId="2A54D001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Requisitos de salida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2BC7F7F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Clientes</w:t>
            </w:r>
          </w:p>
        </w:tc>
        <w:tc>
          <w:tcPr>
            <w:tcW w:w="3823" w:type="dxa"/>
            <w:shd w:val="clear" w:color="auto" w:fill="BFBFBF" w:themeFill="background1" w:themeFillShade="BF"/>
          </w:tcPr>
          <w:p w14:paraId="6473E966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b/>
                <w:bCs/>
                <w:lang w:val="es-MX"/>
              </w:rPr>
            </w:pPr>
            <w:r w:rsidRPr="002C476A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BC4201" w:rsidRPr="002C476A" w14:paraId="5957FAE1" w14:textId="77777777" w:rsidTr="00AC39CB">
        <w:trPr>
          <w:jc w:val="center"/>
        </w:trPr>
        <w:tc>
          <w:tcPr>
            <w:tcW w:w="2693" w:type="dxa"/>
            <w:vAlign w:val="center"/>
          </w:tcPr>
          <w:p w14:paraId="6FE6CF65" w14:textId="77777777" w:rsidR="00BC4201" w:rsidRPr="00233BAF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33BAF">
              <w:rPr>
                <w:rFonts w:ascii="Montserrat" w:hAnsi="Montserrat"/>
                <w:lang w:val="es-MX"/>
              </w:rPr>
              <w:t>Informe de inicio</w:t>
            </w:r>
          </w:p>
        </w:tc>
        <w:tc>
          <w:tcPr>
            <w:tcW w:w="2977" w:type="dxa"/>
            <w:vAlign w:val="center"/>
          </w:tcPr>
          <w:p w14:paraId="04AF59DE" w14:textId="77777777" w:rsidR="00BC4201" w:rsidRPr="002C476A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 w:rsidRPr="002C476A">
              <w:rPr>
                <w:rFonts w:ascii="Montserrat" w:hAnsi="Montserrat"/>
                <w:lang w:val="es-MX"/>
              </w:rPr>
              <w:t>Coordinación d</w:t>
            </w:r>
            <w:r>
              <w:rPr>
                <w:rFonts w:ascii="Montserrat" w:hAnsi="Montserrat"/>
                <w:lang w:val="es-MX"/>
              </w:rPr>
              <w:t>e Gabinete y Masiva y Jefe de Departamento de Impuestos Estatales.</w:t>
            </w:r>
          </w:p>
        </w:tc>
        <w:tc>
          <w:tcPr>
            <w:tcW w:w="3823" w:type="dxa"/>
          </w:tcPr>
          <w:p w14:paraId="56175D02" w14:textId="77777777" w:rsidR="00BC4201" w:rsidRPr="00C57691" w:rsidRDefault="00BC4201" w:rsidP="00AC39CB">
            <w:pPr>
              <w:spacing w:before="0" w:after="0"/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Se genera un memorándum con el anexo de las ordenes para entregar el informe de inicio a la Coordinación de Programación y Dictámenes.</w:t>
            </w:r>
          </w:p>
        </w:tc>
      </w:tr>
    </w:tbl>
    <w:p w14:paraId="1F406BD2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56782384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0443B0D3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2E0E38F3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3A943376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7278242A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3BDD929E" w14:textId="77777777" w:rsidR="00BC4201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65075B46" w14:textId="77777777" w:rsidR="00BC4201" w:rsidRPr="002F42AF" w:rsidRDefault="00BC4201" w:rsidP="00BC4201">
      <w:pPr>
        <w:pStyle w:val="Prrafodelista"/>
        <w:rPr>
          <w:rFonts w:ascii="Montserrat" w:hAnsi="Montserrat"/>
          <w:sz w:val="20"/>
          <w:lang w:val="es-MX"/>
        </w:rPr>
      </w:pPr>
    </w:p>
    <w:p w14:paraId="741D4F7C" w14:textId="77777777" w:rsidR="00CA76D1" w:rsidRDefault="00CA76D1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132" w:name="_Toc183372695"/>
      <w:r>
        <w:rPr>
          <w:rFonts w:ascii="Montserrat" w:hAnsi="Montserrat"/>
          <w:lang w:val="es-MX"/>
        </w:rPr>
        <w:br w:type="page"/>
      </w:r>
    </w:p>
    <w:p w14:paraId="05752837" w14:textId="5412E663" w:rsidR="00BC4201" w:rsidRPr="002F42AF" w:rsidRDefault="00BC4201" w:rsidP="00BC4201">
      <w:pPr>
        <w:pStyle w:val="EstiloTtulo1Antes6ptoDespus3ptoInterlineadoMn"/>
        <w:numPr>
          <w:ilvl w:val="2"/>
          <w:numId w:val="2"/>
        </w:numPr>
        <w:tabs>
          <w:tab w:val="num" w:pos="1221"/>
        </w:tabs>
        <w:spacing w:before="0" w:after="0"/>
        <w:ind w:left="1221"/>
        <w:rPr>
          <w:rFonts w:ascii="Montserrat" w:hAnsi="Montserrat"/>
          <w:sz w:val="20"/>
          <w:lang w:val="es-MX"/>
        </w:rPr>
      </w:pPr>
      <w:r w:rsidRPr="002F42AF">
        <w:rPr>
          <w:rFonts w:ascii="Montserrat" w:hAnsi="Montserrat"/>
          <w:sz w:val="20"/>
          <w:lang w:val="es-MX"/>
        </w:rPr>
        <w:lastRenderedPageBreak/>
        <w:t>Diagrama</w:t>
      </w:r>
      <w:bookmarkEnd w:id="132"/>
    </w:p>
    <w:p w14:paraId="7A94800C" w14:textId="77777777" w:rsidR="00BC4201" w:rsidRPr="002F42AF" w:rsidRDefault="00BC4201" w:rsidP="00BC4201">
      <w:pPr>
        <w:tabs>
          <w:tab w:val="left" w:pos="9330"/>
        </w:tabs>
        <w:spacing w:before="0" w:after="0"/>
        <w:ind w:right="726"/>
        <w:rPr>
          <w:rFonts w:ascii="Montserrat" w:hAnsi="Montserrat"/>
          <w:lang w:val="es-MX"/>
        </w:rPr>
      </w:pPr>
    </w:p>
    <w:p w14:paraId="2E0143CC" w14:textId="77777777" w:rsidR="00BC4201" w:rsidRPr="002C476A" w:rsidRDefault="00BC4201" w:rsidP="00BC4201">
      <w:pPr>
        <w:rPr>
          <w:lang w:val="es-MX"/>
        </w:rPr>
      </w:pPr>
      <w:r>
        <w:rPr>
          <w:noProof/>
        </w:rPr>
        <w:drawing>
          <wp:inline distT="0" distB="0" distL="0" distR="0" wp14:anchorId="4AB5CECB" wp14:editId="3BCB1CB6">
            <wp:extent cx="6402070" cy="12484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B11F" w14:textId="77777777" w:rsidR="00BC4201" w:rsidRDefault="00BC4201" w:rsidP="00BC4201">
      <w:pPr>
        <w:spacing w:before="0" w:after="0"/>
        <w:rPr>
          <w:rFonts w:ascii="Montserrat" w:hAnsi="Montserrat"/>
          <w:b/>
          <w:bCs/>
          <w:lang w:val="es-MX"/>
        </w:rPr>
      </w:pPr>
    </w:p>
    <w:p w14:paraId="73A194BA" w14:textId="77777777" w:rsidR="00BC4201" w:rsidRDefault="00BC4201" w:rsidP="00BC4201">
      <w:pPr>
        <w:spacing w:before="0" w:after="0"/>
        <w:jc w:val="center"/>
        <w:rPr>
          <w:rFonts w:ascii="Montserrat" w:hAnsi="Montserrat"/>
          <w:b/>
          <w:bCs/>
          <w:lang w:val="es-MX"/>
        </w:rPr>
      </w:pPr>
      <w:r>
        <w:rPr>
          <w:noProof/>
        </w:rPr>
        <w:drawing>
          <wp:inline distT="0" distB="0" distL="0" distR="0" wp14:anchorId="7A193939" wp14:editId="34B52802">
            <wp:extent cx="4168786" cy="3600000"/>
            <wp:effectExtent l="0" t="0" r="317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92B1" w14:textId="77777777" w:rsidR="00BC4201" w:rsidRDefault="00BC4201" w:rsidP="00BC4201">
      <w:pPr>
        <w:spacing w:before="0" w:after="0"/>
        <w:rPr>
          <w:rFonts w:ascii="Montserrat" w:hAnsi="Montserrat"/>
          <w:b/>
          <w:bCs/>
          <w:lang w:val="es-MX"/>
        </w:rPr>
      </w:pPr>
    </w:p>
    <w:p w14:paraId="07AF5D8E" w14:textId="77777777" w:rsidR="00BC4201" w:rsidRDefault="00BC4201" w:rsidP="00BC4201">
      <w:pPr>
        <w:spacing w:before="0" w:after="0"/>
        <w:rPr>
          <w:rFonts w:ascii="Montserrat" w:hAnsi="Montserrat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24CCA893" wp14:editId="5A6BCCB1">
            <wp:extent cx="6402070" cy="22948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FBF7" w14:textId="77777777" w:rsidR="00BC4201" w:rsidRPr="002208BF" w:rsidRDefault="00BC4201" w:rsidP="00BC4201">
      <w:pPr>
        <w:spacing w:before="0" w:after="0"/>
        <w:rPr>
          <w:rFonts w:ascii="Montserrat" w:hAnsi="Montserrat"/>
          <w:b/>
          <w:bCs/>
          <w:lang w:val="es-MX"/>
        </w:rPr>
      </w:pPr>
    </w:p>
    <w:p w14:paraId="005629F2" w14:textId="77777777" w:rsidR="00BC4201" w:rsidRPr="002F42AF" w:rsidRDefault="00BC4201" w:rsidP="00BC4201">
      <w:pPr>
        <w:pStyle w:val="EstiloTtulo1Antes6ptoDespus3ptoInterlineadoMn"/>
        <w:numPr>
          <w:ilvl w:val="2"/>
          <w:numId w:val="2"/>
        </w:numPr>
        <w:tabs>
          <w:tab w:val="num" w:pos="1221"/>
        </w:tabs>
        <w:spacing w:before="0" w:after="0"/>
        <w:ind w:left="1221"/>
        <w:rPr>
          <w:rFonts w:ascii="Montserrat" w:hAnsi="Montserrat"/>
          <w:sz w:val="20"/>
          <w:lang w:val="es-MX"/>
        </w:rPr>
      </w:pPr>
      <w:bookmarkStart w:id="133" w:name="_Toc183372696"/>
      <w:r w:rsidRPr="002F42AF">
        <w:rPr>
          <w:rFonts w:ascii="Montserrat" w:hAnsi="Montserrat"/>
          <w:sz w:val="20"/>
          <w:lang w:val="es-MX"/>
        </w:rPr>
        <w:t>Casos de uso relacionados</w:t>
      </w:r>
      <w:bookmarkEnd w:id="133"/>
    </w:p>
    <w:p w14:paraId="0493DC05" w14:textId="77777777" w:rsidR="00BC4201" w:rsidRPr="002F42AF" w:rsidRDefault="00BC4201" w:rsidP="00BC4201">
      <w:pPr>
        <w:pStyle w:val="Prrafodelista"/>
        <w:ind w:left="1429"/>
        <w:rPr>
          <w:rFonts w:ascii="Montserrat" w:hAnsi="Montserrat"/>
          <w:sz w:val="20"/>
          <w:szCs w:val="20"/>
        </w:rPr>
      </w:pPr>
    </w:p>
    <w:p w14:paraId="376C5AA6" w14:textId="77777777" w:rsidR="00BC4201" w:rsidRDefault="00BC4201" w:rsidP="00BC4201">
      <w:pPr>
        <w:pStyle w:val="Prrafodelista"/>
        <w:numPr>
          <w:ilvl w:val="0"/>
          <w:numId w:val="35"/>
        </w:numPr>
        <w:rPr>
          <w:rFonts w:ascii="Montserrat" w:hAnsi="Montserrat"/>
          <w:sz w:val="20"/>
          <w:szCs w:val="20"/>
        </w:rPr>
      </w:pPr>
      <w:r w:rsidRPr="002F42AF">
        <w:rPr>
          <w:rFonts w:ascii="Montserrat" w:hAnsi="Montserrat"/>
          <w:sz w:val="20"/>
          <w:szCs w:val="20"/>
        </w:rPr>
        <w:t>CU0</w:t>
      </w:r>
      <w:r>
        <w:rPr>
          <w:rFonts w:ascii="Montserrat" w:hAnsi="Montserrat"/>
          <w:sz w:val="20"/>
          <w:szCs w:val="20"/>
        </w:rPr>
        <w:t>15 Visualizar órdenes</w:t>
      </w:r>
    </w:p>
    <w:p w14:paraId="52DE684F" w14:textId="77777777" w:rsidR="00BC4201" w:rsidRDefault="00BC4201" w:rsidP="00BC4201">
      <w:pPr>
        <w:pStyle w:val="Prrafodelista"/>
        <w:numPr>
          <w:ilvl w:val="0"/>
          <w:numId w:val="35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CU016 Generar informe de inicio</w:t>
      </w:r>
    </w:p>
    <w:p w14:paraId="395475C4" w14:textId="77777777" w:rsidR="00BC4201" w:rsidRDefault="00BC4201" w:rsidP="00BC4201">
      <w:pPr>
        <w:pStyle w:val="Prrafodelista"/>
        <w:numPr>
          <w:ilvl w:val="0"/>
          <w:numId w:val="35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CU017 Registrar fecha de inicio</w:t>
      </w:r>
    </w:p>
    <w:p w14:paraId="7836BC96" w14:textId="77777777" w:rsidR="00BC4201" w:rsidRDefault="00BC4201" w:rsidP="00BC4201">
      <w:pPr>
        <w:pStyle w:val="Prrafodelista"/>
        <w:numPr>
          <w:ilvl w:val="0"/>
          <w:numId w:val="35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CU018 asignación de órdenes</w:t>
      </w:r>
    </w:p>
    <w:p w14:paraId="66EDC545" w14:textId="77777777" w:rsidR="00BC4201" w:rsidRPr="002208BF" w:rsidRDefault="00BC4201" w:rsidP="00BC4201">
      <w:pPr>
        <w:pStyle w:val="Prrafodelista"/>
        <w:numPr>
          <w:ilvl w:val="0"/>
          <w:numId w:val="35"/>
        </w:num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CU019 Registrar acto de notificación</w:t>
      </w:r>
    </w:p>
    <w:p w14:paraId="7565DD9B" w14:textId="77777777" w:rsidR="005B1681" w:rsidRDefault="005B1681" w:rsidP="0056382A">
      <w:pPr>
        <w:spacing w:before="0" w:after="0"/>
      </w:pPr>
    </w:p>
    <w:p w14:paraId="73F87452" w14:textId="34A5323A" w:rsidR="00A94A7A" w:rsidRPr="009053F2" w:rsidRDefault="00A94A7A" w:rsidP="0056382A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34" w:name="_Toc183372697"/>
      <w:bookmarkEnd w:id="13"/>
      <w:r w:rsidRPr="009053F2">
        <w:rPr>
          <w:rFonts w:ascii="Montserrat" w:hAnsi="Montserrat"/>
          <w:sz w:val="20"/>
        </w:rPr>
        <w:t>Firmas</w:t>
      </w:r>
      <w:bookmarkEnd w:id="134"/>
    </w:p>
    <w:p w14:paraId="1D935604" w14:textId="77777777" w:rsidR="00A94A7A" w:rsidRPr="009053F2" w:rsidRDefault="00A94A7A" w:rsidP="0056382A">
      <w:pPr>
        <w:spacing w:before="0" w:after="0"/>
        <w:rPr>
          <w:rFonts w:ascii="Montserrat" w:hAnsi="Montserrat" w:cs="Calibri"/>
          <w:szCs w:val="20"/>
          <w:lang w:val="es-MX"/>
        </w:rPr>
      </w:pPr>
    </w:p>
    <w:tbl>
      <w:tblPr>
        <w:tblW w:w="100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8"/>
        <w:gridCol w:w="1247"/>
        <w:gridCol w:w="1560"/>
        <w:gridCol w:w="2839"/>
      </w:tblGrid>
      <w:tr w:rsidR="003B5CB6" w:rsidRPr="009053F2" w14:paraId="62E1D177" w14:textId="77777777" w:rsidTr="00C515A4">
        <w:trPr>
          <w:cantSplit/>
          <w:trHeight w:val="432"/>
          <w:jc w:val="center"/>
        </w:trPr>
        <w:tc>
          <w:tcPr>
            <w:tcW w:w="4418" w:type="dxa"/>
            <w:shd w:val="clear" w:color="auto" w:fill="BFBFBF" w:themeFill="background1" w:themeFillShade="BF"/>
            <w:vAlign w:val="center"/>
          </w:tcPr>
          <w:p w14:paraId="79C38B8B" w14:textId="77777777" w:rsidR="003B5CB6" w:rsidRPr="009053F2" w:rsidRDefault="003B5CB6" w:rsidP="00C515A4">
            <w:pPr>
              <w:jc w:val="center"/>
              <w:rPr>
                <w:rFonts w:ascii="Montserrat" w:hAnsi="Montserrat" w:cs="Arial"/>
                <w:i/>
                <w:vanish/>
                <w:color w:val="0000FF"/>
                <w:szCs w:val="20"/>
              </w:rPr>
            </w:pPr>
            <w:bookmarkStart w:id="135" w:name="_Toc477944693"/>
            <w:bookmarkEnd w:id="135"/>
            <w:r w:rsidRPr="009053F2">
              <w:rPr>
                <w:rFonts w:ascii="Montserrat" w:hAnsi="Montserrat"/>
                <w:b/>
                <w:szCs w:val="20"/>
              </w:rPr>
              <w:t>Solicitante / Rol / Puesto / Organización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(Nombre completo del</w:t>
            </w:r>
          </w:p>
          <w:p w14:paraId="5DCD539F" w14:textId="77777777" w:rsidR="003B5CB6" w:rsidRPr="009053F2" w:rsidRDefault="003B5CB6" w:rsidP="00C515A4">
            <w:pPr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Responsable / Rol / Puesto / Área de adscripción)</w: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90DEBD5" w14:textId="77777777" w:rsidR="003B5CB6" w:rsidRPr="009053F2" w:rsidRDefault="003B5CB6" w:rsidP="00C515A4">
            <w:pPr>
              <w:jc w:val="center"/>
              <w:rPr>
                <w:rFonts w:ascii="Montserrat" w:hAnsi="Montserrat"/>
                <w:b/>
                <w:szCs w:val="20"/>
              </w:rPr>
            </w:pPr>
            <w:r>
              <w:rPr>
                <w:rFonts w:ascii="Montserrat" w:hAnsi="Montserrat"/>
                <w:b/>
                <w:szCs w:val="20"/>
              </w:rPr>
              <w:t>Estatus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14:paraId="161D0187" w14:textId="77777777" w:rsidR="003B5CB6" w:rsidRPr="009053F2" w:rsidRDefault="003B5CB6" w:rsidP="00C515A4">
            <w:pPr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Fecha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Fecha de autorización (Formato: DD/MM/AAAA)</w:t>
            </w:r>
          </w:p>
        </w:tc>
        <w:tc>
          <w:tcPr>
            <w:tcW w:w="2839" w:type="dxa"/>
            <w:shd w:val="clear" w:color="auto" w:fill="BFBFBF" w:themeFill="background1" w:themeFillShade="BF"/>
            <w:vAlign w:val="center"/>
          </w:tcPr>
          <w:p w14:paraId="71D065E4" w14:textId="77777777" w:rsidR="003B5CB6" w:rsidRPr="009053F2" w:rsidRDefault="003B5CB6" w:rsidP="00C515A4">
            <w:pPr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Firma</w:t>
            </w:r>
          </w:p>
        </w:tc>
      </w:tr>
      <w:tr w:rsidR="003B5CB6" w:rsidRPr="009053F2" w14:paraId="1DBB73E8" w14:textId="77777777" w:rsidTr="00C515A4">
        <w:trPr>
          <w:cantSplit/>
          <w:trHeight w:val="1060"/>
          <w:jc w:val="center"/>
        </w:trPr>
        <w:tc>
          <w:tcPr>
            <w:tcW w:w="4418" w:type="dxa"/>
            <w:vAlign w:val="center"/>
          </w:tcPr>
          <w:p w14:paraId="0C2DA2D1" w14:textId="77777777" w:rsidR="003B5CB6" w:rsidRPr="0031395B" w:rsidRDefault="003B5CB6" w:rsidP="00C515A4">
            <w:pPr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C. Javier Jiménez Aquino</w:t>
            </w:r>
          </w:p>
          <w:p w14:paraId="4DCBE492" w14:textId="77777777" w:rsidR="003B5CB6" w:rsidRPr="0031395B" w:rsidRDefault="003B5CB6" w:rsidP="00C515A4">
            <w:pPr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Apoderado Legal</w:t>
            </w:r>
          </w:p>
          <w:p w14:paraId="220C9B2B" w14:textId="77777777" w:rsidR="003B5CB6" w:rsidRPr="007418B6" w:rsidRDefault="003B5CB6" w:rsidP="00C515A4">
            <w:pPr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Asistencia y Soluciones de Proyectos VANNY, S.A. de C.V.</w:t>
            </w:r>
          </w:p>
        </w:tc>
        <w:tc>
          <w:tcPr>
            <w:tcW w:w="1247" w:type="dxa"/>
            <w:vAlign w:val="center"/>
          </w:tcPr>
          <w:p w14:paraId="58A98A33" w14:textId="77777777" w:rsidR="003B5CB6" w:rsidRPr="001D2364" w:rsidRDefault="003B5CB6" w:rsidP="00C515A4">
            <w:pPr>
              <w:jc w:val="center"/>
              <w:rPr>
                <w:rFonts w:ascii="Montserrat" w:hAnsi="Montserrat" w:cs="Arial"/>
                <w:iCs/>
                <w:color w:val="000000" w:themeColor="text1"/>
                <w:szCs w:val="20"/>
              </w:rPr>
            </w:pPr>
            <w:r w:rsidRPr="001D2364">
              <w:rPr>
                <w:rFonts w:ascii="Montserrat" w:hAnsi="Montserrat" w:cs="Arial"/>
                <w:iCs/>
                <w:color w:val="000000" w:themeColor="text1"/>
                <w:szCs w:val="20"/>
              </w:rPr>
              <w:t>Entrega</w:t>
            </w:r>
          </w:p>
        </w:tc>
        <w:tc>
          <w:tcPr>
            <w:tcW w:w="1560" w:type="dxa"/>
            <w:vAlign w:val="center"/>
          </w:tcPr>
          <w:p w14:paraId="7B27AE99" w14:textId="77777777" w:rsidR="003B5CB6" w:rsidRPr="009053F2" w:rsidRDefault="003B5CB6" w:rsidP="00C515A4">
            <w:pPr>
              <w:jc w:val="center"/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10/12/2024</w:t>
            </w:r>
          </w:p>
        </w:tc>
        <w:tc>
          <w:tcPr>
            <w:tcW w:w="2839" w:type="dxa"/>
            <w:vAlign w:val="center"/>
          </w:tcPr>
          <w:p w14:paraId="3C622F40" w14:textId="77777777" w:rsidR="003B5CB6" w:rsidRPr="009053F2" w:rsidRDefault="003B5CB6" w:rsidP="00C515A4">
            <w:pPr>
              <w:rPr>
                <w:rFonts w:ascii="Montserrat" w:hAnsi="Montserrat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095A8E" wp14:editId="24E3F538">
                  <wp:extent cx="1852316" cy="449705"/>
                  <wp:effectExtent l="0" t="0" r="0" b="0"/>
                  <wp:docPr id="89499232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92327" name="Imagen 894992327"/>
                          <pic:cNvPicPr/>
                        </pic:nvPicPr>
                        <pic:blipFill rotWithShape="1">
                          <a:blip r:embed="rId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100000"/>
                                    </a14:imgEffect>
                                    <a14:imgEffect>
                                      <a14:colorTemperature colorTemp="5300"/>
                                    </a14:imgEffect>
                                    <a14:imgEffect>
                                      <a14:brightnessContrast bright="-22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23" r="6493" b="49281"/>
                          <a:stretch/>
                        </pic:blipFill>
                        <pic:spPr bwMode="auto">
                          <a:xfrm>
                            <a:off x="0" y="0"/>
                            <a:ext cx="1971103" cy="478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CB6" w:rsidRPr="009053F2" w14:paraId="0D5B34E8" w14:textId="77777777" w:rsidTr="00C515A4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3B5A53F6" w14:textId="77777777" w:rsidR="003B5CB6" w:rsidRPr="002D2AC1" w:rsidRDefault="003B5CB6" w:rsidP="00C515A4">
            <w:pPr>
              <w:rPr>
                <w:rFonts w:ascii="Montserrat" w:hAnsi="Montserrat" w:cstheme="minorHAnsi"/>
                <w:iCs/>
              </w:rPr>
            </w:pPr>
            <w:r w:rsidRPr="002D2AC1">
              <w:rPr>
                <w:rFonts w:ascii="Montserrat" w:hAnsi="Montserrat" w:cstheme="minorHAnsi"/>
                <w:iCs/>
              </w:rPr>
              <w:t>L.C.P. Grimaldo Santiago López</w:t>
            </w:r>
          </w:p>
          <w:p w14:paraId="1353E58D" w14:textId="77777777" w:rsidR="003B5CB6" w:rsidRPr="002D2AC1" w:rsidRDefault="003B5CB6" w:rsidP="00C515A4">
            <w:pPr>
              <w:rPr>
                <w:rFonts w:ascii="Montserrat" w:hAnsi="Montserrat" w:cstheme="minorHAnsi"/>
                <w:iCs/>
              </w:rPr>
            </w:pPr>
            <w:r w:rsidRPr="002D2AC1">
              <w:rPr>
                <w:rFonts w:ascii="Montserrat" w:hAnsi="Montserrat" w:cstheme="minorHAnsi"/>
                <w:iCs/>
              </w:rPr>
              <w:t>Director de Auditoría e Inspección Fiscal</w:t>
            </w:r>
          </w:p>
          <w:p w14:paraId="149A1C41" w14:textId="77777777" w:rsidR="003B5CB6" w:rsidRPr="009E1500" w:rsidRDefault="003B5CB6" w:rsidP="00C515A4">
            <w:pPr>
              <w:rPr>
                <w:rFonts w:ascii="Montserrat" w:hAnsi="Montserrat" w:cs="Arial"/>
                <w:b/>
                <w:bCs/>
                <w:iCs/>
                <w:color w:val="4F81BD" w:themeColor="accent1"/>
                <w:szCs w:val="20"/>
              </w:rPr>
            </w:pPr>
            <w:r w:rsidRPr="002D2AC1">
              <w:rPr>
                <w:rFonts w:ascii="Montserrat" w:hAnsi="Montserrat" w:cs="Arial"/>
                <w:szCs w:val="20"/>
              </w:rPr>
              <w:t>Secretaría de Finanzas</w:t>
            </w:r>
            <w:r>
              <w:rPr>
                <w:rFonts w:ascii="Montserrat" w:hAnsi="Montserrat" w:cs="Arial"/>
                <w:szCs w:val="20"/>
              </w:rPr>
              <w:t xml:space="preserve"> del Poder Ejecutivo del Estado</w:t>
            </w:r>
          </w:p>
        </w:tc>
        <w:tc>
          <w:tcPr>
            <w:tcW w:w="1247" w:type="dxa"/>
            <w:vAlign w:val="center"/>
          </w:tcPr>
          <w:p w14:paraId="773AAEC5" w14:textId="77777777" w:rsidR="003B5CB6" w:rsidRPr="001D2364" w:rsidRDefault="003B5CB6" w:rsidP="00C515A4">
            <w:pPr>
              <w:jc w:val="center"/>
              <w:rPr>
                <w:rFonts w:ascii="Montserrat" w:hAnsi="Montserrat" w:cs="Arial"/>
                <w:iCs/>
                <w:color w:val="000000" w:themeColor="text1"/>
                <w:szCs w:val="20"/>
              </w:rPr>
            </w:pPr>
            <w:r>
              <w:rPr>
                <w:rFonts w:ascii="Montserrat" w:hAnsi="Montserrat" w:cs="Arial"/>
                <w:iCs/>
                <w:color w:val="000000" w:themeColor="text1"/>
                <w:szCs w:val="20"/>
              </w:rPr>
              <w:t>Recibe</w:t>
            </w:r>
          </w:p>
        </w:tc>
        <w:tc>
          <w:tcPr>
            <w:tcW w:w="1560" w:type="dxa"/>
            <w:vAlign w:val="center"/>
          </w:tcPr>
          <w:p w14:paraId="214FAE82" w14:textId="77777777" w:rsidR="003B5CB6" w:rsidRPr="009053F2" w:rsidRDefault="003B5CB6" w:rsidP="00C515A4">
            <w:pPr>
              <w:jc w:val="center"/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10/12/2024</w:t>
            </w:r>
          </w:p>
        </w:tc>
        <w:tc>
          <w:tcPr>
            <w:tcW w:w="2839" w:type="dxa"/>
            <w:vAlign w:val="center"/>
          </w:tcPr>
          <w:p w14:paraId="08E67D22" w14:textId="77777777" w:rsidR="003B5CB6" w:rsidRPr="009053F2" w:rsidRDefault="003B5CB6" w:rsidP="00C515A4">
            <w:pPr>
              <w:rPr>
                <w:rFonts w:ascii="Montserrat" w:hAnsi="Montserrat"/>
                <w:szCs w:val="20"/>
              </w:rPr>
            </w:pPr>
          </w:p>
        </w:tc>
      </w:tr>
    </w:tbl>
    <w:p w14:paraId="2330A29F" w14:textId="77777777" w:rsidR="009053F2" w:rsidRPr="009053F2" w:rsidRDefault="009053F2" w:rsidP="00323AA0">
      <w:pPr>
        <w:spacing w:before="0" w:after="0"/>
        <w:rPr>
          <w:rFonts w:ascii="Montserrat" w:hAnsi="Montserrat" w:cs="Calibri"/>
          <w:b/>
          <w:bCs/>
          <w:szCs w:val="20"/>
          <w:lang w:val="es-MX"/>
        </w:rPr>
      </w:pPr>
    </w:p>
    <w:sectPr w:rsidR="009053F2" w:rsidRPr="009053F2" w:rsidSect="00CE275D">
      <w:headerReference w:type="default" r:id="rId26"/>
      <w:footerReference w:type="default" r:id="rId27"/>
      <w:pgSz w:w="12242" w:h="15842" w:code="1"/>
      <w:pgMar w:top="1440" w:right="1080" w:bottom="1440" w:left="1080" w:header="283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949B8" w14:textId="77777777" w:rsidR="00A14DDF" w:rsidRDefault="00A14DDF" w:rsidP="0060039F">
      <w:pPr>
        <w:pStyle w:val="Encabezado"/>
      </w:pPr>
      <w:r>
        <w:separator/>
      </w:r>
    </w:p>
  </w:endnote>
  <w:endnote w:type="continuationSeparator" w:id="0">
    <w:p w14:paraId="3B9EFEBB" w14:textId="77777777" w:rsidR="00A14DDF" w:rsidRDefault="00A14DDF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Montserrat">
    <w:altName w:val="Calibri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508"/>
      <w:gridCol w:w="2469"/>
    </w:tblGrid>
    <w:tr w:rsidR="003F050C" w:rsidRPr="00AC21FB" w14:paraId="0F07A1ED" w14:textId="77777777" w:rsidTr="00F2500D">
      <w:trPr>
        <w:trHeight w:val="438"/>
        <w:jc w:val="center"/>
      </w:trPr>
      <w:tc>
        <w:tcPr>
          <w:tcW w:w="7508" w:type="dxa"/>
          <w:vAlign w:val="center"/>
        </w:tcPr>
        <w:p w14:paraId="718BF5F2" w14:textId="77777777" w:rsidR="003F050C" w:rsidRPr="000D1EDD" w:rsidRDefault="003F050C" w:rsidP="003F050C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2469" w:type="dxa"/>
          <w:vAlign w:val="center"/>
        </w:tcPr>
        <w:p w14:paraId="21673276" w14:textId="77777777" w:rsidR="003F050C" w:rsidRPr="000D1EDD" w:rsidRDefault="003F050C" w:rsidP="003F050C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 xml:space="preserve">Página 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begin"/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separate"/>
          </w:r>
          <w:r w:rsidRPr="000D1EDD">
            <w:rPr>
              <w:rFonts w:ascii="Montserrat" w:hAnsi="Montserrat"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47B28870" w14:textId="77777777" w:rsidR="005A1960" w:rsidRPr="00A65C57" w:rsidRDefault="005A1960" w:rsidP="00D91BC6">
    <w:pPr>
      <w:pStyle w:val="Piedepgina"/>
      <w:jc w:val="center"/>
      <w:rPr>
        <w:rFonts w:cs="Arial"/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5F8C3" w14:textId="77777777" w:rsidR="003F050C" w:rsidRPr="00A65C57" w:rsidRDefault="003F050C" w:rsidP="00D91BC6">
    <w:pPr>
      <w:pStyle w:val="Piedepgina"/>
      <w:jc w:val="center"/>
      <w:rPr>
        <w:rFonts w:cs="Arial"/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962F6" w14:textId="77777777" w:rsidR="003F050C" w:rsidRPr="00A65C57" w:rsidRDefault="003F050C" w:rsidP="00D91BC6">
    <w:pPr>
      <w:pStyle w:val="Piedepgina"/>
      <w:jc w:val="center"/>
      <w:rPr>
        <w:rFonts w:cs="Arial"/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508"/>
      <w:gridCol w:w="2469"/>
    </w:tblGrid>
    <w:tr w:rsidR="003F050C" w:rsidRPr="00AC21FB" w14:paraId="44E3BA8C" w14:textId="77777777" w:rsidTr="00F2500D">
      <w:trPr>
        <w:trHeight w:val="438"/>
        <w:jc w:val="center"/>
      </w:trPr>
      <w:tc>
        <w:tcPr>
          <w:tcW w:w="7508" w:type="dxa"/>
          <w:vAlign w:val="center"/>
        </w:tcPr>
        <w:p w14:paraId="25F6EBF5" w14:textId="77777777" w:rsidR="003F050C" w:rsidRPr="000D1EDD" w:rsidRDefault="003F050C" w:rsidP="003F050C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2469" w:type="dxa"/>
          <w:vAlign w:val="center"/>
        </w:tcPr>
        <w:p w14:paraId="0CC6E249" w14:textId="77777777" w:rsidR="003F050C" w:rsidRPr="000D1EDD" w:rsidRDefault="003F050C" w:rsidP="003F050C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 xml:space="preserve">Página 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begin"/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separate"/>
          </w:r>
          <w:r w:rsidRPr="000D1EDD">
            <w:rPr>
              <w:rFonts w:ascii="Montserrat" w:hAnsi="Montserrat"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F787741" w14:textId="77777777" w:rsidR="003F050C" w:rsidRPr="00A65C57" w:rsidRDefault="003F050C" w:rsidP="00D91BC6">
    <w:pPr>
      <w:pStyle w:val="Piedepgina"/>
      <w:jc w:val="center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94BDF" w14:textId="77777777" w:rsidR="00A14DDF" w:rsidRDefault="00A14DDF" w:rsidP="0060039F">
      <w:pPr>
        <w:pStyle w:val="Encabezado"/>
      </w:pPr>
      <w:r>
        <w:separator/>
      </w:r>
    </w:p>
  </w:footnote>
  <w:footnote w:type="continuationSeparator" w:id="0">
    <w:p w14:paraId="0FFADFF8" w14:textId="77777777" w:rsidR="00A14DDF" w:rsidRDefault="00A14DDF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6708"/>
    </w:tblGrid>
    <w:tr w:rsidR="003F050C" w14:paraId="578D2737" w14:textId="77777777" w:rsidTr="00F2500D">
      <w:trPr>
        <w:trHeight w:val="138"/>
      </w:trPr>
      <w:tc>
        <w:tcPr>
          <w:tcW w:w="3256" w:type="dxa"/>
          <w:vMerge w:val="restart"/>
          <w:vAlign w:val="center"/>
        </w:tcPr>
        <w:p w14:paraId="426C88D4" w14:textId="77777777" w:rsidR="003F050C" w:rsidRDefault="003F050C" w:rsidP="003F050C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77696" behindDoc="1" locked="0" layoutInCell="1" allowOverlap="1" wp14:anchorId="79979A4F" wp14:editId="4807C9CD">
                <wp:simplePos x="0" y="0"/>
                <wp:positionH relativeFrom="column">
                  <wp:posOffset>222250</wp:posOffset>
                </wp:positionH>
                <wp:positionV relativeFrom="paragraph">
                  <wp:posOffset>-7620</wp:posOffset>
                </wp:positionV>
                <wp:extent cx="1628140" cy="311150"/>
                <wp:effectExtent l="0" t="0" r="0" b="635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JA MEMBRETADA  VANNY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2" r="58175" b="94167"/>
                        <a:stretch/>
                      </pic:blipFill>
                      <pic:spPr bwMode="auto">
                        <a:xfrm>
                          <a:off x="0" y="0"/>
                          <a:ext cx="1628140" cy="311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vAlign w:val="center"/>
        </w:tcPr>
        <w:p w14:paraId="58C9FA1E" w14:textId="77777777" w:rsidR="003F050C" w:rsidRPr="006E2FEA" w:rsidRDefault="003F050C" w:rsidP="003F050C">
          <w:pPr>
            <w:pStyle w:val="Encabezado"/>
            <w:jc w:val="center"/>
            <w:rPr>
              <w:rFonts w:ascii="Montserrat" w:hAnsi="Montserrat"/>
              <w:sz w:val="22"/>
              <w:szCs w:val="22"/>
            </w:rPr>
          </w:pPr>
          <w:r w:rsidRPr="006E2FEA">
            <w:rPr>
              <w:rFonts w:ascii="Montserrat" w:hAnsi="Montserrat"/>
              <w:sz w:val="22"/>
              <w:szCs w:val="22"/>
            </w:rPr>
            <w:t>SECRETARÍA DE FINANZAS DEL PODER EJECUTIVO DEL ESTADO</w:t>
          </w:r>
        </w:p>
      </w:tc>
    </w:tr>
    <w:tr w:rsidR="003F050C" w14:paraId="5016FFC3" w14:textId="77777777" w:rsidTr="00F2500D">
      <w:trPr>
        <w:trHeight w:val="71"/>
      </w:trPr>
      <w:tc>
        <w:tcPr>
          <w:tcW w:w="3256" w:type="dxa"/>
          <w:vMerge/>
          <w:vAlign w:val="center"/>
        </w:tcPr>
        <w:p w14:paraId="5D264C69" w14:textId="77777777" w:rsidR="003F050C" w:rsidRDefault="003F050C" w:rsidP="003F050C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214E3369" w14:textId="77777777" w:rsidR="003F050C" w:rsidRPr="006E2FEA" w:rsidRDefault="003F050C" w:rsidP="003F050C">
          <w:pPr>
            <w:pStyle w:val="Encabezado"/>
            <w:jc w:val="center"/>
            <w:rPr>
              <w:rFonts w:ascii="Montserrat" w:eastAsia="Calibri" w:hAnsi="Montserrat" w:cstheme="minorHAnsi"/>
              <w:sz w:val="28"/>
              <w:szCs w:val="28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Coordinación Técnica de Ingresos y Recaudación</w:t>
          </w:r>
        </w:p>
      </w:tc>
    </w:tr>
    <w:tr w:rsidR="003F050C" w14:paraId="22B77D72" w14:textId="77777777" w:rsidTr="00F2500D">
      <w:trPr>
        <w:trHeight w:val="178"/>
      </w:trPr>
      <w:tc>
        <w:tcPr>
          <w:tcW w:w="3256" w:type="dxa"/>
          <w:vMerge/>
          <w:vAlign w:val="center"/>
        </w:tcPr>
        <w:p w14:paraId="1D5EB3A9" w14:textId="77777777" w:rsidR="003F050C" w:rsidRDefault="003F050C" w:rsidP="003F050C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551F0960" w14:textId="77777777" w:rsidR="003F050C" w:rsidRPr="006E2FEA" w:rsidRDefault="003F050C" w:rsidP="003F050C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</w:rPr>
          </w:pP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Documento del procedimiento en el que se establece el uso de la plataforma</w:t>
          </w:r>
        </w:p>
      </w:tc>
    </w:tr>
    <w:tr w:rsidR="003F050C" w14:paraId="22F0E09E" w14:textId="77777777" w:rsidTr="00F2500D">
      <w:tc>
        <w:tcPr>
          <w:tcW w:w="3256" w:type="dxa"/>
          <w:vMerge/>
        </w:tcPr>
        <w:p w14:paraId="74544285" w14:textId="77777777" w:rsidR="003F050C" w:rsidRDefault="003F050C" w:rsidP="003F050C">
          <w:pPr>
            <w:pStyle w:val="Encabezado"/>
          </w:pPr>
        </w:p>
      </w:tc>
      <w:tc>
        <w:tcPr>
          <w:tcW w:w="6708" w:type="dxa"/>
          <w:vAlign w:val="center"/>
        </w:tcPr>
        <w:p w14:paraId="5F88ECCA" w14:textId="77777777" w:rsidR="003F050C" w:rsidRPr="006E2FEA" w:rsidRDefault="003F050C" w:rsidP="003F050C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Asistencia y Soluciones de Proyectos VANNY S.A. de C.V.</w:t>
          </w:r>
        </w:p>
      </w:tc>
    </w:tr>
    <w:tr w:rsidR="003F050C" w14:paraId="471E89C1" w14:textId="77777777" w:rsidTr="00F2500D">
      <w:tc>
        <w:tcPr>
          <w:tcW w:w="9964" w:type="dxa"/>
          <w:gridSpan w:val="2"/>
        </w:tcPr>
        <w:p w14:paraId="0DE5E212" w14:textId="77777777" w:rsidR="003F050C" w:rsidRPr="006E2FEA" w:rsidRDefault="003F050C" w:rsidP="003F050C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No. de Contrato: SF/DA/019-LPE/2024</w:t>
          </w:r>
        </w:p>
      </w:tc>
    </w:tr>
  </w:tbl>
  <w:p w14:paraId="2630C7A0" w14:textId="4BB13846" w:rsidR="004E7699" w:rsidRDefault="004E7699">
    <w:pPr>
      <w:pStyle w:val="Encabezado"/>
    </w:pPr>
  </w:p>
  <w:p w14:paraId="11E479B7" w14:textId="2397E467" w:rsidR="005A1960" w:rsidRPr="00C1246F" w:rsidRDefault="004D32F5" w:rsidP="004D32F5">
    <w:pPr>
      <w:pStyle w:val="Encabezado"/>
      <w:tabs>
        <w:tab w:val="clear" w:pos="4252"/>
        <w:tab w:val="clear" w:pos="8504"/>
        <w:tab w:val="left" w:pos="7590"/>
      </w:tabs>
      <w:rPr>
        <w:szCs w:val="2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8D6A08" w14:textId="77777777" w:rsidR="003B73E3" w:rsidRDefault="003B73E3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6708"/>
    </w:tblGrid>
    <w:tr w:rsidR="00E41E2D" w14:paraId="5177CDCE" w14:textId="77777777" w:rsidTr="00C174A4">
      <w:trPr>
        <w:trHeight w:val="138"/>
      </w:trPr>
      <w:tc>
        <w:tcPr>
          <w:tcW w:w="3256" w:type="dxa"/>
          <w:vMerge w:val="restart"/>
          <w:vAlign w:val="center"/>
        </w:tcPr>
        <w:p w14:paraId="695A5D07" w14:textId="77777777" w:rsidR="00E41E2D" w:rsidRDefault="00E41E2D" w:rsidP="00E41E2D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9504" behindDoc="1" locked="0" layoutInCell="1" allowOverlap="1" wp14:anchorId="675B68AF" wp14:editId="38CBF63D">
                <wp:simplePos x="0" y="0"/>
                <wp:positionH relativeFrom="column">
                  <wp:posOffset>222250</wp:posOffset>
                </wp:positionH>
                <wp:positionV relativeFrom="paragraph">
                  <wp:posOffset>-7620</wp:posOffset>
                </wp:positionV>
                <wp:extent cx="1628140" cy="311150"/>
                <wp:effectExtent l="0" t="0" r="0" b="6350"/>
                <wp:wrapNone/>
                <wp:docPr id="812370866" name="Imagen 8123708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JA MEMBRETADA  VANNY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2" r="58175" b="94167"/>
                        <a:stretch/>
                      </pic:blipFill>
                      <pic:spPr bwMode="auto">
                        <a:xfrm>
                          <a:off x="0" y="0"/>
                          <a:ext cx="1628140" cy="311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vAlign w:val="center"/>
        </w:tcPr>
        <w:p w14:paraId="4AAFB321" w14:textId="77777777" w:rsidR="00E41E2D" w:rsidRPr="006E2FEA" w:rsidRDefault="00E41E2D" w:rsidP="00E41E2D">
          <w:pPr>
            <w:pStyle w:val="Encabezado"/>
            <w:jc w:val="center"/>
            <w:rPr>
              <w:rFonts w:ascii="Montserrat" w:hAnsi="Montserrat"/>
              <w:sz w:val="22"/>
              <w:szCs w:val="22"/>
            </w:rPr>
          </w:pPr>
          <w:r w:rsidRPr="006E2FEA">
            <w:rPr>
              <w:rFonts w:ascii="Montserrat" w:hAnsi="Montserrat"/>
              <w:sz w:val="22"/>
              <w:szCs w:val="22"/>
            </w:rPr>
            <w:t>SECRETARÍA DE FINANZAS DEL PODER EJECUTIVO DEL ESTADO</w:t>
          </w:r>
        </w:p>
      </w:tc>
    </w:tr>
    <w:tr w:rsidR="00E41E2D" w14:paraId="61FCFC27" w14:textId="77777777" w:rsidTr="00C174A4">
      <w:trPr>
        <w:trHeight w:val="71"/>
      </w:trPr>
      <w:tc>
        <w:tcPr>
          <w:tcW w:w="3256" w:type="dxa"/>
          <w:vMerge/>
          <w:vAlign w:val="center"/>
        </w:tcPr>
        <w:p w14:paraId="7C1F4959" w14:textId="77777777" w:rsidR="00E41E2D" w:rsidRDefault="00E41E2D" w:rsidP="00E41E2D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574DE2A7" w14:textId="77777777" w:rsidR="00E41E2D" w:rsidRPr="006E2FEA" w:rsidRDefault="00E41E2D" w:rsidP="00E41E2D">
          <w:pPr>
            <w:pStyle w:val="Encabezado"/>
            <w:jc w:val="center"/>
            <w:rPr>
              <w:rFonts w:ascii="Montserrat" w:eastAsia="Calibri" w:hAnsi="Montserrat" w:cstheme="minorHAnsi"/>
              <w:sz w:val="28"/>
              <w:szCs w:val="28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Coordinación Técnica de Ingresos y Recaudación</w:t>
          </w:r>
        </w:p>
      </w:tc>
    </w:tr>
    <w:tr w:rsidR="00E41E2D" w14:paraId="3D88949A" w14:textId="77777777" w:rsidTr="00C174A4">
      <w:trPr>
        <w:trHeight w:val="178"/>
      </w:trPr>
      <w:tc>
        <w:tcPr>
          <w:tcW w:w="3256" w:type="dxa"/>
          <w:vMerge/>
          <w:vAlign w:val="center"/>
        </w:tcPr>
        <w:p w14:paraId="41625C0E" w14:textId="77777777" w:rsidR="00E41E2D" w:rsidRDefault="00E41E2D" w:rsidP="00E41E2D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75725089" w14:textId="77777777" w:rsidR="00E41E2D" w:rsidRPr="006E2FEA" w:rsidRDefault="00E41E2D" w:rsidP="00E41E2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</w:rPr>
          </w:pP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Informe de análisis del proceso actual y de mejora</w:t>
          </w:r>
        </w:p>
      </w:tc>
    </w:tr>
    <w:tr w:rsidR="00E41E2D" w14:paraId="1A63A257" w14:textId="77777777" w:rsidTr="00C174A4">
      <w:tc>
        <w:tcPr>
          <w:tcW w:w="3256" w:type="dxa"/>
          <w:vMerge/>
        </w:tcPr>
        <w:p w14:paraId="3BB9A2F3" w14:textId="77777777" w:rsidR="00E41E2D" w:rsidRDefault="00E41E2D" w:rsidP="00E41E2D">
          <w:pPr>
            <w:pStyle w:val="Encabezado"/>
          </w:pPr>
        </w:p>
      </w:tc>
      <w:tc>
        <w:tcPr>
          <w:tcW w:w="6708" w:type="dxa"/>
          <w:vAlign w:val="center"/>
        </w:tcPr>
        <w:p w14:paraId="5BAD174C" w14:textId="77777777" w:rsidR="00E41E2D" w:rsidRPr="006E2FEA" w:rsidRDefault="00E41E2D" w:rsidP="00E41E2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Asistencia y Soluciones de Proyectos VANNY S.A. de C.V.</w:t>
          </w:r>
        </w:p>
      </w:tc>
    </w:tr>
    <w:tr w:rsidR="00E41E2D" w14:paraId="6EAFBFBB" w14:textId="77777777" w:rsidTr="00C174A4">
      <w:tc>
        <w:tcPr>
          <w:tcW w:w="9964" w:type="dxa"/>
          <w:gridSpan w:val="2"/>
        </w:tcPr>
        <w:p w14:paraId="7B57B460" w14:textId="77777777" w:rsidR="00E41E2D" w:rsidRPr="006E2FEA" w:rsidRDefault="00E41E2D" w:rsidP="00E41E2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No. de Contrato: SF/DA/019-LPE/2024</w:t>
          </w:r>
        </w:p>
      </w:tc>
    </w:tr>
  </w:tbl>
  <w:p w14:paraId="75025F51" w14:textId="77777777" w:rsidR="003B73E3" w:rsidRPr="00C1246F" w:rsidRDefault="003B73E3" w:rsidP="004D32F5">
    <w:pPr>
      <w:pStyle w:val="Encabezado"/>
      <w:tabs>
        <w:tab w:val="clear" w:pos="4252"/>
        <w:tab w:val="clear" w:pos="8504"/>
        <w:tab w:val="left" w:pos="7590"/>
      </w:tabs>
      <w:rPr>
        <w:szCs w:val="2"/>
      </w:rPr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7EC18" w14:textId="77777777" w:rsidR="00AE441B" w:rsidRDefault="00AE441B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6708"/>
    </w:tblGrid>
    <w:tr w:rsidR="00AE441B" w14:paraId="16F5B2C8" w14:textId="77777777" w:rsidTr="00C174A4">
      <w:trPr>
        <w:trHeight w:val="138"/>
      </w:trPr>
      <w:tc>
        <w:tcPr>
          <w:tcW w:w="3256" w:type="dxa"/>
          <w:vMerge w:val="restart"/>
          <w:vAlign w:val="center"/>
        </w:tcPr>
        <w:p w14:paraId="4C49365A" w14:textId="77777777" w:rsidR="00AE441B" w:rsidRDefault="00AE441B" w:rsidP="00E41E2D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73600" behindDoc="1" locked="0" layoutInCell="1" allowOverlap="1" wp14:anchorId="5A5A14D5" wp14:editId="4CDE1967">
                <wp:simplePos x="0" y="0"/>
                <wp:positionH relativeFrom="column">
                  <wp:posOffset>222250</wp:posOffset>
                </wp:positionH>
                <wp:positionV relativeFrom="paragraph">
                  <wp:posOffset>-7620</wp:posOffset>
                </wp:positionV>
                <wp:extent cx="1628140" cy="311150"/>
                <wp:effectExtent l="0" t="0" r="0" b="635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JA MEMBRETADA  VANNY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2" r="58175" b="94167"/>
                        <a:stretch/>
                      </pic:blipFill>
                      <pic:spPr bwMode="auto">
                        <a:xfrm>
                          <a:off x="0" y="0"/>
                          <a:ext cx="1628140" cy="311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vAlign w:val="center"/>
        </w:tcPr>
        <w:p w14:paraId="2FB6E82C" w14:textId="77777777" w:rsidR="00AE441B" w:rsidRPr="006E2FEA" w:rsidRDefault="00AE441B" w:rsidP="00E41E2D">
          <w:pPr>
            <w:pStyle w:val="Encabezado"/>
            <w:jc w:val="center"/>
            <w:rPr>
              <w:rFonts w:ascii="Montserrat" w:hAnsi="Montserrat"/>
              <w:sz w:val="22"/>
              <w:szCs w:val="22"/>
            </w:rPr>
          </w:pPr>
          <w:r w:rsidRPr="006E2FEA">
            <w:rPr>
              <w:rFonts w:ascii="Montserrat" w:hAnsi="Montserrat"/>
              <w:sz w:val="22"/>
              <w:szCs w:val="22"/>
            </w:rPr>
            <w:t>SECRETARÍA DE FINANZAS DEL PODER EJECUTIVO DEL ESTADO</w:t>
          </w:r>
        </w:p>
      </w:tc>
    </w:tr>
    <w:tr w:rsidR="00AE441B" w14:paraId="190A41BD" w14:textId="77777777" w:rsidTr="00C174A4">
      <w:trPr>
        <w:trHeight w:val="71"/>
      </w:trPr>
      <w:tc>
        <w:tcPr>
          <w:tcW w:w="3256" w:type="dxa"/>
          <w:vMerge/>
          <w:vAlign w:val="center"/>
        </w:tcPr>
        <w:p w14:paraId="6AD8717B" w14:textId="77777777" w:rsidR="00AE441B" w:rsidRDefault="00AE441B" w:rsidP="00E41E2D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0C8658D3" w14:textId="77777777" w:rsidR="00AE441B" w:rsidRPr="006E2FEA" w:rsidRDefault="00AE441B" w:rsidP="00E41E2D">
          <w:pPr>
            <w:pStyle w:val="Encabezado"/>
            <w:jc w:val="center"/>
            <w:rPr>
              <w:rFonts w:ascii="Montserrat" w:eastAsia="Calibri" w:hAnsi="Montserrat" w:cstheme="minorHAnsi"/>
              <w:sz w:val="28"/>
              <w:szCs w:val="28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Coordinación Técnica de Ingresos y Recaudación</w:t>
          </w:r>
        </w:p>
      </w:tc>
    </w:tr>
    <w:tr w:rsidR="00AE441B" w14:paraId="111A5F8A" w14:textId="77777777" w:rsidTr="00C174A4">
      <w:trPr>
        <w:trHeight w:val="178"/>
      </w:trPr>
      <w:tc>
        <w:tcPr>
          <w:tcW w:w="3256" w:type="dxa"/>
          <w:vMerge/>
          <w:vAlign w:val="center"/>
        </w:tcPr>
        <w:p w14:paraId="3988B425" w14:textId="77777777" w:rsidR="00AE441B" w:rsidRDefault="00AE441B" w:rsidP="00E41E2D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4C73CA07" w14:textId="77777777" w:rsidR="00AE441B" w:rsidRPr="006E2FEA" w:rsidRDefault="00AE441B" w:rsidP="00E41E2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</w:rPr>
          </w:pP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Informe de análisis del proceso actual y de mejora</w:t>
          </w:r>
        </w:p>
      </w:tc>
    </w:tr>
    <w:tr w:rsidR="00AE441B" w14:paraId="7020042B" w14:textId="77777777" w:rsidTr="00C174A4">
      <w:tc>
        <w:tcPr>
          <w:tcW w:w="3256" w:type="dxa"/>
          <w:vMerge/>
        </w:tcPr>
        <w:p w14:paraId="3BCFE150" w14:textId="77777777" w:rsidR="00AE441B" w:rsidRDefault="00AE441B" w:rsidP="00E41E2D">
          <w:pPr>
            <w:pStyle w:val="Encabezado"/>
          </w:pPr>
        </w:p>
      </w:tc>
      <w:tc>
        <w:tcPr>
          <w:tcW w:w="6708" w:type="dxa"/>
          <w:vAlign w:val="center"/>
        </w:tcPr>
        <w:p w14:paraId="31038C09" w14:textId="77777777" w:rsidR="00AE441B" w:rsidRPr="006E2FEA" w:rsidRDefault="00AE441B" w:rsidP="00E41E2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Asistencia y Soluciones de Proyectos VANNY S.A. de C.V.</w:t>
          </w:r>
        </w:p>
      </w:tc>
    </w:tr>
    <w:tr w:rsidR="00AE441B" w14:paraId="77E3B1D1" w14:textId="77777777" w:rsidTr="00C174A4">
      <w:tc>
        <w:tcPr>
          <w:tcW w:w="9964" w:type="dxa"/>
          <w:gridSpan w:val="2"/>
        </w:tcPr>
        <w:p w14:paraId="174CC9BA" w14:textId="77777777" w:rsidR="00AE441B" w:rsidRPr="006E2FEA" w:rsidRDefault="00AE441B" w:rsidP="00E41E2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No. de Contrato: SF/DA/019-LPE/2024</w:t>
          </w:r>
        </w:p>
      </w:tc>
    </w:tr>
  </w:tbl>
  <w:p w14:paraId="7529A98A" w14:textId="77777777" w:rsidR="00AE441B" w:rsidRPr="00C1246F" w:rsidRDefault="00AE441B" w:rsidP="004D32F5">
    <w:pPr>
      <w:pStyle w:val="Encabezado"/>
      <w:tabs>
        <w:tab w:val="clear" w:pos="4252"/>
        <w:tab w:val="clear" w:pos="8504"/>
        <w:tab w:val="left" w:pos="7590"/>
      </w:tabs>
      <w:rPr>
        <w:szCs w:val="2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C1A7D"/>
    <w:multiLevelType w:val="hybridMultilevel"/>
    <w:tmpl w:val="C1D23C24"/>
    <w:lvl w:ilvl="0" w:tplc="C0A8A2DA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" w15:restartNumberingAfterBreak="0">
    <w:nsid w:val="08206ACA"/>
    <w:multiLevelType w:val="hybridMultilevel"/>
    <w:tmpl w:val="FC3051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B1750"/>
    <w:multiLevelType w:val="hybridMultilevel"/>
    <w:tmpl w:val="2A48827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3E4CA3"/>
    <w:multiLevelType w:val="hybridMultilevel"/>
    <w:tmpl w:val="B4A46D28"/>
    <w:lvl w:ilvl="0" w:tplc="8AE030C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53597"/>
    <w:multiLevelType w:val="multilevel"/>
    <w:tmpl w:val="2F02C41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●.%2.o.%4."/>
      <w:lvlJc w:val="left"/>
      <w:pPr>
        <w:ind w:left="1728" w:hanging="647"/>
      </w:pPr>
    </w:lvl>
    <w:lvl w:ilvl="4">
      <w:start w:val="1"/>
      <w:numFmt w:val="decimal"/>
      <w:lvlText w:val="●.%2.o.%4.%5."/>
      <w:lvlJc w:val="left"/>
      <w:pPr>
        <w:ind w:left="2232" w:hanging="792"/>
      </w:pPr>
    </w:lvl>
    <w:lvl w:ilvl="5">
      <w:start w:val="1"/>
      <w:numFmt w:val="decimal"/>
      <w:lvlText w:val="●.%2.o.%4.%5.%6."/>
      <w:lvlJc w:val="left"/>
      <w:pPr>
        <w:ind w:left="2736" w:hanging="935"/>
      </w:pPr>
    </w:lvl>
    <w:lvl w:ilvl="6">
      <w:start w:val="1"/>
      <w:numFmt w:val="decimal"/>
      <w:lvlText w:val="●.%2.o.%4.%5.%6.%7."/>
      <w:lvlJc w:val="left"/>
      <w:pPr>
        <w:ind w:left="3240" w:hanging="1080"/>
      </w:pPr>
    </w:lvl>
    <w:lvl w:ilvl="7">
      <w:start w:val="1"/>
      <w:numFmt w:val="decimal"/>
      <w:lvlText w:val="●.%2.o.%4.%5.%6.%7.%8."/>
      <w:lvlJc w:val="left"/>
      <w:pPr>
        <w:ind w:left="3744" w:hanging="1224"/>
      </w:pPr>
    </w:lvl>
    <w:lvl w:ilvl="8">
      <w:start w:val="1"/>
      <w:numFmt w:val="decimal"/>
      <w:lvlText w:val="●.%2.o.%4.%5.%6.%7.%8.%9."/>
      <w:lvlJc w:val="left"/>
      <w:pPr>
        <w:ind w:left="4320" w:hanging="1440"/>
      </w:pPr>
    </w:lvl>
  </w:abstractNum>
  <w:abstractNum w:abstractNumId="5" w15:restartNumberingAfterBreak="0">
    <w:nsid w:val="151D3B86"/>
    <w:multiLevelType w:val="hybridMultilevel"/>
    <w:tmpl w:val="4A528ED0"/>
    <w:lvl w:ilvl="0" w:tplc="4C00017A">
      <w:start w:val="1"/>
      <w:numFmt w:val="decimal"/>
      <w:lvlText w:val="%1."/>
      <w:lvlJc w:val="left"/>
      <w:pPr>
        <w:ind w:left="1429" w:hanging="360"/>
      </w:pPr>
      <w:rPr>
        <w:rFonts w:ascii="Montserrat" w:hAnsi="Montserrat" w:hint="default"/>
      </w:r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2B5548"/>
    <w:multiLevelType w:val="hybridMultilevel"/>
    <w:tmpl w:val="02ACDB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8" w15:restartNumberingAfterBreak="0">
    <w:nsid w:val="1C6D3F0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203F23"/>
    <w:multiLevelType w:val="hybridMultilevel"/>
    <w:tmpl w:val="B3E03832"/>
    <w:lvl w:ilvl="0" w:tplc="6506292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576A28"/>
    <w:multiLevelType w:val="hybridMultilevel"/>
    <w:tmpl w:val="71CE6372"/>
    <w:lvl w:ilvl="0" w:tplc="A6F45874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A462F"/>
    <w:multiLevelType w:val="multilevel"/>
    <w:tmpl w:val="3D3EF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32213BE"/>
    <w:multiLevelType w:val="hybridMultilevel"/>
    <w:tmpl w:val="9566E660"/>
    <w:lvl w:ilvl="0" w:tplc="BE6E0F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15E06"/>
    <w:multiLevelType w:val="hybridMultilevel"/>
    <w:tmpl w:val="3C0AA550"/>
    <w:lvl w:ilvl="0" w:tplc="93B659CE">
      <w:start w:val="1"/>
      <w:numFmt w:val="decimal"/>
      <w:pStyle w:val="TituloMDOC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D5FC1"/>
    <w:multiLevelType w:val="hybridMultilevel"/>
    <w:tmpl w:val="70E8FC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C96AD2"/>
    <w:multiLevelType w:val="hybridMultilevel"/>
    <w:tmpl w:val="AA2CF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3A23C5"/>
    <w:multiLevelType w:val="hybridMultilevel"/>
    <w:tmpl w:val="4A528ED0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Montserrat" w:hAnsi="Montserrat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542EEE"/>
    <w:multiLevelType w:val="hybridMultilevel"/>
    <w:tmpl w:val="9566E660"/>
    <w:lvl w:ilvl="0" w:tplc="BE6E0F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F68D7"/>
    <w:multiLevelType w:val="hybridMultilevel"/>
    <w:tmpl w:val="9566E660"/>
    <w:lvl w:ilvl="0" w:tplc="BE6E0F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37B24"/>
    <w:multiLevelType w:val="hybridMultilevel"/>
    <w:tmpl w:val="F1DC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B3484F"/>
    <w:multiLevelType w:val="hybridMultilevel"/>
    <w:tmpl w:val="4A528ED0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Montserrat" w:hAnsi="Montserrat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6E00F9A"/>
    <w:multiLevelType w:val="hybridMultilevel"/>
    <w:tmpl w:val="D0A4AA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C97345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EC36F90"/>
    <w:multiLevelType w:val="multilevel"/>
    <w:tmpl w:val="8280DAD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●.%2.o.%4."/>
      <w:lvlJc w:val="left"/>
      <w:pPr>
        <w:ind w:left="1728" w:hanging="647"/>
      </w:pPr>
    </w:lvl>
    <w:lvl w:ilvl="4">
      <w:start w:val="1"/>
      <w:numFmt w:val="decimal"/>
      <w:lvlText w:val="●.%2.o.%4.%5."/>
      <w:lvlJc w:val="left"/>
      <w:pPr>
        <w:ind w:left="2232" w:hanging="792"/>
      </w:pPr>
    </w:lvl>
    <w:lvl w:ilvl="5">
      <w:start w:val="1"/>
      <w:numFmt w:val="decimal"/>
      <w:lvlText w:val="●.%2.o.%4.%5.%6."/>
      <w:lvlJc w:val="left"/>
      <w:pPr>
        <w:ind w:left="2736" w:hanging="935"/>
      </w:pPr>
    </w:lvl>
    <w:lvl w:ilvl="6">
      <w:start w:val="1"/>
      <w:numFmt w:val="decimal"/>
      <w:lvlText w:val="●.%2.o.%4.%5.%6.%7."/>
      <w:lvlJc w:val="left"/>
      <w:pPr>
        <w:ind w:left="3240" w:hanging="1080"/>
      </w:pPr>
    </w:lvl>
    <w:lvl w:ilvl="7">
      <w:start w:val="1"/>
      <w:numFmt w:val="decimal"/>
      <w:lvlText w:val="●.%2.o.%4.%5.%6.%7.%8."/>
      <w:lvlJc w:val="left"/>
      <w:pPr>
        <w:ind w:left="3744" w:hanging="1224"/>
      </w:pPr>
    </w:lvl>
    <w:lvl w:ilvl="8">
      <w:start w:val="1"/>
      <w:numFmt w:val="decimal"/>
      <w:lvlText w:val="●.%2.o.%4.%5.%6.%7.%8.%9."/>
      <w:lvlJc w:val="left"/>
      <w:pPr>
        <w:ind w:left="4320" w:hanging="1440"/>
      </w:pPr>
    </w:lvl>
  </w:abstractNum>
  <w:abstractNum w:abstractNumId="25" w15:restartNumberingAfterBreak="0">
    <w:nsid w:val="705703A0"/>
    <w:multiLevelType w:val="hybridMultilevel"/>
    <w:tmpl w:val="8DC416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50387"/>
    <w:multiLevelType w:val="multilevel"/>
    <w:tmpl w:val="CE04F1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77BA7EEA"/>
    <w:multiLevelType w:val="hybridMultilevel"/>
    <w:tmpl w:val="4A528ED0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Montserrat" w:hAnsi="Montserrat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25959870">
    <w:abstractNumId w:val="7"/>
  </w:num>
  <w:num w:numId="2" w16cid:durableId="787941622">
    <w:abstractNumId w:val="23"/>
  </w:num>
  <w:num w:numId="3" w16cid:durableId="138691443">
    <w:abstractNumId w:val="15"/>
  </w:num>
  <w:num w:numId="4" w16cid:durableId="936982461">
    <w:abstractNumId w:val="27"/>
  </w:num>
  <w:num w:numId="5" w16cid:durableId="1123228969">
    <w:abstractNumId w:val="19"/>
  </w:num>
  <w:num w:numId="6" w16cid:durableId="558520135">
    <w:abstractNumId w:val="12"/>
  </w:num>
  <w:num w:numId="7" w16cid:durableId="606427089">
    <w:abstractNumId w:val="10"/>
  </w:num>
  <w:num w:numId="8" w16cid:durableId="923995418">
    <w:abstractNumId w:val="18"/>
  </w:num>
  <w:num w:numId="9" w16cid:durableId="354622459">
    <w:abstractNumId w:val="22"/>
  </w:num>
  <w:num w:numId="10" w16cid:durableId="1155149588">
    <w:abstractNumId w:val="11"/>
  </w:num>
  <w:num w:numId="11" w16cid:durableId="1422292894">
    <w:abstractNumId w:val="20"/>
  </w:num>
  <w:num w:numId="12" w16cid:durableId="1024135373">
    <w:abstractNumId w:val="3"/>
  </w:num>
  <w:num w:numId="13" w16cid:durableId="114641850">
    <w:abstractNumId w:val="14"/>
  </w:num>
  <w:num w:numId="14" w16cid:durableId="772212817">
    <w:abstractNumId w:val="0"/>
  </w:num>
  <w:num w:numId="15" w16cid:durableId="131947644">
    <w:abstractNumId w:val="27"/>
  </w:num>
  <w:num w:numId="16" w16cid:durableId="586764314">
    <w:abstractNumId w:val="8"/>
  </w:num>
  <w:num w:numId="17" w16cid:durableId="1782799815">
    <w:abstractNumId w:val="2"/>
  </w:num>
  <w:num w:numId="18" w16cid:durableId="944464676">
    <w:abstractNumId w:val="13"/>
  </w:num>
  <w:num w:numId="19" w16cid:durableId="1798529599">
    <w:abstractNumId w:val="1"/>
  </w:num>
  <w:num w:numId="20" w16cid:durableId="1650553160">
    <w:abstractNumId w:val="25"/>
  </w:num>
  <w:num w:numId="21" w16cid:durableId="789588547">
    <w:abstractNumId w:val="16"/>
  </w:num>
  <w:num w:numId="22" w16cid:durableId="2020960218">
    <w:abstractNumId w:val="5"/>
  </w:num>
  <w:num w:numId="23" w16cid:durableId="704675183">
    <w:abstractNumId w:val="9"/>
  </w:num>
  <w:num w:numId="24" w16cid:durableId="1533348186">
    <w:abstractNumId w:val="27"/>
  </w:num>
  <w:num w:numId="25" w16cid:durableId="498735828">
    <w:abstractNumId w:val="26"/>
  </w:num>
  <w:num w:numId="26" w16cid:durableId="1247617695">
    <w:abstractNumId w:val="4"/>
  </w:num>
  <w:num w:numId="27" w16cid:durableId="380250337">
    <w:abstractNumId w:val="27"/>
  </w:num>
  <w:num w:numId="28" w16cid:durableId="359823672">
    <w:abstractNumId w:val="28"/>
  </w:num>
  <w:num w:numId="29" w16cid:durableId="1685548368">
    <w:abstractNumId w:val="6"/>
  </w:num>
  <w:num w:numId="30" w16cid:durableId="1850027156">
    <w:abstractNumId w:val="24"/>
  </w:num>
  <w:num w:numId="31" w16cid:durableId="219098889">
    <w:abstractNumId w:val="21"/>
  </w:num>
  <w:num w:numId="32" w16cid:durableId="938417158">
    <w:abstractNumId w:val="27"/>
  </w:num>
  <w:num w:numId="33" w16cid:durableId="53895704">
    <w:abstractNumId w:val="27"/>
  </w:num>
  <w:num w:numId="34" w16cid:durableId="158692483">
    <w:abstractNumId w:val="27"/>
  </w:num>
  <w:num w:numId="35" w16cid:durableId="347759069">
    <w:abstractNumId w:val="17"/>
  </w:num>
  <w:num w:numId="36" w16cid:durableId="308480056">
    <w:abstractNumId w:val="27"/>
  </w:num>
  <w:num w:numId="37" w16cid:durableId="1479106062">
    <w:abstractNumId w:val="27"/>
  </w:num>
  <w:num w:numId="38" w16cid:durableId="1410083309">
    <w:abstractNumId w:val="27"/>
  </w:num>
  <w:num w:numId="39" w16cid:durableId="359430570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9"/>
    <w:rsid w:val="00011964"/>
    <w:rsid w:val="00014979"/>
    <w:rsid w:val="00026A1B"/>
    <w:rsid w:val="00037181"/>
    <w:rsid w:val="000374D1"/>
    <w:rsid w:val="000404A8"/>
    <w:rsid w:val="000422B3"/>
    <w:rsid w:val="000446B0"/>
    <w:rsid w:val="0004720D"/>
    <w:rsid w:val="000538B5"/>
    <w:rsid w:val="0005765E"/>
    <w:rsid w:val="00057985"/>
    <w:rsid w:val="00060B9C"/>
    <w:rsid w:val="000639F0"/>
    <w:rsid w:val="0006628B"/>
    <w:rsid w:val="00066D73"/>
    <w:rsid w:val="000714A0"/>
    <w:rsid w:val="00073565"/>
    <w:rsid w:val="0008296C"/>
    <w:rsid w:val="00091BF2"/>
    <w:rsid w:val="00092227"/>
    <w:rsid w:val="00095861"/>
    <w:rsid w:val="000A112A"/>
    <w:rsid w:val="000B3F53"/>
    <w:rsid w:val="000D4B35"/>
    <w:rsid w:val="000E0ACB"/>
    <w:rsid w:val="000E5187"/>
    <w:rsid w:val="000E5825"/>
    <w:rsid w:val="000F0A75"/>
    <w:rsid w:val="000F620A"/>
    <w:rsid w:val="00100049"/>
    <w:rsid w:val="00104531"/>
    <w:rsid w:val="00114425"/>
    <w:rsid w:val="00144BE1"/>
    <w:rsid w:val="00152F19"/>
    <w:rsid w:val="00152F83"/>
    <w:rsid w:val="001569A0"/>
    <w:rsid w:val="00157495"/>
    <w:rsid w:val="001609DF"/>
    <w:rsid w:val="001613EF"/>
    <w:rsid w:val="0018098D"/>
    <w:rsid w:val="001818F9"/>
    <w:rsid w:val="00187A45"/>
    <w:rsid w:val="001901C0"/>
    <w:rsid w:val="001904C4"/>
    <w:rsid w:val="001905E5"/>
    <w:rsid w:val="001A0CCE"/>
    <w:rsid w:val="001A5ED2"/>
    <w:rsid w:val="001B2A15"/>
    <w:rsid w:val="001B651C"/>
    <w:rsid w:val="001C0850"/>
    <w:rsid w:val="001C5234"/>
    <w:rsid w:val="001D2364"/>
    <w:rsid w:val="001D27BB"/>
    <w:rsid w:val="00217345"/>
    <w:rsid w:val="0022181F"/>
    <w:rsid w:val="00232A4D"/>
    <w:rsid w:val="00232E03"/>
    <w:rsid w:val="00233257"/>
    <w:rsid w:val="002363CB"/>
    <w:rsid w:val="002448B8"/>
    <w:rsid w:val="00282968"/>
    <w:rsid w:val="0028456A"/>
    <w:rsid w:val="00295C56"/>
    <w:rsid w:val="002A6F7D"/>
    <w:rsid w:val="002B7FBA"/>
    <w:rsid w:val="002C40E6"/>
    <w:rsid w:val="002E0EB8"/>
    <w:rsid w:val="002F23E8"/>
    <w:rsid w:val="002F3DA9"/>
    <w:rsid w:val="003061A5"/>
    <w:rsid w:val="003117A3"/>
    <w:rsid w:val="00312669"/>
    <w:rsid w:val="00312F2A"/>
    <w:rsid w:val="003222E8"/>
    <w:rsid w:val="00323AA0"/>
    <w:rsid w:val="003274DD"/>
    <w:rsid w:val="00327C75"/>
    <w:rsid w:val="0033324A"/>
    <w:rsid w:val="00340A40"/>
    <w:rsid w:val="0034240E"/>
    <w:rsid w:val="00353F93"/>
    <w:rsid w:val="0036306D"/>
    <w:rsid w:val="00364E36"/>
    <w:rsid w:val="00375FD6"/>
    <w:rsid w:val="003801C4"/>
    <w:rsid w:val="00381010"/>
    <w:rsid w:val="00384F29"/>
    <w:rsid w:val="00387649"/>
    <w:rsid w:val="0039002E"/>
    <w:rsid w:val="003B457E"/>
    <w:rsid w:val="003B5CB6"/>
    <w:rsid w:val="003B73E3"/>
    <w:rsid w:val="003C71C2"/>
    <w:rsid w:val="003D19BA"/>
    <w:rsid w:val="003D243E"/>
    <w:rsid w:val="003D3DA8"/>
    <w:rsid w:val="003D6203"/>
    <w:rsid w:val="003E3B20"/>
    <w:rsid w:val="003F050C"/>
    <w:rsid w:val="003F50FE"/>
    <w:rsid w:val="003F6E97"/>
    <w:rsid w:val="004014ED"/>
    <w:rsid w:val="004038AD"/>
    <w:rsid w:val="00405922"/>
    <w:rsid w:val="00417FD7"/>
    <w:rsid w:val="004209CC"/>
    <w:rsid w:val="004215B5"/>
    <w:rsid w:val="00425283"/>
    <w:rsid w:val="00426124"/>
    <w:rsid w:val="004370D6"/>
    <w:rsid w:val="00443D43"/>
    <w:rsid w:val="004442FE"/>
    <w:rsid w:val="00446604"/>
    <w:rsid w:val="00447FF4"/>
    <w:rsid w:val="004530B5"/>
    <w:rsid w:val="00455B5C"/>
    <w:rsid w:val="00463B9A"/>
    <w:rsid w:val="004654CD"/>
    <w:rsid w:val="00471FF7"/>
    <w:rsid w:val="0047620E"/>
    <w:rsid w:val="00492D8A"/>
    <w:rsid w:val="004A0EA4"/>
    <w:rsid w:val="004B001E"/>
    <w:rsid w:val="004C7826"/>
    <w:rsid w:val="004D32F5"/>
    <w:rsid w:val="004D3C2D"/>
    <w:rsid w:val="004D7007"/>
    <w:rsid w:val="004E7699"/>
    <w:rsid w:val="004E7A30"/>
    <w:rsid w:val="004F0D4B"/>
    <w:rsid w:val="004F1A92"/>
    <w:rsid w:val="004F7C5B"/>
    <w:rsid w:val="0050303F"/>
    <w:rsid w:val="005030B9"/>
    <w:rsid w:val="00517F87"/>
    <w:rsid w:val="00522641"/>
    <w:rsid w:val="005314E2"/>
    <w:rsid w:val="005401CB"/>
    <w:rsid w:val="0054220C"/>
    <w:rsid w:val="00543808"/>
    <w:rsid w:val="0056382A"/>
    <w:rsid w:val="0056780C"/>
    <w:rsid w:val="0057644B"/>
    <w:rsid w:val="0058501A"/>
    <w:rsid w:val="0058660D"/>
    <w:rsid w:val="005934B8"/>
    <w:rsid w:val="005A1960"/>
    <w:rsid w:val="005A1E17"/>
    <w:rsid w:val="005A3296"/>
    <w:rsid w:val="005B1681"/>
    <w:rsid w:val="005B1C5D"/>
    <w:rsid w:val="005B608B"/>
    <w:rsid w:val="005B71B7"/>
    <w:rsid w:val="005C1A05"/>
    <w:rsid w:val="005C33A5"/>
    <w:rsid w:val="005C5929"/>
    <w:rsid w:val="005D036D"/>
    <w:rsid w:val="005E115F"/>
    <w:rsid w:val="005E5122"/>
    <w:rsid w:val="005F74D0"/>
    <w:rsid w:val="0060039F"/>
    <w:rsid w:val="006030B3"/>
    <w:rsid w:val="00610483"/>
    <w:rsid w:val="0061339E"/>
    <w:rsid w:val="00613E69"/>
    <w:rsid w:val="00617BEA"/>
    <w:rsid w:val="00626AB9"/>
    <w:rsid w:val="006302E6"/>
    <w:rsid w:val="00632BEA"/>
    <w:rsid w:val="006454A0"/>
    <w:rsid w:val="00667AB9"/>
    <w:rsid w:val="00677401"/>
    <w:rsid w:val="006904CD"/>
    <w:rsid w:val="006921C7"/>
    <w:rsid w:val="0069763C"/>
    <w:rsid w:val="006A0EBB"/>
    <w:rsid w:val="006A2B08"/>
    <w:rsid w:val="006A3BFA"/>
    <w:rsid w:val="006B05A1"/>
    <w:rsid w:val="006C1D95"/>
    <w:rsid w:val="006C3D9F"/>
    <w:rsid w:val="006E1BFB"/>
    <w:rsid w:val="006E25E8"/>
    <w:rsid w:val="006E6200"/>
    <w:rsid w:val="006F5540"/>
    <w:rsid w:val="00700597"/>
    <w:rsid w:val="00702504"/>
    <w:rsid w:val="00710208"/>
    <w:rsid w:val="00721782"/>
    <w:rsid w:val="0072483D"/>
    <w:rsid w:val="00727589"/>
    <w:rsid w:val="007367BF"/>
    <w:rsid w:val="00741622"/>
    <w:rsid w:val="007418B6"/>
    <w:rsid w:val="00754B75"/>
    <w:rsid w:val="00766972"/>
    <w:rsid w:val="00773A1C"/>
    <w:rsid w:val="00774265"/>
    <w:rsid w:val="007748AC"/>
    <w:rsid w:val="00777A04"/>
    <w:rsid w:val="00785032"/>
    <w:rsid w:val="00790AD7"/>
    <w:rsid w:val="00793C46"/>
    <w:rsid w:val="007C1AD2"/>
    <w:rsid w:val="007C4417"/>
    <w:rsid w:val="007D351C"/>
    <w:rsid w:val="007D6793"/>
    <w:rsid w:val="007D6C1B"/>
    <w:rsid w:val="007E1494"/>
    <w:rsid w:val="007E4DB3"/>
    <w:rsid w:val="00805049"/>
    <w:rsid w:val="0081549F"/>
    <w:rsid w:val="00821813"/>
    <w:rsid w:val="00833CD9"/>
    <w:rsid w:val="00835832"/>
    <w:rsid w:val="00840AE9"/>
    <w:rsid w:val="0085432E"/>
    <w:rsid w:val="0085751C"/>
    <w:rsid w:val="008710B5"/>
    <w:rsid w:val="00876227"/>
    <w:rsid w:val="008763CA"/>
    <w:rsid w:val="008872F4"/>
    <w:rsid w:val="008875D6"/>
    <w:rsid w:val="00894AF1"/>
    <w:rsid w:val="008A4A16"/>
    <w:rsid w:val="008A5495"/>
    <w:rsid w:val="008A5986"/>
    <w:rsid w:val="008B20FA"/>
    <w:rsid w:val="008B653B"/>
    <w:rsid w:val="008C072A"/>
    <w:rsid w:val="008D3AC7"/>
    <w:rsid w:val="008D4933"/>
    <w:rsid w:val="008E0A3B"/>
    <w:rsid w:val="008E39A6"/>
    <w:rsid w:val="008E6179"/>
    <w:rsid w:val="008F1243"/>
    <w:rsid w:val="008F5686"/>
    <w:rsid w:val="00900E4D"/>
    <w:rsid w:val="009053F2"/>
    <w:rsid w:val="00907310"/>
    <w:rsid w:val="00912C59"/>
    <w:rsid w:val="00931AAD"/>
    <w:rsid w:val="00932334"/>
    <w:rsid w:val="00934955"/>
    <w:rsid w:val="009358C5"/>
    <w:rsid w:val="00940569"/>
    <w:rsid w:val="009420FF"/>
    <w:rsid w:val="009563C2"/>
    <w:rsid w:val="00956CAA"/>
    <w:rsid w:val="00960DDF"/>
    <w:rsid w:val="00970F48"/>
    <w:rsid w:val="00973389"/>
    <w:rsid w:val="00973AF2"/>
    <w:rsid w:val="009924EF"/>
    <w:rsid w:val="00995C83"/>
    <w:rsid w:val="009A62C6"/>
    <w:rsid w:val="009B096F"/>
    <w:rsid w:val="009B73DC"/>
    <w:rsid w:val="009C5D04"/>
    <w:rsid w:val="009C79B5"/>
    <w:rsid w:val="009D1145"/>
    <w:rsid w:val="009D62E5"/>
    <w:rsid w:val="009E1500"/>
    <w:rsid w:val="009E20FF"/>
    <w:rsid w:val="009E55FD"/>
    <w:rsid w:val="009F271C"/>
    <w:rsid w:val="009F402E"/>
    <w:rsid w:val="009F5C2D"/>
    <w:rsid w:val="009F7B8A"/>
    <w:rsid w:val="00A027A6"/>
    <w:rsid w:val="00A03926"/>
    <w:rsid w:val="00A06A45"/>
    <w:rsid w:val="00A138B7"/>
    <w:rsid w:val="00A14DDF"/>
    <w:rsid w:val="00A24792"/>
    <w:rsid w:val="00A54063"/>
    <w:rsid w:val="00A6004A"/>
    <w:rsid w:val="00A61EFF"/>
    <w:rsid w:val="00A65C57"/>
    <w:rsid w:val="00A8201A"/>
    <w:rsid w:val="00A865E6"/>
    <w:rsid w:val="00A94A7A"/>
    <w:rsid w:val="00A95760"/>
    <w:rsid w:val="00AB2B16"/>
    <w:rsid w:val="00AB745E"/>
    <w:rsid w:val="00AC203C"/>
    <w:rsid w:val="00AC21FB"/>
    <w:rsid w:val="00AD2B4E"/>
    <w:rsid w:val="00AD3437"/>
    <w:rsid w:val="00AD53E5"/>
    <w:rsid w:val="00AD75F7"/>
    <w:rsid w:val="00AE3BC3"/>
    <w:rsid w:val="00AE441B"/>
    <w:rsid w:val="00AF35BC"/>
    <w:rsid w:val="00B0509B"/>
    <w:rsid w:val="00B1276C"/>
    <w:rsid w:val="00B352A4"/>
    <w:rsid w:val="00B42A88"/>
    <w:rsid w:val="00B47AD9"/>
    <w:rsid w:val="00B64055"/>
    <w:rsid w:val="00B67167"/>
    <w:rsid w:val="00B733FF"/>
    <w:rsid w:val="00B76E91"/>
    <w:rsid w:val="00B97C34"/>
    <w:rsid w:val="00B97E1B"/>
    <w:rsid w:val="00BA1E18"/>
    <w:rsid w:val="00BB5AF5"/>
    <w:rsid w:val="00BC2389"/>
    <w:rsid w:val="00BC36D3"/>
    <w:rsid w:val="00BC4201"/>
    <w:rsid w:val="00BD0B53"/>
    <w:rsid w:val="00BD0E19"/>
    <w:rsid w:val="00BD592E"/>
    <w:rsid w:val="00BE4042"/>
    <w:rsid w:val="00BE52DF"/>
    <w:rsid w:val="00BF45AF"/>
    <w:rsid w:val="00BF5FDA"/>
    <w:rsid w:val="00BF7608"/>
    <w:rsid w:val="00BF7D03"/>
    <w:rsid w:val="00C0423D"/>
    <w:rsid w:val="00C04640"/>
    <w:rsid w:val="00C1246F"/>
    <w:rsid w:val="00C12B84"/>
    <w:rsid w:val="00C272C8"/>
    <w:rsid w:val="00C3612D"/>
    <w:rsid w:val="00C413BB"/>
    <w:rsid w:val="00C43215"/>
    <w:rsid w:val="00C436ED"/>
    <w:rsid w:val="00C45F21"/>
    <w:rsid w:val="00C51F56"/>
    <w:rsid w:val="00C6067E"/>
    <w:rsid w:val="00C62908"/>
    <w:rsid w:val="00C658AA"/>
    <w:rsid w:val="00C6602E"/>
    <w:rsid w:val="00C66E37"/>
    <w:rsid w:val="00C701CD"/>
    <w:rsid w:val="00C73EA8"/>
    <w:rsid w:val="00C8057E"/>
    <w:rsid w:val="00C94D89"/>
    <w:rsid w:val="00C97A2F"/>
    <w:rsid w:val="00CA1473"/>
    <w:rsid w:val="00CA76D1"/>
    <w:rsid w:val="00CB0518"/>
    <w:rsid w:val="00CB1D4E"/>
    <w:rsid w:val="00CB663D"/>
    <w:rsid w:val="00CB6C49"/>
    <w:rsid w:val="00CD172A"/>
    <w:rsid w:val="00CD1CF6"/>
    <w:rsid w:val="00CD6E95"/>
    <w:rsid w:val="00CD72B9"/>
    <w:rsid w:val="00CE275D"/>
    <w:rsid w:val="00CF172C"/>
    <w:rsid w:val="00CF4B95"/>
    <w:rsid w:val="00CF56A7"/>
    <w:rsid w:val="00D0510C"/>
    <w:rsid w:val="00D100D2"/>
    <w:rsid w:val="00D104F7"/>
    <w:rsid w:val="00D2158C"/>
    <w:rsid w:val="00D31479"/>
    <w:rsid w:val="00D36F6E"/>
    <w:rsid w:val="00D505B0"/>
    <w:rsid w:val="00D56EFF"/>
    <w:rsid w:val="00D72FFB"/>
    <w:rsid w:val="00D90BBA"/>
    <w:rsid w:val="00D91BC6"/>
    <w:rsid w:val="00D97917"/>
    <w:rsid w:val="00D97AB4"/>
    <w:rsid w:val="00DA2B29"/>
    <w:rsid w:val="00DB4A1B"/>
    <w:rsid w:val="00DC095F"/>
    <w:rsid w:val="00DC7303"/>
    <w:rsid w:val="00DD6421"/>
    <w:rsid w:val="00DE2F16"/>
    <w:rsid w:val="00DE5ABF"/>
    <w:rsid w:val="00DE76CA"/>
    <w:rsid w:val="00E01551"/>
    <w:rsid w:val="00E01C09"/>
    <w:rsid w:val="00E02CD9"/>
    <w:rsid w:val="00E13A69"/>
    <w:rsid w:val="00E14EA6"/>
    <w:rsid w:val="00E25E7E"/>
    <w:rsid w:val="00E3010C"/>
    <w:rsid w:val="00E31694"/>
    <w:rsid w:val="00E41E2D"/>
    <w:rsid w:val="00E52C8A"/>
    <w:rsid w:val="00E563C4"/>
    <w:rsid w:val="00E56743"/>
    <w:rsid w:val="00E572EB"/>
    <w:rsid w:val="00E64B51"/>
    <w:rsid w:val="00E70B98"/>
    <w:rsid w:val="00E71188"/>
    <w:rsid w:val="00E71BC4"/>
    <w:rsid w:val="00E74E74"/>
    <w:rsid w:val="00E93FC4"/>
    <w:rsid w:val="00E94919"/>
    <w:rsid w:val="00EA0B49"/>
    <w:rsid w:val="00EA278E"/>
    <w:rsid w:val="00EB219E"/>
    <w:rsid w:val="00EB3C13"/>
    <w:rsid w:val="00EB6ED4"/>
    <w:rsid w:val="00EB72BC"/>
    <w:rsid w:val="00EC687D"/>
    <w:rsid w:val="00EC6C3E"/>
    <w:rsid w:val="00ED3E32"/>
    <w:rsid w:val="00ED49C9"/>
    <w:rsid w:val="00ED5788"/>
    <w:rsid w:val="00ED6F63"/>
    <w:rsid w:val="00EE3A5A"/>
    <w:rsid w:val="00EF7D81"/>
    <w:rsid w:val="00F001EF"/>
    <w:rsid w:val="00F03FCE"/>
    <w:rsid w:val="00F040BF"/>
    <w:rsid w:val="00F0625E"/>
    <w:rsid w:val="00F12E2E"/>
    <w:rsid w:val="00F135F3"/>
    <w:rsid w:val="00F17CE4"/>
    <w:rsid w:val="00F42F99"/>
    <w:rsid w:val="00F43BC4"/>
    <w:rsid w:val="00F458AF"/>
    <w:rsid w:val="00F50F09"/>
    <w:rsid w:val="00F54BA2"/>
    <w:rsid w:val="00F575AF"/>
    <w:rsid w:val="00F65A79"/>
    <w:rsid w:val="00F9308C"/>
    <w:rsid w:val="00F94B6F"/>
    <w:rsid w:val="00FA6F5B"/>
    <w:rsid w:val="00FB2AF1"/>
    <w:rsid w:val="00FC4298"/>
    <w:rsid w:val="00FD153E"/>
    <w:rsid w:val="00FD3228"/>
    <w:rsid w:val="00FE6E52"/>
    <w:rsid w:val="00FF45DA"/>
    <w:rsid w:val="00FF48F4"/>
    <w:rsid w:val="00FF53D5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C5DA99"/>
  <w15:docId w15:val="{1D2902D6-AE02-479E-B050-0A3D1E11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D04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aliases w:val="HD2,Heading 2 Hidden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aliases w:val="Heading 3 - old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semiHidden/>
    <w:rsid w:val="00DB4A1B"/>
    <w:pPr>
      <w:spacing w:before="0" w:after="0" w:line="240" w:lineRule="auto"/>
      <w:ind w:left="284" w:right="301"/>
    </w:pPr>
    <w:rPr>
      <w:rFonts w:ascii="Calibri" w:hAnsi="Calibri" w:cs="Arial"/>
      <w:i/>
      <w:color w:val="4F81BD" w:themeColor="accent1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paragraph" w:styleId="Subttulo">
    <w:name w:val="Subtitle"/>
    <w:basedOn w:val="Normal"/>
    <w:link w:val="SubttuloCar"/>
    <w:qFormat/>
    <w:rsid w:val="003274DD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3274DD"/>
    <w:rPr>
      <w:rFonts w:ascii="Arial" w:hAnsi="Arial" w:cs="Arial"/>
      <w:i/>
      <w:iCs/>
      <w:sz w:val="24"/>
      <w:szCs w:val="24"/>
      <w:lang w:val="es-ES_tradnl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3274DD"/>
    <w:pPr>
      <w:spacing w:before="0" w:after="0" w:line="240" w:lineRule="auto"/>
      <w:ind w:left="720"/>
      <w:contextualSpacing/>
      <w:jc w:val="left"/>
    </w:pPr>
    <w:rPr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4979"/>
    <w:rPr>
      <w:rFonts w:ascii="Arial" w:hAnsi="Arial"/>
      <w:szCs w:val="24"/>
      <w:lang w:val="es-ES" w:eastAsia="es-ES"/>
    </w:rPr>
  </w:style>
  <w:style w:type="paragraph" w:customStyle="1" w:styleId="TemplateNote">
    <w:name w:val="Template Note"/>
    <w:basedOn w:val="Normal"/>
    <w:link w:val="TemplateNoteChar"/>
    <w:rsid w:val="002E0EB8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0" w:after="0" w:line="240" w:lineRule="auto"/>
    </w:pPr>
    <w:rPr>
      <w:rFonts w:ascii="Times New Roman" w:hAnsi="Times New Roman"/>
      <w:i/>
      <w:color w:val="FF0000"/>
      <w:szCs w:val="20"/>
      <w:lang w:val="en-US" w:eastAsia="en-US"/>
    </w:rPr>
  </w:style>
  <w:style w:type="character" w:customStyle="1" w:styleId="TemplateNoteChar">
    <w:name w:val="Template Note Char"/>
    <w:basedOn w:val="Fuentedeprrafopredeter"/>
    <w:link w:val="TemplateNote"/>
    <w:rsid w:val="002E0EB8"/>
    <w:rPr>
      <w:i/>
      <w:color w:val="FF0000"/>
      <w:shd w:val="pct5" w:color="auto" w:fill="auto"/>
      <w:lang w:val="en-US" w:eastAsia="en-US"/>
    </w:rPr>
  </w:style>
  <w:style w:type="character" w:customStyle="1" w:styleId="TtuloCar">
    <w:name w:val="Título Car"/>
    <w:basedOn w:val="Fuentedeprrafopredeter"/>
    <w:link w:val="Ttulo"/>
    <w:rsid w:val="002E0EB8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paragraph" w:customStyle="1" w:styleId="InfoBlue0">
    <w:name w:val="InfoBlue"/>
    <w:basedOn w:val="Normal"/>
    <w:next w:val="Textoindependiente"/>
    <w:rsid w:val="00A94A7A"/>
    <w:pPr>
      <w:widowControl w:val="0"/>
      <w:tabs>
        <w:tab w:val="left" w:pos="162"/>
        <w:tab w:val="left" w:pos="1260"/>
      </w:tabs>
      <w:spacing w:before="120" w:after="0" w:line="240" w:lineRule="atLeast"/>
      <w:ind w:left="158"/>
      <w:jc w:val="lef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ar">
    <w:name w:val="infoblue Car"/>
    <w:basedOn w:val="Fuentedeprrafopredeter"/>
    <w:link w:val="infoblue"/>
    <w:rsid w:val="00A94A7A"/>
    <w:rPr>
      <w:rFonts w:ascii="Arial" w:eastAsia="Arial Unicode MS" w:hAnsi="Arial"/>
      <w:i/>
      <w:color w:val="0000FF"/>
      <w:lang w:val="es-ES" w:eastAsia="es-ES"/>
    </w:rPr>
  </w:style>
  <w:style w:type="paragraph" w:customStyle="1" w:styleId="tabletext1">
    <w:name w:val="tabletext"/>
    <w:basedOn w:val="Normal"/>
    <w:rsid w:val="00A94A7A"/>
    <w:pPr>
      <w:spacing w:before="0" w:after="120" w:line="240" w:lineRule="atLeast"/>
      <w:jc w:val="left"/>
    </w:pPr>
    <w:rPr>
      <w:rFonts w:ascii="Times New Roman" w:eastAsia="Arial Unicode MS" w:hAnsi="Times New Roman"/>
      <w:szCs w:val="20"/>
    </w:rPr>
  </w:style>
  <w:style w:type="paragraph" w:styleId="Sangra2detindependiente">
    <w:name w:val="Body Text Indent 2"/>
    <w:basedOn w:val="Normal"/>
    <w:link w:val="Sangra2detindependienteCar"/>
    <w:rsid w:val="00A94A7A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94A7A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0E5825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4E7699"/>
    <w:rPr>
      <w:rFonts w:ascii="Arial" w:hAnsi="Arial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D32F5"/>
  </w:style>
  <w:style w:type="paragraph" w:customStyle="1" w:styleId="TituloMDOC">
    <w:name w:val="Titulo MDOC"/>
    <w:basedOn w:val="Ttulo"/>
    <w:qFormat/>
    <w:rsid w:val="004D32F5"/>
    <w:pPr>
      <w:numPr>
        <w:numId w:val="18"/>
      </w:numPr>
      <w:tabs>
        <w:tab w:val="num" w:pos="720"/>
      </w:tabs>
      <w:spacing w:before="0" w:line="240" w:lineRule="auto"/>
      <w:contextualSpacing/>
      <w:jc w:val="both"/>
    </w:pPr>
    <w:rPr>
      <w:rFonts w:ascii="Montserrat" w:eastAsiaTheme="majorEastAsia" w:hAnsi="Montserrat"/>
      <w:spacing w:val="-10"/>
      <w:kern w:val="28"/>
      <w:sz w:val="20"/>
      <w:szCs w:val="56"/>
      <w:lang w:val="es-MX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66E37"/>
    <w:rPr>
      <w:rFonts w:ascii="Arial" w:hAnsi="Arial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0.jp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9.jp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DA24E5-7A10-4C4D-9AA7-E0CCADE7E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C:\MetodologiaNew\MDA\IN\XXXX - Alcance del proyecto.dot</Template>
  <TotalTime>706</TotalTime>
  <Pages>16</Pages>
  <Words>2217</Words>
  <Characters>12195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Word</vt:lpstr>
      <vt:lpstr>Plantilla Word</vt:lpstr>
    </vt:vector>
  </TitlesOfParts>
  <Manager>Dirección de Informática</Manager>
  <Company>Dirección General de Tecnologías de Información</Company>
  <LinksUpToDate>false</LinksUpToDate>
  <CharactersWithSpaces>14384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Word</dc:title>
  <dc:subject>Metodología de Desarrollo de Aplicaciones</dc:subject>
  <dc:creator>Itera</dc:creator>
  <cp:lastModifiedBy>octavio.jimenez@nidumtech.mx</cp:lastModifiedBy>
  <cp:revision>39</cp:revision>
  <cp:lastPrinted>2024-12-26T21:17:00Z</cp:lastPrinted>
  <dcterms:created xsi:type="dcterms:W3CDTF">2024-10-08T17:32:00Z</dcterms:created>
  <dcterms:modified xsi:type="dcterms:W3CDTF">2024-12-26T21:18:00Z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