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A48FB" w14:textId="1DD24DE0" w:rsidR="00A94A7A" w:rsidRPr="009053F2" w:rsidRDefault="004D32F5" w:rsidP="007418B6">
      <w:pPr>
        <w:pStyle w:val="Ttulo"/>
        <w:spacing w:before="0"/>
        <w:jc w:val="right"/>
        <w:rPr>
          <w:rFonts w:ascii="Montserrat" w:hAnsi="Montserrat"/>
        </w:rPr>
      </w:pPr>
      <w:r w:rsidRPr="009053F2">
        <w:rPr>
          <w:rFonts w:ascii="Montserrat" w:hAnsi="Montserrat"/>
          <w:noProof/>
        </w:rPr>
        <w:drawing>
          <wp:anchor distT="0" distB="0" distL="114300" distR="114300" simplePos="0" relativeHeight="251661312" behindDoc="1" locked="0" layoutInCell="1" allowOverlap="1" wp14:anchorId="2802559B" wp14:editId="04D24993">
            <wp:simplePos x="0" y="0"/>
            <wp:positionH relativeFrom="column">
              <wp:posOffset>1413510</wp:posOffset>
            </wp:positionH>
            <wp:positionV relativeFrom="paragraph">
              <wp:posOffset>156210</wp:posOffset>
            </wp:positionV>
            <wp:extent cx="1581785" cy="410993"/>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32614" b="33762"/>
                    <a:stretch/>
                  </pic:blipFill>
                  <pic:spPr>
                    <a:xfrm>
                      <a:off x="0" y="0"/>
                      <a:ext cx="1581785" cy="410993"/>
                    </a:xfrm>
                    <a:prstGeom prst="rect">
                      <a:avLst/>
                    </a:prstGeom>
                  </pic:spPr>
                </pic:pic>
              </a:graphicData>
            </a:graphic>
            <wp14:sizeRelH relativeFrom="page">
              <wp14:pctWidth>0</wp14:pctWidth>
            </wp14:sizeRelH>
            <wp14:sizeRelV relativeFrom="page">
              <wp14:pctHeight>0</wp14:pctHeight>
            </wp14:sizeRelV>
          </wp:anchor>
        </w:drawing>
      </w:r>
      <w:r w:rsidR="004E7699" w:rsidRPr="009053F2">
        <w:rPr>
          <w:rFonts w:ascii="Montserrat" w:hAnsi="Montserrat"/>
          <w:noProof/>
          <w:sz w:val="20"/>
          <w:szCs w:val="20"/>
          <w:lang w:eastAsia="es-MX"/>
        </w:rPr>
        <w:drawing>
          <wp:anchor distT="0" distB="0" distL="114300" distR="114300" simplePos="0" relativeHeight="251659264" behindDoc="0" locked="0" layoutInCell="1" allowOverlap="1" wp14:anchorId="01FA0815" wp14:editId="10F79147">
            <wp:simplePos x="0" y="0"/>
            <wp:positionH relativeFrom="page">
              <wp:posOffset>3837940</wp:posOffset>
            </wp:positionH>
            <wp:positionV relativeFrom="paragraph">
              <wp:posOffset>82550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AE9B0E" w14:textId="77777777" w:rsidR="00A94A7A" w:rsidRPr="009053F2" w:rsidRDefault="00A94A7A" w:rsidP="007418B6">
      <w:pPr>
        <w:pStyle w:val="Ttulo"/>
        <w:spacing w:before="0"/>
        <w:rPr>
          <w:rFonts w:ascii="Montserrat" w:hAnsi="Montserrat"/>
        </w:rPr>
      </w:pPr>
    </w:p>
    <w:p w14:paraId="382B2FDE" w14:textId="77777777" w:rsidR="004D32F5" w:rsidRPr="009053F2" w:rsidRDefault="004D32F5" w:rsidP="007418B6">
      <w:pPr>
        <w:pStyle w:val="Ttulo"/>
        <w:spacing w:before="0"/>
        <w:rPr>
          <w:rFonts w:ascii="Montserrat" w:hAnsi="Montserrat"/>
          <w:color w:val="0070C0"/>
        </w:rPr>
      </w:pPr>
    </w:p>
    <w:p w14:paraId="33C2B9BD" w14:textId="77777777" w:rsidR="004D32F5" w:rsidRPr="009053F2" w:rsidRDefault="004D32F5" w:rsidP="007418B6">
      <w:pPr>
        <w:pStyle w:val="Ttulo"/>
        <w:spacing w:before="0"/>
        <w:rPr>
          <w:rFonts w:ascii="Montserrat" w:hAnsi="Montserrat"/>
          <w:color w:val="0070C0"/>
        </w:rPr>
      </w:pPr>
    </w:p>
    <w:p w14:paraId="0637402F" w14:textId="77777777" w:rsidR="007E4DB3" w:rsidRPr="009053F2" w:rsidRDefault="007E4DB3" w:rsidP="007418B6">
      <w:pPr>
        <w:pStyle w:val="Ttulo"/>
        <w:spacing w:before="0"/>
        <w:rPr>
          <w:rFonts w:ascii="Montserrat" w:hAnsi="Montserrat"/>
          <w:color w:val="0070C0"/>
        </w:rPr>
      </w:pPr>
    </w:p>
    <w:p w14:paraId="644F9CCB" w14:textId="5D3F1733" w:rsidR="004D32F5" w:rsidRPr="009053F2" w:rsidRDefault="004D32F5" w:rsidP="007418B6">
      <w:pPr>
        <w:pStyle w:val="Ttulo"/>
        <w:spacing w:before="0"/>
        <w:rPr>
          <w:rFonts w:ascii="Montserrat" w:hAnsi="Montserrat"/>
          <w:color w:val="943634" w:themeColor="accent2" w:themeShade="BF"/>
          <w:sz w:val="40"/>
          <w:szCs w:val="40"/>
        </w:rPr>
      </w:pPr>
      <w:r w:rsidRPr="009053F2">
        <w:rPr>
          <w:rFonts w:ascii="Montserrat" w:hAnsi="Montserrat" w:cs="Times New Roman"/>
          <w:bCs w:val="0"/>
          <w:color w:val="943634" w:themeColor="accent2" w:themeShade="BF"/>
          <w:sz w:val="40"/>
          <w:szCs w:val="40"/>
        </w:rPr>
        <w:t>Secretaría de Finanzas del poder Ejecutivo del Estado</w:t>
      </w:r>
    </w:p>
    <w:p w14:paraId="5C9C6371" w14:textId="77777777" w:rsidR="00073565" w:rsidRPr="009053F2" w:rsidRDefault="00073565" w:rsidP="007418B6">
      <w:pPr>
        <w:pStyle w:val="Ttulo"/>
        <w:spacing w:before="0"/>
        <w:rPr>
          <w:rFonts w:ascii="Montserrat" w:hAnsi="Montserrat"/>
          <w:sz w:val="28"/>
          <w:szCs w:val="28"/>
        </w:rPr>
      </w:pPr>
    </w:p>
    <w:p w14:paraId="3DCE6472" w14:textId="77777777" w:rsidR="007E4DB3" w:rsidRPr="009053F2" w:rsidRDefault="007E4DB3" w:rsidP="007418B6">
      <w:pPr>
        <w:pStyle w:val="Ttulo"/>
        <w:spacing w:before="0"/>
        <w:rPr>
          <w:rFonts w:ascii="Montserrat" w:hAnsi="Montserrat"/>
          <w:sz w:val="28"/>
          <w:szCs w:val="28"/>
        </w:rPr>
      </w:pPr>
    </w:p>
    <w:p w14:paraId="33BCB1F8" w14:textId="37BB3C91" w:rsidR="004D32F5" w:rsidRPr="009053F2" w:rsidRDefault="004D32F5" w:rsidP="007418B6">
      <w:pPr>
        <w:pStyle w:val="Ttulo"/>
        <w:spacing w:before="0"/>
        <w:rPr>
          <w:rFonts w:ascii="Montserrat" w:hAnsi="Montserrat"/>
          <w:sz w:val="28"/>
          <w:szCs w:val="28"/>
        </w:rPr>
      </w:pPr>
    </w:p>
    <w:p w14:paraId="64DE3B4A" w14:textId="77777777" w:rsidR="004D32F5" w:rsidRPr="009053F2" w:rsidRDefault="004D32F5" w:rsidP="007418B6">
      <w:pPr>
        <w:pStyle w:val="Ttulo"/>
        <w:spacing w:before="0"/>
        <w:rPr>
          <w:rFonts w:ascii="Montserrat" w:hAnsi="Montserrat"/>
          <w:sz w:val="28"/>
          <w:szCs w:val="28"/>
        </w:rPr>
      </w:pPr>
    </w:p>
    <w:p w14:paraId="3B69687B" w14:textId="582B83B9" w:rsidR="00A94A7A" w:rsidRPr="009053F2" w:rsidRDefault="00CB1D4E" w:rsidP="007418B6">
      <w:pPr>
        <w:pStyle w:val="Ttulo"/>
        <w:spacing w:before="0"/>
        <w:rPr>
          <w:rFonts w:ascii="Montserrat" w:hAnsi="Montserrat"/>
          <w:sz w:val="40"/>
          <w:szCs w:val="40"/>
        </w:rPr>
      </w:pPr>
      <w:r w:rsidRPr="00CB1D4E">
        <w:rPr>
          <w:rFonts w:ascii="Montserrat" w:hAnsi="Montserrat"/>
          <w:sz w:val="40"/>
          <w:szCs w:val="40"/>
        </w:rPr>
        <w:t>Informe de análisis del proceso actual y de mejora</w:t>
      </w:r>
    </w:p>
    <w:p w14:paraId="2ED61C0F" w14:textId="77777777" w:rsidR="00A94A7A" w:rsidRPr="009053F2" w:rsidRDefault="00A94A7A" w:rsidP="007418B6">
      <w:pPr>
        <w:pStyle w:val="Ttulo"/>
        <w:spacing w:before="0"/>
        <w:rPr>
          <w:rFonts w:ascii="Montserrat" w:hAnsi="Montserrat"/>
          <w:sz w:val="28"/>
          <w:szCs w:val="28"/>
        </w:rPr>
      </w:pPr>
    </w:p>
    <w:p w14:paraId="359E1A30" w14:textId="77777777" w:rsidR="004D32F5" w:rsidRPr="009053F2" w:rsidRDefault="004D32F5" w:rsidP="007418B6">
      <w:pPr>
        <w:pStyle w:val="Ttulo"/>
        <w:spacing w:before="0"/>
        <w:rPr>
          <w:rFonts w:ascii="Montserrat" w:hAnsi="Montserrat"/>
          <w:sz w:val="28"/>
          <w:szCs w:val="28"/>
        </w:rPr>
      </w:pPr>
    </w:p>
    <w:p w14:paraId="1D46A44C" w14:textId="77777777" w:rsidR="004D32F5" w:rsidRPr="009053F2" w:rsidRDefault="004D32F5" w:rsidP="007418B6">
      <w:pPr>
        <w:pStyle w:val="Ttulo"/>
        <w:spacing w:before="0"/>
        <w:rPr>
          <w:rFonts w:ascii="Montserrat" w:hAnsi="Montserrat"/>
          <w:sz w:val="28"/>
          <w:szCs w:val="28"/>
        </w:rPr>
      </w:pPr>
    </w:p>
    <w:p w14:paraId="7993E288" w14:textId="77777777" w:rsidR="004D32F5" w:rsidRPr="009053F2" w:rsidRDefault="004D32F5" w:rsidP="007418B6">
      <w:pPr>
        <w:pStyle w:val="Ttulo"/>
        <w:spacing w:before="0"/>
        <w:rPr>
          <w:rFonts w:ascii="Montserrat" w:hAnsi="Montserrat"/>
          <w:sz w:val="28"/>
          <w:szCs w:val="28"/>
        </w:rPr>
      </w:pPr>
    </w:p>
    <w:tbl>
      <w:tblPr>
        <w:tblStyle w:val="Tablaconcuadrcula"/>
        <w:tblW w:w="10072" w:type="dxa"/>
        <w:jc w:val="center"/>
        <w:tblLook w:val="04A0" w:firstRow="1" w:lastRow="0" w:firstColumn="1" w:lastColumn="0" w:noHBand="0" w:noVBand="1"/>
      </w:tblPr>
      <w:tblGrid>
        <w:gridCol w:w="3256"/>
        <w:gridCol w:w="2126"/>
        <w:gridCol w:w="4690"/>
      </w:tblGrid>
      <w:tr w:rsidR="00207179" w:rsidRPr="004469FD" w14:paraId="34C51963" w14:textId="77777777" w:rsidTr="004D690D">
        <w:trPr>
          <w:jc w:val="center"/>
        </w:trPr>
        <w:tc>
          <w:tcPr>
            <w:tcW w:w="3256" w:type="dxa"/>
            <w:vAlign w:val="center"/>
          </w:tcPr>
          <w:p w14:paraId="4FDFAC98" w14:textId="77777777" w:rsidR="00207179" w:rsidRPr="004469FD" w:rsidRDefault="00207179" w:rsidP="004D690D">
            <w:pPr>
              <w:tabs>
                <w:tab w:val="left" w:pos="3481"/>
              </w:tabs>
              <w:spacing w:before="0" w:after="0"/>
              <w:jc w:val="center"/>
              <w:rPr>
                <w:rFonts w:ascii="Montserrat" w:hAnsi="Montserrat"/>
                <w:b/>
                <w:sz w:val="24"/>
              </w:rPr>
            </w:pPr>
            <w:r w:rsidRPr="004469FD">
              <w:rPr>
                <w:rFonts w:ascii="Montserrat" w:hAnsi="Montserrat"/>
                <w:b/>
                <w:sz w:val="24"/>
              </w:rPr>
              <w:t>No. de Contrato:</w:t>
            </w:r>
          </w:p>
        </w:tc>
        <w:tc>
          <w:tcPr>
            <w:tcW w:w="2126" w:type="dxa"/>
            <w:vAlign w:val="center"/>
          </w:tcPr>
          <w:p w14:paraId="52ED1B2F" w14:textId="77777777" w:rsidR="00207179" w:rsidRPr="004469FD" w:rsidRDefault="00207179" w:rsidP="004D690D">
            <w:pPr>
              <w:tabs>
                <w:tab w:val="left" w:pos="3481"/>
              </w:tabs>
              <w:spacing w:before="0" w:after="0"/>
              <w:jc w:val="center"/>
              <w:rPr>
                <w:rFonts w:ascii="Montserrat" w:hAnsi="Montserrat"/>
                <w:bCs/>
                <w:sz w:val="24"/>
              </w:rPr>
            </w:pPr>
            <w:r w:rsidRPr="00E46388">
              <w:rPr>
                <w:rFonts w:ascii="Montserrat" w:hAnsi="Montserrat"/>
                <w:b/>
                <w:sz w:val="24"/>
              </w:rPr>
              <w:t>Acrónimo del Proyecto</w:t>
            </w:r>
            <w:r>
              <w:rPr>
                <w:rFonts w:ascii="Montserrat" w:hAnsi="Montserrat"/>
                <w:b/>
                <w:sz w:val="24"/>
              </w:rPr>
              <w:t>:</w:t>
            </w:r>
          </w:p>
        </w:tc>
        <w:tc>
          <w:tcPr>
            <w:tcW w:w="4690" w:type="dxa"/>
            <w:vAlign w:val="center"/>
          </w:tcPr>
          <w:p w14:paraId="6D38BD5A" w14:textId="77777777" w:rsidR="00207179" w:rsidRPr="004469FD" w:rsidRDefault="00207179" w:rsidP="004D690D">
            <w:pPr>
              <w:tabs>
                <w:tab w:val="left" w:pos="3481"/>
              </w:tabs>
              <w:spacing w:before="0" w:after="0"/>
              <w:jc w:val="center"/>
              <w:rPr>
                <w:rFonts w:ascii="Montserrat" w:hAnsi="Montserrat"/>
                <w:bCs/>
                <w:sz w:val="24"/>
              </w:rPr>
            </w:pPr>
            <w:r w:rsidRPr="004469FD">
              <w:rPr>
                <w:rFonts w:ascii="Montserrat" w:hAnsi="Montserrat"/>
                <w:b/>
                <w:sz w:val="24"/>
              </w:rPr>
              <w:t>Nombre del Proyecto:</w:t>
            </w:r>
          </w:p>
        </w:tc>
      </w:tr>
      <w:tr w:rsidR="00207179" w:rsidRPr="004469FD" w14:paraId="745B4AD9" w14:textId="77777777" w:rsidTr="004D690D">
        <w:trPr>
          <w:jc w:val="center"/>
        </w:trPr>
        <w:tc>
          <w:tcPr>
            <w:tcW w:w="3256" w:type="dxa"/>
            <w:vAlign w:val="center"/>
          </w:tcPr>
          <w:p w14:paraId="086BAFD4" w14:textId="77777777" w:rsidR="00207179" w:rsidRPr="004469FD" w:rsidRDefault="00207179" w:rsidP="004D690D">
            <w:pPr>
              <w:tabs>
                <w:tab w:val="left" w:pos="3481"/>
              </w:tabs>
              <w:spacing w:before="0" w:after="0"/>
              <w:rPr>
                <w:rFonts w:ascii="Montserrat" w:hAnsi="Montserrat"/>
                <w:b/>
                <w:sz w:val="24"/>
              </w:rPr>
            </w:pPr>
          </w:p>
        </w:tc>
        <w:tc>
          <w:tcPr>
            <w:tcW w:w="2126" w:type="dxa"/>
            <w:vAlign w:val="center"/>
          </w:tcPr>
          <w:p w14:paraId="264508B9" w14:textId="77777777" w:rsidR="00207179" w:rsidRPr="004D4024" w:rsidRDefault="00207179" w:rsidP="004D690D">
            <w:pPr>
              <w:tabs>
                <w:tab w:val="left" w:pos="3481"/>
              </w:tabs>
              <w:spacing w:before="0" w:after="0"/>
              <w:jc w:val="center"/>
              <w:rPr>
                <w:rFonts w:ascii="Montserrat" w:hAnsi="Montserrat"/>
                <w:bCs/>
                <w:sz w:val="24"/>
              </w:rPr>
            </w:pPr>
            <w:r>
              <w:rPr>
                <w:rFonts w:ascii="Montserrat" w:hAnsi="Montserrat"/>
                <w:bCs/>
                <w:sz w:val="24"/>
              </w:rPr>
              <w:t>AUDITORÍA</w:t>
            </w:r>
          </w:p>
        </w:tc>
        <w:tc>
          <w:tcPr>
            <w:tcW w:w="4690" w:type="dxa"/>
          </w:tcPr>
          <w:p w14:paraId="416C573B" w14:textId="77777777" w:rsidR="00207179" w:rsidRDefault="00207179" w:rsidP="004D690D">
            <w:pPr>
              <w:tabs>
                <w:tab w:val="left" w:pos="3481"/>
              </w:tabs>
              <w:spacing w:before="0" w:after="0"/>
              <w:rPr>
                <w:rFonts w:ascii="Montserrat" w:hAnsi="Montserrat" w:cstheme="minorHAnsi"/>
                <w:sz w:val="24"/>
              </w:rPr>
            </w:pPr>
            <w:r>
              <w:rPr>
                <w:rFonts w:ascii="Montserrat" w:hAnsi="Montserrat" w:cstheme="minorHAnsi"/>
                <w:sz w:val="24"/>
              </w:rPr>
              <w:t>S</w:t>
            </w:r>
            <w:r w:rsidRPr="004D4024">
              <w:rPr>
                <w:rFonts w:ascii="Montserrat" w:hAnsi="Montserrat" w:cstheme="minorHAnsi"/>
                <w:sz w:val="24"/>
              </w:rPr>
              <w:t>ervicios profesionales para el desarrollo e implementación de un sistema para el control y seguimiento de auditoría a impuestos estatales conforme al programa operativo de fiscalización</w:t>
            </w:r>
          </w:p>
        </w:tc>
      </w:tr>
    </w:tbl>
    <w:p w14:paraId="6CF1104A" w14:textId="77777777" w:rsidR="007E4DB3" w:rsidRPr="009053F2" w:rsidRDefault="007E4DB3" w:rsidP="00207179">
      <w:pPr>
        <w:pStyle w:val="Ttulo"/>
        <w:spacing w:before="0"/>
        <w:jc w:val="both"/>
        <w:rPr>
          <w:rFonts w:ascii="Montserrat" w:hAnsi="Montserrat"/>
          <w:sz w:val="24"/>
        </w:rPr>
      </w:pPr>
    </w:p>
    <w:p w14:paraId="738D3F92" w14:textId="77777777" w:rsidR="007E4DB3" w:rsidRPr="009053F2" w:rsidRDefault="007E4DB3" w:rsidP="007418B6">
      <w:pPr>
        <w:pStyle w:val="Ttulo"/>
        <w:spacing w:before="0"/>
        <w:jc w:val="right"/>
        <w:rPr>
          <w:rFonts w:ascii="Montserrat" w:hAnsi="Montserrat"/>
          <w:sz w:val="24"/>
        </w:rPr>
      </w:pPr>
    </w:p>
    <w:p w14:paraId="24F362E5" w14:textId="77777777" w:rsidR="007E4DB3" w:rsidRPr="009053F2" w:rsidRDefault="007E4DB3" w:rsidP="007418B6">
      <w:pPr>
        <w:pStyle w:val="Ttulo"/>
        <w:spacing w:before="0"/>
        <w:jc w:val="right"/>
        <w:rPr>
          <w:rFonts w:ascii="Montserrat" w:hAnsi="Montserrat"/>
          <w:sz w:val="24"/>
        </w:rPr>
      </w:pPr>
    </w:p>
    <w:p w14:paraId="02B2202C" w14:textId="77777777" w:rsidR="007E4DB3" w:rsidRPr="009053F2" w:rsidRDefault="007E4DB3" w:rsidP="007418B6">
      <w:pPr>
        <w:pStyle w:val="Ttulo"/>
        <w:spacing w:before="0"/>
        <w:jc w:val="right"/>
        <w:rPr>
          <w:rFonts w:ascii="Montserrat" w:hAnsi="Montserrat"/>
          <w:sz w:val="24"/>
        </w:rPr>
      </w:pPr>
    </w:p>
    <w:p w14:paraId="385C27A9" w14:textId="26DA3D5B" w:rsidR="004D32F5" w:rsidRPr="009053F2" w:rsidRDefault="004D32F5" w:rsidP="007418B6">
      <w:pPr>
        <w:pStyle w:val="Encabezado"/>
        <w:spacing w:before="0" w:after="0"/>
        <w:jc w:val="center"/>
        <w:rPr>
          <w:rFonts w:ascii="Montserrat" w:hAnsi="Montserrat"/>
          <w:b/>
          <w:bCs/>
          <w:sz w:val="16"/>
          <w:szCs w:val="16"/>
        </w:rPr>
      </w:pPr>
      <w:r w:rsidRPr="009053F2">
        <w:rPr>
          <w:rFonts w:ascii="Montserrat" w:hAnsi="Montserrat"/>
          <w:b/>
          <w:bCs/>
          <w:sz w:val="16"/>
          <w:szCs w:val="16"/>
        </w:rPr>
        <w:t>La información contenida en este documento es para uso interno</w:t>
      </w:r>
    </w:p>
    <w:p w14:paraId="4BE8936B" w14:textId="604F0C40" w:rsidR="007E4DB3" w:rsidRPr="009053F2" w:rsidRDefault="007E4DB3" w:rsidP="007418B6">
      <w:pPr>
        <w:spacing w:before="0" w:after="0" w:line="240" w:lineRule="auto"/>
        <w:jc w:val="left"/>
        <w:rPr>
          <w:rFonts w:ascii="Montserrat" w:hAnsi="Montserrat"/>
          <w:b/>
          <w:bCs/>
          <w:sz w:val="16"/>
          <w:szCs w:val="16"/>
        </w:rPr>
      </w:pPr>
      <w:r w:rsidRPr="009053F2">
        <w:rPr>
          <w:rFonts w:ascii="Montserrat" w:hAnsi="Montserrat"/>
          <w:b/>
          <w:bCs/>
          <w:sz w:val="16"/>
          <w:szCs w:val="16"/>
        </w:rPr>
        <w:br w:type="page"/>
      </w:r>
    </w:p>
    <w:p w14:paraId="735640B2" w14:textId="3523D031" w:rsidR="00A94A7A" w:rsidRPr="009053F2" w:rsidRDefault="00A94A7A" w:rsidP="007418B6">
      <w:pPr>
        <w:pStyle w:val="Ttulo"/>
        <w:tabs>
          <w:tab w:val="left" w:pos="1939"/>
          <w:tab w:val="center" w:pos="4987"/>
        </w:tabs>
        <w:spacing w:before="0"/>
        <w:rPr>
          <w:rFonts w:ascii="Montserrat" w:hAnsi="Montserrat"/>
          <w:sz w:val="28"/>
          <w:szCs w:val="28"/>
        </w:rPr>
      </w:pPr>
      <w:r w:rsidRPr="009053F2">
        <w:rPr>
          <w:rFonts w:ascii="Montserrat" w:hAnsi="Montserrat"/>
          <w:sz w:val="28"/>
          <w:szCs w:val="28"/>
        </w:rPr>
        <w:lastRenderedPageBreak/>
        <w:t>Contenido</w:t>
      </w:r>
    </w:p>
    <w:p w14:paraId="52438D9C" w14:textId="7D302B78" w:rsidR="00207179" w:rsidRDefault="00A94A7A">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r w:rsidRPr="009053F2">
        <w:rPr>
          <w:rFonts w:ascii="Montserrat" w:hAnsi="Montserrat" w:cstheme="minorHAnsi"/>
          <w:lang w:val="es-MX"/>
        </w:rPr>
        <w:fldChar w:fldCharType="begin"/>
      </w:r>
      <w:r w:rsidRPr="009053F2">
        <w:rPr>
          <w:rFonts w:ascii="Montserrat" w:hAnsi="Montserrat" w:cstheme="minorHAnsi"/>
          <w:lang w:val="es-MX"/>
        </w:rPr>
        <w:instrText xml:space="preserve"> TOC \o "1-4" \h \z \u </w:instrText>
      </w:r>
      <w:r w:rsidRPr="009053F2">
        <w:rPr>
          <w:rFonts w:ascii="Montserrat" w:hAnsi="Montserrat" w:cstheme="minorHAnsi"/>
          <w:lang w:val="es-MX"/>
        </w:rPr>
        <w:fldChar w:fldCharType="separate"/>
      </w:r>
      <w:hyperlink w:anchor="_Toc180502431" w:history="1">
        <w:r w:rsidR="00207179" w:rsidRPr="00FC2241">
          <w:rPr>
            <w:rStyle w:val="Hipervnculo"/>
            <w:rFonts w:ascii="Montserrat" w:hAnsi="Montserrat"/>
            <w:noProof/>
          </w:rPr>
          <w:t>1.</w:t>
        </w:r>
        <w:r w:rsidR="00207179">
          <w:rPr>
            <w:rFonts w:asciiTheme="minorHAnsi" w:eastAsiaTheme="minorEastAsia" w:hAnsiTheme="minorHAnsi" w:cstheme="minorBidi"/>
            <w:b w:val="0"/>
            <w:bCs w:val="0"/>
            <w:noProof/>
            <w:kern w:val="2"/>
            <w:sz w:val="24"/>
            <w:szCs w:val="24"/>
            <w:lang w:val="es-MX" w:eastAsia="es-MX"/>
            <w14:ligatures w14:val="standardContextual"/>
          </w:rPr>
          <w:tab/>
        </w:r>
        <w:r w:rsidR="00207179" w:rsidRPr="00FC2241">
          <w:rPr>
            <w:rStyle w:val="Hipervnculo"/>
            <w:rFonts w:ascii="Montserrat" w:hAnsi="Montserrat"/>
            <w:noProof/>
          </w:rPr>
          <w:t>Introducción</w:t>
        </w:r>
        <w:r w:rsidR="00207179">
          <w:rPr>
            <w:noProof/>
            <w:webHidden/>
          </w:rPr>
          <w:tab/>
        </w:r>
        <w:r w:rsidR="00207179">
          <w:rPr>
            <w:noProof/>
            <w:webHidden/>
          </w:rPr>
          <w:fldChar w:fldCharType="begin"/>
        </w:r>
        <w:r w:rsidR="00207179">
          <w:rPr>
            <w:noProof/>
            <w:webHidden/>
          </w:rPr>
          <w:instrText xml:space="preserve"> PAGEREF _Toc180502431 \h </w:instrText>
        </w:r>
        <w:r w:rsidR="00207179">
          <w:rPr>
            <w:noProof/>
            <w:webHidden/>
          </w:rPr>
        </w:r>
        <w:r w:rsidR="00207179">
          <w:rPr>
            <w:noProof/>
            <w:webHidden/>
          </w:rPr>
          <w:fldChar w:fldCharType="separate"/>
        </w:r>
        <w:r w:rsidR="00207179">
          <w:rPr>
            <w:noProof/>
            <w:webHidden/>
          </w:rPr>
          <w:t>4</w:t>
        </w:r>
        <w:r w:rsidR="00207179">
          <w:rPr>
            <w:noProof/>
            <w:webHidden/>
          </w:rPr>
          <w:fldChar w:fldCharType="end"/>
        </w:r>
      </w:hyperlink>
    </w:p>
    <w:p w14:paraId="049C7A69" w14:textId="7BD55195" w:rsidR="00207179" w:rsidRDefault="00207179">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0502432" w:history="1">
        <w:r w:rsidRPr="00FC2241">
          <w:rPr>
            <w:rStyle w:val="Hipervnculo"/>
            <w:rFonts w:ascii="Montserrat" w:hAnsi="Montserrat"/>
            <w:noProof/>
          </w:rPr>
          <w:t>1.1.</w:t>
        </w:r>
        <w:r>
          <w:rPr>
            <w:rFonts w:asciiTheme="minorHAnsi" w:eastAsiaTheme="minorEastAsia" w:hAnsiTheme="minorHAnsi" w:cstheme="minorBidi"/>
            <w:b w:val="0"/>
            <w:bCs w:val="0"/>
            <w:noProof/>
            <w:kern w:val="2"/>
            <w:sz w:val="24"/>
            <w:szCs w:val="24"/>
            <w:lang w:val="es-MX" w:eastAsia="es-MX"/>
            <w14:ligatures w14:val="standardContextual"/>
          </w:rPr>
          <w:tab/>
        </w:r>
        <w:r w:rsidRPr="00FC2241">
          <w:rPr>
            <w:rStyle w:val="Hipervnculo"/>
            <w:rFonts w:ascii="Montserrat" w:hAnsi="Montserrat"/>
            <w:noProof/>
          </w:rPr>
          <w:t>Definiciones, Abreviaturas y Referencias</w:t>
        </w:r>
        <w:r>
          <w:rPr>
            <w:noProof/>
            <w:webHidden/>
          </w:rPr>
          <w:tab/>
        </w:r>
        <w:r>
          <w:rPr>
            <w:noProof/>
            <w:webHidden/>
          </w:rPr>
          <w:fldChar w:fldCharType="begin"/>
        </w:r>
        <w:r>
          <w:rPr>
            <w:noProof/>
            <w:webHidden/>
          </w:rPr>
          <w:instrText xml:space="preserve"> PAGEREF _Toc180502432 \h </w:instrText>
        </w:r>
        <w:r>
          <w:rPr>
            <w:noProof/>
            <w:webHidden/>
          </w:rPr>
        </w:r>
        <w:r>
          <w:rPr>
            <w:noProof/>
            <w:webHidden/>
          </w:rPr>
          <w:fldChar w:fldCharType="separate"/>
        </w:r>
        <w:r>
          <w:rPr>
            <w:noProof/>
            <w:webHidden/>
          </w:rPr>
          <w:t>4</w:t>
        </w:r>
        <w:r>
          <w:rPr>
            <w:noProof/>
            <w:webHidden/>
          </w:rPr>
          <w:fldChar w:fldCharType="end"/>
        </w:r>
      </w:hyperlink>
    </w:p>
    <w:p w14:paraId="0210AE5E" w14:textId="5C2C45FD" w:rsidR="00207179" w:rsidRDefault="00207179">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0502433" w:history="1">
        <w:r w:rsidRPr="00FC2241">
          <w:rPr>
            <w:rStyle w:val="Hipervnculo"/>
            <w:rFonts w:ascii="Montserrat" w:hAnsi="Montserrat"/>
            <w:noProof/>
          </w:rPr>
          <w:t>2.</w:t>
        </w:r>
        <w:r>
          <w:rPr>
            <w:rFonts w:asciiTheme="minorHAnsi" w:eastAsiaTheme="minorEastAsia" w:hAnsiTheme="minorHAnsi" w:cstheme="minorBidi"/>
            <w:b w:val="0"/>
            <w:bCs w:val="0"/>
            <w:noProof/>
            <w:kern w:val="2"/>
            <w:sz w:val="24"/>
            <w:szCs w:val="24"/>
            <w:lang w:val="es-MX" w:eastAsia="es-MX"/>
            <w14:ligatures w14:val="standardContextual"/>
          </w:rPr>
          <w:tab/>
        </w:r>
        <w:r w:rsidRPr="00FC2241">
          <w:rPr>
            <w:rStyle w:val="Hipervnculo"/>
            <w:rFonts w:ascii="Montserrat" w:hAnsi="Montserrat"/>
            <w:noProof/>
          </w:rPr>
          <w:t>Modelo del Flujo de Negocio AS - IS</w:t>
        </w:r>
        <w:r>
          <w:rPr>
            <w:noProof/>
            <w:webHidden/>
          </w:rPr>
          <w:tab/>
        </w:r>
        <w:r>
          <w:rPr>
            <w:noProof/>
            <w:webHidden/>
          </w:rPr>
          <w:fldChar w:fldCharType="begin"/>
        </w:r>
        <w:r>
          <w:rPr>
            <w:noProof/>
            <w:webHidden/>
          </w:rPr>
          <w:instrText xml:space="preserve"> PAGEREF _Toc180502433 \h </w:instrText>
        </w:r>
        <w:r>
          <w:rPr>
            <w:noProof/>
            <w:webHidden/>
          </w:rPr>
        </w:r>
        <w:r>
          <w:rPr>
            <w:noProof/>
            <w:webHidden/>
          </w:rPr>
          <w:fldChar w:fldCharType="separate"/>
        </w:r>
        <w:r>
          <w:rPr>
            <w:noProof/>
            <w:webHidden/>
          </w:rPr>
          <w:t>5</w:t>
        </w:r>
        <w:r>
          <w:rPr>
            <w:noProof/>
            <w:webHidden/>
          </w:rPr>
          <w:fldChar w:fldCharType="end"/>
        </w:r>
      </w:hyperlink>
    </w:p>
    <w:p w14:paraId="54FE03AB" w14:textId="105EE2FC" w:rsidR="00207179" w:rsidRDefault="00207179">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0502434" w:history="1">
        <w:r w:rsidRPr="00FC2241">
          <w:rPr>
            <w:rStyle w:val="Hipervnculo"/>
            <w:rFonts w:ascii="Montserrat" w:hAnsi="Montserrat"/>
            <w:noProof/>
            <w:lang w:val="es-MX"/>
          </w:rPr>
          <w:t>2.1.</w:t>
        </w:r>
        <w:r>
          <w:rPr>
            <w:rFonts w:asciiTheme="minorHAnsi" w:eastAsiaTheme="minorEastAsia" w:hAnsiTheme="minorHAnsi" w:cstheme="minorBidi"/>
            <w:b w:val="0"/>
            <w:bCs w:val="0"/>
            <w:noProof/>
            <w:kern w:val="2"/>
            <w:sz w:val="24"/>
            <w:szCs w:val="24"/>
            <w:lang w:val="es-MX" w:eastAsia="es-MX"/>
            <w14:ligatures w14:val="standardContextual"/>
          </w:rPr>
          <w:tab/>
        </w:r>
        <w:r w:rsidRPr="00FC2241">
          <w:rPr>
            <w:rStyle w:val="Hipervnculo"/>
            <w:rFonts w:ascii="Montserrat" w:hAnsi="Montserrat"/>
            <w:noProof/>
            <w:lang w:val="es-MX"/>
          </w:rPr>
          <w:t>Generar convocatoria – Realizar comité</w:t>
        </w:r>
        <w:r>
          <w:rPr>
            <w:noProof/>
            <w:webHidden/>
          </w:rPr>
          <w:tab/>
        </w:r>
        <w:r>
          <w:rPr>
            <w:noProof/>
            <w:webHidden/>
          </w:rPr>
          <w:fldChar w:fldCharType="begin"/>
        </w:r>
        <w:r>
          <w:rPr>
            <w:noProof/>
            <w:webHidden/>
          </w:rPr>
          <w:instrText xml:space="preserve"> PAGEREF _Toc180502434 \h </w:instrText>
        </w:r>
        <w:r>
          <w:rPr>
            <w:noProof/>
            <w:webHidden/>
          </w:rPr>
        </w:r>
        <w:r>
          <w:rPr>
            <w:noProof/>
            <w:webHidden/>
          </w:rPr>
          <w:fldChar w:fldCharType="separate"/>
        </w:r>
        <w:r>
          <w:rPr>
            <w:noProof/>
            <w:webHidden/>
          </w:rPr>
          <w:t>5</w:t>
        </w:r>
        <w:r>
          <w:rPr>
            <w:noProof/>
            <w:webHidden/>
          </w:rPr>
          <w:fldChar w:fldCharType="end"/>
        </w:r>
      </w:hyperlink>
    </w:p>
    <w:p w14:paraId="2FDFA7D1" w14:textId="7D9799AB" w:rsidR="00207179" w:rsidRDefault="00207179">
      <w:pPr>
        <w:pStyle w:val="TDC1"/>
        <w:tabs>
          <w:tab w:val="left" w:pos="8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0502435" w:history="1">
        <w:r w:rsidRPr="00FC2241">
          <w:rPr>
            <w:rStyle w:val="Hipervnculo"/>
            <w:rFonts w:ascii="Montserrat" w:hAnsi="Montserrat"/>
            <w:noProof/>
            <w:lang w:val="es-MX"/>
          </w:rPr>
          <w:t>2.1.1.</w:t>
        </w:r>
        <w:r>
          <w:rPr>
            <w:rFonts w:asciiTheme="minorHAnsi" w:eastAsiaTheme="minorEastAsia" w:hAnsiTheme="minorHAnsi" w:cstheme="minorBidi"/>
            <w:b w:val="0"/>
            <w:bCs w:val="0"/>
            <w:noProof/>
            <w:kern w:val="2"/>
            <w:sz w:val="24"/>
            <w:szCs w:val="24"/>
            <w:lang w:val="es-MX" w:eastAsia="es-MX"/>
            <w14:ligatures w14:val="standardContextual"/>
          </w:rPr>
          <w:tab/>
        </w:r>
        <w:r w:rsidRPr="00FC2241">
          <w:rPr>
            <w:rStyle w:val="Hipervnculo"/>
            <w:rFonts w:ascii="Montserrat" w:hAnsi="Montserrat"/>
            <w:noProof/>
            <w:lang w:val="es-MX"/>
          </w:rPr>
          <w:t>Objetivo</w:t>
        </w:r>
        <w:r>
          <w:rPr>
            <w:noProof/>
            <w:webHidden/>
          </w:rPr>
          <w:tab/>
        </w:r>
        <w:r>
          <w:rPr>
            <w:noProof/>
            <w:webHidden/>
          </w:rPr>
          <w:fldChar w:fldCharType="begin"/>
        </w:r>
        <w:r>
          <w:rPr>
            <w:noProof/>
            <w:webHidden/>
          </w:rPr>
          <w:instrText xml:space="preserve"> PAGEREF _Toc180502435 \h </w:instrText>
        </w:r>
        <w:r>
          <w:rPr>
            <w:noProof/>
            <w:webHidden/>
          </w:rPr>
        </w:r>
        <w:r>
          <w:rPr>
            <w:noProof/>
            <w:webHidden/>
          </w:rPr>
          <w:fldChar w:fldCharType="separate"/>
        </w:r>
        <w:r>
          <w:rPr>
            <w:noProof/>
            <w:webHidden/>
          </w:rPr>
          <w:t>5</w:t>
        </w:r>
        <w:r>
          <w:rPr>
            <w:noProof/>
            <w:webHidden/>
          </w:rPr>
          <w:fldChar w:fldCharType="end"/>
        </w:r>
      </w:hyperlink>
    </w:p>
    <w:p w14:paraId="55439CF8" w14:textId="647E5012" w:rsidR="00207179" w:rsidRDefault="00207179">
      <w:pPr>
        <w:pStyle w:val="TDC1"/>
        <w:tabs>
          <w:tab w:val="left" w:pos="8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0502437" w:history="1">
        <w:r w:rsidRPr="00FC2241">
          <w:rPr>
            <w:rStyle w:val="Hipervnculo"/>
            <w:rFonts w:ascii="Montserrat" w:hAnsi="Montserrat"/>
            <w:noProof/>
            <w:lang w:val="es-MX"/>
          </w:rPr>
          <w:t>2.1.2.</w:t>
        </w:r>
        <w:r>
          <w:rPr>
            <w:rFonts w:asciiTheme="minorHAnsi" w:eastAsiaTheme="minorEastAsia" w:hAnsiTheme="minorHAnsi" w:cstheme="minorBidi"/>
            <w:b w:val="0"/>
            <w:bCs w:val="0"/>
            <w:noProof/>
            <w:kern w:val="2"/>
            <w:sz w:val="24"/>
            <w:szCs w:val="24"/>
            <w:lang w:val="es-MX" w:eastAsia="es-MX"/>
            <w14:ligatures w14:val="standardContextual"/>
          </w:rPr>
          <w:tab/>
        </w:r>
        <w:r w:rsidRPr="00FC2241">
          <w:rPr>
            <w:rStyle w:val="Hipervnculo"/>
            <w:rFonts w:ascii="Montserrat" w:hAnsi="Montserrat"/>
            <w:noProof/>
            <w:lang w:val="es-MX"/>
          </w:rPr>
          <w:t>Entradas / Proveedor</w:t>
        </w:r>
        <w:r>
          <w:rPr>
            <w:noProof/>
            <w:webHidden/>
          </w:rPr>
          <w:tab/>
        </w:r>
        <w:r>
          <w:rPr>
            <w:noProof/>
            <w:webHidden/>
          </w:rPr>
          <w:fldChar w:fldCharType="begin"/>
        </w:r>
        <w:r>
          <w:rPr>
            <w:noProof/>
            <w:webHidden/>
          </w:rPr>
          <w:instrText xml:space="preserve"> PAGEREF _Toc180502437 \h </w:instrText>
        </w:r>
        <w:r>
          <w:rPr>
            <w:noProof/>
            <w:webHidden/>
          </w:rPr>
        </w:r>
        <w:r>
          <w:rPr>
            <w:noProof/>
            <w:webHidden/>
          </w:rPr>
          <w:fldChar w:fldCharType="separate"/>
        </w:r>
        <w:r>
          <w:rPr>
            <w:noProof/>
            <w:webHidden/>
          </w:rPr>
          <w:t>5</w:t>
        </w:r>
        <w:r>
          <w:rPr>
            <w:noProof/>
            <w:webHidden/>
          </w:rPr>
          <w:fldChar w:fldCharType="end"/>
        </w:r>
      </w:hyperlink>
    </w:p>
    <w:p w14:paraId="75B25DB9" w14:textId="19248BA0" w:rsidR="00207179" w:rsidRDefault="00207179">
      <w:pPr>
        <w:pStyle w:val="TDC1"/>
        <w:tabs>
          <w:tab w:val="left" w:pos="8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0502444" w:history="1">
        <w:r w:rsidRPr="00FC2241">
          <w:rPr>
            <w:rStyle w:val="Hipervnculo"/>
            <w:rFonts w:ascii="Montserrat" w:hAnsi="Montserrat"/>
            <w:noProof/>
            <w:lang w:val="es-MX"/>
          </w:rPr>
          <w:t>2.1.3.</w:t>
        </w:r>
        <w:r>
          <w:rPr>
            <w:rFonts w:asciiTheme="minorHAnsi" w:eastAsiaTheme="minorEastAsia" w:hAnsiTheme="minorHAnsi" w:cstheme="minorBidi"/>
            <w:b w:val="0"/>
            <w:bCs w:val="0"/>
            <w:noProof/>
            <w:kern w:val="2"/>
            <w:sz w:val="24"/>
            <w:szCs w:val="24"/>
            <w:lang w:val="es-MX" w:eastAsia="es-MX"/>
            <w14:ligatures w14:val="standardContextual"/>
          </w:rPr>
          <w:tab/>
        </w:r>
        <w:r w:rsidRPr="00FC2241">
          <w:rPr>
            <w:rStyle w:val="Hipervnculo"/>
            <w:rFonts w:ascii="Montserrat" w:hAnsi="Montserrat"/>
            <w:noProof/>
            <w:lang w:val="es-MX"/>
          </w:rPr>
          <w:t>Resultados / Cliente</w:t>
        </w:r>
        <w:r>
          <w:rPr>
            <w:noProof/>
            <w:webHidden/>
          </w:rPr>
          <w:tab/>
        </w:r>
        <w:r>
          <w:rPr>
            <w:noProof/>
            <w:webHidden/>
          </w:rPr>
          <w:fldChar w:fldCharType="begin"/>
        </w:r>
        <w:r>
          <w:rPr>
            <w:noProof/>
            <w:webHidden/>
          </w:rPr>
          <w:instrText xml:space="preserve"> PAGEREF _Toc180502444 \h </w:instrText>
        </w:r>
        <w:r>
          <w:rPr>
            <w:noProof/>
            <w:webHidden/>
          </w:rPr>
        </w:r>
        <w:r>
          <w:rPr>
            <w:noProof/>
            <w:webHidden/>
          </w:rPr>
          <w:fldChar w:fldCharType="separate"/>
        </w:r>
        <w:r>
          <w:rPr>
            <w:noProof/>
            <w:webHidden/>
          </w:rPr>
          <w:t>5</w:t>
        </w:r>
        <w:r>
          <w:rPr>
            <w:noProof/>
            <w:webHidden/>
          </w:rPr>
          <w:fldChar w:fldCharType="end"/>
        </w:r>
      </w:hyperlink>
    </w:p>
    <w:p w14:paraId="59E3D7B7" w14:textId="584F2C47" w:rsidR="00207179" w:rsidRDefault="00207179">
      <w:pPr>
        <w:pStyle w:val="TDC1"/>
        <w:tabs>
          <w:tab w:val="left" w:pos="8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0502451" w:history="1">
        <w:r w:rsidRPr="00FC2241">
          <w:rPr>
            <w:rStyle w:val="Hipervnculo"/>
            <w:rFonts w:ascii="Montserrat" w:hAnsi="Montserrat"/>
            <w:noProof/>
            <w:lang w:val="es-MX"/>
          </w:rPr>
          <w:t>2.1.4.</w:t>
        </w:r>
        <w:r>
          <w:rPr>
            <w:rFonts w:asciiTheme="minorHAnsi" w:eastAsiaTheme="minorEastAsia" w:hAnsiTheme="minorHAnsi" w:cstheme="minorBidi"/>
            <w:b w:val="0"/>
            <w:bCs w:val="0"/>
            <w:noProof/>
            <w:kern w:val="2"/>
            <w:sz w:val="24"/>
            <w:szCs w:val="24"/>
            <w:lang w:val="es-MX" w:eastAsia="es-MX"/>
            <w14:ligatures w14:val="standardContextual"/>
          </w:rPr>
          <w:tab/>
        </w:r>
        <w:r w:rsidRPr="00FC2241">
          <w:rPr>
            <w:rStyle w:val="Hipervnculo"/>
            <w:rFonts w:ascii="Montserrat" w:hAnsi="Montserrat"/>
            <w:noProof/>
            <w:lang w:val="es-MX"/>
          </w:rPr>
          <w:t>Diagrama</w:t>
        </w:r>
        <w:r>
          <w:rPr>
            <w:noProof/>
            <w:webHidden/>
          </w:rPr>
          <w:tab/>
        </w:r>
        <w:r>
          <w:rPr>
            <w:noProof/>
            <w:webHidden/>
          </w:rPr>
          <w:fldChar w:fldCharType="begin"/>
        </w:r>
        <w:r>
          <w:rPr>
            <w:noProof/>
            <w:webHidden/>
          </w:rPr>
          <w:instrText xml:space="preserve"> PAGEREF _Toc180502451 \h </w:instrText>
        </w:r>
        <w:r>
          <w:rPr>
            <w:noProof/>
            <w:webHidden/>
          </w:rPr>
        </w:r>
        <w:r>
          <w:rPr>
            <w:noProof/>
            <w:webHidden/>
          </w:rPr>
          <w:fldChar w:fldCharType="separate"/>
        </w:r>
        <w:r>
          <w:rPr>
            <w:noProof/>
            <w:webHidden/>
          </w:rPr>
          <w:t>5</w:t>
        </w:r>
        <w:r>
          <w:rPr>
            <w:noProof/>
            <w:webHidden/>
          </w:rPr>
          <w:fldChar w:fldCharType="end"/>
        </w:r>
      </w:hyperlink>
    </w:p>
    <w:p w14:paraId="25B1D8FB" w14:textId="0E651C11" w:rsidR="00207179" w:rsidRDefault="00207179">
      <w:pPr>
        <w:pStyle w:val="TDC1"/>
        <w:tabs>
          <w:tab w:val="left" w:pos="600"/>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0502453" w:history="1">
        <w:r w:rsidRPr="00FC2241">
          <w:rPr>
            <w:rStyle w:val="Hipervnculo"/>
            <w:rFonts w:ascii="Montserrat" w:hAnsi="Montserrat"/>
            <w:noProof/>
            <w:lang w:val="es-MX"/>
          </w:rPr>
          <w:t>2.2.</w:t>
        </w:r>
        <w:r>
          <w:rPr>
            <w:rFonts w:asciiTheme="minorHAnsi" w:eastAsiaTheme="minorEastAsia" w:hAnsiTheme="minorHAnsi" w:cstheme="minorBidi"/>
            <w:b w:val="0"/>
            <w:bCs w:val="0"/>
            <w:noProof/>
            <w:kern w:val="2"/>
            <w:sz w:val="24"/>
            <w:szCs w:val="24"/>
            <w:lang w:val="es-MX" w:eastAsia="es-MX"/>
            <w14:ligatures w14:val="standardContextual"/>
          </w:rPr>
          <w:tab/>
        </w:r>
        <w:r w:rsidRPr="00FC2241">
          <w:rPr>
            <w:rStyle w:val="Hipervnculo"/>
            <w:rFonts w:ascii="Montserrat" w:hAnsi="Montserrat"/>
            <w:noProof/>
            <w:lang w:val="es-MX"/>
          </w:rPr>
          <w:t>Casos de uso relacionados</w:t>
        </w:r>
        <w:r>
          <w:rPr>
            <w:noProof/>
            <w:webHidden/>
          </w:rPr>
          <w:tab/>
        </w:r>
        <w:r>
          <w:rPr>
            <w:noProof/>
            <w:webHidden/>
          </w:rPr>
          <w:fldChar w:fldCharType="begin"/>
        </w:r>
        <w:r>
          <w:rPr>
            <w:noProof/>
            <w:webHidden/>
          </w:rPr>
          <w:instrText xml:space="preserve"> PAGEREF _Toc180502453 \h </w:instrText>
        </w:r>
        <w:r>
          <w:rPr>
            <w:noProof/>
            <w:webHidden/>
          </w:rPr>
        </w:r>
        <w:r>
          <w:rPr>
            <w:noProof/>
            <w:webHidden/>
          </w:rPr>
          <w:fldChar w:fldCharType="separate"/>
        </w:r>
        <w:r>
          <w:rPr>
            <w:noProof/>
            <w:webHidden/>
          </w:rPr>
          <w:t>8</w:t>
        </w:r>
        <w:r>
          <w:rPr>
            <w:noProof/>
            <w:webHidden/>
          </w:rPr>
          <w:fldChar w:fldCharType="end"/>
        </w:r>
      </w:hyperlink>
    </w:p>
    <w:p w14:paraId="32DDD8B2" w14:textId="0CE75703" w:rsidR="00207179" w:rsidRDefault="00207179">
      <w:pPr>
        <w:pStyle w:val="TDC1"/>
        <w:tabs>
          <w:tab w:val="left" w:pos="567"/>
          <w:tab w:val="right" w:leader="dot" w:pos="10072"/>
        </w:tabs>
        <w:rPr>
          <w:rFonts w:asciiTheme="minorHAnsi" w:eastAsiaTheme="minorEastAsia" w:hAnsiTheme="minorHAnsi" w:cstheme="minorBidi"/>
          <w:b w:val="0"/>
          <w:bCs w:val="0"/>
          <w:noProof/>
          <w:kern w:val="2"/>
          <w:sz w:val="24"/>
          <w:szCs w:val="24"/>
          <w:lang w:val="es-MX" w:eastAsia="es-MX"/>
          <w14:ligatures w14:val="standardContextual"/>
        </w:rPr>
      </w:pPr>
      <w:hyperlink w:anchor="_Toc180502454" w:history="1">
        <w:r w:rsidRPr="00FC2241">
          <w:rPr>
            <w:rStyle w:val="Hipervnculo"/>
            <w:rFonts w:ascii="Montserrat" w:hAnsi="Montserrat"/>
            <w:noProof/>
          </w:rPr>
          <w:t>3.</w:t>
        </w:r>
        <w:r>
          <w:rPr>
            <w:rFonts w:asciiTheme="minorHAnsi" w:eastAsiaTheme="minorEastAsia" w:hAnsiTheme="minorHAnsi" w:cstheme="minorBidi"/>
            <w:b w:val="0"/>
            <w:bCs w:val="0"/>
            <w:noProof/>
            <w:kern w:val="2"/>
            <w:sz w:val="24"/>
            <w:szCs w:val="24"/>
            <w:lang w:val="es-MX" w:eastAsia="es-MX"/>
            <w14:ligatures w14:val="standardContextual"/>
          </w:rPr>
          <w:tab/>
        </w:r>
        <w:r w:rsidRPr="00FC2241">
          <w:rPr>
            <w:rStyle w:val="Hipervnculo"/>
            <w:rFonts w:ascii="Montserrat" w:hAnsi="Montserrat"/>
            <w:noProof/>
          </w:rPr>
          <w:t>Firmas de Aprobación</w:t>
        </w:r>
        <w:r>
          <w:rPr>
            <w:noProof/>
            <w:webHidden/>
          </w:rPr>
          <w:tab/>
        </w:r>
        <w:r>
          <w:rPr>
            <w:noProof/>
            <w:webHidden/>
          </w:rPr>
          <w:fldChar w:fldCharType="begin"/>
        </w:r>
        <w:r>
          <w:rPr>
            <w:noProof/>
            <w:webHidden/>
          </w:rPr>
          <w:instrText xml:space="preserve"> PAGEREF _Toc180502454 \h </w:instrText>
        </w:r>
        <w:r>
          <w:rPr>
            <w:noProof/>
            <w:webHidden/>
          </w:rPr>
        </w:r>
        <w:r>
          <w:rPr>
            <w:noProof/>
            <w:webHidden/>
          </w:rPr>
          <w:fldChar w:fldCharType="separate"/>
        </w:r>
        <w:r>
          <w:rPr>
            <w:noProof/>
            <w:webHidden/>
          </w:rPr>
          <w:t>8</w:t>
        </w:r>
        <w:r>
          <w:rPr>
            <w:noProof/>
            <w:webHidden/>
          </w:rPr>
          <w:fldChar w:fldCharType="end"/>
        </w:r>
      </w:hyperlink>
    </w:p>
    <w:p w14:paraId="337993CF" w14:textId="03CEF165" w:rsidR="00A94A7A" w:rsidRPr="009053F2" w:rsidRDefault="00A94A7A" w:rsidP="007418B6">
      <w:pPr>
        <w:spacing w:before="0" w:after="0"/>
        <w:rPr>
          <w:rFonts w:ascii="Montserrat" w:hAnsi="Montserrat"/>
          <w:lang w:val="es-MX"/>
        </w:rPr>
      </w:pPr>
      <w:r w:rsidRPr="009053F2">
        <w:rPr>
          <w:rFonts w:ascii="Montserrat" w:hAnsi="Montserrat" w:cstheme="minorHAnsi"/>
          <w:lang w:val="es-MX"/>
        </w:rPr>
        <w:fldChar w:fldCharType="end"/>
      </w:r>
    </w:p>
    <w:p w14:paraId="5A284536" w14:textId="77777777" w:rsidR="00A94A7A" w:rsidRPr="009053F2" w:rsidRDefault="00A94A7A" w:rsidP="007418B6">
      <w:pPr>
        <w:spacing w:before="0" w:after="0"/>
        <w:rPr>
          <w:rFonts w:ascii="Montserrat" w:hAnsi="Montserrat"/>
          <w:lang w:val="es-MX"/>
        </w:rPr>
      </w:pPr>
    </w:p>
    <w:p w14:paraId="55F420BA" w14:textId="77777777" w:rsidR="00A94A7A" w:rsidRPr="009053F2" w:rsidRDefault="00A94A7A" w:rsidP="007418B6">
      <w:pPr>
        <w:spacing w:before="0" w:after="0"/>
        <w:rPr>
          <w:rFonts w:ascii="Montserrat" w:hAnsi="Montserrat"/>
          <w:lang w:val="es-MX"/>
        </w:rPr>
      </w:pPr>
    </w:p>
    <w:p w14:paraId="11985FEE" w14:textId="77777777" w:rsidR="00A94A7A" w:rsidRPr="009053F2" w:rsidRDefault="00A94A7A" w:rsidP="007418B6">
      <w:pPr>
        <w:spacing w:before="0" w:after="0"/>
        <w:rPr>
          <w:rFonts w:ascii="Montserrat" w:hAnsi="Montserrat"/>
          <w:lang w:val="es-MX"/>
        </w:rPr>
      </w:pPr>
    </w:p>
    <w:p w14:paraId="1DA4F791" w14:textId="34FEA5B5" w:rsidR="00A94A7A" w:rsidRPr="009053F2" w:rsidRDefault="00A94A7A" w:rsidP="007418B6">
      <w:pPr>
        <w:tabs>
          <w:tab w:val="left" w:pos="5885"/>
        </w:tabs>
        <w:spacing w:before="0" w:after="0" w:line="240" w:lineRule="auto"/>
        <w:jc w:val="left"/>
        <w:rPr>
          <w:rFonts w:ascii="Montserrat" w:hAnsi="Montserrat"/>
          <w:lang w:val="es-MX"/>
        </w:rPr>
      </w:pPr>
      <w:r w:rsidRPr="009053F2">
        <w:rPr>
          <w:rFonts w:ascii="Montserrat" w:hAnsi="Montserrat"/>
          <w:lang w:val="es-MX"/>
        </w:rPr>
        <w:br w:type="page"/>
      </w:r>
    </w:p>
    <w:p w14:paraId="617CBEFC" w14:textId="77777777" w:rsidR="00057985" w:rsidRPr="004469FD" w:rsidRDefault="00057985" w:rsidP="007418B6">
      <w:pPr>
        <w:spacing w:before="0" w:after="0"/>
        <w:rPr>
          <w:rFonts w:ascii="Montserrat" w:hAnsi="Montserrat" w:cstheme="minorHAnsi"/>
          <w:b/>
          <w:bCs/>
          <w:iCs/>
          <w:szCs w:val="20"/>
          <w:lang w:val="es-MX"/>
        </w:rPr>
      </w:pPr>
      <w:bookmarkStart w:id="0" w:name="_Toc456598587"/>
      <w:bookmarkStart w:id="1" w:name="_Toc456600918"/>
      <w:bookmarkStart w:id="2" w:name="_Toc436203377"/>
      <w:bookmarkStart w:id="3" w:name="_Toc452813577"/>
      <w:r w:rsidRPr="004469FD">
        <w:rPr>
          <w:rFonts w:ascii="Montserrat" w:hAnsi="Montserrat" w:cstheme="minorHAnsi"/>
          <w:b/>
          <w:bCs/>
          <w:iCs/>
          <w:szCs w:val="20"/>
          <w:lang w:val="es-MX"/>
        </w:rPr>
        <w:lastRenderedPageBreak/>
        <w:t>Tabla de Versiones y Modificaciones</w:t>
      </w:r>
    </w:p>
    <w:p w14:paraId="09B7A27E" w14:textId="77777777" w:rsidR="00057985" w:rsidRPr="004469FD" w:rsidRDefault="00057985" w:rsidP="007418B6">
      <w:pPr>
        <w:spacing w:before="0" w:after="0" w:line="240" w:lineRule="auto"/>
        <w:rPr>
          <w:rFonts w:ascii="Montserrat" w:hAnsi="Montserrat" w:cstheme="minorHAnsi"/>
          <w:b/>
          <w:bCs/>
          <w:iCs/>
          <w:color w:val="0070C0"/>
          <w:szCs w:val="20"/>
          <w:lang w:val="es-MX"/>
        </w:rPr>
      </w:pPr>
    </w:p>
    <w:p w14:paraId="64E16030" w14:textId="77777777" w:rsidR="00057985" w:rsidRPr="004469FD" w:rsidRDefault="00057985" w:rsidP="007418B6">
      <w:pPr>
        <w:spacing w:before="0" w:after="0" w:line="240" w:lineRule="auto"/>
        <w:rPr>
          <w:rFonts w:ascii="Montserrat" w:hAnsi="Montserrat" w:cstheme="minorHAnsi"/>
          <w:vanish/>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4147"/>
        <w:gridCol w:w="2977"/>
        <w:gridCol w:w="1554"/>
      </w:tblGrid>
      <w:tr w:rsidR="00057985" w:rsidRPr="004469FD" w14:paraId="430402C1" w14:textId="77777777" w:rsidTr="00651549">
        <w:trPr>
          <w:cantSplit/>
          <w:tblHeader/>
          <w:jc w:val="center"/>
        </w:trPr>
        <w:tc>
          <w:tcPr>
            <w:tcW w:w="1240" w:type="dxa"/>
            <w:shd w:val="clear" w:color="auto" w:fill="BFBFBF" w:themeFill="background1" w:themeFillShade="BF"/>
            <w:vAlign w:val="center"/>
          </w:tcPr>
          <w:p w14:paraId="3533F5EB" w14:textId="77777777" w:rsidR="00057985" w:rsidRPr="004469FD" w:rsidRDefault="00057985" w:rsidP="007418B6">
            <w:pPr>
              <w:spacing w:before="0" w:after="0"/>
              <w:jc w:val="center"/>
              <w:rPr>
                <w:rFonts w:ascii="Montserrat" w:hAnsi="Montserrat" w:cstheme="minorHAnsi"/>
                <w:b/>
                <w:bCs/>
                <w:color w:val="0000FF"/>
                <w:szCs w:val="20"/>
              </w:rPr>
            </w:pPr>
            <w:bookmarkStart w:id="4" w:name="Tabla_versiones"/>
            <w:r w:rsidRPr="004469FD">
              <w:rPr>
                <w:rFonts w:ascii="Montserrat" w:hAnsi="Montserrat" w:cstheme="minorHAnsi"/>
                <w:b/>
                <w:bCs/>
                <w:color w:val="000000" w:themeColor="text1"/>
                <w:szCs w:val="20"/>
              </w:rPr>
              <w:t>Versión</w:t>
            </w:r>
          </w:p>
        </w:tc>
        <w:tc>
          <w:tcPr>
            <w:tcW w:w="4147" w:type="dxa"/>
            <w:shd w:val="clear" w:color="auto" w:fill="BFBFBF" w:themeFill="background1" w:themeFillShade="BF"/>
            <w:vAlign w:val="center"/>
          </w:tcPr>
          <w:p w14:paraId="256E021A" w14:textId="77777777" w:rsidR="00057985" w:rsidRPr="004469FD" w:rsidRDefault="00057985" w:rsidP="007418B6">
            <w:pPr>
              <w:spacing w:before="0" w:after="0"/>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Descripción del cambio</w:t>
            </w:r>
          </w:p>
          <w:p w14:paraId="08536F19" w14:textId="77777777" w:rsidR="00057985" w:rsidRPr="004469FD" w:rsidRDefault="00057985" w:rsidP="007418B6">
            <w:pPr>
              <w:spacing w:before="0" w:after="0"/>
              <w:rPr>
                <w:rFonts w:ascii="Montserrat" w:hAnsi="Montserrat" w:cstheme="minorHAnsi"/>
                <w:b/>
                <w:bCs/>
                <w:i/>
                <w:vanish/>
                <w:color w:val="0000FF"/>
                <w:szCs w:val="20"/>
              </w:rPr>
            </w:pPr>
          </w:p>
          <w:p w14:paraId="03D9C8C9" w14:textId="77777777" w:rsidR="00057985" w:rsidRPr="004469FD" w:rsidRDefault="00057985" w:rsidP="007418B6">
            <w:pPr>
              <w:spacing w:before="0" w:after="0"/>
              <w:jc w:val="center"/>
              <w:rPr>
                <w:rFonts w:ascii="Montserrat" w:hAnsi="Montserrat" w:cstheme="minorHAnsi"/>
                <w:b/>
                <w:bCs/>
                <w:i/>
                <w:vanish/>
                <w:color w:val="0000FF"/>
                <w:szCs w:val="20"/>
              </w:rPr>
            </w:pPr>
            <w:r w:rsidRPr="004469FD">
              <w:rPr>
                <w:rFonts w:ascii="Montserrat" w:hAnsi="Montserrat" w:cstheme="minorHAnsi"/>
                <w:b/>
                <w:bCs/>
                <w:i/>
                <w:vanish/>
                <w:color w:val="0000FF"/>
                <w:szCs w:val="20"/>
              </w:rPr>
              <w:t>Síntesis de la modificación hecha al contenido del documento</w:t>
            </w:r>
          </w:p>
          <w:p w14:paraId="54F86B0F" w14:textId="77777777" w:rsidR="00057985" w:rsidRPr="004469FD" w:rsidRDefault="00057985" w:rsidP="007418B6">
            <w:pPr>
              <w:spacing w:before="0" w:after="0"/>
              <w:rPr>
                <w:rFonts w:ascii="Montserrat" w:hAnsi="Montserrat" w:cstheme="minorHAnsi"/>
                <w:b/>
                <w:bCs/>
                <w:i/>
                <w:vanish/>
                <w:color w:val="0000FF"/>
                <w:szCs w:val="20"/>
              </w:rPr>
            </w:pPr>
          </w:p>
          <w:p w14:paraId="59300673" w14:textId="77777777" w:rsidR="00057985" w:rsidRPr="004469FD" w:rsidRDefault="00057985" w:rsidP="007418B6">
            <w:pPr>
              <w:spacing w:before="0" w:after="0"/>
              <w:rPr>
                <w:rFonts w:ascii="Montserrat" w:hAnsi="Montserrat" w:cstheme="minorHAnsi"/>
                <w:b/>
                <w:bCs/>
                <w:i/>
                <w:vanish/>
                <w:color w:val="0000FF"/>
                <w:szCs w:val="20"/>
              </w:rPr>
            </w:pPr>
          </w:p>
          <w:p w14:paraId="2274481D" w14:textId="77777777" w:rsidR="00057985" w:rsidRPr="004469FD" w:rsidRDefault="00057985" w:rsidP="007418B6">
            <w:pPr>
              <w:spacing w:before="0" w:after="0"/>
              <w:rPr>
                <w:rFonts w:ascii="Montserrat" w:hAnsi="Montserrat" w:cstheme="minorHAnsi"/>
                <w:b/>
                <w:bCs/>
                <w:color w:val="FFFFFF"/>
                <w:szCs w:val="20"/>
              </w:rPr>
            </w:pPr>
          </w:p>
        </w:tc>
        <w:tc>
          <w:tcPr>
            <w:tcW w:w="2977" w:type="dxa"/>
            <w:shd w:val="clear" w:color="auto" w:fill="BFBFBF" w:themeFill="background1" w:themeFillShade="BF"/>
            <w:vAlign w:val="center"/>
          </w:tcPr>
          <w:p w14:paraId="61FF4E4F" w14:textId="77777777" w:rsidR="00057985" w:rsidRPr="004469FD" w:rsidRDefault="00057985" w:rsidP="007418B6">
            <w:pPr>
              <w:spacing w:before="0" w:after="0"/>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Responsable de la Versión</w:t>
            </w:r>
          </w:p>
          <w:p w14:paraId="1A6C1B5F" w14:textId="77777777" w:rsidR="00057985" w:rsidRPr="004469FD" w:rsidRDefault="00057985" w:rsidP="007418B6">
            <w:pPr>
              <w:spacing w:before="0" w:after="0"/>
              <w:jc w:val="center"/>
              <w:rPr>
                <w:rFonts w:ascii="Montserrat" w:hAnsi="Montserrat" w:cstheme="minorHAnsi"/>
                <w:b/>
                <w:bCs/>
                <w:color w:val="0000FF"/>
                <w:szCs w:val="20"/>
              </w:rPr>
            </w:pPr>
            <w:r w:rsidRPr="004469FD">
              <w:rPr>
                <w:rFonts w:ascii="Montserrat" w:hAnsi="Montserrat" w:cstheme="minorHAnsi"/>
                <w:b/>
                <w:bCs/>
                <w:i/>
                <w:vanish/>
                <w:color w:val="0000FF"/>
                <w:szCs w:val="20"/>
              </w:rPr>
              <w:t>Especificar nombre completo del responsable(s) de la versión del documento</w:t>
            </w:r>
          </w:p>
        </w:tc>
        <w:tc>
          <w:tcPr>
            <w:tcW w:w="1554" w:type="dxa"/>
            <w:shd w:val="clear" w:color="auto" w:fill="BFBFBF" w:themeFill="background1" w:themeFillShade="BF"/>
            <w:vAlign w:val="center"/>
          </w:tcPr>
          <w:p w14:paraId="4062C9DA" w14:textId="77777777" w:rsidR="00057985" w:rsidRPr="004469FD" w:rsidRDefault="00057985" w:rsidP="007418B6">
            <w:pPr>
              <w:spacing w:before="0" w:after="0"/>
              <w:jc w:val="center"/>
              <w:rPr>
                <w:rFonts w:ascii="Montserrat" w:hAnsi="Montserrat" w:cstheme="minorHAnsi"/>
                <w:b/>
                <w:bCs/>
                <w:i/>
                <w:vanish/>
                <w:color w:val="000000" w:themeColor="text1"/>
                <w:szCs w:val="20"/>
              </w:rPr>
            </w:pPr>
            <w:r w:rsidRPr="004469FD">
              <w:rPr>
                <w:rFonts w:ascii="Montserrat" w:hAnsi="Montserrat" w:cstheme="minorHAnsi"/>
                <w:b/>
                <w:bCs/>
                <w:color w:val="000000" w:themeColor="text1"/>
                <w:szCs w:val="20"/>
              </w:rPr>
              <w:t>Fecha</w:t>
            </w:r>
          </w:p>
          <w:p w14:paraId="28E68ED5" w14:textId="77777777" w:rsidR="00057985" w:rsidRPr="004469FD" w:rsidRDefault="00057985" w:rsidP="007418B6">
            <w:pPr>
              <w:spacing w:before="0" w:after="0"/>
              <w:jc w:val="center"/>
              <w:rPr>
                <w:rFonts w:ascii="Montserrat" w:hAnsi="Montserrat" w:cstheme="minorHAnsi"/>
                <w:b/>
                <w:bCs/>
                <w:i/>
                <w:vanish/>
                <w:color w:val="0000FF"/>
                <w:szCs w:val="20"/>
              </w:rPr>
            </w:pPr>
            <w:r w:rsidRPr="004469FD">
              <w:rPr>
                <w:rFonts w:ascii="Montserrat" w:hAnsi="Montserrat" w:cstheme="minorHAnsi"/>
                <w:b/>
                <w:bCs/>
                <w:i/>
                <w:vanish/>
                <w:color w:val="0000FF"/>
                <w:szCs w:val="20"/>
              </w:rPr>
              <w:t>Especificar la fecha de la versión.</w:t>
            </w:r>
          </w:p>
          <w:p w14:paraId="300244AA" w14:textId="77777777" w:rsidR="00057985" w:rsidRPr="004469FD" w:rsidRDefault="00057985" w:rsidP="007418B6">
            <w:pPr>
              <w:spacing w:before="0" w:after="0"/>
              <w:jc w:val="center"/>
              <w:rPr>
                <w:rFonts w:ascii="Montserrat" w:hAnsi="Montserrat" w:cstheme="minorHAnsi"/>
                <w:b/>
                <w:bCs/>
                <w:i/>
                <w:vanish/>
                <w:color w:val="0000FF"/>
                <w:szCs w:val="20"/>
              </w:rPr>
            </w:pPr>
          </w:p>
          <w:p w14:paraId="62110BF1" w14:textId="77777777" w:rsidR="00057985" w:rsidRPr="004469FD" w:rsidRDefault="00057985" w:rsidP="007418B6">
            <w:pPr>
              <w:spacing w:before="0" w:after="0"/>
              <w:jc w:val="center"/>
              <w:rPr>
                <w:rFonts w:ascii="Montserrat" w:hAnsi="Montserrat" w:cstheme="minorHAnsi"/>
                <w:b/>
                <w:bCs/>
                <w:color w:val="C00000"/>
                <w:szCs w:val="20"/>
              </w:rPr>
            </w:pPr>
            <w:r w:rsidRPr="004469FD">
              <w:rPr>
                <w:rFonts w:ascii="Montserrat" w:hAnsi="Montserrat" w:cstheme="minorHAnsi"/>
                <w:b/>
                <w:bCs/>
                <w:i/>
                <w:vanish/>
                <w:color w:val="0000FF"/>
                <w:szCs w:val="20"/>
              </w:rPr>
              <w:t>Formato: dd/mm/aaaa</w:t>
            </w:r>
          </w:p>
        </w:tc>
      </w:tr>
      <w:bookmarkEnd w:id="4"/>
      <w:tr w:rsidR="004442FE" w:rsidRPr="004469FD" w14:paraId="56D99F25" w14:textId="77777777" w:rsidTr="00651549">
        <w:trPr>
          <w:cantSplit/>
          <w:jc w:val="center"/>
        </w:trPr>
        <w:tc>
          <w:tcPr>
            <w:tcW w:w="1240" w:type="dxa"/>
            <w:shd w:val="clear" w:color="auto" w:fill="auto"/>
            <w:vAlign w:val="center"/>
          </w:tcPr>
          <w:p w14:paraId="0BEA76AA" w14:textId="2ECC34DC" w:rsidR="004442FE" w:rsidRPr="004469FD" w:rsidRDefault="004442FE" w:rsidP="004442FE">
            <w:pPr>
              <w:spacing w:before="0" w:after="0"/>
              <w:jc w:val="center"/>
              <w:rPr>
                <w:rFonts w:ascii="Montserrat" w:hAnsi="Montserrat" w:cstheme="minorHAnsi"/>
                <w:i/>
                <w:iCs/>
                <w:color w:val="000000" w:themeColor="text1"/>
                <w:szCs w:val="20"/>
              </w:rPr>
            </w:pPr>
            <w:r w:rsidRPr="00A26793">
              <w:rPr>
                <w:rFonts w:ascii="Montserrat" w:hAnsi="Montserrat" w:cstheme="minorHAnsi"/>
                <w:iCs/>
                <w:szCs w:val="20"/>
              </w:rPr>
              <w:t>0.01</w:t>
            </w:r>
            <w:r w:rsidRPr="00A26793">
              <w:rPr>
                <w:rFonts w:ascii="Montserrat" w:hAnsi="Montserrat" w:cstheme="minorHAnsi"/>
                <w:iCs/>
                <w:vanish/>
                <w:szCs w:val="20"/>
              </w:rPr>
              <w:t>0.01</w:t>
            </w:r>
          </w:p>
        </w:tc>
        <w:tc>
          <w:tcPr>
            <w:tcW w:w="4147" w:type="dxa"/>
            <w:shd w:val="clear" w:color="auto" w:fill="auto"/>
            <w:vAlign w:val="center"/>
          </w:tcPr>
          <w:p w14:paraId="3CD71559" w14:textId="6B14B96E" w:rsidR="004442FE" w:rsidRPr="004469FD" w:rsidRDefault="004442FE" w:rsidP="004442FE">
            <w:pPr>
              <w:spacing w:before="0" w:after="0"/>
              <w:rPr>
                <w:rFonts w:ascii="Montserrat" w:hAnsi="Montserrat" w:cstheme="minorHAnsi"/>
                <w:i/>
                <w:iCs/>
                <w:color w:val="000000" w:themeColor="text1"/>
                <w:szCs w:val="20"/>
              </w:rPr>
            </w:pPr>
            <w:r w:rsidRPr="00A26793">
              <w:rPr>
                <w:rFonts w:ascii="Montserrat" w:hAnsi="Montserrat" w:cstheme="minorHAnsi"/>
                <w:iCs/>
                <w:szCs w:val="20"/>
              </w:rPr>
              <w:t>Creación del documento.</w:t>
            </w:r>
            <w:r w:rsidRPr="00A26793">
              <w:rPr>
                <w:rFonts w:ascii="Montserrat" w:hAnsi="Montserrat" w:cstheme="minorHAnsi"/>
                <w:iCs/>
                <w:vanish/>
                <w:szCs w:val="20"/>
              </w:rPr>
              <w:t xml:space="preserve">Creación del documento vvvvvvvv </w:t>
            </w:r>
          </w:p>
        </w:tc>
        <w:tc>
          <w:tcPr>
            <w:tcW w:w="2977" w:type="dxa"/>
            <w:shd w:val="clear" w:color="auto" w:fill="auto"/>
            <w:vAlign w:val="center"/>
          </w:tcPr>
          <w:p w14:paraId="225ADD03" w14:textId="151AA52D" w:rsidR="004442FE" w:rsidRPr="004469FD" w:rsidRDefault="004442FE" w:rsidP="004442FE">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Ana Laura Ortega Aguilar</w:t>
            </w:r>
          </w:p>
        </w:tc>
        <w:tc>
          <w:tcPr>
            <w:tcW w:w="1554" w:type="dxa"/>
          </w:tcPr>
          <w:p w14:paraId="12DD823A" w14:textId="3A3F7EB3" w:rsidR="004442FE" w:rsidRPr="004469FD" w:rsidRDefault="004442FE" w:rsidP="004442FE">
            <w:pPr>
              <w:spacing w:before="0" w:after="0"/>
              <w:jc w:val="center"/>
              <w:rPr>
                <w:rFonts w:ascii="Montserrat" w:hAnsi="Montserrat" w:cstheme="minorHAnsi"/>
                <w:color w:val="000000" w:themeColor="text1"/>
                <w:szCs w:val="20"/>
              </w:rPr>
            </w:pPr>
            <w:r>
              <w:rPr>
                <w:rFonts w:ascii="Montserrat" w:hAnsi="Montserrat" w:cstheme="minorHAnsi"/>
                <w:color w:val="000000" w:themeColor="text1"/>
                <w:szCs w:val="20"/>
              </w:rPr>
              <w:t>02/10/2024</w:t>
            </w:r>
          </w:p>
        </w:tc>
      </w:tr>
    </w:tbl>
    <w:p w14:paraId="08ED091F" w14:textId="473A2C5B" w:rsidR="00057985" w:rsidRDefault="00057985" w:rsidP="007418B6">
      <w:pPr>
        <w:pStyle w:val="EstiloTtulo1Antes6ptoDespus3ptoInterlineadoMn"/>
        <w:numPr>
          <w:ilvl w:val="0"/>
          <w:numId w:val="0"/>
        </w:numPr>
        <w:spacing w:before="0" w:after="0"/>
        <w:ind w:left="360"/>
        <w:jc w:val="left"/>
        <w:rPr>
          <w:rFonts w:ascii="Montserrat" w:hAnsi="Montserrat"/>
          <w:sz w:val="20"/>
        </w:rPr>
      </w:pPr>
    </w:p>
    <w:p w14:paraId="1DC46977" w14:textId="77777777" w:rsidR="00057985" w:rsidRDefault="00057985" w:rsidP="007418B6">
      <w:pPr>
        <w:spacing w:before="0" w:after="0" w:line="240" w:lineRule="auto"/>
        <w:jc w:val="left"/>
        <w:rPr>
          <w:rFonts w:ascii="Montserrat" w:hAnsi="Montserrat"/>
          <w:b/>
          <w:bCs/>
          <w:kern w:val="32"/>
          <w:szCs w:val="20"/>
        </w:rPr>
      </w:pPr>
      <w:r>
        <w:rPr>
          <w:rFonts w:ascii="Montserrat" w:hAnsi="Montserrat"/>
        </w:rPr>
        <w:br w:type="page"/>
      </w:r>
    </w:p>
    <w:p w14:paraId="5CBA41CD" w14:textId="5D6F1106" w:rsidR="00A94A7A" w:rsidRPr="009053F2" w:rsidRDefault="00A94A7A" w:rsidP="00716A40">
      <w:pPr>
        <w:pStyle w:val="EstiloTtulo1Antes6ptoDespus3ptoInterlineadoMn"/>
        <w:numPr>
          <w:ilvl w:val="0"/>
          <w:numId w:val="2"/>
        </w:numPr>
        <w:spacing w:before="0" w:after="0"/>
        <w:jc w:val="left"/>
        <w:rPr>
          <w:rFonts w:ascii="Montserrat" w:hAnsi="Montserrat"/>
          <w:sz w:val="20"/>
        </w:rPr>
      </w:pPr>
      <w:bookmarkStart w:id="5" w:name="_Toc180502431"/>
      <w:r w:rsidRPr="009053F2">
        <w:rPr>
          <w:rFonts w:ascii="Montserrat" w:hAnsi="Montserrat"/>
          <w:sz w:val="20"/>
        </w:rPr>
        <w:lastRenderedPageBreak/>
        <w:t>Introducción</w:t>
      </w:r>
      <w:bookmarkEnd w:id="5"/>
    </w:p>
    <w:bookmarkEnd w:id="0"/>
    <w:bookmarkEnd w:id="1"/>
    <w:p w14:paraId="1D2648FD" w14:textId="77777777" w:rsidR="004D32F5" w:rsidRPr="009053F2" w:rsidRDefault="004D32F5" w:rsidP="00716A40">
      <w:pPr>
        <w:pStyle w:val="ndice2"/>
        <w:rPr>
          <w:rFonts w:ascii="Montserrat" w:hAnsi="Montserrat"/>
        </w:rPr>
      </w:pPr>
    </w:p>
    <w:p w14:paraId="5E5F861C" w14:textId="3DCF8D66" w:rsidR="00333D6A" w:rsidRDefault="00333D6A" w:rsidP="00716A40">
      <w:pPr>
        <w:spacing w:before="0" w:after="0"/>
        <w:ind w:right="301"/>
        <w:rPr>
          <w:rFonts w:ascii="Montserrat" w:hAnsi="Montserrat"/>
        </w:rPr>
      </w:pPr>
      <w:r>
        <w:rPr>
          <w:rFonts w:ascii="Montserrat" w:hAnsi="Montserrat"/>
        </w:rPr>
        <w:t xml:space="preserve">El presente documento tiene la finalidad de mostrar el análisis </w:t>
      </w:r>
      <w:r w:rsidR="002A7F10">
        <w:rPr>
          <w:rFonts w:ascii="Montserrat" w:hAnsi="Montserrat"/>
        </w:rPr>
        <w:t xml:space="preserve">de la información recabada a partir de las sesiones de levantamiento </w:t>
      </w:r>
      <w:r>
        <w:rPr>
          <w:rFonts w:ascii="Montserrat" w:hAnsi="Montserrat"/>
        </w:rPr>
        <w:t>realizad</w:t>
      </w:r>
      <w:r w:rsidR="002A7F10">
        <w:rPr>
          <w:rFonts w:ascii="Montserrat" w:hAnsi="Montserrat"/>
        </w:rPr>
        <w:t>as con los responsables del área,</w:t>
      </w:r>
      <w:r>
        <w:rPr>
          <w:rFonts w:ascii="Montserrat" w:hAnsi="Montserrat"/>
        </w:rPr>
        <w:t xml:space="preserve"> sobre los procesos actuales que se ejecutan para el seguimiento de auditoría de impuestos estatales, específicamente de las siguientes funcionalidades:</w:t>
      </w:r>
    </w:p>
    <w:p w14:paraId="6ADC619A" w14:textId="77777777" w:rsidR="00716A40" w:rsidRDefault="00716A40" w:rsidP="00716A40">
      <w:pPr>
        <w:spacing w:before="0" w:after="0"/>
        <w:ind w:right="301"/>
        <w:rPr>
          <w:rFonts w:ascii="Montserrat" w:hAnsi="Montserrat"/>
        </w:rPr>
      </w:pPr>
    </w:p>
    <w:p w14:paraId="13EBB49F" w14:textId="350847E2" w:rsidR="00333D6A" w:rsidRPr="002A7F10" w:rsidRDefault="00333D6A" w:rsidP="00716A40">
      <w:pPr>
        <w:pStyle w:val="Prrafodelista"/>
        <w:numPr>
          <w:ilvl w:val="0"/>
          <w:numId w:val="23"/>
        </w:numPr>
        <w:ind w:right="301"/>
        <w:rPr>
          <w:rFonts w:ascii="Montserrat" w:hAnsi="Montserrat"/>
          <w:sz w:val="20"/>
          <w:szCs w:val="20"/>
        </w:rPr>
      </w:pPr>
      <w:r w:rsidRPr="002A7F10">
        <w:rPr>
          <w:rFonts w:ascii="Montserrat" w:hAnsi="Montserrat"/>
          <w:sz w:val="20"/>
          <w:szCs w:val="20"/>
        </w:rPr>
        <w:t>Integrar expediente.</w:t>
      </w:r>
    </w:p>
    <w:p w14:paraId="19BA765B" w14:textId="1A672646" w:rsidR="00333D6A" w:rsidRPr="002A7F10" w:rsidRDefault="00333D6A" w:rsidP="00716A40">
      <w:pPr>
        <w:pStyle w:val="Prrafodelista"/>
        <w:numPr>
          <w:ilvl w:val="0"/>
          <w:numId w:val="23"/>
        </w:numPr>
        <w:ind w:right="301"/>
        <w:rPr>
          <w:rFonts w:ascii="Montserrat" w:hAnsi="Montserrat"/>
          <w:sz w:val="20"/>
          <w:szCs w:val="20"/>
        </w:rPr>
      </w:pPr>
      <w:r w:rsidRPr="002A7F10">
        <w:rPr>
          <w:rFonts w:ascii="Montserrat" w:hAnsi="Montserrat"/>
          <w:sz w:val="20"/>
          <w:szCs w:val="20"/>
        </w:rPr>
        <w:t>Cargar propuestas.</w:t>
      </w:r>
    </w:p>
    <w:p w14:paraId="02340FC5" w14:textId="07D3D415" w:rsidR="00333D6A" w:rsidRPr="002A7F10" w:rsidRDefault="002A7F10" w:rsidP="00716A40">
      <w:pPr>
        <w:pStyle w:val="Prrafodelista"/>
        <w:numPr>
          <w:ilvl w:val="0"/>
          <w:numId w:val="23"/>
        </w:numPr>
        <w:ind w:right="301"/>
        <w:rPr>
          <w:rFonts w:ascii="Montserrat" w:hAnsi="Montserrat"/>
          <w:sz w:val="20"/>
          <w:szCs w:val="20"/>
        </w:rPr>
      </w:pPr>
      <w:r w:rsidRPr="002A7F10">
        <w:rPr>
          <w:rFonts w:ascii="Montserrat" w:hAnsi="Montserrat"/>
          <w:sz w:val="20"/>
          <w:szCs w:val="20"/>
        </w:rPr>
        <w:t>Autorización.</w:t>
      </w:r>
    </w:p>
    <w:p w14:paraId="323CF081" w14:textId="77777777" w:rsidR="00716A40" w:rsidRDefault="00716A40" w:rsidP="00716A40">
      <w:pPr>
        <w:spacing w:before="0" w:after="0"/>
        <w:ind w:right="301"/>
        <w:rPr>
          <w:rFonts w:ascii="Montserrat" w:hAnsi="Montserrat"/>
        </w:rPr>
      </w:pPr>
    </w:p>
    <w:p w14:paraId="3D1B6B65" w14:textId="39EF73DE" w:rsidR="001B2A15" w:rsidRDefault="00333D6A" w:rsidP="00716A40">
      <w:pPr>
        <w:spacing w:before="0" w:after="0"/>
        <w:ind w:right="301"/>
        <w:rPr>
          <w:rFonts w:ascii="Montserrat" w:hAnsi="Montserrat"/>
        </w:rPr>
      </w:pPr>
      <w:r>
        <w:rPr>
          <w:rFonts w:ascii="Montserrat" w:hAnsi="Montserrat"/>
        </w:rPr>
        <w:t>El</w:t>
      </w:r>
      <w:r w:rsidR="007748AC">
        <w:rPr>
          <w:rFonts w:ascii="Montserrat" w:hAnsi="Montserrat"/>
        </w:rPr>
        <w:t xml:space="preserve"> análisis </w:t>
      </w:r>
      <w:r>
        <w:rPr>
          <w:rFonts w:ascii="Montserrat" w:hAnsi="Montserrat"/>
        </w:rPr>
        <w:t xml:space="preserve">contempla </w:t>
      </w:r>
      <w:r w:rsidR="001B2A15">
        <w:rPr>
          <w:rFonts w:ascii="Montserrat" w:hAnsi="Montserrat"/>
        </w:rPr>
        <w:t xml:space="preserve">la ejecución detallada de </w:t>
      </w:r>
      <w:r w:rsidR="007748AC">
        <w:rPr>
          <w:rFonts w:ascii="Montserrat" w:hAnsi="Montserrat"/>
        </w:rPr>
        <w:t>las</w:t>
      </w:r>
      <w:r w:rsidR="001B2A15">
        <w:rPr>
          <w:rFonts w:ascii="Montserrat" w:hAnsi="Montserrat"/>
        </w:rPr>
        <w:t xml:space="preserve"> actividades</w:t>
      </w:r>
      <w:r w:rsidR="007748AC">
        <w:rPr>
          <w:rFonts w:ascii="Montserrat" w:hAnsi="Montserrat"/>
        </w:rPr>
        <w:t>, áreas con las que interactúa el proceso</w:t>
      </w:r>
      <w:r w:rsidR="00A54063">
        <w:rPr>
          <w:rFonts w:ascii="Montserrat" w:hAnsi="Montserrat"/>
        </w:rPr>
        <w:t xml:space="preserve">, </w:t>
      </w:r>
      <w:r w:rsidR="007748AC">
        <w:rPr>
          <w:rFonts w:ascii="Montserrat" w:hAnsi="Montserrat"/>
        </w:rPr>
        <w:t xml:space="preserve">así como, </w:t>
      </w:r>
      <w:r w:rsidR="00A54063">
        <w:rPr>
          <w:rFonts w:ascii="Montserrat" w:hAnsi="Montserrat"/>
        </w:rPr>
        <w:t xml:space="preserve">alcance, </w:t>
      </w:r>
      <w:r w:rsidR="007748AC">
        <w:rPr>
          <w:rFonts w:ascii="Montserrat" w:hAnsi="Montserrat"/>
        </w:rPr>
        <w:t>entradas, proveedores, resultados y cliente</w:t>
      </w:r>
      <w:r w:rsidR="00A54063">
        <w:rPr>
          <w:rFonts w:ascii="Montserrat" w:hAnsi="Montserrat"/>
        </w:rPr>
        <w:t xml:space="preserve">, esto con la finalidad de conocer la operación actual e identificar áreas de mejora que permitan construir una propuesta del diseño </w:t>
      </w:r>
      <w:r w:rsidR="00F03FCE">
        <w:rPr>
          <w:rFonts w:ascii="Montserrat" w:hAnsi="Montserrat"/>
        </w:rPr>
        <w:t>del sistema.</w:t>
      </w:r>
    </w:p>
    <w:p w14:paraId="38C3D2F2" w14:textId="77777777" w:rsidR="00716A40" w:rsidRDefault="00716A40" w:rsidP="00716A40">
      <w:pPr>
        <w:spacing w:before="0" w:after="0"/>
        <w:ind w:right="301"/>
        <w:rPr>
          <w:rFonts w:ascii="Montserrat" w:hAnsi="Montserrat"/>
        </w:rPr>
      </w:pPr>
    </w:p>
    <w:p w14:paraId="4EC29462" w14:textId="66E34B12" w:rsidR="002A7F10" w:rsidRDefault="009A4BA6" w:rsidP="00716A40">
      <w:pPr>
        <w:spacing w:before="0" w:after="0"/>
        <w:ind w:right="301"/>
        <w:rPr>
          <w:rFonts w:ascii="Montserrat" w:hAnsi="Montserrat"/>
        </w:rPr>
      </w:pPr>
      <w:r>
        <w:rPr>
          <w:rFonts w:ascii="Montserrat" w:hAnsi="Montserrat"/>
        </w:rPr>
        <w:t>El resultado principal de este análisis es que se detectó que la ejecución de la operación se realiza de forma manual, así como la falta de controles automatizados para un mejor desempeño.</w:t>
      </w:r>
    </w:p>
    <w:p w14:paraId="62056A77" w14:textId="77777777" w:rsidR="004D32F5" w:rsidRPr="009053F2" w:rsidRDefault="004D32F5" w:rsidP="00716A40">
      <w:pPr>
        <w:spacing w:before="0" w:after="0"/>
        <w:rPr>
          <w:rFonts w:ascii="Montserrat" w:hAnsi="Montserrat"/>
        </w:rPr>
      </w:pPr>
    </w:p>
    <w:p w14:paraId="43F7BD86" w14:textId="77777777" w:rsidR="00A94A7A" w:rsidRPr="009053F2" w:rsidRDefault="00A94A7A" w:rsidP="00716A40">
      <w:pPr>
        <w:pStyle w:val="EstiloTtulo1Antes6ptoDespus3ptoInterlineadoMn"/>
        <w:numPr>
          <w:ilvl w:val="1"/>
          <w:numId w:val="2"/>
        </w:numPr>
        <w:spacing w:before="0" w:after="0"/>
        <w:rPr>
          <w:rFonts w:ascii="Montserrat" w:hAnsi="Montserrat"/>
          <w:sz w:val="20"/>
        </w:rPr>
      </w:pPr>
      <w:bookmarkStart w:id="6" w:name="_Toc456598589"/>
      <w:bookmarkStart w:id="7" w:name="_Toc456600920"/>
      <w:bookmarkStart w:id="8" w:name="_Toc14629775"/>
      <w:bookmarkStart w:id="9" w:name="_Toc180502432"/>
      <w:r w:rsidRPr="009053F2">
        <w:rPr>
          <w:rFonts w:ascii="Montserrat" w:hAnsi="Montserrat"/>
          <w:sz w:val="20"/>
        </w:rPr>
        <w:t>Definiciones, Abreviaturas</w:t>
      </w:r>
      <w:bookmarkEnd w:id="6"/>
      <w:bookmarkEnd w:id="7"/>
      <w:bookmarkEnd w:id="8"/>
      <w:r w:rsidRPr="009053F2">
        <w:rPr>
          <w:rFonts w:ascii="Montserrat" w:hAnsi="Montserrat"/>
          <w:sz w:val="20"/>
        </w:rPr>
        <w:t xml:space="preserve"> y Referencias</w:t>
      </w:r>
      <w:bookmarkEnd w:id="9"/>
    </w:p>
    <w:bookmarkEnd w:id="2"/>
    <w:bookmarkEnd w:id="3"/>
    <w:p w14:paraId="3367821D" w14:textId="77777777" w:rsidR="00AB2B16" w:rsidRPr="009053F2" w:rsidRDefault="00AB2B16" w:rsidP="00716A40">
      <w:pPr>
        <w:spacing w:before="0" w:after="0"/>
        <w:rPr>
          <w:rFonts w:ascii="Montserrat" w:hAnsi="Montserrat"/>
          <w:lang w:val="es-MX"/>
        </w:rPr>
      </w:pPr>
    </w:p>
    <w:tbl>
      <w:tblPr>
        <w:tblStyle w:val="Tablaconcuadrcula"/>
        <w:tblW w:w="0" w:type="auto"/>
        <w:jc w:val="center"/>
        <w:tblLook w:val="01E0" w:firstRow="1" w:lastRow="1" w:firstColumn="1" w:lastColumn="1" w:noHBand="0" w:noVBand="0"/>
      </w:tblPr>
      <w:tblGrid>
        <w:gridCol w:w="2263"/>
        <w:gridCol w:w="7518"/>
      </w:tblGrid>
      <w:tr w:rsidR="00AB2B16" w:rsidRPr="009053F2" w14:paraId="39966740" w14:textId="77777777" w:rsidTr="00716A40">
        <w:trPr>
          <w:jc w:val="center"/>
        </w:trPr>
        <w:tc>
          <w:tcPr>
            <w:tcW w:w="2263" w:type="dxa"/>
            <w:tcBorders>
              <w:top w:val="single" w:sz="4" w:space="0" w:color="auto"/>
              <w:left w:val="single" w:sz="4" w:space="0" w:color="auto"/>
              <w:bottom w:val="single" w:sz="4" w:space="0" w:color="auto"/>
              <w:right w:val="single" w:sz="4" w:space="0" w:color="auto"/>
            </w:tcBorders>
            <w:shd w:val="clear" w:color="auto" w:fill="BFBFBF"/>
            <w:hideMark/>
          </w:tcPr>
          <w:p w14:paraId="24F75047" w14:textId="77777777" w:rsidR="00AB2B16" w:rsidRPr="009053F2" w:rsidRDefault="00AB2B16" w:rsidP="00716A40">
            <w:pPr>
              <w:spacing w:before="0" w:after="0"/>
              <w:jc w:val="center"/>
              <w:rPr>
                <w:rFonts w:ascii="Montserrat" w:hAnsi="Montserrat" w:cs="Calibri"/>
                <w:b/>
                <w:szCs w:val="20"/>
              </w:rPr>
            </w:pPr>
            <w:r w:rsidRPr="009053F2">
              <w:rPr>
                <w:rFonts w:ascii="Montserrat" w:hAnsi="Montserrat" w:cs="Calibri"/>
                <w:b/>
                <w:szCs w:val="20"/>
              </w:rPr>
              <w:t>Términos/Siglas</w:t>
            </w:r>
          </w:p>
        </w:tc>
        <w:tc>
          <w:tcPr>
            <w:tcW w:w="7518" w:type="dxa"/>
            <w:tcBorders>
              <w:top w:val="single" w:sz="4" w:space="0" w:color="auto"/>
              <w:left w:val="single" w:sz="4" w:space="0" w:color="auto"/>
              <w:bottom w:val="single" w:sz="4" w:space="0" w:color="auto"/>
              <w:right w:val="single" w:sz="4" w:space="0" w:color="auto"/>
            </w:tcBorders>
            <w:shd w:val="clear" w:color="auto" w:fill="BFBFBF"/>
            <w:hideMark/>
          </w:tcPr>
          <w:p w14:paraId="3ECF810B" w14:textId="77777777" w:rsidR="00AB2B16" w:rsidRPr="009053F2" w:rsidRDefault="00AB2B16" w:rsidP="00716A40">
            <w:pPr>
              <w:spacing w:before="0" w:after="0"/>
              <w:jc w:val="center"/>
              <w:rPr>
                <w:rFonts w:ascii="Montserrat" w:hAnsi="Montserrat" w:cs="Calibri"/>
                <w:b/>
                <w:szCs w:val="20"/>
              </w:rPr>
            </w:pPr>
            <w:r w:rsidRPr="009053F2">
              <w:rPr>
                <w:rFonts w:ascii="Montserrat" w:hAnsi="Montserrat" w:cs="Calibri"/>
                <w:b/>
                <w:szCs w:val="20"/>
              </w:rPr>
              <w:t>Descripción</w:t>
            </w:r>
          </w:p>
        </w:tc>
      </w:tr>
      <w:tr w:rsidR="00AB2B16" w:rsidRPr="009053F2" w14:paraId="4575C7F7" w14:textId="77777777" w:rsidTr="00716A40">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5A03DD70" w14:textId="27A3B153" w:rsidR="00AB2B16" w:rsidRPr="009D1145" w:rsidRDefault="00721782" w:rsidP="00716A40">
            <w:pPr>
              <w:spacing w:before="0" w:after="0"/>
              <w:jc w:val="center"/>
              <w:rPr>
                <w:rFonts w:ascii="Montserrat" w:hAnsi="Montserrat"/>
              </w:rPr>
            </w:pPr>
            <w:r>
              <w:rPr>
                <w:rFonts w:ascii="Montserrat" w:hAnsi="Montserrat"/>
              </w:rPr>
              <w:t>Comité</w:t>
            </w:r>
          </w:p>
        </w:tc>
        <w:tc>
          <w:tcPr>
            <w:tcW w:w="7518" w:type="dxa"/>
            <w:tcBorders>
              <w:top w:val="single" w:sz="4" w:space="0" w:color="auto"/>
              <w:left w:val="single" w:sz="4" w:space="0" w:color="auto"/>
              <w:bottom w:val="single" w:sz="4" w:space="0" w:color="auto"/>
              <w:right w:val="single" w:sz="4" w:space="0" w:color="auto"/>
            </w:tcBorders>
            <w:shd w:val="clear" w:color="auto" w:fill="auto"/>
          </w:tcPr>
          <w:p w14:paraId="6152EDB3" w14:textId="05F11E05" w:rsidR="00AB2B16" w:rsidRPr="009D1145" w:rsidRDefault="00721782" w:rsidP="00716A40">
            <w:pPr>
              <w:spacing w:before="0" w:after="0"/>
              <w:rPr>
                <w:rFonts w:ascii="Montserrat" w:hAnsi="Montserrat"/>
              </w:rPr>
            </w:pPr>
            <w:r>
              <w:rPr>
                <w:rFonts w:ascii="Montserrat" w:hAnsi="Montserrat"/>
              </w:rPr>
              <w:t xml:space="preserve">Equipo de trabajo conformado para la revisión y autorización de la propuesta de contribuyentes para seguimiento de acto de fiscalización. </w:t>
            </w:r>
          </w:p>
        </w:tc>
      </w:tr>
      <w:tr w:rsidR="00721782" w:rsidRPr="009053F2" w14:paraId="087F2535" w14:textId="77777777" w:rsidTr="00716A40">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2340F1D4" w14:textId="35B371E6" w:rsidR="00721782" w:rsidRPr="009D1145" w:rsidRDefault="00721782" w:rsidP="00716A40">
            <w:pPr>
              <w:spacing w:before="0" w:after="0"/>
              <w:jc w:val="center"/>
              <w:rPr>
                <w:rFonts w:ascii="Montserrat" w:hAnsi="Montserrat"/>
              </w:rPr>
            </w:pPr>
            <w:r>
              <w:rPr>
                <w:rFonts w:ascii="Montserrat" w:hAnsi="Montserrat"/>
              </w:rPr>
              <w:t>RFC</w:t>
            </w:r>
          </w:p>
        </w:tc>
        <w:tc>
          <w:tcPr>
            <w:tcW w:w="7518" w:type="dxa"/>
            <w:tcBorders>
              <w:top w:val="single" w:sz="4" w:space="0" w:color="auto"/>
              <w:left w:val="single" w:sz="4" w:space="0" w:color="auto"/>
              <w:bottom w:val="single" w:sz="4" w:space="0" w:color="auto"/>
              <w:right w:val="single" w:sz="4" w:space="0" w:color="auto"/>
            </w:tcBorders>
            <w:shd w:val="clear" w:color="auto" w:fill="auto"/>
          </w:tcPr>
          <w:p w14:paraId="0D8A2A22" w14:textId="5FD0E36C" w:rsidR="00721782" w:rsidRDefault="00721782" w:rsidP="00716A40">
            <w:pPr>
              <w:spacing w:before="0" w:after="0"/>
              <w:rPr>
                <w:rFonts w:ascii="Montserrat" w:hAnsi="Montserrat"/>
              </w:rPr>
            </w:pPr>
            <w:r>
              <w:rPr>
                <w:rFonts w:ascii="Montserrat" w:hAnsi="Montserrat"/>
              </w:rPr>
              <w:t>Registro Federal de Contribuyentes.</w:t>
            </w:r>
          </w:p>
        </w:tc>
      </w:tr>
      <w:tr w:rsidR="00721782" w:rsidRPr="009053F2" w14:paraId="12349EED" w14:textId="77777777" w:rsidTr="00716A40">
        <w:trPr>
          <w:jc w:val="center"/>
        </w:trPr>
        <w:tc>
          <w:tcPr>
            <w:tcW w:w="2263" w:type="dxa"/>
            <w:tcBorders>
              <w:top w:val="single" w:sz="4" w:space="0" w:color="auto"/>
              <w:left w:val="single" w:sz="4" w:space="0" w:color="auto"/>
              <w:bottom w:val="single" w:sz="4" w:space="0" w:color="auto"/>
              <w:right w:val="single" w:sz="4" w:space="0" w:color="auto"/>
            </w:tcBorders>
            <w:shd w:val="clear" w:color="auto" w:fill="auto"/>
            <w:vAlign w:val="center"/>
          </w:tcPr>
          <w:p w14:paraId="7FEE9662" w14:textId="22ED1E1D" w:rsidR="00721782" w:rsidRPr="009D1145" w:rsidRDefault="00721782" w:rsidP="00716A40">
            <w:pPr>
              <w:spacing w:before="0" w:after="0"/>
              <w:jc w:val="center"/>
              <w:rPr>
                <w:rFonts w:ascii="Montserrat" w:hAnsi="Montserrat"/>
              </w:rPr>
            </w:pPr>
            <w:r w:rsidRPr="009D1145">
              <w:rPr>
                <w:rFonts w:ascii="Montserrat" w:hAnsi="Montserrat"/>
              </w:rPr>
              <w:t>SIOX</w:t>
            </w:r>
          </w:p>
        </w:tc>
        <w:tc>
          <w:tcPr>
            <w:tcW w:w="7518" w:type="dxa"/>
            <w:tcBorders>
              <w:top w:val="single" w:sz="4" w:space="0" w:color="auto"/>
              <w:left w:val="single" w:sz="4" w:space="0" w:color="auto"/>
              <w:bottom w:val="single" w:sz="4" w:space="0" w:color="auto"/>
              <w:right w:val="single" w:sz="4" w:space="0" w:color="auto"/>
            </w:tcBorders>
            <w:shd w:val="clear" w:color="auto" w:fill="auto"/>
          </w:tcPr>
          <w:p w14:paraId="7F0C3405" w14:textId="7DA8FF7F" w:rsidR="00721782" w:rsidRPr="009D1145" w:rsidRDefault="00721782" w:rsidP="00716A40">
            <w:pPr>
              <w:spacing w:before="0" w:after="0"/>
              <w:rPr>
                <w:rFonts w:ascii="Montserrat" w:hAnsi="Montserrat"/>
              </w:rPr>
            </w:pPr>
            <w:r>
              <w:rPr>
                <w:rFonts w:ascii="Montserrat" w:hAnsi="Montserrat"/>
              </w:rPr>
              <w:t>Sistema de Ingresos de Oaxaca.</w:t>
            </w:r>
          </w:p>
        </w:tc>
      </w:tr>
    </w:tbl>
    <w:p w14:paraId="528523B3" w14:textId="77777777" w:rsidR="00AB2B16" w:rsidRPr="009053F2" w:rsidRDefault="00AB2B16" w:rsidP="00716A40">
      <w:pPr>
        <w:pStyle w:val="ndice2"/>
        <w:rPr>
          <w:rFonts w:ascii="Montserrat" w:hAnsi="Montserrat"/>
        </w:rPr>
      </w:pPr>
    </w:p>
    <w:p w14:paraId="4D104944" w14:textId="77777777" w:rsidR="00AB2B16" w:rsidRPr="009053F2" w:rsidRDefault="00AB2B16" w:rsidP="00716A40">
      <w:pPr>
        <w:spacing w:before="0" w:after="0" w:line="240" w:lineRule="auto"/>
        <w:jc w:val="left"/>
        <w:rPr>
          <w:rFonts w:ascii="Montserrat" w:hAnsi="Montserrat"/>
          <w:lang w:val="es-MX"/>
        </w:rPr>
      </w:pPr>
    </w:p>
    <w:p w14:paraId="4F4A07ED" w14:textId="5F6E6654" w:rsidR="00E3010C" w:rsidRPr="009053F2" w:rsidRDefault="00E3010C" w:rsidP="00716A40">
      <w:pPr>
        <w:pStyle w:val="EstiloTtulo1Antes6ptoDespus3ptoInterlineadoMn"/>
        <w:numPr>
          <w:ilvl w:val="0"/>
          <w:numId w:val="2"/>
        </w:numPr>
        <w:spacing w:before="0" w:after="0"/>
        <w:jc w:val="left"/>
        <w:rPr>
          <w:rFonts w:ascii="Montserrat" w:hAnsi="Montserrat"/>
          <w:sz w:val="20"/>
        </w:rPr>
      </w:pPr>
      <w:bookmarkStart w:id="10" w:name="_Toc177499327"/>
      <w:bookmarkStart w:id="11" w:name="_Toc477950338"/>
      <w:bookmarkStart w:id="12" w:name="_Toc436203381"/>
      <w:bookmarkStart w:id="13" w:name="_Toc180502433"/>
      <w:r w:rsidRPr="009053F2">
        <w:rPr>
          <w:rFonts w:ascii="Montserrat" w:hAnsi="Montserrat"/>
          <w:sz w:val="20"/>
        </w:rPr>
        <w:lastRenderedPageBreak/>
        <w:t>Modelo del Flujo de Negocio</w:t>
      </w:r>
      <w:bookmarkEnd w:id="10"/>
      <w:r w:rsidRPr="009053F2">
        <w:rPr>
          <w:rFonts w:ascii="Montserrat" w:hAnsi="Montserrat"/>
          <w:sz w:val="20"/>
        </w:rPr>
        <w:t xml:space="preserve"> AS - IS</w:t>
      </w:r>
      <w:bookmarkEnd w:id="13"/>
    </w:p>
    <w:p w14:paraId="661EF2C0" w14:textId="2283EA5F" w:rsidR="00E3010C" w:rsidRDefault="009A4BA6" w:rsidP="00716A40">
      <w:pPr>
        <w:pStyle w:val="EstiloTtulo1Antes6ptoDespus3ptoInterlineadoMn"/>
        <w:numPr>
          <w:ilvl w:val="1"/>
          <w:numId w:val="2"/>
        </w:numPr>
        <w:spacing w:before="0" w:after="0"/>
        <w:rPr>
          <w:rFonts w:ascii="Montserrat" w:hAnsi="Montserrat"/>
          <w:sz w:val="20"/>
          <w:lang w:val="es-MX"/>
        </w:rPr>
      </w:pPr>
      <w:bookmarkStart w:id="14" w:name="_Toc180502434"/>
      <w:r>
        <w:rPr>
          <w:rFonts w:ascii="Montserrat" w:hAnsi="Montserrat"/>
          <w:sz w:val="20"/>
          <w:lang w:val="es-MX"/>
        </w:rPr>
        <w:t>Generar convocatoria</w:t>
      </w:r>
      <w:r w:rsidR="009E5FFE">
        <w:rPr>
          <w:rFonts w:ascii="Montserrat" w:hAnsi="Montserrat"/>
          <w:sz w:val="20"/>
          <w:lang w:val="es-MX"/>
        </w:rPr>
        <w:t xml:space="preserve"> – Realizar comité</w:t>
      </w:r>
      <w:bookmarkEnd w:id="14"/>
    </w:p>
    <w:p w14:paraId="05876BB2" w14:textId="77777777" w:rsidR="004F1A92" w:rsidRPr="009053F2" w:rsidRDefault="004F1A92" w:rsidP="00716A40">
      <w:pPr>
        <w:pStyle w:val="EstiloTtulo1Antes6ptoDespus3ptoInterlineadoMn"/>
        <w:numPr>
          <w:ilvl w:val="0"/>
          <w:numId w:val="0"/>
        </w:numPr>
        <w:spacing w:before="0" w:after="0"/>
        <w:ind w:left="792"/>
        <w:rPr>
          <w:rFonts w:ascii="Montserrat" w:hAnsi="Montserrat"/>
          <w:sz w:val="20"/>
          <w:lang w:val="es-MX"/>
        </w:rPr>
      </w:pPr>
    </w:p>
    <w:p w14:paraId="0F5311DF" w14:textId="77777777" w:rsidR="006302E6" w:rsidRDefault="00E3010C" w:rsidP="00716A40">
      <w:pPr>
        <w:pStyle w:val="EstiloTtulo1Antes6ptoDespus3ptoInterlineadoMn"/>
        <w:numPr>
          <w:ilvl w:val="2"/>
          <w:numId w:val="2"/>
        </w:numPr>
        <w:spacing w:before="0" w:after="0"/>
        <w:rPr>
          <w:rFonts w:ascii="Montserrat" w:hAnsi="Montserrat"/>
          <w:sz w:val="20"/>
          <w:lang w:val="es-MX"/>
        </w:rPr>
      </w:pPr>
      <w:bookmarkStart w:id="15" w:name="_Toc180502435"/>
      <w:r w:rsidRPr="009053F2">
        <w:rPr>
          <w:rFonts w:ascii="Montserrat" w:hAnsi="Montserrat"/>
          <w:sz w:val="20"/>
          <w:lang w:val="es-MX"/>
        </w:rPr>
        <w:t>Objetivo</w:t>
      </w:r>
      <w:bookmarkEnd w:id="15"/>
      <w:r w:rsidRPr="009053F2">
        <w:rPr>
          <w:rFonts w:ascii="Montserrat" w:hAnsi="Montserrat"/>
          <w:sz w:val="20"/>
          <w:lang w:val="es-MX"/>
        </w:rPr>
        <w:t xml:space="preserve"> </w:t>
      </w:r>
    </w:p>
    <w:p w14:paraId="12F7E766" w14:textId="77777777" w:rsidR="006302E6" w:rsidRDefault="006302E6" w:rsidP="00716A40">
      <w:pPr>
        <w:pStyle w:val="EstiloTtulo1Antes6ptoDespus3ptoInterlineadoMn"/>
        <w:numPr>
          <w:ilvl w:val="0"/>
          <w:numId w:val="0"/>
        </w:numPr>
        <w:spacing w:before="0" w:after="0"/>
        <w:ind w:left="720"/>
        <w:rPr>
          <w:rFonts w:ascii="Montserrat" w:hAnsi="Montserrat"/>
          <w:sz w:val="20"/>
          <w:lang w:val="es-MX"/>
        </w:rPr>
      </w:pPr>
    </w:p>
    <w:p w14:paraId="52FFC507" w14:textId="74684388" w:rsidR="00876227" w:rsidRPr="00207179" w:rsidRDefault="00836202" w:rsidP="00207179">
      <w:pPr>
        <w:pStyle w:val="EstiloTtulo1Antes6ptoDespus3ptoInterlineadoMn"/>
        <w:numPr>
          <w:ilvl w:val="0"/>
          <w:numId w:val="0"/>
        </w:numPr>
        <w:spacing w:before="0" w:after="0"/>
        <w:ind w:left="709"/>
        <w:rPr>
          <w:rFonts w:ascii="Montserrat" w:hAnsi="Montserrat"/>
          <w:b w:val="0"/>
          <w:bCs w:val="0"/>
          <w:sz w:val="20"/>
          <w:lang w:val="es-MX"/>
        </w:rPr>
      </w:pPr>
      <w:bookmarkStart w:id="16" w:name="_Toc180502436"/>
      <w:r>
        <w:rPr>
          <w:rFonts w:ascii="Montserrat" w:hAnsi="Montserrat"/>
          <w:b w:val="0"/>
          <w:bCs w:val="0"/>
          <w:sz w:val="20"/>
          <w:lang w:val="es-MX"/>
        </w:rPr>
        <w:t>Generar la convocatoria para Comité, a</w:t>
      </w:r>
      <w:r w:rsidR="00C6602E" w:rsidRPr="006302E6">
        <w:rPr>
          <w:rFonts w:ascii="Montserrat" w:hAnsi="Montserrat"/>
          <w:b w:val="0"/>
          <w:bCs w:val="0"/>
          <w:sz w:val="20"/>
          <w:lang w:val="es-MX"/>
        </w:rPr>
        <w:t>sí como</w:t>
      </w:r>
      <w:r w:rsidR="008C072A" w:rsidRPr="006302E6">
        <w:rPr>
          <w:rFonts w:ascii="Montserrat" w:hAnsi="Montserrat"/>
          <w:b w:val="0"/>
          <w:bCs w:val="0"/>
          <w:sz w:val="20"/>
          <w:lang w:val="es-MX"/>
        </w:rPr>
        <w:t>,</w:t>
      </w:r>
      <w:r w:rsidR="00C6602E" w:rsidRPr="006302E6">
        <w:rPr>
          <w:rFonts w:ascii="Montserrat" w:hAnsi="Montserrat"/>
          <w:b w:val="0"/>
          <w:bCs w:val="0"/>
          <w:sz w:val="20"/>
          <w:lang w:val="es-MX"/>
        </w:rPr>
        <w:t xml:space="preserve"> presentar la propuesta, </w:t>
      </w:r>
      <w:r w:rsidR="008C072A" w:rsidRPr="006302E6">
        <w:rPr>
          <w:rFonts w:ascii="Montserrat" w:hAnsi="Montserrat"/>
          <w:b w:val="0"/>
          <w:bCs w:val="0"/>
          <w:sz w:val="20"/>
          <w:lang w:val="es-MX"/>
        </w:rPr>
        <w:t xml:space="preserve">realizar la </w:t>
      </w:r>
      <w:r w:rsidR="00C6602E" w:rsidRPr="006302E6">
        <w:rPr>
          <w:rFonts w:ascii="Montserrat" w:hAnsi="Montserrat"/>
          <w:b w:val="0"/>
          <w:bCs w:val="0"/>
          <w:sz w:val="20"/>
          <w:lang w:val="es-MX"/>
        </w:rPr>
        <w:t>evalua</w:t>
      </w:r>
      <w:r w:rsidR="008C072A" w:rsidRPr="006302E6">
        <w:rPr>
          <w:rFonts w:ascii="Montserrat" w:hAnsi="Montserrat"/>
          <w:b w:val="0"/>
          <w:bCs w:val="0"/>
          <w:sz w:val="20"/>
          <w:lang w:val="es-MX"/>
        </w:rPr>
        <w:t>ción</w:t>
      </w:r>
      <w:r w:rsidR="00C6602E" w:rsidRPr="006302E6">
        <w:rPr>
          <w:rFonts w:ascii="Montserrat" w:hAnsi="Montserrat"/>
          <w:b w:val="0"/>
          <w:bCs w:val="0"/>
          <w:sz w:val="20"/>
          <w:lang w:val="es-MX"/>
        </w:rPr>
        <w:t xml:space="preserve"> y autoriza</w:t>
      </w:r>
      <w:r w:rsidR="008C072A" w:rsidRPr="006302E6">
        <w:rPr>
          <w:rFonts w:ascii="Montserrat" w:hAnsi="Montserrat"/>
          <w:b w:val="0"/>
          <w:bCs w:val="0"/>
          <w:sz w:val="20"/>
          <w:lang w:val="es-MX"/>
        </w:rPr>
        <w:t>ción</w:t>
      </w:r>
      <w:r>
        <w:rPr>
          <w:rFonts w:ascii="Montserrat" w:hAnsi="Montserrat"/>
          <w:b w:val="0"/>
          <w:bCs w:val="0"/>
          <w:sz w:val="20"/>
          <w:lang w:val="es-MX"/>
        </w:rPr>
        <w:t xml:space="preserve"> de los contribuyentes para seguimiento de acto de fiscalización.</w:t>
      </w:r>
      <w:bookmarkEnd w:id="16"/>
    </w:p>
    <w:p w14:paraId="701FF9C6" w14:textId="77777777" w:rsidR="009D1145" w:rsidRPr="009053F2" w:rsidRDefault="009D1145" w:rsidP="00716A40">
      <w:pPr>
        <w:pStyle w:val="EstiloTtulo1Antes6ptoDespus3ptoInterlineadoMn"/>
        <w:numPr>
          <w:ilvl w:val="0"/>
          <w:numId w:val="0"/>
        </w:numPr>
        <w:spacing w:before="0" w:after="0"/>
        <w:rPr>
          <w:rFonts w:ascii="Montserrat" w:hAnsi="Montserrat"/>
          <w:sz w:val="20"/>
          <w:lang w:val="es-MX"/>
        </w:rPr>
      </w:pPr>
    </w:p>
    <w:p w14:paraId="3F2AD0FD" w14:textId="77777777" w:rsidR="00E3010C" w:rsidRDefault="00E3010C" w:rsidP="00716A40">
      <w:pPr>
        <w:pStyle w:val="EstiloTtulo1Antes6ptoDespus3ptoInterlineadoMn"/>
        <w:numPr>
          <w:ilvl w:val="2"/>
          <w:numId w:val="2"/>
        </w:numPr>
        <w:spacing w:before="0" w:after="0"/>
        <w:rPr>
          <w:rFonts w:ascii="Montserrat" w:hAnsi="Montserrat"/>
          <w:sz w:val="20"/>
          <w:lang w:val="es-MX"/>
        </w:rPr>
      </w:pPr>
      <w:bookmarkStart w:id="17" w:name="_Toc180502437"/>
      <w:r w:rsidRPr="009053F2">
        <w:rPr>
          <w:rFonts w:ascii="Montserrat" w:hAnsi="Montserrat"/>
          <w:sz w:val="20"/>
          <w:lang w:val="es-MX"/>
        </w:rPr>
        <w:t>Entradas / Proveedor</w:t>
      </w:r>
      <w:bookmarkEnd w:id="17"/>
      <w:r w:rsidRPr="009053F2">
        <w:rPr>
          <w:rFonts w:ascii="Montserrat" w:hAnsi="Montserrat"/>
          <w:sz w:val="20"/>
          <w:lang w:val="es-MX"/>
        </w:rPr>
        <w:t xml:space="preserve"> </w:t>
      </w:r>
    </w:p>
    <w:p w14:paraId="6CE9FC25" w14:textId="77777777" w:rsidR="00C6602E" w:rsidRDefault="00C6602E" w:rsidP="00716A40">
      <w:pPr>
        <w:pStyle w:val="EstiloTtulo1Antes6ptoDespus3ptoInterlineadoMn"/>
        <w:numPr>
          <w:ilvl w:val="0"/>
          <w:numId w:val="0"/>
        </w:numPr>
        <w:spacing w:before="0" w:after="0"/>
        <w:ind w:left="1224"/>
        <w:rPr>
          <w:rFonts w:ascii="Montserrat" w:hAnsi="Montserrat"/>
          <w:sz w:val="20"/>
          <w:lang w:val="es-MX"/>
        </w:rPr>
      </w:pPr>
    </w:p>
    <w:tbl>
      <w:tblPr>
        <w:tblStyle w:val="Tablaconcuadrcula"/>
        <w:tblW w:w="8505" w:type="dxa"/>
        <w:tblInd w:w="846" w:type="dxa"/>
        <w:tblLook w:val="04A0" w:firstRow="1" w:lastRow="0" w:firstColumn="1" w:lastColumn="0" w:noHBand="0" w:noVBand="1"/>
      </w:tblPr>
      <w:tblGrid>
        <w:gridCol w:w="2693"/>
        <w:gridCol w:w="2977"/>
        <w:gridCol w:w="2835"/>
      </w:tblGrid>
      <w:tr w:rsidR="008C072A" w14:paraId="2BFF0361" w14:textId="77777777" w:rsidTr="00716A40">
        <w:tc>
          <w:tcPr>
            <w:tcW w:w="2693" w:type="dxa"/>
            <w:shd w:val="clear" w:color="auto" w:fill="BFBFBF" w:themeFill="background1" w:themeFillShade="BF"/>
          </w:tcPr>
          <w:p w14:paraId="0439821C" w14:textId="64DEAE77" w:rsidR="008C072A" w:rsidRDefault="008C072A" w:rsidP="00716A40">
            <w:pPr>
              <w:pStyle w:val="EstiloTtulo1Antes6ptoDespus3ptoInterlineadoMn"/>
              <w:numPr>
                <w:ilvl w:val="0"/>
                <w:numId w:val="0"/>
              </w:numPr>
              <w:spacing w:before="0" w:after="0"/>
              <w:ind w:left="-206"/>
              <w:jc w:val="center"/>
              <w:rPr>
                <w:rFonts w:ascii="Montserrat" w:hAnsi="Montserrat"/>
                <w:sz w:val="20"/>
                <w:lang w:val="es-MX"/>
              </w:rPr>
            </w:pPr>
            <w:bookmarkStart w:id="18" w:name="_Toc180502438"/>
            <w:r>
              <w:rPr>
                <w:rFonts w:ascii="Montserrat" w:hAnsi="Montserrat"/>
                <w:sz w:val="20"/>
                <w:lang w:val="es-MX"/>
              </w:rPr>
              <w:t>Requisitos de entrada</w:t>
            </w:r>
            <w:bookmarkEnd w:id="18"/>
          </w:p>
        </w:tc>
        <w:tc>
          <w:tcPr>
            <w:tcW w:w="2977" w:type="dxa"/>
            <w:shd w:val="clear" w:color="auto" w:fill="BFBFBF" w:themeFill="background1" w:themeFillShade="BF"/>
          </w:tcPr>
          <w:p w14:paraId="2D4113E3" w14:textId="239DB6B9" w:rsidR="008C072A" w:rsidRDefault="008C072A" w:rsidP="00716A40">
            <w:pPr>
              <w:pStyle w:val="EstiloTtulo1Antes6ptoDespus3ptoInterlineadoMn"/>
              <w:numPr>
                <w:ilvl w:val="0"/>
                <w:numId w:val="0"/>
              </w:numPr>
              <w:spacing w:before="0" w:after="0"/>
              <w:jc w:val="center"/>
              <w:rPr>
                <w:rFonts w:ascii="Montserrat" w:hAnsi="Montserrat"/>
                <w:sz w:val="20"/>
                <w:lang w:val="es-MX"/>
              </w:rPr>
            </w:pPr>
            <w:bookmarkStart w:id="19" w:name="_Toc180502439"/>
            <w:r>
              <w:rPr>
                <w:rFonts w:ascii="Montserrat" w:hAnsi="Montserrat"/>
                <w:sz w:val="20"/>
                <w:lang w:val="es-MX"/>
              </w:rPr>
              <w:t>Proveedores de Insumos</w:t>
            </w:r>
            <w:bookmarkEnd w:id="19"/>
          </w:p>
        </w:tc>
        <w:tc>
          <w:tcPr>
            <w:tcW w:w="2835" w:type="dxa"/>
            <w:shd w:val="clear" w:color="auto" w:fill="BFBFBF" w:themeFill="background1" w:themeFillShade="BF"/>
          </w:tcPr>
          <w:p w14:paraId="34A4A948" w14:textId="251B9552" w:rsidR="008C072A" w:rsidRDefault="008C072A" w:rsidP="00716A40">
            <w:pPr>
              <w:pStyle w:val="EstiloTtulo1Antes6ptoDespus3ptoInterlineadoMn"/>
              <w:numPr>
                <w:ilvl w:val="0"/>
                <w:numId w:val="0"/>
              </w:numPr>
              <w:spacing w:before="0" w:after="0"/>
              <w:jc w:val="center"/>
              <w:rPr>
                <w:rFonts w:ascii="Montserrat" w:hAnsi="Montserrat"/>
                <w:sz w:val="20"/>
                <w:lang w:val="es-MX"/>
              </w:rPr>
            </w:pPr>
            <w:bookmarkStart w:id="20" w:name="_Toc180502440"/>
            <w:r>
              <w:rPr>
                <w:rFonts w:ascii="Montserrat" w:hAnsi="Montserrat"/>
                <w:sz w:val="20"/>
                <w:lang w:val="es-MX"/>
              </w:rPr>
              <w:t>Características</w:t>
            </w:r>
            <w:bookmarkEnd w:id="20"/>
          </w:p>
        </w:tc>
      </w:tr>
      <w:tr w:rsidR="00836202" w14:paraId="3E6FE6F3" w14:textId="77777777" w:rsidTr="00716A40">
        <w:tc>
          <w:tcPr>
            <w:tcW w:w="2693" w:type="dxa"/>
            <w:vAlign w:val="center"/>
          </w:tcPr>
          <w:p w14:paraId="71315A01" w14:textId="379DC072" w:rsidR="00836202" w:rsidRPr="008C072A" w:rsidRDefault="00836202" w:rsidP="00207179">
            <w:pPr>
              <w:pStyle w:val="EstiloTtulo1Antes6ptoDespus3ptoInterlineadoMn"/>
              <w:numPr>
                <w:ilvl w:val="0"/>
                <w:numId w:val="0"/>
              </w:numPr>
              <w:spacing w:before="0" w:after="0"/>
              <w:rPr>
                <w:rFonts w:ascii="Montserrat" w:hAnsi="Montserrat"/>
                <w:b w:val="0"/>
                <w:bCs w:val="0"/>
                <w:sz w:val="20"/>
                <w:lang w:val="es-MX"/>
              </w:rPr>
            </w:pPr>
            <w:bookmarkStart w:id="21" w:name="_Toc180502441"/>
            <w:r>
              <w:rPr>
                <w:rFonts w:ascii="Montserrat" w:hAnsi="Montserrat"/>
                <w:b w:val="0"/>
                <w:bCs w:val="0"/>
                <w:sz w:val="20"/>
                <w:lang w:val="es-MX"/>
              </w:rPr>
              <w:t>Base de datos de contribuyentes para seguimiento de actos de fiscalización.</w:t>
            </w:r>
            <w:bookmarkEnd w:id="21"/>
          </w:p>
        </w:tc>
        <w:tc>
          <w:tcPr>
            <w:tcW w:w="2977" w:type="dxa"/>
            <w:vAlign w:val="center"/>
          </w:tcPr>
          <w:p w14:paraId="0D56DA4B" w14:textId="48B89A86" w:rsidR="00836202" w:rsidRPr="00716A40" w:rsidRDefault="00836202" w:rsidP="00207179">
            <w:pPr>
              <w:pStyle w:val="EstiloTtulo1Antes6ptoDespus3ptoInterlineadoMn"/>
              <w:numPr>
                <w:ilvl w:val="0"/>
                <w:numId w:val="0"/>
              </w:numPr>
              <w:spacing w:before="0" w:after="0"/>
              <w:ind w:left="36"/>
              <w:rPr>
                <w:rFonts w:ascii="Montserrat" w:hAnsi="Montserrat"/>
                <w:b w:val="0"/>
                <w:bCs w:val="0"/>
                <w:sz w:val="20"/>
                <w:lang w:val="es-MX"/>
              </w:rPr>
            </w:pPr>
            <w:bookmarkStart w:id="22" w:name="_Toc180502442"/>
            <w:r>
              <w:rPr>
                <w:rFonts w:ascii="Montserrat" w:hAnsi="Montserrat"/>
                <w:b w:val="0"/>
                <w:bCs w:val="0"/>
                <w:sz w:val="20"/>
                <w:lang w:val="es-MX"/>
              </w:rPr>
              <w:t>Departamento de Programación Estatal.</w:t>
            </w:r>
            <w:bookmarkEnd w:id="22"/>
          </w:p>
        </w:tc>
        <w:tc>
          <w:tcPr>
            <w:tcW w:w="2835" w:type="dxa"/>
          </w:tcPr>
          <w:p w14:paraId="58012186" w14:textId="252D3C0A" w:rsidR="00836202" w:rsidRPr="00716A40" w:rsidRDefault="00836202" w:rsidP="00207179">
            <w:pPr>
              <w:pStyle w:val="EstiloTtulo1Antes6ptoDespus3ptoInterlineadoMn"/>
              <w:numPr>
                <w:ilvl w:val="0"/>
                <w:numId w:val="0"/>
              </w:numPr>
              <w:spacing w:before="0" w:after="0"/>
              <w:ind w:left="33" w:hanging="33"/>
              <w:rPr>
                <w:rFonts w:ascii="Montserrat" w:hAnsi="Montserrat"/>
                <w:b w:val="0"/>
                <w:bCs w:val="0"/>
                <w:sz w:val="20"/>
                <w:lang w:val="es-MX"/>
              </w:rPr>
            </w:pPr>
            <w:bookmarkStart w:id="23" w:name="_Toc180502443"/>
            <w:r>
              <w:rPr>
                <w:rFonts w:ascii="Montserrat" w:hAnsi="Montserrat"/>
                <w:b w:val="0"/>
                <w:bCs w:val="0"/>
                <w:sz w:val="20"/>
                <w:lang w:val="es-MX"/>
              </w:rPr>
              <w:t>Archivo de Excel que contiene los datos de los contribuyentes seleccionados para seguimiento de actos de fiscalización.</w:t>
            </w:r>
            <w:bookmarkEnd w:id="23"/>
          </w:p>
        </w:tc>
      </w:tr>
    </w:tbl>
    <w:p w14:paraId="495CE2A1" w14:textId="77777777" w:rsidR="004F1A92" w:rsidRPr="009053F2" w:rsidRDefault="004F1A92" w:rsidP="00716A40">
      <w:pPr>
        <w:pStyle w:val="EstiloTtulo1Antes6ptoDespus3ptoInterlineadoMn"/>
        <w:numPr>
          <w:ilvl w:val="0"/>
          <w:numId w:val="0"/>
        </w:numPr>
        <w:spacing w:before="0" w:after="0"/>
        <w:rPr>
          <w:rFonts w:ascii="Montserrat" w:hAnsi="Montserrat"/>
          <w:sz w:val="20"/>
          <w:lang w:val="es-MX"/>
        </w:rPr>
      </w:pPr>
    </w:p>
    <w:p w14:paraId="68A052D9" w14:textId="77777777" w:rsidR="00E3010C" w:rsidRPr="009053F2" w:rsidRDefault="00E3010C" w:rsidP="00716A40">
      <w:pPr>
        <w:pStyle w:val="EstiloTtulo1Antes6ptoDespus3ptoInterlineadoMn"/>
        <w:numPr>
          <w:ilvl w:val="2"/>
          <w:numId w:val="2"/>
        </w:numPr>
        <w:spacing w:before="0" w:after="0"/>
        <w:rPr>
          <w:rFonts w:ascii="Montserrat" w:hAnsi="Montserrat"/>
          <w:sz w:val="20"/>
          <w:lang w:val="es-MX"/>
        </w:rPr>
      </w:pPr>
      <w:bookmarkStart w:id="24" w:name="_Toc180502444"/>
      <w:r w:rsidRPr="009053F2">
        <w:rPr>
          <w:rFonts w:ascii="Montserrat" w:hAnsi="Montserrat"/>
          <w:sz w:val="20"/>
          <w:lang w:val="es-MX"/>
        </w:rPr>
        <w:t>Resultados / Cliente</w:t>
      </w:r>
      <w:bookmarkEnd w:id="24"/>
    </w:p>
    <w:p w14:paraId="07262641" w14:textId="77777777" w:rsidR="004F1A92" w:rsidRDefault="004F1A92" w:rsidP="00716A40">
      <w:pPr>
        <w:pStyle w:val="Prrafodelista"/>
        <w:rPr>
          <w:rFonts w:ascii="Montserrat" w:hAnsi="Montserrat"/>
          <w:sz w:val="20"/>
          <w:lang w:val="es-MX"/>
        </w:rPr>
      </w:pPr>
    </w:p>
    <w:tbl>
      <w:tblPr>
        <w:tblStyle w:val="Tablaconcuadrcula"/>
        <w:tblW w:w="0" w:type="auto"/>
        <w:tblInd w:w="846" w:type="dxa"/>
        <w:tblLook w:val="04A0" w:firstRow="1" w:lastRow="0" w:firstColumn="1" w:lastColumn="0" w:noHBand="0" w:noVBand="1"/>
      </w:tblPr>
      <w:tblGrid>
        <w:gridCol w:w="2693"/>
        <w:gridCol w:w="2977"/>
        <w:gridCol w:w="2835"/>
      </w:tblGrid>
      <w:tr w:rsidR="00C0423D" w14:paraId="4422500A" w14:textId="77777777" w:rsidTr="00716A40">
        <w:tc>
          <w:tcPr>
            <w:tcW w:w="2693" w:type="dxa"/>
            <w:shd w:val="clear" w:color="auto" w:fill="BFBFBF" w:themeFill="background1" w:themeFillShade="BF"/>
          </w:tcPr>
          <w:p w14:paraId="46B275DF" w14:textId="5DC6BBAB" w:rsidR="008C072A" w:rsidRDefault="008C072A" w:rsidP="00716A40">
            <w:pPr>
              <w:pStyle w:val="EstiloTtulo1Antes6ptoDespus3ptoInterlineadoMn"/>
              <w:numPr>
                <w:ilvl w:val="0"/>
                <w:numId w:val="0"/>
              </w:numPr>
              <w:spacing w:before="0" w:after="0"/>
              <w:jc w:val="center"/>
              <w:rPr>
                <w:rFonts w:ascii="Montserrat" w:hAnsi="Montserrat"/>
                <w:sz w:val="20"/>
                <w:lang w:val="es-MX"/>
              </w:rPr>
            </w:pPr>
            <w:bookmarkStart w:id="25" w:name="_Toc180502445"/>
            <w:r>
              <w:rPr>
                <w:rFonts w:ascii="Montserrat" w:hAnsi="Montserrat"/>
                <w:sz w:val="20"/>
                <w:lang w:val="es-MX"/>
              </w:rPr>
              <w:t>Requisitos de salida</w:t>
            </w:r>
            <w:bookmarkEnd w:id="25"/>
          </w:p>
        </w:tc>
        <w:tc>
          <w:tcPr>
            <w:tcW w:w="2977" w:type="dxa"/>
            <w:shd w:val="clear" w:color="auto" w:fill="BFBFBF" w:themeFill="background1" w:themeFillShade="BF"/>
          </w:tcPr>
          <w:p w14:paraId="4760CAA5" w14:textId="49D04DB1" w:rsidR="008C072A" w:rsidRDefault="008C072A" w:rsidP="00716A40">
            <w:pPr>
              <w:pStyle w:val="EstiloTtulo1Antes6ptoDespus3ptoInterlineadoMn"/>
              <w:numPr>
                <w:ilvl w:val="0"/>
                <w:numId w:val="0"/>
              </w:numPr>
              <w:spacing w:before="0" w:after="0"/>
              <w:jc w:val="center"/>
              <w:rPr>
                <w:rFonts w:ascii="Montserrat" w:hAnsi="Montserrat"/>
                <w:sz w:val="20"/>
                <w:lang w:val="es-MX"/>
              </w:rPr>
            </w:pPr>
            <w:bookmarkStart w:id="26" w:name="_Toc180502446"/>
            <w:r>
              <w:rPr>
                <w:rFonts w:ascii="Montserrat" w:hAnsi="Montserrat"/>
                <w:sz w:val="20"/>
                <w:lang w:val="es-MX"/>
              </w:rPr>
              <w:t>Clientes</w:t>
            </w:r>
            <w:bookmarkEnd w:id="26"/>
          </w:p>
        </w:tc>
        <w:tc>
          <w:tcPr>
            <w:tcW w:w="2835" w:type="dxa"/>
            <w:shd w:val="clear" w:color="auto" w:fill="BFBFBF" w:themeFill="background1" w:themeFillShade="BF"/>
          </w:tcPr>
          <w:p w14:paraId="674B0597" w14:textId="77777777" w:rsidR="008C072A" w:rsidRDefault="008C072A" w:rsidP="00716A40">
            <w:pPr>
              <w:pStyle w:val="EstiloTtulo1Antes6ptoDespus3ptoInterlineadoMn"/>
              <w:numPr>
                <w:ilvl w:val="0"/>
                <w:numId w:val="0"/>
              </w:numPr>
              <w:spacing w:before="0" w:after="0"/>
              <w:jc w:val="center"/>
              <w:rPr>
                <w:rFonts w:ascii="Montserrat" w:hAnsi="Montserrat"/>
                <w:sz w:val="20"/>
                <w:lang w:val="es-MX"/>
              </w:rPr>
            </w:pPr>
            <w:bookmarkStart w:id="27" w:name="_Toc180502447"/>
            <w:r>
              <w:rPr>
                <w:rFonts w:ascii="Montserrat" w:hAnsi="Montserrat"/>
                <w:sz w:val="20"/>
                <w:lang w:val="es-MX"/>
              </w:rPr>
              <w:t>Características</w:t>
            </w:r>
            <w:bookmarkEnd w:id="27"/>
          </w:p>
        </w:tc>
      </w:tr>
      <w:tr w:rsidR="00C0423D" w14:paraId="0C7C644B" w14:textId="77777777" w:rsidTr="00716A40">
        <w:tc>
          <w:tcPr>
            <w:tcW w:w="2693" w:type="dxa"/>
            <w:vAlign w:val="center"/>
          </w:tcPr>
          <w:p w14:paraId="736575D5" w14:textId="4B4E1990" w:rsidR="008C072A" w:rsidRPr="00C0423D" w:rsidRDefault="00C0423D" w:rsidP="00716A40">
            <w:pPr>
              <w:pStyle w:val="EstiloTtulo1Antes6ptoDespus3ptoInterlineadoMn"/>
              <w:numPr>
                <w:ilvl w:val="0"/>
                <w:numId w:val="0"/>
              </w:numPr>
              <w:spacing w:before="0" w:after="0"/>
              <w:rPr>
                <w:rFonts w:ascii="Montserrat" w:hAnsi="Montserrat"/>
                <w:b w:val="0"/>
                <w:bCs w:val="0"/>
                <w:sz w:val="20"/>
                <w:lang w:val="es-MX"/>
              </w:rPr>
            </w:pPr>
            <w:bookmarkStart w:id="28" w:name="_Toc180502448"/>
            <w:r>
              <w:rPr>
                <w:rFonts w:ascii="Montserrat" w:hAnsi="Montserrat"/>
                <w:b w:val="0"/>
                <w:bCs w:val="0"/>
                <w:sz w:val="20"/>
                <w:lang w:val="es-MX"/>
              </w:rPr>
              <w:t>Anexo de autorización firmado.</w:t>
            </w:r>
            <w:bookmarkEnd w:id="28"/>
          </w:p>
        </w:tc>
        <w:tc>
          <w:tcPr>
            <w:tcW w:w="2977" w:type="dxa"/>
            <w:vAlign w:val="center"/>
          </w:tcPr>
          <w:p w14:paraId="1666634B" w14:textId="019BD377" w:rsidR="008C072A" w:rsidRPr="00716A40" w:rsidRDefault="00C0423D" w:rsidP="00716A40">
            <w:pPr>
              <w:pStyle w:val="EstiloTtulo1Antes6ptoDespus3ptoInterlineadoMn"/>
              <w:numPr>
                <w:ilvl w:val="0"/>
                <w:numId w:val="0"/>
              </w:numPr>
              <w:spacing w:before="0" w:after="0"/>
              <w:ind w:left="36" w:hanging="36"/>
              <w:rPr>
                <w:rFonts w:ascii="Montserrat" w:hAnsi="Montserrat"/>
                <w:b w:val="0"/>
                <w:bCs w:val="0"/>
                <w:sz w:val="20"/>
                <w:lang w:val="es-MX"/>
              </w:rPr>
            </w:pPr>
            <w:bookmarkStart w:id="29" w:name="_Toc180502449"/>
            <w:r>
              <w:rPr>
                <w:rFonts w:ascii="Montserrat" w:hAnsi="Montserrat"/>
                <w:b w:val="0"/>
                <w:bCs w:val="0"/>
                <w:sz w:val="20"/>
                <w:lang w:val="es-MX"/>
              </w:rPr>
              <w:t>Departamento de Programación Estatal.</w:t>
            </w:r>
            <w:bookmarkEnd w:id="29"/>
          </w:p>
        </w:tc>
        <w:tc>
          <w:tcPr>
            <w:tcW w:w="2835" w:type="dxa"/>
          </w:tcPr>
          <w:p w14:paraId="70FBF1E9" w14:textId="20F9BE31" w:rsidR="008C072A" w:rsidRPr="00716A40" w:rsidRDefault="00C0423D" w:rsidP="00716A40">
            <w:pPr>
              <w:pStyle w:val="EstiloTtulo1Antes6ptoDespus3ptoInterlineadoMn"/>
              <w:numPr>
                <w:ilvl w:val="0"/>
                <w:numId w:val="0"/>
              </w:numPr>
              <w:spacing w:before="0" w:after="0"/>
              <w:ind w:left="40" w:hanging="40"/>
              <w:rPr>
                <w:rFonts w:ascii="Montserrat" w:hAnsi="Montserrat"/>
                <w:b w:val="0"/>
                <w:bCs w:val="0"/>
                <w:sz w:val="20"/>
                <w:lang w:val="es-MX"/>
              </w:rPr>
            </w:pPr>
            <w:bookmarkStart w:id="30" w:name="_Toc180502450"/>
            <w:r>
              <w:rPr>
                <w:rFonts w:ascii="Montserrat" w:hAnsi="Montserrat"/>
                <w:b w:val="0"/>
                <w:bCs w:val="0"/>
                <w:sz w:val="20"/>
                <w:lang w:val="es-MX"/>
              </w:rPr>
              <w:t>Documento “Anexo de autorización” impreso y firmado por todos los integrantes del Comité.</w:t>
            </w:r>
            <w:bookmarkEnd w:id="30"/>
          </w:p>
        </w:tc>
      </w:tr>
    </w:tbl>
    <w:p w14:paraId="4FADD18B" w14:textId="77777777" w:rsidR="008C072A" w:rsidRDefault="008C072A" w:rsidP="00716A40">
      <w:pPr>
        <w:pStyle w:val="Prrafodelista"/>
        <w:rPr>
          <w:rFonts w:ascii="Montserrat" w:hAnsi="Montserrat"/>
          <w:sz w:val="20"/>
          <w:lang w:val="es-MX"/>
        </w:rPr>
      </w:pPr>
    </w:p>
    <w:p w14:paraId="69973FF9" w14:textId="77777777" w:rsidR="00E3010C" w:rsidRPr="009053F2" w:rsidRDefault="00E3010C" w:rsidP="00716A40">
      <w:pPr>
        <w:pStyle w:val="EstiloTtulo1Antes6ptoDespus3ptoInterlineadoMn"/>
        <w:numPr>
          <w:ilvl w:val="2"/>
          <w:numId w:val="2"/>
        </w:numPr>
        <w:spacing w:before="0" w:after="0"/>
        <w:rPr>
          <w:rFonts w:ascii="Montserrat" w:hAnsi="Montserrat"/>
          <w:sz w:val="20"/>
          <w:lang w:val="es-MX"/>
        </w:rPr>
      </w:pPr>
      <w:bookmarkStart w:id="31" w:name="_Toc180502451"/>
      <w:r w:rsidRPr="009053F2">
        <w:rPr>
          <w:rFonts w:ascii="Montserrat" w:hAnsi="Montserrat"/>
          <w:sz w:val="20"/>
          <w:lang w:val="es-MX"/>
        </w:rPr>
        <w:t>Diagrama</w:t>
      </w:r>
      <w:bookmarkEnd w:id="31"/>
    </w:p>
    <w:p w14:paraId="36109E58" w14:textId="77777777" w:rsidR="004F1A92" w:rsidRDefault="004F1A92" w:rsidP="00716A40">
      <w:pPr>
        <w:pStyle w:val="Prrafodelista"/>
        <w:rPr>
          <w:rFonts w:ascii="Montserrat" w:hAnsi="Montserrat"/>
          <w:sz w:val="20"/>
          <w:lang w:val="es-MX"/>
        </w:rPr>
      </w:pPr>
    </w:p>
    <w:p w14:paraId="6F8A53AB" w14:textId="3BD14988" w:rsidR="00835832" w:rsidRPr="00934955" w:rsidRDefault="00C62908" w:rsidP="00716A40">
      <w:pPr>
        <w:tabs>
          <w:tab w:val="left" w:pos="9330"/>
        </w:tabs>
        <w:spacing w:before="0" w:after="0"/>
        <w:ind w:left="709" w:right="726"/>
        <w:rPr>
          <w:rFonts w:ascii="Montserrat" w:hAnsi="Montserrat"/>
          <w:lang w:val="es-MX"/>
        </w:rPr>
      </w:pPr>
      <w:r w:rsidRPr="00934955">
        <w:rPr>
          <w:rFonts w:ascii="Montserrat" w:hAnsi="Montserrat"/>
          <w:lang w:val="es-MX"/>
        </w:rPr>
        <w:t>Se s</w:t>
      </w:r>
      <w:r w:rsidR="00835832" w:rsidRPr="00934955">
        <w:rPr>
          <w:rFonts w:ascii="Montserrat" w:hAnsi="Montserrat"/>
          <w:lang w:val="es-MX"/>
        </w:rPr>
        <w:t>elecciona</w:t>
      </w:r>
      <w:r w:rsidRPr="00934955">
        <w:rPr>
          <w:rFonts w:ascii="Montserrat" w:hAnsi="Montserrat"/>
          <w:lang w:val="es-MX"/>
        </w:rPr>
        <w:t>n los</w:t>
      </w:r>
      <w:r w:rsidR="00835832" w:rsidRPr="00934955">
        <w:rPr>
          <w:rFonts w:ascii="Montserrat" w:hAnsi="Montserrat"/>
          <w:lang w:val="es-MX"/>
        </w:rPr>
        <w:t xml:space="preserve"> contribuyentes para seguimiento de actos de fiscalización</w:t>
      </w:r>
      <w:r w:rsidR="00F458AF" w:rsidRPr="00934955">
        <w:rPr>
          <w:rFonts w:ascii="Montserrat" w:hAnsi="Montserrat"/>
          <w:lang w:val="es-MX"/>
        </w:rPr>
        <w:t xml:space="preserve"> y </w:t>
      </w:r>
      <w:r w:rsidRPr="00934955">
        <w:rPr>
          <w:rFonts w:ascii="Montserrat" w:hAnsi="Montserrat"/>
          <w:lang w:val="es-MX"/>
        </w:rPr>
        <w:t>se genera</w:t>
      </w:r>
      <w:r w:rsidR="00F458AF" w:rsidRPr="00934955">
        <w:rPr>
          <w:rFonts w:ascii="Montserrat" w:hAnsi="Montserrat"/>
          <w:lang w:val="es-MX"/>
        </w:rPr>
        <w:t xml:space="preserve"> una presuntiva o</w:t>
      </w:r>
      <w:r w:rsidRPr="00934955">
        <w:rPr>
          <w:rFonts w:ascii="Montserrat" w:hAnsi="Montserrat"/>
          <w:lang w:val="es-MX"/>
        </w:rPr>
        <w:t xml:space="preserve"> cifra </w:t>
      </w:r>
      <w:r w:rsidR="00F458AF" w:rsidRPr="00934955">
        <w:rPr>
          <w:rFonts w:ascii="Montserrat" w:hAnsi="Montserrat"/>
          <w:lang w:val="es-MX"/>
        </w:rPr>
        <w:t>estimada a recaudar; ya que se cuenta con ese expediente se c</w:t>
      </w:r>
      <w:r w:rsidR="00835832" w:rsidRPr="00934955">
        <w:rPr>
          <w:rFonts w:ascii="Montserrat" w:hAnsi="Montserrat"/>
          <w:lang w:val="es-MX"/>
        </w:rPr>
        <w:t xml:space="preserve">onvoca a </w:t>
      </w:r>
      <w:r w:rsidR="00F458AF" w:rsidRPr="00934955">
        <w:rPr>
          <w:rFonts w:ascii="Montserrat" w:hAnsi="Montserrat"/>
          <w:lang w:val="es-MX"/>
        </w:rPr>
        <w:t>C</w:t>
      </w:r>
      <w:r w:rsidR="00835832" w:rsidRPr="00934955">
        <w:rPr>
          <w:rFonts w:ascii="Montserrat" w:hAnsi="Montserrat"/>
          <w:lang w:val="es-MX"/>
        </w:rPr>
        <w:t>omité</w:t>
      </w:r>
      <w:r w:rsidR="00F458AF" w:rsidRPr="00934955">
        <w:rPr>
          <w:rFonts w:ascii="Montserrat" w:hAnsi="Montserrat"/>
          <w:lang w:val="es-MX"/>
        </w:rPr>
        <w:t>, informando mediante un oficio impreso y se entrega de forma física a los participantes.</w:t>
      </w:r>
    </w:p>
    <w:p w14:paraId="52704D1B" w14:textId="77777777" w:rsidR="00F458AF" w:rsidRPr="00934955" w:rsidRDefault="00F458AF" w:rsidP="00716A40">
      <w:pPr>
        <w:tabs>
          <w:tab w:val="left" w:pos="9330"/>
        </w:tabs>
        <w:spacing w:before="0" w:after="0"/>
        <w:ind w:left="709" w:right="726"/>
        <w:rPr>
          <w:rFonts w:ascii="Montserrat" w:hAnsi="Montserrat"/>
          <w:lang w:val="es-MX"/>
        </w:rPr>
      </w:pPr>
    </w:p>
    <w:p w14:paraId="37F194C9" w14:textId="680E4503" w:rsidR="00835832" w:rsidRDefault="00F458AF" w:rsidP="00716A40">
      <w:pPr>
        <w:tabs>
          <w:tab w:val="left" w:pos="9330"/>
        </w:tabs>
        <w:spacing w:before="0" w:after="0"/>
        <w:ind w:left="709" w:right="726"/>
        <w:rPr>
          <w:rFonts w:ascii="Montserrat" w:hAnsi="Montserrat"/>
          <w:lang w:val="es-MX"/>
        </w:rPr>
      </w:pPr>
      <w:r w:rsidRPr="00934955">
        <w:rPr>
          <w:rFonts w:ascii="Montserrat" w:hAnsi="Montserrat"/>
          <w:lang w:val="es-MX"/>
        </w:rPr>
        <w:t xml:space="preserve">Se reúne presencialmente el equipo de trabajo que integra al Comité y el Jefe de </w:t>
      </w:r>
      <w:r w:rsidR="00104531" w:rsidRPr="00934955">
        <w:rPr>
          <w:rFonts w:ascii="Montserrat" w:hAnsi="Montserrat"/>
          <w:lang w:val="es-MX"/>
        </w:rPr>
        <w:t>D</w:t>
      </w:r>
      <w:r w:rsidRPr="00934955">
        <w:rPr>
          <w:rFonts w:ascii="Montserrat" w:hAnsi="Montserrat"/>
          <w:lang w:val="es-MX"/>
        </w:rPr>
        <w:t>epartamento</w:t>
      </w:r>
      <w:r w:rsidR="00104531" w:rsidRPr="00934955">
        <w:rPr>
          <w:rFonts w:ascii="Montserrat" w:hAnsi="Montserrat"/>
          <w:lang w:val="es-MX"/>
        </w:rPr>
        <w:t xml:space="preserve"> de Programación</w:t>
      </w:r>
      <w:r w:rsidRPr="00934955">
        <w:rPr>
          <w:rFonts w:ascii="Montserrat" w:hAnsi="Montserrat"/>
          <w:lang w:val="es-MX"/>
        </w:rPr>
        <w:t xml:space="preserve"> Estatal p</w:t>
      </w:r>
      <w:r w:rsidR="00835832" w:rsidRPr="00934955">
        <w:rPr>
          <w:rFonts w:ascii="Montserrat" w:hAnsi="Montserrat"/>
          <w:lang w:val="es-MX"/>
        </w:rPr>
        <w:t>resenta</w:t>
      </w:r>
      <w:r w:rsidRPr="00934955">
        <w:rPr>
          <w:rFonts w:ascii="Montserrat" w:hAnsi="Montserrat"/>
          <w:lang w:val="es-MX"/>
        </w:rPr>
        <w:t xml:space="preserve"> la</w:t>
      </w:r>
      <w:r w:rsidR="00835832" w:rsidRPr="00934955">
        <w:rPr>
          <w:rFonts w:ascii="Montserrat" w:hAnsi="Montserrat"/>
          <w:lang w:val="es-MX"/>
        </w:rPr>
        <w:t xml:space="preserve"> propuesta de contribuyentes</w:t>
      </w:r>
      <w:r w:rsidR="0085751C" w:rsidRPr="00934955">
        <w:rPr>
          <w:rFonts w:ascii="Montserrat" w:hAnsi="Montserrat"/>
          <w:lang w:val="es-MX"/>
        </w:rPr>
        <w:t xml:space="preserve"> seleccionados</w:t>
      </w:r>
      <w:r w:rsidR="00835832" w:rsidRPr="00934955">
        <w:rPr>
          <w:rFonts w:ascii="Montserrat" w:hAnsi="Montserrat"/>
          <w:lang w:val="es-MX"/>
        </w:rPr>
        <w:t xml:space="preserve"> en </w:t>
      </w:r>
      <w:r w:rsidR="0085751C" w:rsidRPr="00934955">
        <w:rPr>
          <w:rFonts w:ascii="Montserrat" w:hAnsi="Montserrat"/>
          <w:lang w:val="es-MX"/>
        </w:rPr>
        <w:t xml:space="preserve">un archivo de </w:t>
      </w:r>
      <w:r w:rsidR="00835832" w:rsidRPr="00934955">
        <w:rPr>
          <w:rFonts w:ascii="Montserrat" w:hAnsi="Montserrat"/>
          <w:lang w:val="es-MX"/>
        </w:rPr>
        <w:t>Excel</w:t>
      </w:r>
      <w:r w:rsidR="0085751C" w:rsidRPr="00934955">
        <w:rPr>
          <w:rFonts w:ascii="Montserrat" w:hAnsi="Montserrat"/>
          <w:lang w:val="es-MX"/>
        </w:rPr>
        <w:t>.</w:t>
      </w:r>
    </w:p>
    <w:p w14:paraId="111DE44B" w14:textId="77777777" w:rsidR="00716A40" w:rsidRPr="00934955" w:rsidRDefault="00716A40" w:rsidP="00716A40">
      <w:pPr>
        <w:tabs>
          <w:tab w:val="left" w:pos="9330"/>
        </w:tabs>
        <w:spacing w:before="0" w:after="0"/>
        <w:ind w:left="709" w:right="726"/>
        <w:rPr>
          <w:rFonts w:ascii="Montserrat" w:hAnsi="Montserrat"/>
          <w:lang w:val="es-MX"/>
        </w:rPr>
      </w:pPr>
    </w:p>
    <w:p w14:paraId="0D0E6249" w14:textId="546A7BA0" w:rsidR="00835832" w:rsidRPr="00934955" w:rsidRDefault="0085751C" w:rsidP="00716A40">
      <w:pPr>
        <w:tabs>
          <w:tab w:val="left" w:pos="9330"/>
        </w:tabs>
        <w:spacing w:before="0" w:after="0"/>
        <w:ind w:left="709" w:right="726"/>
        <w:rPr>
          <w:rFonts w:ascii="Montserrat" w:hAnsi="Montserrat"/>
          <w:lang w:val="es-MX"/>
        </w:rPr>
      </w:pPr>
      <w:r w:rsidRPr="00934955">
        <w:rPr>
          <w:rFonts w:ascii="Montserrat" w:hAnsi="Montserrat"/>
          <w:lang w:val="es-MX"/>
        </w:rPr>
        <w:t>El comité e</w:t>
      </w:r>
      <w:r w:rsidR="00835832" w:rsidRPr="00934955">
        <w:rPr>
          <w:rFonts w:ascii="Montserrat" w:hAnsi="Montserrat"/>
          <w:lang w:val="es-MX"/>
        </w:rPr>
        <w:t>val</w:t>
      </w:r>
      <w:r w:rsidRPr="00934955">
        <w:rPr>
          <w:rFonts w:ascii="Montserrat" w:hAnsi="Montserrat"/>
          <w:lang w:val="es-MX"/>
        </w:rPr>
        <w:t>ú</w:t>
      </w:r>
      <w:r w:rsidR="00835832" w:rsidRPr="00934955">
        <w:rPr>
          <w:rFonts w:ascii="Montserrat" w:hAnsi="Montserrat"/>
          <w:lang w:val="es-MX"/>
        </w:rPr>
        <w:t>a</w:t>
      </w:r>
      <w:r w:rsidRPr="00934955">
        <w:rPr>
          <w:rFonts w:ascii="Montserrat" w:hAnsi="Montserrat"/>
          <w:lang w:val="es-MX"/>
        </w:rPr>
        <w:t xml:space="preserve"> la</w:t>
      </w:r>
      <w:r w:rsidR="00835832" w:rsidRPr="00934955">
        <w:rPr>
          <w:rFonts w:ascii="Montserrat" w:hAnsi="Montserrat"/>
          <w:lang w:val="es-MX"/>
        </w:rPr>
        <w:t xml:space="preserve"> propuesta y</w:t>
      </w:r>
      <w:r w:rsidRPr="00934955">
        <w:rPr>
          <w:rFonts w:ascii="Montserrat" w:hAnsi="Montserrat"/>
          <w:lang w:val="es-MX"/>
        </w:rPr>
        <w:t xml:space="preserve"> los</w:t>
      </w:r>
      <w:r w:rsidR="00835832" w:rsidRPr="00934955">
        <w:rPr>
          <w:rFonts w:ascii="Montserrat" w:hAnsi="Montserrat"/>
          <w:lang w:val="es-MX"/>
        </w:rPr>
        <w:t xml:space="preserve"> actos de fiscalización</w:t>
      </w:r>
      <w:r w:rsidR="00104531" w:rsidRPr="00934955">
        <w:rPr>
          <w:rFonts w:ascii="Montserrat" w:hAnsi="Montserrat"/>
          <w:lang w:val="es-MX"/>
        </w:rPr>
        <w:t>;</w:t>
      </w:r>
      <w:r w:rsidRPr="00934955">
        <w:rPr>
          <w:rFonts w:ascii="Montserrat" w:hAnsi="Montserrat"/>
          <w:lang w:val="es-MX"/>
        </w:rPr>
        <w:t xml:space="preserve"> en caso de que se realicen observaciones a la propuesta o a los actos de fiscalización, el Jefe de Departamento de Programación </w:t>
      </w:r>
      <w:r w:rsidR="00104531" w:rsidRPr="00934955">
        <w:rPr>
          <w:rFonts w:ascii="Montserrat" w:hAnsi="Montserrat"/>
          <w:lang w:val="es-MX"/>
        </w:rPr>
        <w:t>E</w:t>
      </w:r>
      <w:r w:rsidRPr="00934955">
        <w:rPr>
          <w:rFonts w:ascii="Montserrat" w:hAnsi="Montserrat"/>
          <w:lang w:val="es-MX"/>
        </w:rPr>
        <w:t>statal deberá realizar los ajustes al archivo de propuesta de contribuyentes.</w:t>
      </w:r>
    </w:p>
    <w:p w14:paraId="5D07F06D" w14:textId="77777777" w:rsidR="0085751C" w:rsidRPr="00934955" w:rsidRDefault="0085751C" w:rsidP="00716A40">
      <w:pPr>
        <w:tabs>
          <w:tab w:val="left" w:pos="9330"/>
        </w:tabs>
        <w:spacing w:before="0" w:after="0"/>
        <w:ind w:left="709" w:right="726"/>
        <w:rPr>
          <w:rFonts w:ascii="Montserrat" w:hAnsi="Montserrat"/>
          <w:lang w:val="es-MX"/>
        </w:rPr>
      </w:pPr>
    </w:p>
    <w:p w14:paraId="22357905" w14:textId="4DDD4EA3" w:rsidR="0085751C" w:rsidRDefault="00104531" w:rsidP="00716A40">
      <w:pPr>
        <w:tabs>
          <w:tab w:val="left" w:pos="9330"/>
        </w:tabs>
        <w:spacing w:before="0" w:after="0"/>
        <w:ind w:left="709" w:right="726"/>
        <w:rPr>
          <w:rFonts w:ascii="Montserrat" w:hAnsi="Montserrat"/>
          <w:lang w:val="es-MX"/>
        </w:rPr>
      </w:pPr>
      <w:r w:rsidRPr="00934955">
        <w:rPr>
          <w:rFonts w:ascii="Montserrat" w:hAnsi="Montserrat"/>
          <w:lang w:val="es-MX"/>
        </w:rPr>
        <w:lastRenderedPageBreak/>
        <w:t>Cuando se</w:t>
      </w:r>
      <w:r w:rsidR="0085751C" w:rsidRPr="00934955">
        <w:rPr>
          <w:rFonts w:ascii="Montserrat" w:hAnsi="Montserrat"/>
          <w:lang w:val="es-MX"/>
        </w:rPr>
        <w:t xml:space="preserve"> acepta la propuesta por el Comité,</w:t>
      </w:r>
      <w:r w:rsidR="00973389" w:rsidRPr="00934955">
        <w:rPr>
          <w:rFonts w:ascii="Montserrat" w:hAnsi="Montserrat"/>
          <w:lang w:val="es-MX"/>
        </w:rPr>
        <w:t xml:space="preserve"> el Director </w:t>
      </w:r>
      <w:r w:rsidR="0085751C" w:rsidRPr="00934955">
        <w:rPr>
          <w:rFonts w:ascii="Montserrat" w:hAnsi="Montserrat"/>
          <w:lang w:val="es-MX"/>
        </w:rPr>
        <w:t>otorgará su autorización y en ese momento el Jefe de Departamento de Programación Estatal genera el anexo de autorización y lo imprime.</w:t>
      </w:r>
    </w:p>
    <w:p w14:paraId="1FE78C21" w14:textId="77777777" w:rsidR="00716A40" w:rsidRPr="00934955" w:rsidRDefault="00716A40" w:rsidP="00716A40">
      <w:pPr>
        <w:tabs>
          <w:tab w:val="left" w:pos="9330"/>
        </w:tabs>
        <w:spacing w:before="0" w:after="0"/>
        <w:ind w:left="709" w:right="726"/>
        <w:rPr>
          <w:rFonts w:ascii="Montserrat" w:hAnsi="Montserrat"/>
          <w:lang w:val="es-MX"/>
        </w:rPr>
      </w:pPr>
    </w:p>
    <w:p w14:paraId="272EA756" w14:textId="5FAC5462" w:rsidR="00973389" w:rsidRDefault="0085751C" w:rsidP="00716A40">
      <w:pPr>
        <w:tabs>
          <w:tab w:val="left" w:pos="9330"/>
        </w:tabs>
        <w:spacing w:before="0" w:after="0"/>
        <w:ind w:left="709" w:right="726"/>
        <w:rPr>
          <w:rFonts w:ascii="Montserrat" w:hAnsi="Montserrat"/>
          <w:lang w:val="es-MX"/>
        </w:rPr>
      </w:pPr>
      <w:r w:rsidRPr="00934955">
        <w:rPr>
          <w:rFonts w:ascii="Montserrat" w:hAnsi="Montserrat"/>
          <w:lang w:val="es-MX"/>
        </w:rPr>
        <w:t>Finalmente, los integrantes del Comité f</w:t>
      </w:r>
      <w:r w:rsidR="00973389" w:rsidRPr="00934955">
        <w:rPr>
          <w:rFonts w:ascii="Montserrat" w:hAnsi="Montserrat"/>
          <w:lang w:val="es-MX"/>
        </w:rPr>
        <w:t>irman el anexo impreso.</w:t>
      </w:r>
    </w:p>
    <w:p w14:paraId="712E2DCF" w14:textId="13A041DB" w:rsidR="00836202" w:rsidRDefault="00836202" w:rsidP="00716A40">
      <w:pPr>
        <w:tabs>
          <w:tab w:val="left" w:pos="9330"/>
        </w:tabs>
        <w:spacing w:before="0" w:after="0"/>
        <w:ind w:left="709" w:right="726"/>
        <w:rPr>
          <w:rFonts w:ascii="Montserrat" w:hAnsi="Montserrat"/>
          <w:lang w:val="es-MX"/>
        </w:rPr>
      </w:pPr>
    </w:p>
    <w:p w14:paraId="060B3884" w14:textId="77777777" w:rsidR="00836202" w:rsidRPr="00934955" w:rsidRDefault="00836202" w:rsidP="00716A40">
      <w:pPr>
        <w:tabs>
          <w:tab w:val="left" w:pos="9330"/>
        </w:tabs>
        <w:spacing w:before="0" w:after="0"/>
        <w:ind w:left="709" w:right="726"/>
        <w:rPr>
          <w:rFonts w:ascii="Montserrat" w:hAnsi="Montserrat"/>
          <w:lang w:val="es-MX"/>
        </w:rPr>
      </w:pPr>
    </w:p>
    <w:p w14:paraId="41DAB217" w14:textId="4D5111A7" w:rsidR="00104531"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bookmarkStart w:id="32" w:name="_Toc180502452"/>
      <w:r>
        <w:rPr>
          <w:noProof/>
        </w:rPr>
        <w:lastRenderedPageBreak/>
        <w:drawing>
          <wp:inline distT="0" distB="0" distL="0" distR="0" wp14:anchorId="51B8C477" wp14:editId="7D811519">
            <wp:extent cx="6402070" cy="510095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2070" cy="5100955"/>
                    </a:xfrm>
                    <a:prstGeom prst="rect">
                      <a:avLst/>
                    </a:prstGeom>
                    <a:noFill/>
                    <a:ln>
                      <a:noFill/>
                    </a:ln>
                  </pic:spPr>
                </pic:pic>
              </a:graphicData>
            </a:graphic>
          </wp:inline>
        </w:drawing>
      </w:r>
      <w:bookmarkEnd w:id="32"/>
    </w:p>
    <w:p w14:paraId="3A1F17C6" w14:textId="021AC283"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57A4BD62" w14:textId="66022F5E"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7CE02706" w14:textId="3E461760"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21FBA401" w14:textId="4DCF83F1"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2D059CA1" w14:textId="4B568B6D"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522FC49D" w14:textId="0D96AA15"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6807A272" w14:textId="07EFDFCF"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1869CD5C" w14:textId="2DF80F00"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20643EE8" w14:textId="40CDFDD5"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398FAD05" w14:textId="57ED6E15"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4AA51097" w14:textId="397A5F73" w:rsidR="00276870"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26AC9C84" w14:textId="77777777" w:rsidR="00276870" w:rsidRPr="009053F2" w:rsidRDefault="00276870" w:rsidP="00716A40">
      <w:pPr>
        <w:pStyle w:val="EstiloTtulo1Antes6ptoDespus3ptoInterlineadoMn"/>
        <w:numPr>
          <w:ilvl w:val="0"/>
          <w:numId w:val="0"/>
        </w:numPr>
        <w:spacing w:before="0" w:after="0"/>
        <w:ind w:left="432" w:hanging="432"/>
        <w:jc w:val="center"/>
        <w:rPr>
          <w:rFonts w:ascii="Montserrat" w:hAnsi="Montserrat"/>
          <w:sz w:val="20"/>
          <w:lang w:val="es-MX"/>
        </w:rPr>
      </w:pPr>
    </w:p>
    <w:p w14:paraId="704D129A" w14:textId="35E40900" w:rsidR="00BE52DF" w:rsidRPr="009053F2" w:rsidRDefault="00BE52DF" w:rsidP="00716A40">
      <w:pPr>
        <w:pStyle w:val="EstiloTtulo1Antes6ptoDespus3ptoInterlineadoMn"/>
        <w:numPr>
          <w:ilvl w:val="1"/>
          <w:numId w:val="2"/>
        </w:numPr>
        <w:spacing w:before="0" w:after="0"/>
        <w:rPr>
          <w:rFonts w:ascii="Montserrat" w:hAnsi="Montserrat"/>
          <w:sz w:val="20"/>
          <w:lang w:val="es-MX"/>
        </w:rPr>
      </w:pPr>
      <w:bookmarkStart w:id="33" w:name="_Toc180502453"/>
      <w:r w:rsidRPr="009053F2">
        <w:rPr>
          <w:rFonts w:ascii="Montserrat" w:hAnsi="Montserrat"/>
          <w:sz w:val="20"/>
          <w:lang w:val="es-MX"/>
        </w:rPr>
        <w:lastRenderedPageBreak/>
        <w:t>Casos de uso relacionados</w:t>
      </w:r>
      <w:bookmarkEnd w:id="33"/>
    </w:p>
    <w:p w14:paraId="61359486" w14:textId="77777777" w:rsidR="00BE52DF" w:rsidRPr="009053F2" w:rsidRDefault="00BE52DF" w:rsidP="00716A40">
      <w:pPr>
        <w:pStyle w:val="EstiloTtulo1Antes6ptoDespus3ptoInterlineadoMn"/>
        <w:numPr>
          <w:ilvl w:val="0"/>
          <w:numId w:val="0"/>
        </w:numPr>
        <w:spacing w:before="0" w:after="0"/>
        <w:ind w:left="1080"/>
        <w:rPr>
          <w:rFonts w:ascii="Montserrat" w:hAnsi="Montserrat"/>
          <w:sz w:val="20"/>
          <w:lang w:val="es-MX"/>
        </w:rPr>
      </w:pPr>
    </w:p>
    <w:bookmarkEnd w:id="11"/>
    <w:p w14:paraId="77C906ED" w14:textId="35BCA172" w:rsidR="00934955" w:rsidRDefault="00323AA0" w:rsidP="00716A40">
      <w:pPr>
        <w:pStyle w:val="Prrafodelista"/>
        <w:numPr>
          <w:ilvl w:val="0"/>
          <w:numId w:val="22"/>
        </w:numPr>
        <w:rPr>
          <w:rFonts w:ascii="Montserrat" w:hAnsi="Montserrat"/>
          <w:sz w:val="20"/>
          <w:szCs w:val="20"/>
        </w:rPr>
      </w:pPr>
      <w:r>
        <w:rPr>
          <w:rFonts w:ascii="Montserrat" w:hAnsi="Montserrat"/>
          <w:sz w:val="20"/>
          <w:szCs w:val="20"/>
        </w:rPr>
        <w:t>CU007 Elegir integrantes del Comité.</w:t>
      </w:r>
    </w:p>
    <w:p w14:paraId="49A73023" w14:textId="54D21002" w:rsidR="00323AA0" w:rsidRDefault="00323AA0" w:rsidP="00716A40">
      <w:pPr>
        <w:pStyle w:val="Prrafodelista"/>
        <w:numPr>
          <w:ilvl w:val="0"/>
          <w:numId w:val="22"/>
        </w:numPr>
        <w:rPr>
          <w:rFonts w:ascii="Montserrat" w:hAnsi="Montserrat"/>
          <w:sz w:val="20"/>
          <w:szCs w:val="20"/>
        </w:rPr>
      </w:pPr>
      <w:r>
        <w:rPr>
          <w:rFonts w:ascii="Montserrat" w:hAnsi="Montserrat"/>
          <w:sz w:val="20"/>
          <w:szCs w:val="20"/>
        </w:rPr>
        <w:t>CU008 Generar convocatoria.</w:t>
      </w:r>
    </w:p>
    <w:p w14:paraId="19BCFC90" w14:textId="2C45B803" w:rsidR="00323AA0" w:rsidRDefault="00323AA0" w:rsidP="00716A40">
      <w:pPr>
        <w:pStyle w:val="Prrafodelista"/>
        <w:numPr>
          <w:ilvl w:val="0"/>
          <w:numId w:val="22"/>
        </w:numPr>
        <w:rPr>
          <w:rFonts w:ascii="Montserrat" w:hAnsi="Montserrat"/>
          <w:sz w:val="20"/>
          <w:szCs w:val="20"/>
        </w:rPr>
      </w:pPr>
      <w:r>
        <w:rPr>
          <w:rFonts w:ascii="Montserrat" w:hAnsi="Montserrat"/>
          <w:sz w:val="20"/>
          <w:szCs w:val="20"/>
        </w:rPr>
        <w:t>CU009 Registrar participante.</w:t>
      </w:r>
    </w:p>
    <w:p w14:paraId="09B10AC8" w14:textId="0CE998D5" w:rsidR="00323AA0" w:rsidRDefault="00323AA0" w:rsidP="00716A40">
      <w:pPr>
        <w:pStyle w:val="Prrafodelista"/>
        <w:numPr>
          <w:ilvl w:val="0"/>
          <w:numId w:val="22"/>
        </w:numPr>
        <w:rPr>
          <w:rFonts w:ascii="Montserrat" w:hAnsi="Montserrat"/>
          <w:sz w:val="20"/>
          <w:szCs w:val="20"/>
        </w:rPr>
      </w:pPr>
      <w:r>
        <w:rPr>
          <w:rFonts w:ascii="Montserrat" w:hAnsi="Montserrat"/>
          <w:sz w:val="20"/>
          <w:szCs w:val="20"/>
        </w:rPr>
        <w:t>CU010 Visualizar listado de integrantes.</w:t>
      </w:r>
    </w:p>
    <w:p w14:paraId="7898DA99" w14:textId="68F60A85" w:rsidR="00323AA0" w:rsidRDefault="00323AA0" w:rsidP="00716A40">
      <w:pPr>
        <w:pStyle w:val="Prrafodelista"/>
        <w:numPr>
          <w:ilvl w:val="0"/>
          <w:numId w:val="22"/>
        </w:numPr>
        <w:rPr>
          <w:rFonts w:ascii="Montserrat" w:hAnsi="Montserrat"/>
          <w:sz w:val="20"/>
          <w:szCs w:val="20"/>
        </w:rPr>
      </w:pPr>
      <w:r>
        <w:rPr>
          <w:rFonts w:ascii="Montserrat" w:hAnsi="Montserrat"/>
          <w:sz w:val="20"/>
          <w:szCs w:val="20"/>
        </w:rPr>
        <w:t>CU011 Actualizar integrante.</w:t>
      </w:r>
    </w:p>
    <w:p w14:paraId="072A47A6" w14:textId="41FE8894" w:rsidR="00323AA0" w:rsidRDefault="00323AA0" w:rsidP="00716A40">
      <w:pPr>
        <w:pStyle w:val="Prrafodelista"/>
        <w:numPr>
          <w:ilvl w:val="0"/>
          <w:numId w:val="22"/>
        </w:numPr>
        <w:rPr>
          <w:rFonts w:ascii="Montserrat" w:hAnsi="Montserrat"/>
          <w:sz w:val="20"/>
          <w:szCs w:val="20"/>
        </w:rPr>
      </w:pPr>
      <w:r>
        <w:rPr>
          <w:rFonts w:ascii="Montserrat" w:hAnsi="Montserrat"/>
          <w:sz w:val="20"/>
          <w:szCs w:val="20"/>
        </w:rPr>
        <w:t>CU012 Activar/desactivar integrante.</w:t>
      </w:r>
    </w:p>
    <w:p w14:paraId="5CCA5DB2" w14:textId="62B31FD8" w:rsidR="00323AA0" w:rsidRDefault="00323AA0" w:rsidP="00716A40">
      <w:pPr>
        <w:pStyle w:val="Prrafodelista"/>
        <w:numPr>
          <w:ilvl w:val="0"/>
          <w:numId w:val="22"/>
        </w:numPr>
        <w:rPr>
          <w:rFonts w:ascii="Montserrat" w:hAnsi="Montserrat"/>
          <w:sz w:val="20"/>
          <w:szCs w:val="20"/>
        </w:rPr>
      </w:pPr>
      <w:r>
        <w:rPr>
          <w:rFonts w:ascii="Montserrat" w:hAnsi="Montserrat"/>
          <w:sz w:val="20"/>
          <w:szCs w:val="20"/>
        </w:rPr>
        <w:t>CU013 Actualizar catálogos.</w:t>
      </w:r>
    </w:p>
    <w:p w14:paraId="11703A24" w14:textId="77777777" w:rsidR="00836202" w:rsidRPr="007418B6" w:rsidRDefault="00836202" w:rsidP="00716A40">
      <w:pPr>
        <w:spacing w:before="0" w:after="0"/>
      </w:pPr>
    </w:p>
    <w:p w14:paraId="73F87452" w14:textId="77777777" w:rsidR="00A94A7A" w:rsidRPr="009053F2" w:rsidRDefault="00A94A7A" w:rsidP="00716A40">
      <w:pPr>
        <w:pStyle w:val="EstiloTtulo1Antes6ptoDespus3ptoInterlineadoMn"/>
        <w:numPr>
          <w:ilvl w:val="0"/>
          <w:numId w:val="2"/>
        </w:numPr>
        <w:spacing w:before="0" w:after="0"/>
        <w:jc w:val="left"/>
        <w:rPr>
          <w:rFonts w:ascii="Montserrat" w:hAnsi="Montserrat"/>
          <w:sz w:val="20"/>
        </w:rPr>
      </w:pPr>
      <w:bookmarkStart w:id="34" w:name="_Toc180502454"/>
      <w:bookmarkEnd w:id="12"/>
      <w:r w:rsidRPr="009053F2">
        <w:rPr>
          <w:rFonts w:ascii="Montserrat" w:hAnsi="Montserrat"/>
          <w:sz w:val="20"/>
        </w:rPr>
        <w:t>Firmas de Aprobación</w:t>
      </w:r>
      <w:bookmarkEnd w:id="34"/>
    </w:p>
    <w:p w14:paraId="1D935604" w14:textId="77777777" w:rsidR="00A94A7A" w:rsidRPr="009053F2" w:rsidRDefault="00A94A7A" w:rsidP="00716A40">
      <w:pPr>
        <w:spacing w:before="0" w:after="0"/>
        <w:rPr>
          <w:rFonts w:ascii="Montserrat" w:hAnsi="Montserrat" w:cs="Calibri"/>
          <w:szCs w:val="20"/>
          <w:lang w:val="es-MX"/>
        </w:rPr>
      </w:pPr>
    </w:p>
    <w:tbl>
      <w:tblPr>
        <w:tblW w:w="92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18"/>
        <w:gridCol w:w="1984"/>
        <w:gridCol w:w="2835"/>
      </w:tblGrid>
      <w:tr w:rsidR="009053F2" w:rsidRPr="009053F2" w14:paraId="2F41C4DC" w14:textId="77777777" w:rsidTr="00D263FB">
        <w:trPr>
          <w:cantSplit/>
          <w:trHeight w:val="432"/>
          <w:jc w:val="center"/>
        </w:trPr>
        <w:tc>
          <w:tcPr>
            <w:tcW w:w="4418" w:type="dxa"/>
            <w:shd w:val="clear" w:color="auto" w:fill="BFBFBF" w:themeFill="background1" w:themeFillShade="BF"/>
            <w:vAlign w:val="center"/>
          </w:tcPr>
          <w:p w14:paraId="1220433F" w14:textId="77777777" w:rsidR="009053F2" w:rsidRPr="009053F2" w:rsidRDefault="009053F2" w:rsidP="00716A40">
            <w:pPr>
              <w:spacing w:before="0" w:after="0"/>
              <w:jc w:val="center"/>
              <w:rPr>
                <w:rFonts w:ascii="Montserrat" w:hAnsi="Montserrat" w:cs="Arial"/>
                <w:i/>
                <w:vanish/>
                <w:color w:val="0000FF"/>
                <w:szCs w:val="20"/>
              </w:rPr>
            </w:pPr>
            <w:bookmarkStart w:id="35" w:name="_Toc477944693"/>
            <w:bookmarkEnd w:id="35"/>
            <w:r w:rsidRPr="009053F2">
              <w:rPr>
                <w:rFonts w:ascii="Montserrat" w:hAnsi="Montserrat"/>
                <w:b/>
                <w:szCs w:val="20"/>
              </w:rPr>
              <w:t>Solicitante / Rol / Puesto / Organización</w:t>
            </w:r>
            <w:r w:rsidRPr="009053F2">
              <w:rPr>
                <w:rFonts w:ascii="Montserrat" w:hAnsi="Montserrat" w:cs="Arial"/>
                <w:i/>
                <w:vanish/>
                <w:color w:val="0000FF"/>
                <w:szCs w:val="20"/>
              </w:rPr>
              <w:t>(Nombre completo del</w:t>
            </w:r>
          </w:p>
          <w:p w14:paraId="7AC078A9" w14:textId="77777777" w:rsidR="009053F2" w:rsidRPr="009053F2" w:rsidRDefault="009053F2" w:rsidP="00716A40">
            <w:pPr>
              <w:spacing w:before="0" w:after="0"/>
              <w:jc w:val="center"/>
              <w:rPr>
                <w:rFonts w:ascii="Montserrat" w:hAnsi="Montserrat"/>
                <w:b/>
                <w:szCs w:val="20"/>
              </w:rPr>
            </w:pPr>
            <w:r w:rsidRPr="009053F2">
              <w:rPr>
                <w:rFonts w:ascii="Montserrat" w:hAnsi="Montserrat" w:cs="Arial"/>
                <w:i/>
                <w:vanish/>
                <w:color w:val="0000FF"/>
                <w:szCs w:val="20"/>
              </w:rPr>
              <w:t>Responsable / Rol / Puesto / Área de adscripción)</w:t>
            </w:r>
          </w:p>
        </w:tc>
        <w:tc>
          <w:tcPr>
            <w:tcW w:w="1984" w:type="dxa"/>
            <w:shd w:val="clear" w:color="auto" w:fill="BFBFBF" w:themeFill="background1" w:themeFillShade="BF"/>
            <w:vAlign w:val="center"/>
          </w:tcPr>
          <w:p w14:paraId="44E1F51D" w14:textId="77777777" w:rsidR="009053F2" w:rsidRPr="009053F2" w:rsidRDefault="009053F2" w:rsidP="00716A40">
            <w:pPr>
              <w:spacing w:before="0" w:after="0"/>
              <w:jc w:val="center"/>
              <w:rPr>
                <w:rFonts w:ascii="Montserrat" w:hAnsi="Montserrat"/>
                <w:b/>
                <w:szCs w:val="20"/>
              </w:rPr>
            </w:pPr>
            <w:r w:rsidRPr="009053F2">
              <w:rPr>
                <w:rFonts w:ascii="Montserrat" w:hAnsi="Montserrat"/>
                <w:b/>
                <w:szCs w:val="20"/>
              </w:rPr>
              <w:t>Fecha</w:t>
            </w:r>
            <w:r w:rsidRPr="009053F2">
              <w:rPr>
                <w:rFonts w:ascii="Montserrat" w:hAnsi="Montserrat" w:cs="Arial"/>
                <w:i/>
                <w:vanish/>
                <w:color w:val="0000FF"/>
                <w:szCs w:val="20"/>
              </w:rPr>
              <w:t>Fecha de autorización (Formato: DD/MM/AAAA)</w:t>
            </w:r>
          </w:p>
        </w:tc>
        <w:tc>
          <w:tcPr>
            <w:tcW w:w="2835" w:type="dxa"/>
            <w:shd w:val="clear" w:color="auto" w:fill="BFBFBF" w:themeFill="background1" w:themeFillShade="BF"/>
            <w:vAlign w:val="center"/>
          </w:tcPr>
          <w:p w14:paraId="2B852DFB" w14:textId="77777777" w:rsidR="009053F2" w:rsidRPr="009053F2" w:rsidRDefault="009053F2" w:rsidP="00716A40">
            <w:pPr>
              <w:spacing w:before="0" w:after="0"/>
              <w:jc w:val="center"/>
              <w:rPr>
                <w:rFonts w:ascii="Montserrat" w:hAnsi="Montserrat"/>
                <w:b/>
                <w:szCs w:val="20"/>
              </w:rPr>
            </w:pPr>
            <w:r w:rsidRPr="009053F2">
              <w:rPr>
                <w:rFonts w:ascii="Montserrat" w:hAnsi="Montserrat"/>
                <w:b/>
                <w:szCs w:val="20"/>
              </w:rPr>
              <w:t>Firma</w:t>
            </w:r>
          </w:p>
        </w:tc>
      </w:tr>
      <w:tr w:rsidR="00934955" w:rsidRPr="009053F2" w14:paraId="7A55218E" w14:textId="77777777" w:rsidTr="00D263FB">
        <w:trPr>
          <w:cantSplit/>
          <w:trHeight w:val="1060"/>
          <w:jc w:val="center"/>
        </w:trPr>
        <w:tc>
          <w:tcPr>
            <w:tcW w:w="4418" w:type="dxa"/>
            <w:vAlign w:val="center"/>
          </w:tcPr>
          <w:p w14:paraId="7917446D" w14:textId="77777777" w:rsidR="00934955" w:rsidRPr="0031395B" w:rsidRDefault="00934955" w:rsidP="00716A40">
            <w:pPr>
              <w:spacing w:before="0" w:after="0"/>
              <w:rPr>
                <w:rFonts w:ascii="Montserrat" w:hAnsi="Montserrat" w:cs="Arial"/>
                <w:szCs w:val="20"/>
              </w:rPr>
            </w:pPr>
            <w:r w:rsidRPr="0031395B">
              <w:rPr>
                <w:rFonts w:ascii="Montserrat" w:hAnsi="Montserrat" w:cs="Arial"/>
                <w:szCs w:val="20"/>
              </w:rPr>
              <w:t>Nombre y Apellidos</w:t>
            </w:r>
          </w:p>
          <w:p w14:paraId="0CA90DB3" w14:textId="77777777" w:rsidR="00934955" w:rsidRPr="0031395B" w:rsidRDefault="00934955" w:rsidP="00716A40">
            <w:pPr>
              <w:spacing w:before="0" w:after="0"/>
              <w:rPr>
                <w:rFonts w:ascii="Montserrat" w:hAnsi="Montserrat" w:cs="Arial"/>
                <w:szCs w:val="20"/>
              </w:rPr>
            </w:pPr>
            <w:r w:rsidRPr="0031395B">
              <w:rPr>
                <w:rFonts w:ascii="Montserrat" w:hAnsi="Montserrat" w:cs="Arial"/>
                <w:szCs w:val="20"/>
              </w:rPr>
              <w:t>Rol / Puesto</w:t>
            </w:r>
          </w:p>
          <w:p w14:paraId="7E824D80" w14:textId="4C7F487E" w:rsidR="00934955" w:rsidRPr="007418B6" w:rsidRDefault="00934955" w:rsidP="00716A40">
            <w:pPr>
              <w:spacing w:before="0" w:after="0"/>
              <w:rPr>
                <w:rFonts w:ascii="Montserrat" w:hAnsi="Montserrat" w:cs="Arial"/>
                <w:i/>
                <w:color w:val="4F81BD" w:themeColor="accent1"/>
                <w:szCs w:val="20"/>
              </w:rPr>
            </w:pPr>
            <w:r w:rsidRPr="0031395B">
              <w:rPr>
                <w:rFonts w:ascii="Montserrat" w:hAnsi="Montserrat" w:cs="Arial"/>
                <w:szCs w:val="20"/>
              </w:rPr>
              <w:t>Unidad</w:t>
            </w:r>
          </w:p>
        </w:tc>
        <w:tc>
          <w:tcPr>
            <w:tcW w:w="1984" w:type="dxa"/>
            <w:vAlign w:val="center"/>
          </w:tcPr>
          <w:p w14:paraId="67E4339D" w14:textId="4A0CFA04" w:rsidR="00934955" w:rsidRPr="007418B6" w:rsidRDefault="00934955" w:rsidP="00716A40">
            <w:pPr>
              <w:spacing w:before="0" w:after="0"/>
              <w:jc w:val="center"/>
              <w:rPr>
                <w:rFonts w:ascii="Montserrat" w:hAnsi="Montserrat" w:cs="Arial"/>
                <w:i/>
                <w:color w:val="4F81BD" w:themeColor="accent1"/>
                <w:szCs w:val="20"/>
              </w:rPr>
            </w:pPr>
            <w:r>
              <w:rPr>
                <w:rFonts w:ascii="Montserrat" w:hAnsi="Montserrat" w:cs="Arial"/>
                <w:szCs w:val="20"/>
              </w:rPr>
              <w:t>11/10/2024</w:t>
            </w:r>
          </w:p>
        </w:tc>
        <w:tc>
          <w:tcPr>
            <w:tcW w:w="2835" w:type="dxa"/>
            <w:vAlign w:val="center"/>
          </w:tcPr>
          <w:p w14:paraId="389D01A6" w14:textId="77777777" w:rsidR="00934955" w:rsidRPr="009053F2" w:rsidRDefault="00934955" w:rsidP="00716A40">
            <w:pPr>
              <w:spacing w:before="0" w:after="0"/>
              <w:rPr>
                <w:rFonts w:ascii="Montserrat" w:hAnsi="Montserrat"/>
                <w:szCs w:val="20"/>
              </w:rPr>
            </w:pPr>
          </w:p>
        </w:tc>
      </w:tr>
      <w:tr w:rsidR="00934955" w:rsidRPr="009053F2" w14:paraId="1E0E87B3" w14:textId="77777777" w:rsidTr="00D263FB">
        <w:trPr>
          <w:cantSplit/>
          <w:trHeight w:val="1079"/>
          <w:jc w:val="center"/>
        </w:trPr>
        <w:tc>
          <w:tcPr>
            <w:tcW w:w="4418" w:type="dxa"/>
            <w:vAlign w:val="center"/>
          </w:tcPr>
          <w:p w14:paraId="6EE04909" w14:textId="77777777" w:rsidR="00934955" w:rsidRPr="0031395B" w:rsidRDefault="00934955" w:rsidP="00716A40">
            <w:pPr>
              <w:spacing w:before="0" w:after="0"/>
              <w:rPr>
                <w:rFonts w:ascii="Montserrat" w:hAnsi="Montserrat" w:cstheme="minorHAnsi"/>
                <w:iCs/>
              </w:rPr>
            </w:pPr>
            <w:r w:rsidRPr="0031395B">
              <w:rPr>
                <w:rFonts w:ascii="Montserrat" w:hAnsi="Montserrat" w:cstheme="minorHAnsi"/>
                <w:iCs/>
              </w:rPr>
              <w:t>Nombre y Apellidos</w:t>
            </w:r>
          </w:p>
          <w:p w14:paraId="2D5ED974" w14:textId="77777777" w:rsidR="00934955" w:rsidRPr="0031395B" w:rsidRDefault="00934955" w:rsidP="00716A40">
            <w:pPr>
              <w:spacing w:before="0" w:after="0"/>
              <w:rPr>
                <w:rFonts w:ascii="Montserrat" w:hAnsi="Montserrat" w:cstheme="minorHAnsi"/>
                <w:iCs/>
              </w:rPr>
            </w:pPr>
            <w:r w:rsidRPr="0031395B">
              <w:rPr>
                <w:rFonts w:ascii="Montserrat" w:hAnsi="Montserrat" w:cstheme="minorHAnsi"/>
                <w:iCs/>
              </w:rPr>
              <w:t>Rol / Puesto</w:t>
            </w:r>
          </w:p>
          <w:p w14:paraId="4DDD0361" w14:textId="2AC9024C" w:rsidR="00934955" w:rsidRPr="007418B6" w:rsidRDefault="00934955" w:rsidP="00716A40">
            <w:pPr>
              <w:spacing w:before="0" w:after="0"/>
              <w:rPr>
                <w:rFonts w:ascii="Montserrat" w:hAnsi="Montserrat" w:cs="Arial"/>
                <w:iCs/>
                <w:color w:val="4F81BD" w:themeColor="accent1"/>
                <w:szCs w:val="20"/>
              </w:rPr>
            </w:pPr>
            <w:r w:rsidRPr="0031395B">
              <w:rPr>
                <w:rFonts w:ascii="Montserrat" w:hAnsi="Montserrat" w:cstheme="minorHAnsi"/>
                <w:iCs/>
              </w:rPr>
              <w:t>Unidad</w:t>
            </w:r>
          </w:p>
        </w:tc>
        <w:tc>
          <w:tcPr>
            <w:tcW w:w="1984" w:type="dxa"/>
            <w:vAlign w:val="center"/>
          </w:tcPr>
          <w:p w14:paraId="32D77116" w14:textId="7C69D833" w:rsidR="00934955" w:rsidRPr="007418B6" w:rsidRDefault="00934955" w:rsidP="00716A40">
            <w:pPr>
              <w:spacing w:before="0" w:after="0"/>
              <w:jc w:val="center"/>
              <w:rPr>
                <w:rFonts w:ascii="Montserrat" w:hAnsi="Montserrat" w:cs="Arial"/>
                <w:i/>
                <w:color w:val="4F81BD" w:themeColor="accent1"/>
                <w:szCs w:val="20"/>
              </w:rPr>
            </w:pPr>
            <w:r>
              <w:rPr>
                <w:rFonts w:ascii="Montserrat" w:hAnsi="Montserrat" w:cs="Arial"/>
                <w:szCs w:val="20"/>
              </w:rPr>
              <w:t>11/10/2024</w:t>
            </w:r>
          </w:p>
        </w:tc>
        <w:tc>
          <w:tcPr>
            <w:tcW w:w="2835" w:type="dxa"/>
            <w:vAlign w:val="center"/>
          </w:tcPr>
          <w:p w14:paraId="0E1A3276" w14:textId="77777777" w:rsidR="00934955" w:rsidRPr="009053F2" w:rsidRDefault="00934955" w:rsidP="00716A40">
            <w:pPr>
              <w:spacing w:before="0" w:after="0"/>
              <w:rPr>
                <w:rFonts w:ascii="Montserrat" w:hAnsi="Montserrat"/>
                <w:szCs w:val="20"/>
              </w:rPr>
            </w:pPr>
          </w:p>
        </w:tc>
      </w:tr>
      <w:tr w:rsidR="00934955" w:rsidRPr="009053F2" w14:paraId="0337F455" w14:textId="77777777" w:rsidTr="00D263FB">
        <w:trPr>
          <w:cantSplit/>
          <w:trHeight w:val="1079"/>
          <w:jc w:val="center"/>
        </w:trPr>
        <w:tc>
          <w:tcPr>
            <w:tcW w:w="4418" w:type="dxa"/>
            <w:vAlign w:val="center"/>
          </w:tcPr>
          <w:p w14:paraId="03981E62" w14:textId="77777777" w:rsidR="00934955" w:rsidRPr="0031395B" w:rsidRDefault="00934955" w:rsidP="00716A40">
            <w:pPr>
              <w:spacing w:before="0" w:after="0"/>
              <w:rPr>
                <w:rFonts w:ascii="Montserrat" w:hAnsi="Montserrat" w:cstheme="minorHAnsi"/>
                <w:iCs/>
              </w:rPr>
            </w:pPr>
            <w:r w:rsidRPr="0031395B">
              <w:rPr>
                <w:rFonts w:ascii="Montserrat" w:hAnsi="Montserrat" w:cstheme="minorHAnsi"/>
                <w:iCs/>
              </w:rPr>
              <w:t>Nombre y Apellidos</w:t>
            </w:r>
          </w:p>
          <w:p w14:paraId="7DD240D5" w14:textId="77777777" w:rsidR="00934955" w:rsidRPr="0031395B" w:rsidRDefault="00934955" w:rsidP="00716A40">
            <w:pPr>
              <w:spacing w:before="0" w:after="0"/>
              <w:rPr>
                <w:rFonts w:ascii="Montserrat" w:hAnsi="Montserrat" w:cstheme="minorHAnsi"/>
                <w:iCs/>
              </w:rPr>
            </w:pPr>
            <w:r w:rsidRPr="0031395B">
              <w:rPr>
                <w:rFonts w:ascii="Montserrat" w:hAnsi="Montserrat" w:cstheme="minorHAnsi"/>
                <w:iCs/>
              </w:rPr>
              <w:t>Rol / Puesto</w:t>
            </w:r>
          </w:p>
          <w:p w14:paraId="404C6449" w14:textId="060E242B" w:rsidR="00934955" w:rsidRPr="007418B6" w:rsidRDefault="00934955" w:rsidP="00716A40">
            <w:pPr>
              <w:spacing w:before="0" w:after="0"/>
              <w:rPr>
                <w:rFonts w:ascii="Montserrat" w:hAnsi="Montserrat" w:cs="Arial"/>
                <w:iCs/>
                <w:color w:val="4F81BD" w:themeColor="accent1"/>
                <w:szCs w:val="20"/>
              </w:rPr>
            </w:pPr>
            <w:r w:rsidRPr="0031395B">
              <w:rPr>
                <w:rFonts w:ascii="Montserrat" w:hAnsi="Montserrat" w:cstheme="minorHAnsi"/>
                <w:iCs/>
              </w:rPr>
              <w:t>Unidad</w:t>
            </w:r>
          </w:p>
        </w:tc>
        <w:tc>
          <w:tcPr>
            <w:tcW w:w="1984" w:type="dxa"/>
            <w:vAlign w:val="center"/>
          </w:tcPr>
          <w:p w14:paraId="4DB02301" w14:textId="678E319A" w:rsidR="00934955" w:rsidRPr="007418B6" w:rsidRDefault="00934955" w:rsidP="00716A40">
            <w:pPr>
              <w:spacing w:before="0" w:after="0"/>
              <w:jc w:val="center"/>
              <w:rPr>
                <w:rFonts w:ascii="Montserrat" w:hAnsi="Montserrat" w:cs="Arial"/>
                <w:i/>
                <w:color w:val="4F81BD" w:themeColor="accent1"/>
                <w:szCs w:val="20"/>
              </w:rPr>
            </w:pPr>
            <w:r>
              <w:rPr>
                <w:rFonts w:ascii="Montserrat" w:hAnsi="Montserrat" w:cs="Arial"/>
                <w:szCs w:val="20"/>
              </w:rPr>
              <w:t>11/10/2024</w:t>
            </w:r>
          </w:p>
        </w:tc>
        <w:tc>
          <w:tcPr>
            <w:tcW w:w="2835" w:type="dxa"/>
            <w:vAlign w:val="center"/>
          </w:tcPr>
          <w:p w14:paraId="793BB913" w14:textId="77777777" w:rsidR="00934955" w:rsidRPr="009053F2" w:rsidRDefault="00934955" w:rsidP="00716A40">
            <w:pPr>
              <w:spacing w:before="0" w:after="0"/>
              <w:rPr>
                <w:rFonts w:ascii="Montserrat" w:hAnsi="Montserrat"/>
                <w:szCs w:val="20"/>
              </w:rPr>
            </w:pPr>
          </w:p>
        </w:tc>
      </w:tr>
      <w:tr w:rsidR="00934955" w:rsidRPr="009053F2" w14:paraId="6B13374C" w14:textId="77777777" w:rsidTr="00D263FB">
        <w:trPr>
          <w:cantSplit/>
          <w:trHeight w:val="1079"/>
          <w:jc w:val="center"/>
        </w:trPr>
        <w:tc>
          <w:tcPr>
            <w:tcW w:w="4418" w:type="dxa"/>
            <w:vAlign w:val="center"/>
          </w:tcPr>
          <w:p w14:paraId="5511D2AF" w14:textId="77777777" w:rsidR="00934955" w:rsidRPr="0031395B" w:rsidRDefault="00934955" w:rsidP="00716A40">
            <w:pPr>
              <w:spacing w:before="0" w:after="0"/>
              <w:rPr>
                <w:rFonts w:ascii="Montserrat" w:hAnsi="Montserrat" w:cstheme="minorHAnsi"/>
                <w:iCs/>
              </w:rPr>
            </w:pPr>
            <w:r w:rsidRPr="0031395B">
              <w:rPr>
                <w:rFonts w:ascii="Montserrat" w:hAnsi="Montserrat" w:cstheme="minorHAnsi"/>
                <w:iCs/>
              </w:rPr>
              <w:t>Nombre y Apellidos</w:t>
            </w:r>
          </w:p>
          <w:p w14:paraId="27CC7970" w14:textId="77777777" w:rsidR="00934955" w:rsidRPr="0031395B" w:rsidRDefault="00934955" w:rsidP="00716A40">
            <w:pPr>
              <w:spacing w:before="0" w:after="0"/>
              <w:rPr>
                <w:rFonts w:ascii="Montserrat" w:hAnsi="Montserrat" w:cstheme="minorHAnsi"/>
                <w:iCs/>
              </w:rPr>
            </w:pPr>
            <w:r w:rsidRPr="0031395B">
              <w:rPr>
                <w:rFonts w:ascii="Montserrat" w:hAnsi="Montserrat" w:cstheme="minorHAnsi"/>
                <w:iCs/>
              </w:rPr>
              <w:t>Rol / Puesto</w:t>
            </w:r>
          </w:p>
          <w:p w14:paraId="6CE87AE3" w14:textId="6A5B8CCF" w:rsidR="00934955" w:rsidRPr="007418B6" w:rsidRDefault="00934955" w:rsidP="00716A40">
            <w:pPr>
              <w:spacing w:before="0" w:after="0"/>
              <w:rPr>
                <w:rFonts w:ascii="Montserrat" w:hAnsi="Montserrat" w:cs="Arial"/>
                <w:iCs/>
                <w:color w:val="4F81BD" w:themeColor="accent1"/>
                <w:szCs w:val="20"/>
              </w:rPr>
            </w:pPr>
            <w:r w:rsidRPr="0031395B">
              <w:rPr>
                <w:rFonts w:ascii="Montserrat" w:hAnsi="Montserrat" w:cstheme="minorHAnsi"/>
                <w:iCs/>
              </w:rPr>
              <w:t>Unidad</w:t>
            </w:r>
          </w:p>
        </w:tc>
        <w:tc>
          <w:tcPr>
            <w:tcW w:w="1984" w:type="dxa"/>
            <w:vAlign w:val="center"/>
          </w:tcPr>
          <w:p w14:paraId="2DBF55B2" w14:textId="5535DA35" w:rsidR="00934955" w:rsidRPr="007418B6" w:rsidRDefault="00934955" w:rsidP="00716A40">
            <w:pPr>
              <w:spacing w:before="0" w:after="0"/>
              <w:jc w:val="center"/>
              <w:rPr>
                <w:rFonts w:ascii="Montserrat" w:hAnsi="Montserrat" w:cs="Arial"/>
                <w:i/>
                <w:color w:val="4F81BD" w:themeColor="accent1"/>
                <w:szCs w:val="20"/>
              </w:rPr>
            </w:pPr>
            <w:r>
              <w:rPr>
                <w:rFonts w:ascii="Montserrat" w:hAnsi="Montserrat" w:cs="Arial"/>
                <w:szCs w:val="20"/>
              </w:rPr>
              <w:t>11/10/2024</w:t>
            </w:r>
          </w:p>
        </w:tc>
        <w:tc>
          <w:tcPr>
            <w:tcW w:w="2835" w:type="dxa"/>
            <w:vAlign w:val="center"/>
          </w:tcPr>
          <w:p w14:paraId="204751A0" w14:textId="77777777" w:rsidR="00934955" w:rsidRPr="009053F2" w:rsidRDefault="00934955" w:rsidP="00716A40">
            <w:pPr>
              <w:spacing w:before="0" w:after="0"/>
              <w:rPr>
                <w:rFonts w:ascii="Montserrat" w:hAnsi="Montserrat"/>
                <w:szCs w:val="20"/>
              </w:rPr>
            </w:pPr>
          </w:p>
        </w:tc>
      </w:tr>
      <w:tr w:rsidR="00934955" w:rsidRPr="009053F2" w14:paraId="6362FCFD" w14:textId="77777777" w:rsidTr="00D263FB">
        <w:trPr>
          <w:cantSplit/>
          <w:trHeight w:val="1079"/>
          <w:jc w:val="center"/>
        </w:trPr>
        <w:tc>
          <w:tcPr>
            <w:tcW w:w="4418" w:type="dxa"/>
            <w:vAlign w:val="center"/>
          </w:tcPr>
          <w:p w14:paraId="0E010A82" w14:textId="77777777" w:rsidR="00934955" w:rsidRPr="0031395B" w:rsidRDefault="00934955" w:rsidP="00716A40">
            <w:pPr>
              <w:spacing w:before="0" w:after="0"/>
              <w:rPr>
                <w:rFonts w:ascii="Montserrat" w:hAnsi="Montserrat" w:cstheme="minorHAnsi"/>
                <w:iCs/>
              </w:rPr>
            </w:pPr>
            <w:r w:rsidRPr="0031395B">
              <w:rPr>
                <w:rFonts w:ascii="Montserrat" w:hAnsi="Montserrat" w:cstheme="minorHAnsi"/>
                <w:iCs/>
              </w:rPr>
              <w:t>Nombre y Apellidos</w:t>
            </w:r>
          </w:p>
          <w:p w14:paraId="58FCDC3D" w14:textId="77777777" w:rsidR="00934955" w:rsidRPr="0031395B" w:rsidRDefault="00934955" w:rsidP="00716A40">
            <w:pPr>
              <w:spacing w:before="0" w:after="0"/>
              <w:rPr>
                <w:rFonts w:ascii="Montserrat" w:hAnsi="Montserrat" w:cstheme="minorHAnsi"/>
                <w:iCs/>
              </w:rPr>
            </w:pPr>
            <w:r w:rsidRPr="0031395B">
              <w:rPr>
                <w:rFonts w:ascii="Montserrat" w:hAnsi="Montserrat" w:cstheme="minorHAnsi"/>
                <w:iCs/>
              </w:rPr>
              <w:t>Rol / Puesto</w:t>
            </w:r>
          </w:p>
          <w:p w14:paraId="1F80E70D" w14:textId="779A0725" w:rsidR="00934955" w:rsidRPr="007418B6" w:rsidRDefault="00934955" w:rsidP="00716A40">
            <w:pPr>
              <w:spacing w:before="0" w:after="0"/>
              <w:rPr>
                <w:rFonts w:ascii="Montserrat" w:hAnsi="Montserrat" w:cs="Arial"/>
                <w:iCs/>
                <w:color w:val="4F81BD" w:themeColor="accent1"/>
                <w:szCs w:val="20"/>
              </w:rPr>
            </w:pPr>
            <w:r w:rsidRPr="0031395B">
              <w:rPr>
                <w:rFonts w:ascii="Montserrat" w:hAnsi="Montserrat" w:cstheme="minorHAnsi"/>
                <w:iCs/>
              </w:rPr>
              <w:t>Unidad</w:t>
            </w:r>
          </w:p>
        </w:tc>
        <w:tc>
          <w:tcPr>
            <w:tcW w:w="1984" w:type="dxa"/>
            <w:vAlign w:val="center"/>
          </w:tcPr>
          <w:p w14:paraId="2F2CA714" w14:textId="6B11015D" w:rsidR="00934955" w:rsidRPr="007418B6" w:rsidRDefault="00934955" w:rsidP="00716A40">
            <w:pPr>
              <w:spacing w:before="0" w:after="0"/>
              <w:jc w:val="center"/>
              <w:rPr>
                <w:rFonts w:ascii="Montserrat" w:hAnsi="Montserrat" w:cs="Arial"/>
                <w:i/>
                <w:color w:val="4F81BD" w:themeColor="accent1"/>
                <w:szCs w:val="20"/>
              </w:rPr>
            </w:pPr>
            <w:r>
              <w:rPr>
                <w:rFonts w:ascii="Montserrat" w:hAnsi="Montserrat" w:cs="Arial"/>
                <w:szCs w:val="20"/>
              </w:rPr>
              <w:t>11/10/2024</w:t>
            </w:r>
          </w:p>
        </w:tc>
        <w:tc>
          <w:tcPr>
            <w:tcW w:w="2835" w:type="dxa"/>
            <w:vAlign w:val="center"/>
          </w:tcPr>
          <w:p w14:paraId="5F127D6F" w14:textId="77777777" w:rsidR="00934955" w:rsidRPr="009053F2" w:rsidRDefault="00934955" w:rsidP="00716A40">
            <w:pPr>
              <w:spacing w:before="0" w:after="0"/>
              <w:rPr>
                <w:rFonts w:ascii="Montserrat" w:hAnsi="Montserrat"/>
                <w:szCs w:val="20"/>
              </w:rPr>
            </w:pPr>
          </w:p>
        </w:tc>
      </w:tr>
    </w:tbl>
    <w:p w14:paraId="2330A29F" w14:textId="77777777" w:rsidR="009053F2" w:rsidRPr="009053F2" w:rsidRDefault="009053F2" w:rsidP="00716A40">
      <w:pPr>
        <w:spacing w:before="0" w:after="0"/>
        <w:rPr>
          <w:rFonts w:ascii="Montserrat" w:hAnsi="Montserrat" w:cs="Calibri"/>
          <w:b/>
          <w:bCs/>
          <w:szCs w:val="20"/>
          <w:lang w:val="es-MX"/>
        </w:rPr>
      </w:pPr>
    </w:p>
    <w:sectPr w:rsidR="009053F2" w:rsidRPr="009053F2" w:rsidSect="004D32F5">
      <w:headerReference w:type="default" r:id="rId11"/>
      <w:footerReference w:type="default" r:id="rId12"/>
      <w:pgSz w:w="12242" w:h="15842" w:code="1"/>
      <w:pgMar w:top="1440" w:right="1080" w:bottom="1440" w:left="1080" w:header="283"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80D53" w14:textId="77777777" w:rsidR="007A5DF9" w:rsidRDefault="007A5DF9" w:rsidP="0060039F">
      <w:pPr>
        <w:pStyle w:val="Encabezado"/>
      </w:pPr>
      <w:r>
        <w:separator/>
      </w:r>
    </w:p>
  </w:endnote>
  <w:endnote w:type="continuationSeparator" w:id="0">
    <w:p w14:paraId="47F3DC43" w14:textId="77777777" w:rsidR="007A5DF9" w:rsidRDefault="007A5DF9"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ontserrat">
    <w:panose1 w:val="020B0604020202020204"/>
    <w:charset w:val="00"/>
    <w:family w:val="auto"/>
    <w:pitch w:val="variable"/>
    <w:sig w:usb0="A00002FF" w:usb1="4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gridCol w:w="910"/>
    </w:tblGrid>
    <w:tr w:rsidR="006030B3" w:rsidRPr="00AC21FB" w14:paraId="13A8A444" w14:textId="77777777" w:rsidTr="00C73EA8">
      <w:trPr>
        <w:trHeight w:val="438"/>
        <w:jc w:val="center"/>
      </w:trPr>
      <w:tc>
        <w:tcPr>
          <w:tcW w:w="9067" w:type="dxa"/>
          <w:vAlign w:val="center"/>
        </w:tcPr>
        <w:p w14:paraId="0485E19C" w14:textId="77777777" w:rsidR="006030B3" w:rsidRPr="00AC21FB" w:rsidRDefault="006030B3" w:rsidP="000E5825">
          <w:pPr>
            <w:pStyle w:val="Piedepgina"/>
            <w:spacing w:before="40" w:after="20" w:line="240" w:lineRule="auto"/>
            <w:jc w:val="center"/>
            <w:rPr>
              <w:rFonts w:asciiTheme="minorHAnsi" w:hAnsiTheme="minorHAnsi" w:cs="Arial"/>
              <w:color w:val="7F7F7F" w:themeColor="text1" w:themeTint="80"/>
              <w:sz w:val="18"/>
              <w:szCs w:val="18"/>
            </w:rPr>
          </w:pPr>
          <w:r>
            <w:rPr>
              <w:rFonts w:cs="Arial"/>
              <w:color w:val="7F7F7F" w:themeColor="text1" w:themeTint="80"/>
              <w:sz w:val="18"/>
              <w:szCs w:val="18"/>
            </w:rPr>
            <w:t>Confidencial</w:t>
          </w:r>
        </w:p>
      </w:tc>
      <w:tc>
        <w:tcPr>
          <w:tcW w:w="910" w:type="dxa"/>
          <w:vAlign w:val="center"/>
        </w:tcPr>
        <w:p w14:paraId="1F2CC5B0" w14:textId="77777777" w:rsidR="006030B3" w:rsidRPr="00AC21FB" w:rsidRDefault="006030B3" w:rsidP="000E5825">
          <w:pPr>
            <w:pStyle w:val="Piedepgina"/>
            <w:spacing w:before="40" w:after="20" w:line="240" w:lineRule="auto"/>
            <w:jc w:val="center"/>
            <w:rPr>
              <w:rFonts w:asciiTheme="minorHAnsi" w:hAnsiTheme="minorHAnsi" w:cs="Arial"/>
              <w:color w:val="7F7F7F" w:themeColor="text1" w:themeTint="80"/>
              <w:sz w:val="18"/>
              <w:szCs w:val="18"/>
            </w:rPr>
          </w:pP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PAGE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1</w:t>
          </w:r>
          <w:r w:rsidRPr="00AC21FB">
            <w:rPr>
              <w:rFonts w:asciiTheme="minorHAnsi" w:hAnsiTheme="minorHAnsi" w:cs="Arial"/>
              <w:color w:val="7F7F7F" w:themeColor="text1" w:themeTint="80"/>
              <w:sz w:val="18"/>
              <w:szCs w:val="18"/>
            </w:rPr>
            <w:fldChar w:fldCharType="end"/>
          </w:r>
          <w:r w:rsidRPr="00AC21FB">
            <w:rPr>
              <w:rFonts w:asciiTheme="minorHAnsi" w:hAnsiTheme="minorHAnsi" w:cs="Arial"/>
              <w:color w:val="7F7F7F" w:themeColor="text1" w:themeTint="80"/>
              <w:sz w:val="18"/>
              <w:szCs w:val="18"/>
            </w:rPr>
            <w:t xml:space="preserve"> de </w:t>
          </w:r>
          <w:r w:rsidRPr="00AC21FB">
            <w:rPr>
              <w:rFonts w:asciiTheme="minorHAnsi" w:hAnsiTheme="minorHAnsi" w:cs="Arial"/>
              <w:color w:val="7F7F7F" w:themeColor="text1" w:themeTint="80"/>
              <w:sz w:val="18"/>
              <w:szCs w:val="18"/>
            </w:rPr>
            <w:fldChar w:fldCharType="begin"/>
          </w:r>
          <w:r w:rsidRPr="00AC21FB">
            <w:rPr>
              <w:rFonts w:asciiTheme="minorHAnsi" w:hAnsiTheme="minorHAnsi" w:cs="Arial"/>
              <w:color w:val="7F7F7F" w:themeColor="text1" w:themeTint="80"/>
              <w:sz w:val="18"/>
              <w:szCs w:val="18"/>
            </w:rPr>
            <w:instrText xml:space="preserve"> NUMPAGES   \* MERGEFORMAT </w:instrText>
          </w:r>
          <w:r w:rsidRPr="00AC21FB">
            <w:rPr>
              <w:rFonts w:asciiTheme="minorHAnsi" w:hAnsiTheme="minorHAnsi" w:cs="Arial"/>
              <w:color w:val="7F7F7F" w:themeColor="text1" w:themeTint="80"/>
              <w:sz w:val="18"/>
              <w:szCs w:val="18"/>
            </w:rPr>
            <w:fldChar w:fldCharType="separate"/>
          </w:r>
          <w:r>
            <w:rPr>
              <w:rFonts w:asciiTheme="minorHAnsi" w:hAnsiTheme="minorHAnsi" w:cs="Arial"/>
              <w:noProof/>
              <w:color w:val="7F7F7F" w:themeColor="text1" w:themeTint="80"/>
              <w:sz w:val="18"/>
              <w:szCs w:val="18"/>
            </w:rPr>
            <w:t>8</w:t>
          </w:r>
          <w:r w:rsidRPr="00AC21FB">
            <w:rPr>
              <w:rFonts w:asciiTheme="minorHAnsi" w:hAnsiTheme="minorHAnsi" w:cs="Arial"/>
              <w:color w:val="7F7F7F" w:themeColor="text1" w:themeTint="80"/>
              <w:sz w:val="18"/>
              <w:szCs w:val="18"/>
            </w:rPr>
            <w:fldChar w:fldCharType="end"/>
          </w:r>
        </w:p>
      </w:tc>
    </w:tr>
  </w:tbl>
  <w:p w14:paraId="47B28870" w14:textId="77777777" w:rsidR="005A1960" w:rsidRPr="00A65C57" w:rsidRDefault="005A1960" w:rsidP="00D91BC6">
    <w:pPr>
      <w:pStyle w:val="Piedepgina"/>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3C4ED" w14:textId="77777777" w:rsidR="007A5DF9" w:rsidRDefault="007A5DF9" w:rsidP="0060039F">
      <w:pPr>
        <w:pStyle w:val="Encabezado"/>
      </w:pPr>
      <w:r>
        <w:separator/>
      </w:r>
    </w:p>
  </w:footnote>
  <w:footnote w:type="continuationSeparator" w:id="0">
    <w:p w14:paraId="6EE2D22A" w14:textId="77777777" w:rsidR="007A5DF9" w:rsidRDefault="007A5DF9" w:rsidP="0060039F">
      <w:pPr>
        <w:pStyle w:val="Encabezad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0C7A0" w14:textId="4BB13846" w:rsidR="004E7699" w:rsidRDefault="004E7699">
    <w:pPr>
      <w:pStyle w:val="Encabezado"/>
    </w:pPr>
  </w:p>
  <w:tbl>
    <w:tblPr>
      <w:tblStyle w:val="Tablaconcuadrcula"/>
      <w:tblW w:w="0" w:type="auto"/>
      <w:tblLook w:val="04A0" w:firstRow="1" w:lastRow="0" w:firstColumn="1" w:lastColumn="0" w:noHBand="0" w:noVBand="1"/>
    </w:tblPr>
    <w:tblGrid>
      <w:gridCol w:w="3256"/>
      <w:gridCol w:w="4819"/>
      <w:gridCol w:w="1889"/>
    </w:tblGrid>
    <w:tr w:rsidR="009D62E5" w14:paraId="764DB092" w14:textId="77777777" w:rsidTr="009D62E5">
      <w:tc>
        <w:tcPr>
          <w:tcW w:w="3256" w:type="dxa"/>
          <w:vMerge w:val="restart"/>
          <w:vAlign w:val="center"/>
        </w:tcPr>
        <w:p w14:paraId="28D81D27" w14:textId="557FE67E" w:rsidR="009D62E5" w:rsidRDefault="009D62E5" w:rsidP="004E7699">
          <w:pPr>
            <w:pStyle w:val="Encabezado"/>
            <w:jc w:val="center"/>
          </w:pPr>
          <w:r>
            <w:rPr>
              <w:noProof/>
            </w:rPr>
            <w:drawing>
              <wp:anchor distT="0" distB="0" distL="114300" distR="114300" simplePos="0" relativeHeight="251664384" behindDoc="0" locked="0" layoutInCell="1" allowOverlap="1" wp14:anchorId="771D36AE" wp14:editId="533ACB22">
                <wp:simplePos x="0" y="0"/>
                <wp:positionH relativeFrom="column">
                  <wp:posOffset>60960</wp:posOffset>
                </wp:positionH>
                <wp:positionV relativeFrom="paragraph">
                  <wp:posOffset>139065</wp:posOffset>
                </wp:positionV>
                <wp:extent cx="1906905" cy="514350"/>
                <wp:effectExtent l="0" t="0" r="0" b="0"/>
                <wp:wrapNone/>
                <wp:docPr id="320869365"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05E326A1" w14:textId="33C14E2C" w:rsidR="009D62E5" w:rsidRDefault="009D62E5" w:rsidP="004E7699">
          <w:pPr>
            <w:pStyle w:val="Encabezado"/>
            <w:jc w:val="center"/>
          </w:pPr>
          <w:r w:rsidRPr="00E809DF">
            <w:rPr>
              <w:rFonts w:ascii="Montserrat" w:hAnsi="Montserrat" w:cstheme="minorHAnsi"/>
              <w:szCs w:val="20"/>
              <w:lang w:val="es-ES_tradnl"/>
            </w:rPr>
            <w:t>SECRETARÍA DE FINANZAS DEL PODER EJECUTIVO DEL ESTADO</w:t>
          </w:r>
        </w:p>
      </w:tc>
    </w:tr>
    <w:tr w:rsidR="009D62E5" w14:paraId="00049B0B" w14:textId="77777777" w:rsidTr="009D62E5">
      <w:tc>
        <w:tcPr>
          <w:tcW w:w="3256" w:type="dxa"/>
          <w:vMerge/>
          <w:vAlign w:val="center"/>
        </w:tcPr>
        <w:p w14:paraId="6DEC679A" w14:textId="77777777" w:rsidR="009D62E5" w:rsidRDefault="009D62E5" w:rsidP="004E7699">
          <w:pPr>
            <w:pStyle w:val="Encabezado"/>
            <w:jc w:val="center"/>
            <w:rPr>
              <w:noProof/>
            </w:rPr>
          </w:pPr>
        </w:p>
      </w:tc>
      <w:tc>
        <w:tcPr>
          <w:tcW w:w="6708" w:type="dxa"/>
          <w:gridSpan w:val="2"/>
        </w:tcPr>
        <w:p w14:paraId="214F733C" w14:textId="692CF0B6" w:rsidR="009D62E5" w:rsidRPr="00E809DF" w:rsidRDefault="009D62E5" w:rsidP="004E7699">
          <w:pPr>
            <w:pStyle w:val="Encabezado"/>
            <w:jc w:val="center"/>
            <w:rPr>
              <w:rFonts w:ascii="Montserrat" w:hAnsi="Montserrat" w:cstheme="minorHAnsi"/>
              <w:szCs w:val="20"/>
              <w:lang w:val="es-ES_tradnl"/>
            </w:rPr>
          </w:pPr>
          <w:r w:rsidRPr="004F1A92">
            <w:rPr>
              <w:rFonts w:ascii="Montserrat" w:hAnsi="Montserrat" w:cstheme="minorHAnsi"/>
              <w:sz w:val="16"/>
              <w:szCs w:val="16"/>
              <w:lang w:val="es-ES_tradnl"/>
            </w:rPr>
            <w:t>Coordinación Técnica de Ingresos de la Dirección de Ingresos y Recaudación</w:t>
          </w:r>
        </w:p>
      </w:tc>
    </w:tr>
    <w:tr w:rsidR="009D62E5" w14:paraId="61F354D5" w14:textId="77777777" w:rsidTr="009D62E5">
      <w:tc>
        <w:tcPr>
          <w:tcW w:w="3256" w:type="dxa"/>
          <w:vMerge/>
        </w:tcPr>
        <w:p w14:paraId="1D7BD930" w14:textId="77777777" w:rsidR="009D62E5" w:rsidRDefault="009D62E5">
          <w:pPr>
            <w:pStyle w:val="Encabezado"/>
          </w:pPr>
        </w:p>
      </w:tc>
      <w:tc>
        <w:tcPr>
          <w:tcW w:w="6708" w:type="dxa"/>
          <w:gridSpan w:val="2"/>
          <w:vAlign w:val="center"/>
        </w:tcPr>
        <w:p w14:paraId="3347BB90" w14:textId="05E6CA0C" w:rsidR="009D62E5" w:rsidRPr="004E7699" w:rsidRDefault="00CB1D4E" w:rsidP="004E7699">
          <w:pPr>
            <w:pStyle w:val="Encabezado"/>
            <w:jc w:val="center"/>
            <w:rPr>
              <w:b/>
              <w:bCs/>
            </w:rPr>
          </w:pPr>
          <w:r w:rsidRPr="00CB1D4E">
            <w:rPr>
              <w:rFonts w:ascii="Montserrat" w:eastAsia="Calibri" w:hAnsi="Montserrat" w:cstheme="minorHAnsi"/>
              <w:b/>
              <w:bCs/>
              <w:szCs w:val="20"/>
              <w:lang w:val="es-ES_tradnl"/>
            </w:rPr>
            <w:t>Informe de análisis del proceso actual y de mejora</w:t>
          </w:r>
        </w:p>
      </w:tc>
    </w:tr>
    <w:tr w:rsidR="009D62E5" w14:paraId="3DA18D8F" w14:textId="77777777" w:rsidTr="009D62E5">
      <w:tc>
        <w:tcPr>
          <w:tcW w:w="3256" w:type="dxa"/>
          <w:vMerge/>
        </w:tcPr>
        <w:p w14:paraId="34BDF5B0" w14:textId="77777777" w:rsidR="009D62E5" w:rsidRDefault="009D62E5">
          <w:pPr>
            <w:pStyle w:val="Encabezado"/>
          </w:pPr>
        </w:p>
      </w:tc>
      <w:tc>
        <w:tcPr>
          <w:tcW w:w="4819" w:type="dxa"/>
          <w:vAlign w:val="center"/>
        </w:tcPr>
        <w:p w14:paraId="52CA6B54" w14:textId="00837881" w:rsidR="009D62E5" w:rsidRPr="009D62E5" w:rsidRDefault="009D62E5" w:rsidP="004E7699">
          <w:pPr>
            <w:pStyle w:val="Encabezado"/>
            <w:jc w:val="center"/>
            <w:rPr>
              <w:rFonts w:ascii="Montserrat" w:eastAsia="Calibri" w:hAnsi="Montserrat" w:cstheme="minorHAnsi"/>
              <w:szCs w:val="20"/>
              <w:lang w:val="es-ES_tradnl"/>
            </w:rPr>
          </w:pPr>
          <w:r w:rsidRPr="004F1A92">
            <w:rPr>
              <w:rFonts w:ascii="Montserrat" w:eastAsia="Calibri" w:hAnsi="Montserrat" w:cstheme="minorHAnsi"/>
              <w:szCs w:val="20"/>
              <w:lang w:val="es-ES_tradnl"/>
            </w:rPr>
            <w:t>NIDUM TECH, S.A. DE C.V.</w:t>
          </w:r>
        </w:p>
      </w:tc>
      <w:tc>
        <w:tcPr>
          <w:tcW w:w="1889" w:type="dxa"/>
          <w:vAlign w:val="center"/>
        </w:tcPr>
        <w:p w14:paraId="76873FA5" w14:textId="519398E6" w:rsidR="009D62E5" w:rsidRPr="004E7699" w:rsidRDefault="009D62E5" w:rsidP="009D62E5">
          <w:pPr>
            <w:pStyle w:val="Encabezado"/>
            <w:jc w:val="center"/>
            <w:rPr>
              <w:rFonts w:ascii="Montserrat" w:eastAsia="Calibri" w:hAnsi="Montserrat" w:cstheme="minorHAnsi"/>
              <w:b/>
              <w:bCs/>
              <w:szCs w:val="20"/>
              <w:lang w:val="es-ES_tradnl"/>
            </w:rPr>
          </w:pPr>
          <w:r>
            <w:rPr>
              <w:noProof/>
            </w:rPr>
            <w:drawing>
              <wp:anchor distT="0" distB="0" distL="114300" distR="114300" simplePos="0" relativeHeight="251665408" behindDoc="0" locked="0" layoutInCell="1" allowOverlap="1" wp14:anchorId="05992C94" wp14:editId="49EB62FF">
                <wp:simplePos x="0" y="0"/>
                <wp:positionH relativeFrom="column">
                  <wp:posOffset>109220</wp:posOffset>
                </wp:positionH>
                <wp:positionV relativeFrom="paragraph">
                  <wp:posOffset>30480</wp:posOffset>
                </wp:positionV>
                <wp:extent cx="782955" cy="203200"/>
                <wp:effectExtent l="0" t="0" r="0" b="6350"/>
                <wp:wrapNone/>
                <wp:docPr id="1584916157" name="Imagen 4" descr="Imagen que contiene alimentos&#10;&#10;Descripción generada automáticamente">
                  <a:extLst xmlns:a="http://schemas.openxmlformats.org/drawingml/2006/main">
                    <a:ext uri="{FF2B5EF4-FFF2-40B4-BE49-F238E27FC236}">
                      <a16:creationId xmlns:a16="http://schemas.microsoft.com/office/drawing/2014/main"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DB4A1B" w14:paraId="31E55477" w14:textId="77777777" w:rsidTr="00717273">
      <w:tc>
        <w:tcPr>
          <w:tcW w:w="9964" w:type="dxa"/>
          <w:gridSpan w:val="3"/>
        </w:tcPr>
        <w:p w14:paraId="3512EB9A" w14:textId="291905B7" w:rsidR="00DB4A1B" w:rsidRPr="00DB4A1B" w:rsidRDefault="00DB4A1B" w:rsidP="004E7699">
          <w:pPr>
            <w:pStyle w:val="Encabezado"/>
            <w:jc w:val="center"/>
            <w:rPr>
              <w:rFonts w:ascii="Montserrat" w:eastAsia="Calibri" w:hAnsi="Montserrat" w:cstheme="minorHAnsi"/>
              <w:szCs w:val="20"/>
              <w:lang w:val="es-ES_tradnl"/>
            </w:rPr>
          </w:pPr>
          <w:r w:rsidRPr="004F1A92">
            <w:rPr>
              <w:rFonts w:ascii="Montserrat" w:eastAsia="Calibri" w:hAnsi="Montserrat" w:cstheme="minorHAnsi"/>
              <w:sz w:val="18"/>
              <w:szCs w:val="18"/>
              <w:lang w:val="es-ES_tradnl"/>
            </w:rPr>
            <w:t xml:space="preserve">No. de Contrato: </w:t>
          </w:r>
        </w:p>
      </w:tc>
    </w:tr>
  </w:tbl>
  <w:p w14:paraId="11E479B7" w14:textId="2397E467" w:rsidR="005A1960" w:rsidRPr="00C1246F" w:rsidRDefault="004D32F5" w:rsidP="004D32F5">
    <w:pPr>
      <w:pStyle w:val="Encabezado"/>
      <w:tabs>
        <w:tab w:val="clear" w:pos="4252"/>
        <w:tab w:val="clear" w:pos="8504"/>
        <w:tab w:val="left" w:pos="7590"/>
      </w:tabs>
      <w:rPr>
        <w:szCs w:val="2"/>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C1A7D"/>
    <w:multiLevelType w:val="hybridMultilevel"/>
    <w:tmpl w:val="C1D23C24"/>
    <w:lvl w:ilvl="0" w:tplc="C0A8A2DA">
      <w:start w:val="1"/>
      <w:numFmt w:val="bullet"/>
      <w:lvlText w:val=""/>
      <w:lvlJc w:val="left"/>
      <w:pPr>
        <w:ind w:left="1582" w:hanging="360"/>
      </w:pPr>
      <w:rPr>
        <w:rFonts w:ascii="Symbol" w:hAnsi="Symbol" w:hint="default"/>
      </w:rPr>
    </w:lvl>
    <w:lvl w:ilvl="1" w:tplc="080A0003" w:tentative="1">
      <w:start w:val="1"/>
      <w:numFmt w:val="bullet"/>
      <w:lvlText w:val="o"/>
      <w:lvlJc w:val="left"/>
      <w:pPr>
        <w:ind w:left="1942" w:hanging="360"/>
      </w:pPr>
      <w:rPr>
        <w:rFonts w:ascii="Courier New" w:hAnsi="Courier New" w:cs="Courier New" w:hint="default"/>
      </w:rPr>
    </w:lvl>
    <w:lvl w:ilvl="2" w:tplc="080A0005" w:tentative="1">
      <w:start w:val="1"/>
      <w:numFmt w:val="bullet"/>
      <w:lvlText w:val=""/>
      <w:lvlJc w:val="left"/>
      <w:pPr>
        <w:ind w:left="2662" w:hanging="360"/>
      </w:pPr>
      <w:rPr>
        <w:rFonts w:ascii="Wingdings" w:hAnsi="Wingdings" w:hint="default"/>
      </w:rPr>
    </w:lvl>
    <w:lvl w:ilvl="3" w:tplc="080A0001" w:tentative="1">
      <w:start w:val="1"/>
      <w:numFmt w:val="bullet"/>
      <w:lvlText w:val=""/>
      <w:lvlJc w:val="left"/>
      <w:pPr>
        <w:ind w:left="3382" w:hanging="360"/>
      </w:pPr>
      <w:rPr>
        <w:rFonts w:ascii="Symbol" w:hAnsi="Symbol" w:hint="default"/>
      </w:rPr>
    </w:lvl>
    <w:lvl w:ilvl="4" w:tplc="080A0003" w:tentative="1">
      <w:start w:val="1"/>
      <w:numFmt w:val="bullet"/>
      <w:lvlText w:val="o"/>
      <w:lvlJc w:val="left"/>
      <w:pPr>
        <w:ind w:left="4102" w:hanging="360"/>
      </w:pPr>
      <w:rPr>
        <w:rFonts w:ascii="Courier New" w:hAnsi="Courier New" w:cs="Courier New" w:hint="default"/>
      </w:rPr>
    </w:lvl>
    <w:lvl w:ilvl="5" w:tplc="080A0005" w:tentative="1">
      <w:start w:val="1"/>
      <w:numFmt w:val="bullet"/>
      <w:lvlText w:val=""/>
      <w:lvlJc w:val="left"/>
      <w:pPr>
        <w:ind w:left="4822" w:hanging="360"/>
      </w:pPr>
      <w:rPr>
        <w:rFonts w:ascii="Wingdings" w:hAnsi="Wingdings" w:hint="default"/>
      </w:rPr>
    </w:lvl>
    <w:lvl w:ilvl="6" w:tplc="080A0001" w:tentative="1">
      <w:start w:val="1"/>
      <w:numFmt w:val="bullet"/>
      <w:lvlText w:val=""/>
      <w:lvlJc w:val="left"/>
      <w:pPr>
        <w:ind w:left="5542" w:hanging="360"/>
      </w:pPr>
      <w:rPr>
        <w:rFonts w:ascii="Symbol" w:hAnsi="Symbol" w:hint="default"/>
      </w:rPr>
    </w:lvl>
    <w:lvl w:ilvl="7" w:tplc="080A0003" w:tentative="1">
      <w:start w:val="1"/>
      <w:numFmt w:val="bullet"/>
      <w:lvlText w:val="o"/>
      <w:lvlJc w:val="left"/>
      <w:pPr>
        <w:ind w:left="6262" w:hanging="360"/>
      </w:pPr>
      <w:rPr>
        <w:rFonts w:ascii="Courier New" w:hAnsi="Courier New" w:cs="Courier New" w:hint="default"/>
      </w:rPr>
    </w:lvl>
    <w:lvl w:ilvl="8" w:tplc="080A0005" w:tentative="1">
      <w:start w:val="1"/>
      <w:numFmt w:val="bullet"/>
      <w:lvlText w:val=""/>
      <w:lvlJc w:val="left"/>
      <w:pPr>
        <w:ind w:left="6982" w:hanging="360"/>
      </w:pPr>
      <w:rPr>
        <w:rFonts w:ascii="Wingdings" w:hAnsi="Wingdings" w:hint="default"/>
      </w:rPr>
    </w:lvl>
  </w:abstractNum>
  <w:abstractNum w:abstractNumId="1" w15:restartNumberingAfterBreak="0">
    <w:nsid w:val="08206ACA"/>
    <w:multiLevelType w:val="hybridMultilevel"/>
    <w:tmpl w:val="FC3051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FB1750"/>
    <w:multiLevelType w:val="hybridMultilevel"/>
    <w:tmpl w:val="2A48827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3E4CA3"/>
    <w:multiLevelType w:val="hybridMultilevel"/>
    <w:tmpl w:val="B4A46D28"/>
    <w:lvl w:ilvl="0" w:tplc="8AE030CE">
      <w:numFmt w:val="bullet"/>
      <w:lvlText w:val="-"/>
      <w:lvlJc w:val="left"/>
      <w:pPr>
        <w:ind w:left="720" w:hanging="360"/>
      </w:pPr>
      <w:rPr>
        <w:rFonts w:ascii="Calibri" w:eastAsia="Times New Roman" w:hAnsi="Calibri"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1D3B86"/>
    <w:multiLevelType w:val="hybridMultilevel"/>
    <w:tmpl w:val="4A528ED0"/>
    <w:lvl w:ilvl="0" w:tplc="4C00017A">
      <w:start w:val="1"/>
      <w:numFmt w:val="decimal"/>
      <w:lvlText w:val="%1."/>
      <w:lvlJc w:val="left"/>
      <w:pPr>
        <w:ind w:left="1429" w:hanging="360"/>
      </w:pPr>
      <w:rPr>
        <w:rFonts w:ascii="Montserrat" w:hAnsi="Montserrat"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6" w15:restartNumberingAfterBreak="0">
    <w:nsid w:val="1C6D3F0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576A28"/>
    <w:multiLevelType w:val="hybridMultilevel"/>
    <w:tmpl w:val="71CE6372"/>
    <w:lvl w:ilvl="0" w:tplc="A6F458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A462F"/>
    <w:multiLevelType w:val="multilevel"/>
    <w:tmpl w:val="3D3EFC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2213BE"/>
    <w:multiLevelType w:val="hybridMultilevel"/>
    <w:tmpl w:val="9566E660"/>
    <w:lvl w:ilvl="0" w:tplc="BE6E0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515E06"/>
    <w:multiLevelType w:val="hybridMultilevel"/>
    <w:tmpl w:val="3C0AA550"/>
    <w:lvl w:ilvl="0" w:tplc="93B659CE">
      <w:start w:val="1"/>
      <w:numFmt w:val="decimal"/>
      <w:pStyle w:val="TituloMDOC"/>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3D5FC1"/>
    <w:multiLevelType w:val="hybridMultilevel"/>
    <w:tmpl w:val="70E8FC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96AD2"/>
    <w:multiLevelType w:val="hybridMultilevel"/>
    <w:tmpl w:val="AA2CF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542EEE"/>
    <w:multiLevelType w:val="hybridMultilevel"/>
    <w:tmpl w:val="9566E660"/>
    <w:lvl w:ilvl="0" w:tplc="BE6E0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6F68D7"/>
    <w:multiLevelType w:val="hybridMultilevel"/>
    <w:tmpl w:val="9566E660"/>
    <w:lvl w:ilvl="0" w:tplc="BE6E0F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37B24"/>
    <w:multiLevelType w:val="hybridMultilevel"/>
    <w:tmpl w:val="F1DC15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6E00F9A"/>
    <w:multiLevelType w:val="hybridMultilevel"/>
    <w:tmpl w:val="D0A4AAA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5F701348"/>
    <w:multiLevelType w:val="hybridMultilevel"/>
    <w:tmpl w:val="A5680D2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9"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5703A0"/>
    <w:multiLevelType w:val="hybridMultilevel"/>
    <w:tmpl w:val="8DC416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855267799">
    <w:abstractNumId w:val="5"/>
  </w:num>
  <w:num w:numId="2" w16cid:durableId="2041280457">
    <w:abstractNumId w:val="19"/>
  </w:num>
  <w:num w:numId="3" w16cid:durableId="676737685">
    <w:abstractNumId w:val="12"/>
  </w:num>
  <w:num w:numId="4" w16cid:durableId="858658798">
    <w:abstractNumId w:val="21"/>
  </w:num>
  <w:num w:numId="5" w16cid:durableId="1101149963">
    <w:abstractNumId w:val="15"/>
  </w:num>
  <w:num w:numId="6" w16cid:durableId="45491457">
    <w:abstractNumId w:val="9"/>
  </w:num>
  <w:num w:numId="7" w16cid:durableId="1002077980">
    <w:abstractNumId w:val="7"/>
  </w:num>
  <w:num w:numId="8" w16cid:durableId="77101576">
    <w:abstractNumId w:val="14"/>
  </w:num>
  <w:num w:numId="9" w16cid:durableId="1733652391">
    <w:abstractNumId w:val="17"/>
  </w:num>
  <w:num w:numId="10" w16cid:durableId="1541816867">
    <w:abstractNumId w:val="8"/>
  </w:num>
  <w:num w:numId="11" w16cid:durableId="1387069472">
    <w:abstractNumId w:val="16"/>
  </w:num>
  <w:num w:numId="12" w16cid:durableId="1557665823">
    <w:abstractNumId w:val="3"/>
  </w:num>
  <w:num w:numId="13" w16cid:durableId="1548951060">
    <w:abstractNumId w:val="11"/>
  </w:num>
  <w:num w:numId="14" w16cid:durableId="1144128904">
    <w:abstractNumId w:val="0"/>
  </w:num>
  <w:num w:numId="15" w16cid:durableId="887451095">
    <w:abstractNumId w:val="21"/>
  </w:num>
  <w:num w:numId="16" w16cid:durableId="1205870119">
    <w:abstractNumId w:val="6"/>
  </w:num>
  <w:num w:numId="17" w16cid:durableId="1913729953">
    <w:abstractNumId w:val="2"/>
  </w:num>
  <w:num w:numId="18" w16cid:durableId="1342976056">
    <w:abstractNumId w:val="10"/>
  </w:num>
  <w:num w:numId="19" w16cid:durableId="1206987724">
    <w:abstractNumId w:val="1"/>
  </w:num>
  <w:num w:numId="20" w16cid:durableId="1806851813">
    <w:abstractNumId w:val="20"/>
  </w:num>
  <w:num w:numId="21" w16cid:durableId="984630253">
    <w:abstractNumId w:val="13"/>
  </w:num>
  <w:num w:numId="22" w16cid:durableId="587809001">
    <w:abstractNumId w:val="4"/>
  </w:num>
  <w:num w:numId="23" w16cid:durableId="1050423903">
    <w:abstractNumId w:val="18"/>
  </w:num>
  <w:num w:numId="24" w16cid:durableId="1229850456">
    <w:abstractNumId w:val="21"/>
  </w:num>
  <w:num w:numId="25" w16cid:durableId="1264723678">
    <w:abstractNumId w:val="21"/>
  </w:num>
  <w:num w:numId="26" w16cid:durableId="1860855946">
    <w:abstractNumId w:val="21"/>
  </w:num>
  <w:num w:numId="27" w16cid:durableId="1346135811">
    <w:abstractNumId w:val="21"/>
  </w:num>
  <w:num w:numId="28" w16cid:durableId="724917366">
    <w:abstractNumId w:val="21"/>
  </w:num>
  <w:num w:numId="29" w16cid:durableId="367460988">
    <w:abstractNumId w:val="21"/>
  </w:num>
  <w:num w:numId="30" w16cid:durableId="1633291266">
    <w:abstractNumId w:val="21"/>
  </w:num>
  <w:num w:numId="31" w16cid:durableId="1828596292">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0B9"/>
    <w:rsid w:val="00011964"/>
    <w:rsid w:val="00014979"/>
    <w:rsid w:val="00026A1B"/>
    <w:rsid w:val="00037181"/>
    <w:rsid w:val="000422B3"/>
    <w:rsid w:val="000446B0"/>
    <w:rsid w:val="0004720D"/>
    <w:rsid w:val="000538B5"/>
    <w:rsid w:val="0005765E"/>
    <w:rsid w:val="00057985"/>
    <w:rsid w:val="00060B9C"/>
    <w:rsid w:val="000639F0"/>
    <w:rsid w:val="0006628B"/>
    <w:rsid w:val="00066D73"/>
    <w:rsid w:val="000714A0"/>
    <w:rsid w:val="00073565"/>
    <w:rsid w:val="0008296C"/>
    <w:rsid w:val="00091BF2"/>
    <w:rsid w:val="00092227"/>
    <w:rsid w:val="00095861"/>
    <w:rsid w:val="000A112A"/>
    <w:rsid w:val="000B3F53"/>
    <w:rsid w:val="000D4B35"/>
    <w:rsid w:val="000E0ACB"/>
    <w:rsid w:val="000E5187"/>
    <w:rsid w:val="000E5825"/>
    <w:rsid w:val="000F0A75"/>
    <w:rsid w:val="000F620A"/>
    <w:rsid w:val="00100049"/>
    <w:rsid w:val="00104531"/>
    <w:rsid w:val="00114425"/>
    <w:rsid w:val="00152F19"/>
    <w:rsid w:val="00152F83"/>
    <w:rsid w:val="001569A0"/>
    <w:rsid w:val="0018098D"/>
    <w:rsid w:val="001818F9"/>
    <w:rsid w:val="00187A45"/>
    <w:rsid w:val="001901C0"/>
    <w:rsid w:val="001A0CCE"/>
    <w:rsid w:val="001A5ED2"/>
    <w:rsid w:val="001B2A15"/>
    <w:rsid w:val="001B651C"/>
    <w:rsid w:val="001C0850"/>
    <w:rsid w:val="001C5234"/>
    <w:rsid w:val="001D27BB"/>
    <w:rsid w:val="00207179"/>
    <w:rsid w:val="00217345"/>
    <w:rsid w:val="00232A4D"/>
    <w:rsid w:val="00233257"/>
    <w:rsid w:val="002363CB"/>
    <w:rsid w:val="002448B8"/>
    <w:rsid w:val="00276870"/>
    <w:rsid w:val="00282968"/>
    <w:rsid w:val="0028456A"/>
    <w:rsid w:val="00295C56"/>
    <w:rsid w:val="002A6F7D"/>
    <w:rsid w:val="002A7F10"/>
    <w:rsid w:val="002B7FBA"/>
    <w:rsid w:val="002C40E6"/>
    <w:rsid w:val="002E0EB8"/>
    <w:rsid w:val="002F23E8"/>
    <w:rsid w:val="002F3DA9"/>
    <w:rsid w:val="002F5A8A"/>
    <w:rsid w:val="003061A5"/>
    <w:rsid w:val="003117A3"/>
    <w:rsid w:val="00312669"/>
    <w:rsid w:val="00312F2A"/>
    <w:rsid w:val="003222E8"/>
    <w:rsid w:val="00323AA0"/>
    <w:rsid w:val="003274DD"/>
    <w:rsid w:val="00327C75"/>
    <w:rsid w:val="00333D6A"/>
    <w:rsid w:val="00340A40"/>
    <w:rsid w:val="0034240E"/>
    <w:rsid w:val="00353F93"/>
    <w:rsid w:val="0036306D"/>
    <w:rsid w:val="00364E36"/>
    <w:rsid w:val="00375FD6"/>
    <w:rsid w:val="00384F29"/>
    <w:rsid w:val="00387649"/>
    <w:rsid w:val="0039002E"/>
    <w:rsid w:val="003B457E"/>
    <w:rsid w:val="003C71C2"/>
    <w:rsid w:val="003D19BA"/>
    <w:rsid w:val="003D3DA8"/>
    <w:rsid w:val="003E3B20"/>
    <w:rsid w:val="003F50FE"/>
    <w:rsid w:val="003F6E97"/>
    <w:rsid w:val="004014ED"/>
    <w:rsid w:val="004038AD"/>
    <w:rsid w:val="00405922"/>
    <w:rsid w:val="00417FD7"/>
    <w:rsid w:val="004209CC"/>
    <w:rsid w:val="004215B5"/>
    <w:rsid w:val="00425283"/>
    <w:rsid w:val="004370D6"/>
    <w:rsid w:val="00443D43"/>
    <w:rsid w:val="004442FE"/>
    <w:rsid w:val="00447FF4"/>
    <w:rsid w:val="00463B9A"/>
    <w:rsid w:val="00467DAA"/>
    <w:rsid w:val="00471FF7"/>
    <w:rsid w:val="0047620E"/>
    <w:rsid w:val="00492D8A"/>
    <w:rsid w:val="004A0EA4"/>
    <w:rsid w:val="004B001E"/>
    <w:rsid w:val="004C7826"/>
    <w:rsid w:val="004D32F5"/>
    <w:rsid w:val="004D3C2D"/>
    <w:rsid w:val="004D7007"/>
    <w:rsid w:val="004E7699"/>
    <w:rsid w:val="004E7A30"/>
    <w:rsid w:val="004F1A92"/>
    <w:rsid w:val="004F7C5B"/>
    <w:rsid w:val="0050303F"/>
    <w:rsid w:val="005030B9"/>
    <w:rsid w:val="00517F87"/>
    <w:rsid w:val="00522641"/>
    <w:rsid w:val="005314E2"/>
    <w:rsid w:val="005401CB"/>
    <w:rsid w:val="0054220C"/>
    <w:rsid w:val="00543808"/>
    <w:rsid w:val="0056780C"/>
    <w:rsid w:val="0057644B"/>
    <w:rsid w:val="0058501A"/>
    <w:rsid w:val="0058660D"/>
    <w:rsid w:val="005934B8"/>
    <w:rsid w:val="005A1960"/>
    <w:rsid w:val="005A1E17"/>
    <w:rsid w:val="005A3296"/>
    <w:rsid w:val="005B1C5D"/>
    <w:rsid w:val="005B608B"/>
    <w:rsid w:val="005B71B7"/>
    <w:rsid w:val="005C1A05"/>
    <w:rsid w:val="005C33A5"/>
    <w:rsid w:val="005C5929"/>
    <w:rsid w:val="005D036D"/>
    <w:rsid w:val="005E115F"/>
    <w:rsid w:val="005E5122"/>
    <w:rsid w:val="005F74D0"/>
    <w:rsid w:val="0060039F"/>
    <w:rsid w:val="006030B3"/>
    <w:rsid w:val="00610483"/>
    <w:rsid w:val="0061339E"/>
    <w:rsid w:val="00617BEA"/>
    <w:rsid w:val="00626AB9"/>
    <w:rsid w:val="006302E6"/>
    <w:rsid w:val="00632BEA"/>
    <w:rsid w:val="00667AB9"/>
    <w:rsid w:val="00677401"/>
    <w:rsid w:val="006904CD"/>
    <w:rsid w:val="006921C7"/>
    <w:rsid w:val="0069763C"/>
    <w:rsid w:val="006A0EBB"/>
    <w:rsid w:val="006A2B08"/>
    <w:rsid w:val="006A3BFA"/>
    <w:rsid w:val="006C3D9F"/>
    <w:rsid w:val="006E1BFB"/>
    <w:rsid w:val="006E25E8"/>
    <w:rsid w:val="006E6200"/>
    <w:rsid w:val="006F5540"/>
    <w:rsid w:val="00700597"/>
    <w:rsid w:val="00702504"/>
    <w:rsid w:val="00716A40"/>
    <w:rsid w:val="00721782"/>
    <w:rsid w:val="0072483D"/>
    <w:rsid w:val="00727589"/>
    <w:rsid w:val="007367BF"/>
    <w:rsid w:val="007418B6"/>
    <w:rsid w:val="00754B75"/>
    <w:rsid w:val="00766972"/>
    <w:rsid w:val="00773A1C"/>
    <w:rsid w:val="00774265"/>
    <w:rsid w:val="007748AC"/>
    <w:rsid w:val="00785032"/>
    <w:rsid w:val="00790AD7"/>
    <w:rsid w:val="00793C46"/>
    <w:rsid w:val="007A5DF9"/>
    <w:rsid w:val="007C1AD2"/>
    <w:rsid w:val="007C4417"/>
    <w:rsid w:val="007D351C"/>
    <w:rsid w:val="007D6793"/>
    <w:rsid w:val="007E1494"/>
    <w:rsid w:val="007E4DB3"/>
    <w:rsid w:val="00805049"/>
    <w:rsid w:val="0081549F"/>
    <w:rsid w:val="00821813"/>
    <w:rsid w:val="00833CD9"/>
    <w:rsid w:val="00835832"/>
    <w:rsid w:val="00836202"/>
    <w:rsid w:val="00840AE9"/>
    <w:rsid w:val="0085432E"/>
    <w:rsid w:val="0085751C"/>
    <w:rsid w:val="00876227"/>
    <w:rsid w:val="008872F4"/>
    <w:rsid w:val="008875D6"/>
    <w:rsid w:val="008A4A16"/>
    <w:rsid w:val="008A5495"/>
    <w:rsid w:val="008B653B"/>
    <w:rsid w:val="008C072A"/>
    <w:rsid w:val="008D3AC7"/>
    <w:rsid w:val="008D4933"/>
    <w:rsid w:val="008E0A3B"/>
    <w:rsid w:val="008E39A6"/>
    <w:rsid w:val="00900E4D"/>
    <w:rsid w:val="009053F2"/>
    <w:rsid w:val="00907310"/>
    <w:rsid w:val="00912C59"/>
    <w:rsid w:val="00931AAD"/>
    <w:rsid w:val="00932334"/>
    <w:rsid w:val="00934955"/>
    <w:rsid w:val="009358C5"/>
    <w:rsid w:val="00940569"/>
    <w:rsid w:val="009420FF"/>
    <w:rsid w:val="009563C2"/>
    <w:rsid w:val="00960DDF"/>
    <w:rsid w:val="00970F48"/>
    <w:rsid w:val="00973389"/>
    <w:rsid w:val="00973AF2"/>
    <w:rsid w:val="009A4BA6"/>
    <w:rsid w:val="009B73DC"/>
    <w:rsid w:val="009C5D04"/>
    <w:rsid w:val="009C79B5"/>
    <w:rsid w:val="009D1145"/>
    <w:rsid w:val="009D62E5"/>
    <w:rsid w:val="009E20FF"/>
    <w:rsid w:val="009E55FD"/>
    <w:rsid w:val="009E5FFE"/>
    <w:rsid w:val="009F271C"/>
    <w:rsid w:val="009F402E"/>
    <w:rsid w:val="009F5C2D"/>
    <w:rsid w:val="009F7B8A"/>
    <w:rsid w:val="00A027A6"/>
    <w:rsid w:val="00A03926"/>
    <w:rsid w:val="00A138B7"/>
    <w:rsid w:val="00A54063"/>
    <w:rsid w:val="00A61EFF"/>
    <w:rsid w:val="00A65C57"/>
    <w:rsid w:val="00A8201A"/>
    <w:rsid w:val="00A865E6"/>
    <w:rsid w:val="00A94A7A"/>
    <w:rsid w:val="00A95760"/>
    <w:rsid w:val="00AB2B16"/>
    <w:rsid w:val="00AB745E"/>
    <w:rsid w:val="00AC21FB"/>
    <w:rsid w:val="00AD3437"/>
    <w:rsid w:val="00AD53E5"/>
    <w:rsid w:val="00AE3BC3"/>
    <w:rsid w:val="00AF35BC"/>
    <w:rsid w:val="00B0509B"/>
    <w:rsid w:val="00B1276C"/>
    <w:rsid w:val="00B352A4"/>
    <w:rsid w:val="00B42A88"/>
    <w:rsid w:val="00B47AD9"/>
    <w:rsid w:val="00B64055"/>
    <w:rsid w:val="00B67167"/>
    <w:rsid w:val="00B733FF"/>
    <w:rsid w:val="00B76E91"/>
    <w:rsid w:val="00B97C34"/>
    <w:rsid w:val="00BB5AF5"/>
    <w:rsid w:val="00BC2389"/>
    <w:rsid w:val="00BC36D3"/>
    <w:rsid w:val="00BD0B53"/>
    <w:rsid w:val="00BD0E19"/>
    <w:rsid w:val="00BD592E"/>
    <w:rsid w:val="00BE4042"/>
    <w:rsid w:val="00BE52DF"/>
    <w:rsid w:val="00BF5FDA"/>
    <w:rsid w:val="00BF7608"/>
    <w:rsid w:val="00BF7D03"/>
    <w:rsid w:val="00C0423D"/>
    <w:rsid w:val="00C04640"/>
    <w:rsid w:val="00C1246F"/>
    <w:rsid w:val="00C12B84"/>
    <w:rsid w:val="00C272C8"/>
    <w:rsid w:val="00C413BB"/>
    <w:rsid w:val="00C43215"/>
    <w:rsid w:val="00C436ED"/>
    <w:rsid w:val="00C45F21"/>
    <w:rsid w:val="00C51C30"/>
    <w:rsid w:val="00C51F56"/>
    <w:rsid w:val="00C6067E"/>
    <w:rsid w:val="00C62908"/>
    <w:rsid w:val="00C658AA"/>
    <w:rsid w:val="00C6602E"/>
    <w:rsid w:val="00C701CD"/>
    <w:rsid w:val="00C73EA8"/>
    <w:rsid w:val="00C8057E"/>
    <w:rsid w:val="00C94D89"/>
    <w:rsid w:val="00CA1473"/>
    <w:rsid w:val="00CB0518"/>
    <w:rsid w:val="00CB1D4E"/>
    <w:rsid w:val="00CB663D"/>
    <w:rsid w:val="00CB6C49"/>
    <w:rsid w:val="00CD172A"/>
    <w:rsid w:val="00CD1CF6"/>
    <w:rsid w:val="00CD6E95"/>
    <w:rsid w:val="00CD72B9"/>
    <w:rsid w:val="00CF172C"/>
    <w:rsid w:val="00CF56A7"/>
    <w:rsid w:val="00D0510C"/>
    <w:rsid w:val="00D100D2"/>
    <w:rsid w:val="00D104F7"/>
    <w:rsid w:val="00D31479"/>
    <w:rsid w:val="00D72FFB"/>
    <w:rsid w:val="00D90BBA"/>
    <w:rsid w:val="00D91BC6"/>
    <w:rsid w:val="00D97917"/>
    <w:rsid w:val="00D97AB4"/>
    <w:rsid w:val="00DA2B29"/>
    <w:rsid w:val="00DB4A1B"/>
    <w:rsid w:val="00DC095F"/>
    <w:rsid w:val="00DC7303"/>
    <w:rsid w:val="00DD6421"/>
    <w:rsid w:val="00DE5ABF"/>
    <w:rsid w:val="00DE76CA"/>
    <w:rsid w:val="00E01551"/>
    <w:rsid w:val="00E01C09"/>
    <w:rsid w:val="00E02CD9"/>
    <w:rsid w:val="00E13A69"/>
    <w:rsid w:val="00E14EA6"/>
    <w:rsid w:val="00E25E7E"/>
    <w:rsid w:val="00E3010C"/>
    <w:rsid w:val="00E31694"/>
    <w:rsid w:val="00E52C8A"/>
    <w:rsid w:val="00E563C4"/>
    <w:rsid w:val="00E56743"/>
    <w:rsid w:val="00E572EB"/>
    <w:rsid w:val="00E64B51"/>
    <w:rsid w:val="00E70B98"/>
    <w:rsid w:val="00E71188"/>
    <w:rsid w:val="00E71BC4"/>
    <w:rsid w:val="00E74E74"/>
    <w:rsid w:val="00E93FC4"/>
    <w:rsid w:val="00E94919"/>
    <w:rsid w:val="00EA0B49"/>
    <w:rsid w:val="00EB219E"/>
    <w:rsid w:val="00EB3C13"/>
    <w:rsid w:val="00EB6ED4"/>
    <w:rsid w:val="00EC687D"/>
    <w:rsid w:val="00EC6C3E"/>
    <w:rsid w:val="00ED3E32"/>
    <w:rsid w:val="00ED5788"/>
    <w:rsid w:val="00ED6F63"/>
    <w:rsid w:val="00EE3A5A"/>
    <w:rsid w:val="00EF7D81"/>
    <w:rsid w:val="00F001EF"/>
    <w:rsid w:val="00F03FCE"/>
    <w:rsid w:val="00F040BF"/>
    <w:rsid w:val="00F0625E"/>
    <w:rsid w:val="00F12E2E"/>
    <w:rsid w:val="00F135F3"/>
    <w:rsid w:val="00F17CE4"/>
    <w:rsid w:val="00F2052B"/>
    <w:rsid w:val="00F42F99"/>
    <w:rsid w:val="00F43BC4"/>
    <w:rsid w:val="00F458AF"/>
    <w:rsid w:val="00F50F09"/>
    <w:rsid w:val="00F54BA2"/>
    <w:rsid w:val="00F575AF"/>
    <w:rsid w:val="00F65A79"/>
    <w:rsid w:val="00F9308C"/>
    <w:rsid w:val="00F94B6F"/>
    <w:rsid w:val="00FA6F5B"/>
    <w:rsid w:val="00FC4298"/>
    <w:rsid w:val="00FD153E"/>
    <w:rsid w:val="00FD3228"/>
    <w:rsid w:val="00FE6E52"/>
    <w:rsid w:val="00FF45DA"/>
    <w:rsid w:val="00FF48F4"/>
    <w:rsid w:val="00FF53D5"/>
    <w:rsid w:val="00FF77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C5DA99"/>
  <w15:docId w15:val="{1D2902D6-AE02-479E-B050-0A3D1E11C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aliases w:val="HD2,Heading 2 Hidden"/>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aliases w:val="Heading 3 - old"/>
    <w:basedOn w:val="Normal"/>
    <w:next w:val="Normal"/>
    <w:qFormat/>
    <w:rsid w:val="005B608B"/>
    <w:pPr>
      <w:keepNext/>
      <w:numPr>
        <w:ilvl w:val="2"/>
        <w:numId w:val="4"/>
      </w:numPr>
      <w:spacing w:before="240"/>
      <w:jc w:val="right"/>
      <w:outlineLvl w:val="2"/>
    </w:pPr>
    <w:rPr>
      <w:rFonts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rsid w:val="00D104F7"/>
    <w:pPr>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semiHidden/>
    <w:rsid w:val="00DB4A1B"/>
    <w:pPr>
      <w:spacing w:before="0" w:after="0" w:line="240" w:lineRule="auto"/>
      <w:ind w:left="284" w:right="301"/>
    </w:pPr>
    <w:rPr>
      <w:rFonts w:ascii="Calibri" w:hAnsi="Calibri" w:cs="Arial"/>
      <w:i/>
      <w:color w:val="4F81BD" w:themeColor="accent1"/>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paragraph" w:styleId="Subttulo">
    <w:name w:val="Subtitle"/>
    <w:basedOn w:val="Normal"/>
    <w:link w:val="SubttuloCar"/>
    <w:qFormat/>
    <w:rsid w:val="003274DD"/>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3274DD"/>
    <w:rPr>
      <w:rFonts w:ascii="Arial" w:hAnsi="Arial" w:cs="Arial"/>
      <w:i/>
      <w:iCs/>
      <w:sz w:val="24"/>
      <w:szCs w:val="24"/>
      <w:lang w:val="es-ES_tradnl" w:eastAsia="es-ES"/>
    </w:rPr>
  </w:style>
  <w:style w:type="paragraph" w:styleId="Prrafodelista">
    <w:name w:val="List Paragraph"/>
    <w:basedOn w:val="Normal"/>
    <w:uiPriority w:val="34"/>
    <w:qFormat/>
    <w:rsid w:val="003274DD"/>
    <w:pPr>
      <w:spacing w:before="0" w:after="0" w:line="240" w:lineRule="auto"/>
      <w:ind w:left="720"/>
      <w:contextualSpacing/>
      <w:jc w:val="left"/>
    </w:pPr>
    <w:rPr>
      <w:sz w:val="24"/>
    </w:rPr>
  </w:style>
  <w:style w:type="character" w:customStyle="1" w:styleId="PiedepginaCar">
    <w:name w:val="Pie de página Car"/>
    <w:basedOn w:val="Fuentedeprrafopredeter"/>
    <w:link w:val="Piedepgina"/>
    <w:uiPriority w:val="99"/>
    <w:rsid w:val="00014979"/>
    <w:rPr>
      <w:rFonts w:ascii="Arial" w:hAnsi="Arial"/>
      <w:szCs w:val="24"/>
      <w:lang w:val="es-ES" w:eastAsia="es-ES"/>
    </w:rPr>
  </w:style>
  <w:style w:type="paragraph" w:customStyle="1" w:styleId="TemplateNote">
    <w:name w:val="Template Note"/>
    <w:basedOn w:val="Normal"/>
    <w:link w:val="TemplateNoteChar"/>
    <w:rsid w:val="002E0EB8"/>
    <w:pPr>
      <w:keepNext/>
      <w:widowControl w:val="0"/>
      <w:pBdr>
        <w:top w:val="single" w:sz="6" w:space="1" w:color="auto"/>
        <w:left w:val="single" w:sz="6" w:space="1" w:color="auto"/>
        <w:bottom w:val="single" w:sz="6" w:space="1" w:color="auto"/>
        <w:right w:val="single" w:sz="6" w:space="1" w:color="auto"/>
      </w:pBdr>
      <w:shd w:val="pct5" w:color="auto" w:fill="auto"/>
      <w:spacing w:before="0" w:after="0" w:line="240" w:lineRule="auto"/>
    </w:pPr>
    <w:rPr>
      <w:rFonts w:ascii="Times New Roman" w:hAnsi="Times New Roman"/>
      <w:i/>
      <w:color w:val="FF0000"/>
      <w:szCs w:val="20"/>
      <w:lang w:val="en-US" w:eastAsia="en-US"/>
    </w:rPr>
  </w:style>
  <w:style w:type="character" w:customStyle="1" w:styleId="TemplateNoteChar">
    <w:name w:val="Template Note Char"/>
    <w:basedOn w:val="Fuentedeprrafopredeter"/>
    <w:link w:val="TemplateNote"/>
    <w:rsid w:val="002E0EB8"/>
    <w:rPr>
      <w:i/>
      <w:color w:val="FF0000"/>
      <w:shd w:val="pct5" w:color="auto" w:fill="auto"/>
      <w:lang w:val="en-US" w:eastAsia="en-US"/>
    </w:rPr>
  </w:style>
  <w:style w:type="character" w:customStyle="1" w:styleId="TtuloCar">
    <w:name w:val="Título Car"/>
    <w:basedOn w:val="Fuentedeprrafopredeter"/>
    <w:link w:val="Ttulo"/>
    <w:rsid w:val="002E0EB8"/>
    <w:rPr>
      <w:rFonts w:ascii="Arial" w:eastAsia="Arial Unicode MS" w:hAnsi="Arial" w:cs="Arial"/>
      <w:b/>
      <w:bCs/>
      <w:sz w:val="36"/>
      <w:szCs w:val="36"/>
      <w:lang w:val="es-ES" w:eastAsia="es-ES"/>
    </w:rPr>
  </w:style>
  <w:style w:type="paragraph" w:customStyle="1" w:styleId="InfoBlue0">
    <w:name w:val="InfoBlue"/>
    <w:basedOn w:val="Normal"/>
    <w:next w:val="Textoindependiente"/>
    <w:rsid w:val="00A94A7A"/>
    <w:pPr>
      <w:widowControl w:val="0"/>
      <w:tabs>
        <w:tab w:val="left" w:pos="162"/>
        <w:tab w:val="left" w:pos="1260"/>
      </w:tabs>
      <w:spacing w:before="120" w:after="0" w:line="240" w:lineRule="atLeast"/>
      <w:ind w:left="158"/>
      <w:jc w:val="left"/>
    </w:pPr>
    <w:rPr>
      <w:rFonts w:ascii="Times New Roman" w:hAnsi="Times New Roman"/>
      <w:i/>
      <w:color w:val="0000FF"/>
      <w:szCs w:val="20"/>
      <w:lang w:val="en-US" w:eastAsia="en-US"/>
    </w:rPr>
  </w:style>
  <w:style w:type="character" w:customStyle="1" w:styleId="infoblueCar">
    <w:name w:val="infoblue Car"/>
    <w:basedOn w:val="Fuentedeprrafopredeter"/>
    <w:link w:val="infoblue"/>
    <w:rsid w:val="00A94A7A"/>
    <w:rPr>
      <w:rFonts w:ascii="Arial" w:eastAsia="Arial Unicode MS" w:hAnsi="Arial"/>
      <w:i/>
      <w:color w:val="0000FF"/>
      <w:lang w:val="es-ES" w:eastAsia="es-ES"/>
    </w:rPr>
  </w:style>
  <w:style w:type="paragraph" w:customStyle="1" w:styleId="tabletext1">
    <w:name w:val="tabletext"/>
    <w:basedOn w:val="Normal"/>
    <w:rsid w:val="00A94A7A"/>
    <w:pPr>
      <w:spacing w:before="0" w:after="120" w:line="240" w:lineRule="atLeast"/>
      <w:jc w:val="left"/>
    </w:pPr>
    <w:rPr>
      <w:rFonts w:ascii="Times New Roman" w:eastAsia="Arial Unicode MS" w:hAnsi="Times New Roman"/>
      <w:szCs w:val="20"/>
    </w:rPr>
  </w:style>
  <w:style w:type="paragraph" w:styleId="Sangra2detindependiente">
    <w:name w:val="Body Text Indent 2"/>
    <w:basedOn w:val="Normal"/>
    <w:link w:val="Sangra2detindependienteCar"/>
    <w:rsid w:val="00A94A7A"/>
    <w:pPr>
      <w:spacing w:after="120" w:line="480" w:lineRule="auto"/>
      <w:ind w:left="283"/>
    </w:pPr>
  </w:style>
  <w:style w:type="character" w:customStyle="1" w:styleId="Sangra2detindependienteCar">
    <w:name w:val="Sangría 2 de t. independiente Car"/>
    <w:basedOn w:val="Fuentedeprrafopredeter"/>
    <w:link w:val="Sangra2detindependiente"/>
    <w:rsid w:val="00A94A7A"/>
    <w:rPr>
      <w:rFonts w:ascii="Arial" w:hAnsi="Arial"/>
      <w:szCs w:val="24"/>
      <w:lang w:val="es-ES" w:eastAsia="es-ES"/>
    </w:rPr>
  </w:style>
  <w:style w:type="paragraph" w:customStyle="1" w:styleId="Default">
    <w:name w:val="Default"/>
    <w:rsid w:val="000E5825"/>
    <w:pPr>
      <w:autoSpaceDE w:val="0"/>
      <w:autoSpaceDN w:val="0"/>
      <w:adjustRightInd w:val="0"/>
    </w:pPr>
    <w:rPr>
      <w:rFonts w:ascii="Tahoma" w:eastAsiaTheme="minorEastAsia" w:hAnsi="Tahoma" w:cs="Tahoma"/>
      <w:color w:val="000000"/>
      <w:sz w:val="24"/>
      <w:szCs w:val="24"/>
    </w:rPr>
  </w:style>
  <w:style w:type="character" w:customStyle="1" w:styleId="EncabezadoCar">
    <w:name w:val="Encabezado Car"/>
    <w:aliases w:val="h Car"/>
    <w:basedOn w:val="Fuentedeprrafopredeter"/>
    <w:link w:val="Encabezado"/>
    <w:uiPriority w:val="99"/>
    <w:rsid w:val="004E7699"/>
    <w:rPr>
      <w:rFonts w:ascii="Arial" w:hAnsi="Arial"/>
      <w:szCs w:val="24"/>
      <w:lang w:val="es-ES" w:eastAsia="es-ES"/>
    </w:rPr>
  </w:style>
  <w:style w:type="character" w:customStyle="1" w:styleId="normaltextrun">
    <w:name w:val="normaltextrun"/>
    <w:basedOn w:val="Fuentedeprrafopredeter"/>
    <w:rsid w:val="004D32F5"/>
  </w:style>
  <w:style w:type="paragraph" w:customStyle="1" w:styleId="TituloMDOC">
    <w:name w:val="Titulo MDOC"/>
    <w:basedOn w:val="Ttulo"/>
    <w:qFormat/>
    <w:rsid w:val="004D32F5"/>
    <w:pPr>
      <w:numPr>
        <w:numId w:val="18"/>
      </w:numPr>
      <w:tabs>
        <w:tab w:val="num" w:pos="720"/>
      </w:tabs>
      <w:spacing w:before="0" w:line="240" w:lineRule="auto"/>
      <w:contextualSpacing/>
      <w:jc w:val="both"/>
    </w:pPr>
    <w:rPr>
      <w:rFonts w:ascii="Montserrat" w:eastAsiaTheme="majorEastAsia" w:hAnsi="Montserrat"/>
      <w:spacing w:val="-10"/>
      <w:kern w:val="28"/>
      <w:sz w:val="20"/>
      <w:szCs w:val="5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79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DA24E5-7A10-4C4D-9AA7-E0CCADE7E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C:\MetodologiaNew\MDA\IN\XXXX - Alcance del proyecto.dot</Template>
  <TotalTime>520</TotalTime>
  <Pages>8</Pages>
  <Words>860</Words>
  <Characters>4734</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Word</vt:lpstr>
      <vt:lpstr>Plantilla Word</vt:lpstr>
    </vt:vector>
  </TitlesOfParts>
  <Manager>Dirección de Informática</Manager>
  <Company>Dirección General de Tecnologías de Información</Company>
  <LinksUpToDate>false</LinksUpToDate>
  <CharactersWithSpaces>5583</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Word</dc:title>
  <dc:subject>Metodología de Desarrollo de Aplicaciones</dc:subject>
  <dc:creator>Itera</dc:creator>
  <cp:lastModifiedBy>octavio.jimenez@nidumtech.mx</cp:lastModifiedBy>
  <cp:revision>12</cp:revision>
  <cp:lastPrinted>2017-03-22T00:40:00Z</cp:lastPrinted>
  <dcterms:created xsi:type="dcterms:W3CDTF">2024-10-08T17:32:00Z</dcterms:created>
  <dcterms:modified xsi:type="dcterms:W3CDTF">2024-10-22T21:15:00Z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