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87DD" w14:textId="29C82A09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19C341A4" w14:textId="06E65439" w:rsidR="006C735C" w:rsidRPr="00694A06" w:rsidRDefault="006C735C" w:rsidP="006C735C">
      <w:pPr>
        <w:pStyle w:val="Sinespaciado"/>
        <w:jc w:val="center"/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>MINUTA DE</w:t>
      </w:r>
      <w:r w:rsidR="005A3B43"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 xml:space="preserve"> SESIÓN</w:t>
      </w:r>
    </w:p>
    <w:p w14:paraId="72B9EAA5" w14:textId="77777777" w:rsidR="006C735C" w:rsidRPr="00694A06" w:rsidRDefault="006C735C" w:rsidP="006C735C">
      <w:pPr>
        <w:pStyle w:val="Sinespaciado"/>
        <w:rPr>
          <w:rFonts w:ascii="Montserrat" w:hAnsi="Montserrat" w:cs="Arial"/>
          <w:sz w:val="18"/>
          <w:szCs w:val="18"/>
          <w:lang w:val="es-MX"/>
        </w:rPr>
      </w:pPr>
    </w:p>
    <w:p w14:paraId="616BB360" w14:textId="77777777" w:rsidR="006C735C" w:rsidRPr="00694A06" w:rsidRDefault="006C735C" w:rsidP="00A72697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293" w:type="pct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"/>
        <w:gridCol w:w="3181"/>
        <w:gridCol w:w="1547"/>
        <w:gridCol w:w="2669"/>
      </w:tblGrid>
      <w:tr w:rsidR="006C735C" w:rsidRPr="00694A06" w14:paraId="116FFC89" w14:textId="77777777" w:rsidTr="00E14D70">
        <w:trPr>
          <w:trHeight w:val="454"/>
        </w:trPr>
        <w:tc>
          <w:tcPr>
            <w:tcW w:w="101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988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28B67A95" w:rsidR="006C735C" w:rsidRPr="00694A06" w:rsidRDefault="00C27B5D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Reunión Auditoría</w:t>
            </w:r>
            <w:r w:rsidR="00904227"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</w:tr>
      <w:tr w:rsidR="006C735C" w:rsidRPr="00694A06" w14:paraId="4A58CC01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9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2FCBEDDB" w:rsidR="006C735C" w:rsidRPr="00AB462E" w:rsidRDefault="001F1F02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Darío Acosta</w:t>
            </w:r>
            <w:r w:rsidR="00211CC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6C735C" w:rsidRPr="00694A06" w14:paraId="74D89E30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486458CD" w:rsidR="006C735C" w:rsidRPr="00694A06" w:rsidRDefault="00E9269C" w:rsidP="00301A2A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05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noviembre</w:t>
            </w:r>
            <w:r w:rsidR="00A52E25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4D97877C" w:rsidR="006C735C" w:rsidRPr="00694A06" w:rsidRDefault="00CB7548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E14808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6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BF77B3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31502F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014DCC4D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7B4EC5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8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7B4EC5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1554C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7AADD09" w14:textId="317C25D3" w:rsidR="00844D22" w:rsidRPr="00A114C0" w:rsidRDefault="00A114C0" w:rsidP="00C15B6E">
      <w:pPr>
        <w:pStyle w:val="Sinespaciado"/>
        <w:tabs>
          <w:tab w:val="left" w:pos="284"/>
        </w:tabs>
        <w:ind w:right="-518"/>
        <w:jc w:val="both"/>
        <w:rPr>
          <w:rFonts w:ascii="Montserrat" w:eastAsiaTheme="minorHAnsi" w:hAnsi="Montserrat" w:cstheme="minorHAnsi"/>
          <w:color w:val="000000"/>
          <w:sz w:val="18"/>
          <w:szCs w:val="18"/>
          <w:lang w:val="en-US" w:eastAsia="es-ES"/>
        </w:rPr>
      </w:pPr>
      <w:r w:rsidRPr="001554CB">
        <w:rPr>
          <w:rFonts w:ascii="Montserrat" w:hAnsi="Montserrat"/>
          <w:sz w:val="18"/>
          <w:szCs w:val="18"/>
        </w:rPr>
        <w:t>Sprint 4</w:t>
      </w:r>
      <w:r w:rsidR="007B4EC5">
        <w:rPr>
          <w:rFonts w:ascii="Montserrat" w:hAnsi="Montserrat"/>
          <w:sz w:val="18"/>
          <w:szCs w:val="18"/>
        </w:rPr>
        <w:t xml:space="preserve"> </w:t>
      </w:r>
      <w:proofErr w:type="spellStart"/>
      <w:r w:rsidR="007B4EC5">
        <w:rPr>
          <w:rFonts w:ascii="Montserrat" w:hAnsi="Montserrat"/>
          <w:sz w:val="18"/>
          <w:szCs w:val="18"/>
        </w:rPr>
        <w:t>Auditoría</w:t>
      </w:r>
      <w:proofErr w:type="spellEnd"/>
    </w:p>
    <w:p w14:paraId="4A1A8550" w14:textId="77777777" w:rsidR="00823798" w:rsidRPr="00A114C0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n-US"/>
        </w:rPr>
      </w:pPr>
    </w:p>
    <w:p w14:paraId="20165DB3" w14:textId="6AF8BF47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364" w:type="pct"/>
        <w:tblInd w:w="-4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440"/>
        <w:gridCol w:w="1837"/>
        <w:gridCol w:w="2126"/>
        <w:gridCol w:w="2412"/>
      </w:tblGrid>
      <w:tr w:rsidR="007221BA" w:rsidRPr="007F5B49" w14:paraId="5DD76510" w14:textId="2D98B201" w:rsidTr="001518E1">
        <w:trPr>
          <w:trHeight w:val="31"/>
        </w:trPr>
        <w:tc>
          <w:tcPr>
            <w:tcW w:w="19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66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77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13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28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1F1F02" w:rsidRPr="00694A06" w14:paraId="02365F20" w14:textId="77777777" w:rsidTr="0013107F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C0EDB4" w14:textId="77777777" w:rsidR="001F1F02" w:rsidRPr="00694A06" w:rsidRDefault="001F1F02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6BFC90" w14:textId="45C4115F" w:rsidR="001F1F02" w:rsidRDefault="001F1F02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 w:rsidRPr="001F1F02">
              <w:rPr>
                <w:rFonts w:ascii="Montserrat" w:hAnsi="Montserrat" w:cstheme="minorHAnsi"/>
                <w:sz w:val="18"/>
                <w:szCs w:val="18"/>
              </w:rPr>
              <w:t>Zobeida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C508E9" w14:textId="0F00000D" w:rsidR="001F1F02" w:rsidRDefault="001F1F02" w:rsidP="0013107F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Cortes Angel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F3C25D" w14:textId="77777777" w:rsidR="001F1F02" w:rsidRDefault="001F1F02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7743D08" w14:textId="720A6BAA" w:rsidR="001F1F02" w:rsidRDefault="001F1F02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gram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Coordinadora  de</w:t>
            </w:r>
            <w:proofErr w:type="gramEnd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Departamento de Programación Federal y Estatal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1562E2E" w14:textId="77777777" w:rsidR="001F1F02" w:rsidRDefault="001F1F02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6536C" w:rsidRPr="00694A06" w14:paraId="6EAE71CC" w14:textId="77777777" w:rsidTr="0013107F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2081AE" w14:textId="77777777" w:rsidR="00C6536C" w:rsidRPr="00694A06" w:rsidRDefault="00C6536C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1BD0F2" w14:textId="5DD59128" w:rsidR="00C6536C" w:rsidRDefault="004A6DFA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I</w:t>
            </w:r>
            <w:r w:rsidR="00C6536C">
              <w:rPr>
                <w:rFonts w:ascii="Montserrat" w:hAnsi="Montserrat" w:cstheme="minorHAnsi"/>
                <w:sz w:val="18"/>
                <w:szCs w:val="18"/>
              </w:rPr>
              <w:t xml:space="preserve">liana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082B9A93" w14:textId="4B1EC692" w:rsidR="00C6536C" w:rsidRDefault="00C6536C" w:rsidP="0013107F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Jiménez Cruz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D5B7E5" w14:textId="77777777" w:rsidR="00C6536C" w:rsidRDefault="00C6536C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0FC9267" w14:textId="2272CAC0" w:rsidR="00C6536C" w:rsidRDefault="00AC07B5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AC07B5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Coordinadora de revisiones de 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G</w:t>
            </w:r>
            <w:r w:rsidRPr="00AC07B5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abinete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14893477" w14:textId="77777777" w:rsidR="00C6536C" w:rsidRDefault="00C6536C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3A58DE" w:rsidRPr="00694A06" w14:paraId="524473B8" w14:textId="77777777" w:rsidTr="001518E1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873BD6" w14:textId="77777777" w:rsidR="003A58DE" w:rsidRPr="00694A06" w:rsidRDefault="003A58DE" w:rsidP="00D50EC8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0F3B90" w14:textId="687A9B9D" w:rsidR="003A58DE" w:rsidRDefault="003A58DE" w:rsidP="00D50EC8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Ramiro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46CCD57" w14:textId="4BA64543" w:rsidR="003A58DE" w:rsidRDefault="001D0552" w:rsidP="003A58DE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García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0E6E22" w14:textId="541B050B" w:rsidR="003A58DE" w:rsidRDefault="001D0552" w:rsidP="00D50EC8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</w:t>
            </w:r>
            <w:r w:rsidR="003A58DE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DA3B4A3" w14:textId="63D532CE" w:rsidR="003A58DE" w:rsidRDefault="005653D9" w:rsidP="00D50EC8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Departamento</w:t>
            </w:r>
            <w:r w:rsidR="009A7DE2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Programación Federal y Estatal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C55CA74" w14:textId="77777777" w:rsidR="003A58DE" w:rsidRDefault="003A58DE" w:rsidP="00D50EC8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B0757" w:rsidRPr="00694A06" w14:paraId="074B00E0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4B4AAB" w14:textId="77777777" w:rsidR="009B0757" w:rsidRPr="00694A06" w:rsidRDefault="009B075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7C3885" w14:textId="5B347002" w:rsidR="009B0757" w:rsidRDefault="009B0757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Octavio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9911B36" w14:textId="1E87B739" w:rsidR="009B0757" w:rsidRDefault="009B075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Jiménez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CDB8BC" w14:textId="7B1D93EF" w:rsidR="009B0757" w:rsidRDefault="009B0757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6535077F" w14:textId="3B07F79B" w:rsidR="009B0757" w:rsidRDefault="009B0757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Líder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Proyecto</w:t>
            </w:r>
            <w:proofErr w:type="spellEnd"/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E6D6F13" w14:textId="77777777" w:rsidR="009B0757" w:rsidRDefault="009B075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EE199A" w:rsidRPr="00694A06" w14:paraId="558C94E8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1C22FF" w14:textId="77777777" w:rsidR="00EE199A" w:rsidRPr="00694A06" w:rsidRDefault="00EE199A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7759B1" w14:textId="0E76721D" w:rsidR="00EE199A" w:rsidRDefault="00EE199A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Darío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55B8B8F6" w14:textId="180CC4BE" w:rsidR="00EE199A" w:rsidRDefault="00EE199A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Acosta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9C9128" w14:textId="7CEDA8F4" w:rsidR="00EE199A" w:rsidRDefault="00EE199A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797290" w14:textId="5A5DB9E7" w:rsidR="00EE199A" w:rsidRDefault="00EE199A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Líder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Técnico</w:t>
            </w:r>
            <w:proofErr w:type="spellEnd"/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52CDFA4" w14:textId="77777777" w:rsidR="00EE199A" w:rsidRDefault="00EE199A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B374D7" w:rsidRPr="00694A06" w14:paraId="42E371EB" w14:textId="781C9035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D57C0F" w14:textId="77777777" w:rsidR="00B374D7" w:rsidRPr="00694A06" w:rsidRDefault="00B374D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0527AF" w14:textId="35FDF538" w:rsidR="00B374D7" w:rsidRDefault="00B374D7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Marco Antonio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2D0556B" w14:textId="0A445366" w:rsidR="00B374D7" w:rsidRDefault="00B374D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69B27A" w14:textId="156FD43D" w:rsidR="00B374D7" w:rsidRDefault="00B374D7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AF0CC89" w14:textId="50D17199" w:rsidR="00B374D7" w:rsidRDefault="00B374D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Coordinación de Proyecto y Documentación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AD5267B" w14:textId="77777777" w:rsidR="00B374D7" w:rsidRDefault="00B374D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B374D7" w:rsidRPr="00694A06" w14:paraId="1A706410" w14:textId="69917DBF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437E8" w14:textId="77777777" w:rsidR="00B374D7" w:rsidRPr="00694A06" w:rsidRDefault="00B374D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A1923A" w14:textId="71EBA792" w:rsidR="00B374D7" w:rsidRDefault="00C27B5D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Ana Laura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97397D5" w14:textId="428CD244" w:rsidR="00B374D7" w:rsidRDefault="00C27B5D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Ortega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49B46" w14:textId="3AB57C2A" w:rsidR="00B374D7" w:rsidRDefault="00C27B5D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A159E8E" w14:textId="27BFB54E" w:rsidR="00B374D7" w:rsidRDefault="00C27B5D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D91ECDE" w14:textId="77777777" w:rsidR="00B374D7" w:rsidRDefault="00B374D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0521E3" w:rsidRPr="00694A06" w14:paraId="0171B6C7" w14:textId="77777777" w:rsidTr="0013107F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C38034" w14:textId="77777777" w:rsidR="000521E3" w:rsidRPr="00694A06" w:rsidRDefault="000521E3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1A082E" w14:textId="77777777" w:rsidR="000521E3" w:rsidRDefault="000521E3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proofErr w:type="spellStart"/>
            <w:r>
              <w:rPr>
                <w:rFonts w:ascii="Montserrat" w:hAnsi="Montserrat" w:cstheme="minorHAnsi"/>
                <w:sz w:val="18"/>
                <w:szCs w:val="18"/>
              </w:rPr>
              <w:t>Miledi</w:t>
            </w:r>
            <w:proofErr w:type="spellEnd"/>
            <w:r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B8BCE0" w14:textId="77777777" w:rsidR="000521E3" w:rsidRDefault="000521E3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Arias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32DA5B" w14:textId="77777777" w:rsidR="000521E3" w:rsidRDefault="000521E3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EFADFF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CF300C8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27B5D" w:rsidRPr="00694A06" w14:paraId="7936DCC0" w14:textId="77777777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82E61" w14:textId="77777777" w:rsidR="00C27B5D" w:rsidRPr="00694A06" w:rsidRDefault="00C27B5D" w:rsidP="00C27B5D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88127C" w14:textId="6E26BEFB" w:rsidR="00C27B5D" w:rsidRDefault="000521E3" w:rsidP="00C27B5D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Sara</w:t>
            </w:r>
            <w:r w:rsidR="00C27B5D"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E39F152" w14:textId="6A5CE65E" w:rsidR="00C27B5D" w:rsidRDefault="000521E3" w:rsidP="00C27B5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Ramos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EB9B33" w14:textId="2DE820C5" w:rsidR="00C27B5D" w:rsidRDefault="00C27B5D" w:rsidP="00C27B5D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CADC726" w14:textId="155D83C5" w:rsidR="00C27B5D" w:rsidRDefault="000521E3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UX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1BDCB8E" w14:textId="77777777" w:rsidR="00C27B5D" w:rsidRDefault="00C27B5D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46B0875E" w14:textId="72F1D82E" w:rsidR="00196A79" w:rsidRDefault="00196A79" w:rsidP="00196A79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Las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 obtenidas durante la sesión, y a las cuáles se hace referencia, se podrán consultar en el documento “</w:t>
      </w:r>
      <w:r w:rsidRPr="00196A79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Memoria Fotográfica Reunión Auditoria </w:t>
      </w:r>
      <w:r w:rsidR="00A114C0" w:rsidRPr="001554CB">
        <w:rPr>
          <w:rFonts w:ascii="Montserrat" w:hAnsi="Montserrat"/>
          <w:sz w:val="18"/>
          <w:szCs w:val="18"/>
        </w:rPr>
        <w:t>Sprint 4</w:t>
      </w:r>
      <w:r w:rsidR="00A114C0">
        <w:rPr>
          <w:rFonts w:ascii="Montserrat" w:hAnsi="Montserrat"/>
          <w:sz w:val="18"/>
          <w:szCs w:val="18"/>
        </w:rPr>
        <w:t xml:space="preserve"> </w:t>
      </w:r>
      <w:r w:rsidR="00E9269C">
        <w:rPr>
          <w:rFonts w:ascii="Montserrat" w:hAnsi="Montserrat"/>
          <w:sz w:val="18"/>
          <w:szCs w:val="18"/>
        </w:rPr>
        <w:t>05nov</w:t>
      </w:r>
      <w:r w:rsidR="00A114C0" w:rsidRPr="00A114C0">
        <w:rPr>
          <w:rFonts w:ascii="Montserrat" w:hAnsi="Montserrat"/>
          <w:sz w:val="18"/>
          <w:szCs w:val="18"/>
        </w:rPr>
        <w:t>2024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>”.</w:t>
      </w:r>
    </w:p>
    <w:p w14:paraId="6437AB39" w14:textId="77777777" w:rsidR="00196A79" w:rsidRDefault="00196A7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7F5B49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98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521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701"/>
        <w:gridCol w:w="1701"/>
        <w:gridCol w:w="23"/>
      </w:tblGrid>
      <w:tr w:rsidR="007F5B49" w:rsidRPr="00694A06" w14:paraId="41E083EA" w14:textId="77777777" w:rsidTr="007001D3">
        <w:trPr>
          <w:trHeight w:val="20"/>
        </w:trPr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8812" w:type="dxa"/>
            <w:gridSpan w:val="5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4044C7" w:rsidRPr="00694A06" w14:paraId="156DA447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3BB6FC" w14:textId="77777777" w:rsidR="004044C7" w:rsidRPr="00694A06" w:rsidRDefault="004044C7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E7D89B" w14:textId="644A3744" w:rsidR="004044C7" w:rsidRPr="00301A2A" w:rsidRDefault="004044C7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</w:t>
            </w:r>
            <w:r>
              <w:rPr>
                <w:rFonts w:ascii="Montserrat" w:hAnsi="Montserrat"/>
                <w:sz w:val="18"/>
                <w:szCs w:val="18"/>
              </w:rPr>
              <w:t xml:space="preserve">Ana Ortega, explica cómo va a quedar la información del seguimiento del método de Revisión para que se acuerde quién captura la información y quién 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va  a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 xml:space="preserve"> poder ver la información, esto por la confidencialidad de la información</w:t>
            </w:r>
            <w:r>
              <w:rPr>
                <w:rFonts w:ascii="Montserrat" w:hAnsi="Montserrat"/>
                <w:sz w:val="18"/>
                <w:szCs w:val="18"/>
              </w:rPr>
              <w:t xml:space="preserve">.  </w:t>
            </w:r>
          </w:p>
        </w:tc>
      </w:tr>
      <w:tr w:rsidR="009B5692" w:rsidRPr="00694A06" w14:paraId="3C8B69C1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A03568" w14:textId="77777777" w:rsidR="009B5692" w:rsidRPr="00694A06" w:rsidRDefault="009B5692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2D7FC5" w14:textId="7FAF2364" w:rsidR="009B5692" w:rsidRPr="00301A2A" w:rsidRDefault="006F454A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Lic. Iliana Jiménez, confirma que a partir de la información de fecha de emisión y fecha de inicio la debe capturar el área de Programación, ya que la responsabilidad es de ellos</w:t>
            </w:r>
            <w:r w:rsidR="006B487C">
              <w:rPr>
                <w:rFonts w:ascii="Montserrat" w:hAnsi="Montserrat"/>
                <w:sz w:val="18"/>
                <w:szCs w:val="18"/>
              </w:rPr>
              <w:t xml:space="preserve"> de acuerdo al reglamento interno.</w:t>
            </w:r>
          </w:p>
        </w:tc>
      </w:tr>
      <w:tr w:rsidR="00EE4BF6" w:rsidRPr="00694A06" w14:paraId="3596AC99" w14:textId="77777777" w:rsidTr="001D0552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9F6948" w14:textId="1542CF5E" w:rsidR="005F2B1D" w:rsidRPr="00301A2A" w:rsidRDefault="00965461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Lic. Zobeida nos indica que se genera un anexo del cual se realizan las órdenes y las cartas de invitación iniciada.</w:t>
            </w:r>
          </w:p>
        </w:tc>
      </w:tr>
      <w:tr w:rsidR="00EE4BF6" w:rsidRPr="00694A06" w14:paraId="6FD83D7A" w14:textId="77777777" w:rsidTr="00E6556D">
        <w:trPr>
          <w:trHeight w:val="558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758A7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4DEF0A" w14:textId="116F855F" w:rsidR="000F34C7" w:rsidRPr="001F1F02" w:rsidRDefault="00965461" w:rsidP="001F1F02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Zobeida comenta que lo que quiere es que haya una separación entre el control de las órdenes y </w:t>
            </w:r>
            <w:r w:rsidR="00E67C65">
              <w:rPr>
                <w:rFonts w:ascii="Montserrat" w:hAnsi="Montserrat"/>
                <w:sz w:val="18"/>
                <w:szCs w:val="18"/>
              </w:rPr>
              <w:t>el área operativa. El detonador del cambio de área es la fecha de inicio por eso es que la fecha de inicio la genera el área de Programación.</w:t>
            </w:r>
          </w:p>
        </w:tc>
      </w:tr>
      <w:tr w:rsidR="00A01466" w:rsidRPr="00694A06" w14:paraId="591BD3D0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66CB24" w14:textId="3CBE88E9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8BC546" w14:textId="383A8F21" w:rsidR="009B0757" w:rsidRPr="00933326" w:rsidRDefault="00DA1591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Sara Ramos ejemplifica mediante pantallas el flujo desde el envío de la orden, el envío de la notificación, el registro del estado del citatorio si se recibió o no la notificación y posteriormente si el citatorito se entregó al contribuyente se da por iniciado para el seguimiento.</w:t>
            </w:r>
          </w:p>
        </w:tc>
      </w:tr>
      <w:tr w:rsidR="009E5A75" w:rsidRPr="00694A06" w14:paraId="44E85EAD" w14:textId="77777777" w:rsidTr="0013107F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6F6BB4" w14:textId="77777777" w:rsidR="009E5A75" w:rsidRPr="00694A06" w:rsidRDefault="009E5A75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83D0A6" w14:textId="1ABF2967" w:rsidR="009E5A75" w:rsidRDefault="00C62AC4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Lic. Iliana menciona que la cancelación de la orden sólo tiene efecto antes la fecha de inicio y se inserta el estado (Dejar sin efectos).</w:t>
            </w:r>
          </w:p>
        </w:tc>
      </w:tr>
      <w:tr w:rsidR="007F5B49" w:rsidRPr="00694A06" w14:paraId="78FA3F98" w14:textId="77777777" w:rsidTr="00687F0C">
        <w:trPr>
          <w:gridAfter w:val="1"/>
          <w:wAfter w:w="23" w:type="dxa"/>
          <w:trHeight w:val="23"/>
        </w:trPr>
        <w:tc>
          <w:tcPr>
            <w:tcW w:w="4395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5DBA09D4" w14:textId="6F75424F" w:rsidR="007F5B49" w:rsidRPr="00694A06" w:rsidRDefault="007F5B49" w:rsidP="00A70BA9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517E714" w14:textId="085CE9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108B4AB" w14:textId="41C39CA3" w:rsidR="007F5B49" w:rsidRPr="00694A06" w:rsidRDefault="007F5B49" w:rsidP="006A11B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1F3864" w:themeFill="accent1" w:themeFillShade="80"/>
          </w:tcPr>
          <w:p w14:paraId="0607EC20" w14:textId="6D17B690" w:rsidR="007F5B49" w:rsidRPr="00694A06" w:rsidRDefault="007F5B49" w:rsidP="00D47E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</w:tr>
      <w:tr w:rsidR="00CE0F00" w:rsidRPr="007F5B49" w14:paraId="7B341D6B" w14:textId="77777777" w:rsidTr="00E6556D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F068B3" w14:textId="77777777" w:rsidR="00CE0F00" w:rsidRPr="00694A06" w:rsidRDefault="00CE0F00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ED5DA3" w14:textId="180CCBA0" w:rsidR="00943CB4" w:rsidRDefault="00501331" w:rsidP="00406535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501331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Oficios a utilizar por cada método de revisión (Los que tengan a la mano (7))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2E2269" w14:textId="7CB82E49" w:rsidR="00CE0F00" w:rsidRDefault="00CE0F00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40EAFB13" w14:textId="70C5BF4B" w:rsidR="00CE0F00" w:rsidRDefault="00EC7DA8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</w:t>
            </w:r>
            <w:r w:rsidR="00EA38E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8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</w:t>
            </w:r>
            <w:r w:rsidR="003846C5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octubre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AED528" w14:textId="3DAD9A6C" w:rsidR="00CE0F00" w:rsidRDefault="00501331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6 noviembre 2024</w:t>
            </w:r>
          </w:p>
        </w:tc>
      </w:tr>
      <w:tr w:rsidR="00501331" w:rsidRPr="007F5B49" w14:paraId="6760B6A8" w14:textId="77777777" w:rsidTr="0013107F">
        <w:trPr>
          <w:gridAfter w:val="1"/>
          <w:wAfter w:w="23" w:type="dxa"/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7E457E" w14:textId="77777777" w:rsidR="00501331" w:rsidRPr="00694A06" w:rsidRDefault="00501331" w:rsidP="00501331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3CE172" w14:textId="53F22990" w:rsidR="00501331" w:rsidRDefault="00501331" w:rsidP="00501331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proofErr w:type="spellStart"/>
            <w:r w:rsidRPr="00501331">
              <w:rPr>
                <w:rFonts w:ascii="Montserrat" w:hAnsi="Montserrat"/>
                <w:sz w:val="18"/>
                <w:szCs w:val="18"/>
              </w:rPr>
              <w:t>Ejemplo</w:t>
            </w:r>
            <w:proofErr w:type="spellEnd"/>
            <w:r w:rsidRPr="00501331">
              <w:rPr>
                <w:rFonts w:ascii="Montserrat" w:hAnsi="Montserrat"/>
                <w:sz w:val="18"/>
                <w:szCs w:val="18"/>
              </w:rPr>
              <w:t xml:space="preserve"> de </w:t>
            </w:r>
            <w:proofErr w:type="spellStart"/>
            <w:r w:rsidRPr="00501331">
              <w:rPr>
                <w:rFonts w:ascii="Montserrat" w:hAnsi="Montserrat"/>
                <w:sz w:val="18"/>
                <w:szCs w:val="18"/>
              </w:rPr>
              <w:t>cada</w:t>
            </w:r>
            <w:proofErr w:type="spellEnd"/>
            <w:r w:rsidRPr="00501331">
              <w:rPr>
                <w:rFonts w:ascii="Montserrat" w:hAnsi="Montserrat"/>
                <w:sz w:val="18"/>
                <w:szCs w:val="18"/>
              </w:rPr>
              <w:t xml:space="preserve"> </w:t>
            </w:r>
            <w:proofErr w:type="spellStart"/>
            <w:r w:rsidRPr="00501331">
              <w:rPr>
                <w:rFonts w:ascii="Montserrat" w:hAnsi="Montserrat"/>
                <w:sz w:val="18"/>
                <w:szCs w:val="18"/>
              </w:rPr>
              <w:t>método</w:t>
            </w:r>
            <w:proofErr w:type="spellEnd"/>
            <w:r w:rsidRPr="00501331">
              <w:rPr>
                <w:rFonts w:ascii="Montserrat" w:hAnsi="Montserrat"/>
                <w:sz w:val="18"/>
                <w:szCs w:val="18"/>
              </w:rPr>
              <w:t xml:space="preserve"> de </w:t>
            </w:r>
            <w:proofErr w:type="spellStart"/>
            <w:r w:rsidRPr="00501331">
              <w:rPr>
                <w:rFonts w:ascii="Montserrat" w:hAnsi="Montserrat"/>
                <w:sz w:val="18"/>
                <w:szCs w:val="18"/>
              </w:rPr>
              <w:t>revisión</w:t>
            </w:r>
            <w:proofErr w:type="spellEnd"/>
            <w:r w:rsidRPr="00501331">
              <w:rPr>
                <w:rFonts w:ascii="Montserrat" w:hAnsi="Montserrat"/>
                <w:sz w:val="18"/>
                <w:szCs w:val="18"/>
              </w:rPr>
              <w:t xml:space="preserve"> para </w:t>
            </w:r>
            <w:proofErr w:type="spellStart"/>
            <w:r w:rsidRPr="00501331">
              <w:rPr>
                <w:rFonts w:ascii="Montserrat" w:hAnsi="Montserrat"/>
                <w:sz w:val="18"/>
                <w:szCs w:val="18"/>
              </w:rPr>
              <w:t>saber</w:t>
            </w:r>
            <w:proofErr w:type="spellEnd"/>
            <w:r w:rsidRPr="00501331">
              <w:rPr>
                <w:rFonts w:ascii="Montserrat" w:hAnsi="Montserrat"/>
                <w:sz w:val="18"/>
                <w:szCs w:val="18"/>
              </w:rPr>
              <w:t xml:space="preserve"> </w:t>
            </w:r>
            <w:proofErr w:type="spellStart"/>
            <w:r w:rsidRPr="00501331">
              <w:rPr>
                <w:rFonts w:ascii="Montserrat" w:hAnsi="Montserrat"/>
                <w:sz w:val="18"/>
                <w:szCs w:val="18"/>
              </w:rPr>
              <w:t>cómo</w:t>
            </w:r>
            <w:proofErr w:type="spellEnd"/>
            <w:r w:rsidRPr="00501331">
              <w:rPr>
                <w:rFonts w:ascii="Montserrat" w:hAnsi="Montserrat"/>
                <w:sz w:val="18"/>
                <w:szCs w:val="18"/>
              </w:rPr>
              <w:t xml:space="preserve"> se </w:t>
            </w:r>
            <w:proofErr w:type="spellStart"/>
            <w:r w:rsidRPr="00501331">
              <w:rPr>
                <w:rFonts w:ascii="Montserrat" w:hAnsi="Montserrat"/>
                <w:sz w:val="18"/>
                <w:szCs w:val="18"/>
              </w:rPr>
              <w:t>genera</w:t>
            </w:r>
            <w:proofErr w:type="spellEnd"/>
            <w:r w:rsidRPr="00501331">
              <w:rPr>
                <w:rFonts w:ascii="Montserrat" w:hAnsi="Montserrat"/>
                <w:sz w:val="18"/>
                <w:szCs w:val="18"/>
              </w:rPr>
              <w:t xml:space="preserve"> </w:t>
            </w:r>
            <w:proofErr w:type="spellStart"/>
            <w:r w:rsidRPr="00501331">
              <w:rPr>
                <w:rFonts w:ascii="Montserrat" w:hAnsi="Montserrat"/>
                <w:sz w:val="18"/>
                <w:szCs w:val="18"/>
              </w:rPr>
              <w:t>del</w:t>
            </w:r>
            <w:proofErr w:type="spellEnd"/>
            <w:r w:rsidRPr="00501331">
              <w:rPr>
                <w:rFonts w:ascii="Montserrat" w:hAnsi="Montserrat"/>
                <w:sz w:val="18"/>
                <w:szCs w:val="18"/>
              </w:rPr>
              <w:t xml:space="preserve"> </w:t>
            </w:r>
            <w:proofErr w:type="spellStart"/>
            <w:r w:rsidRPr="00501331">
              <w:rPr>
                <w:rFonts w:ascii="Montserrat" w:hAnsi="Montserrat"/>
                <w:sz w:val="18"/>
                <w:szCs w:val="18"/>
              </w:rPr>
              <w:t>número</w:t>
            </w:r>
            <w:proofErr w:type="spellEnd"/>
            <w:r w:rsidRPr="00501331">
              <w:rPr>
                <w:rFonts w:ascii="Montserrat" w:hAnsi="Montserrat"/>
                <w:sz w:val="18"/>
                <w:szCs w:val="18"/>
              </w:rPr>
              <w:t xml:space="preserve"> de </w:t>
            </w:r>
            <w:proofErr w:type="spellStart"/>
            <w:r w:rsidRPr="00501331">
              <w:rPr>
                <w:rFonts w:ascii="Montserrat" w:hAnsi="Montserrat"/>
                <w:sz w:val="18"/>
                <w:szCs w:val="18"/>
              </w:rPr>
              <w:t>orden</w:t>
            </w:r>
            <w:proofErr w:type="spellEnd"/>
            <w:r w:rsidR="005E5258">
              <w:rPr>
                <w:rFonts w:ascii="Montserrat" w:hAnsi="Montserrat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A190D3" w14:textId="77777777" w:rsidR="00501331" w:rsidRDefault="00501331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Lic. Zobeida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3A3DFA9E" w14:textId="77777777" w:rsidR="00501331" w:rsidRDefault="00501331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28 octubre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C464EC" w14:textId="05370197" w:rsidR="00501331" w:rsidRDefault="00501331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6 noviembre 2024</w:t>
            </w:r>
          </w:p>
        </w:tc>
      </w:tr>
      <w:tr w:rsidR="00501331" w:rsidRPr="007F5B49" w14:paraId="1C8D47F3" w14:textId="77777777" w:rsidTr="0013107F">
        <w:trPr>
          <w:gridAfter w:val="1"/>
          <w:wAfter w:w="23" w:type="dxa"/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34D3AC" w14:textId="77777777" w:rsidR="00501331" w:rsidRPr="00694A06" w:rsidRDefault="00501331" w:rsidP="00501331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A9490C" w14:textId="43C17A77" w:rsidR="00501331" w:rsidRDefault="00501331" w:rsidP="00501331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501331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Formato de Memo de Inicio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6429D9" w14:textId="660D7CFB" w:rsidR="00501331" w:rsidRDefault="00501331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Lic. Iliana Jiménez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64A65786" w14:textId="77777777" w:rsidR="00501331" w:rsidRDefault="00501331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28 octubre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78ACE2" w14:textId="21953878" w:rsidR="00501331" w:rsidRDefault="00501331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6 noviembre 2024</w:t>
            </w:r>
          </w:p>
        </w:tc>
      </w:tr>
      <w:tr w:rsidR="00501331" w:rsidRPr="007F5B49" w14:paraId="08BDEB8D" w14:textId="77777777" w:rsidTr="0013107F">
        <w:trPr>
          <w:gridAfter w:val="1"/>
          <w:wAfter w:w="23" w:type="dxa"/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90E7D8" w14:textId="77777777" w:rsidR="00501331" w:rsidRPr="00694A06" w:rsidRDefault="00501331" w:rsidP="00501331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1B215B" w14:textId="7621FB03" w:rsidR="00501331" w:rsidRDefault="00501331" w:rsidP="00501331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501331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An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</w:t>
            </w:r>
            <w:r w:rsidRPr="00501331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xo de formato de inicio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DBA2BB" w14:textId="2384CD69" w:rsidR="00501331" w:rsidRDefault="00501331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Lic. Iliana Jiménez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6DFED7BE" w14:textId="77777777" w:rsidR="00501331" w:rsidRDefault="00501331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29 octubre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A77EF2" w14:textId="17BED0A9" w:rsidR="00501331" w:rsidRDefault="00501331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6 noviembre 2024</w:t>
            </w:r>
          </w:p>
        </w:tc>
      </w:tr>
      <w:tr w:rsidR="00501331" w:rsidRPr="007F5B49" w14:paraId="726A765B" w14:textId="77777777" w:rsidTr="0013107F">
        <w:trPr>
          <w:gridAfter w:val="1"/>
          <w:wAfter w:w="23" w:type="dxa"/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022755" w14:textId="77777777" w:rsidR="00501331" w:rsidRPr="00694A06" w:rsidRDefault="00501331" w:rsidP="00501331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ABE109" w14:textId="6421A363" w:rsidR="00501331" w:rsidRDefault="00501331" w:rsidP="00501331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501331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Definir qué datos podrá visualizar el área operativa una vez que la coordinación de programación registró fecha de inicio.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E50B87" w14:textId="7780E083" w:rsidR="00501331" w:rsidRDefault="00501331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Lic. Zobeida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4BF84483" w14:textId="3B5AE1DE" w:rsidR="00501331" w:rsidRDefault="00501331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05 noviembre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6922D8" w14:textId="6959B224" w:rsidR="00501331" w:rsidRDefault="00501331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6 noviembre 2024</w:t>
            </w:r>
          </w:p>
        </w:tc>
      </w:tr>
      <w:tr w:rsidR="00501331" w:rsidRPr="007F5B49" w14:paraId="1AD7AFEC" w14:textId="77777777" w:rsidTr="0013107F">
        <w:trPr>
          <w:gridAfter w:val="1"/>
          <w:wAfter w:w="23" w:type="dxa"/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4B829B" w14:textId="77777777" w:rsidR="00501331" w:rsidRPr="00694A06" w:rsidRDefault="00501331" w:rsidP="00501331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DE76C2" w14:textId="04334A9A" w:rsidR="00501331" w:rsidRDefault="00501331" w:rsidP="00501331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501331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De las pantallas de SARA, decir si la información es suficiente o hace falta agregar algo más. (Enviar Excel y pantallas)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7ED375" w14:textId="2F706504" w:rsidR="00501331" w:rsidRDefault="00501331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Lic. Zobeida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09830753" w14:textId="29EB5A73" w:rsidR="00501331" w:rsidRDefault="00501331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05 noviembre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BCAA23" w14:textId="69AD12D8" w:rsidR="00501331" w:rsidRDefault="00501331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6 noviembre 2024</w:t>
            </w:r>
          </w:p>
        </w:tc>
      </w:tr>
      <w:tr w:rsidR="00501331" w:rsidRPr="007F5B49" w14:paraId="632DC2A5" w14:textId="77777777" w:rsidTr="00E6556D">
        <w:trPr>
          <w:gridAfter w:val="1"/>
          <w:wAfter w:w="23" w:type="dxa"/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9016A1" w14:textId="77777777" w:rsidR="00501331" w:rsidRPr="00694A06" w:rsidRDefault="00501331" w:rsidP="00501331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C10CB5" w14:textId="0D08731A" w:rsidR="00501331" w:rsidRDefault="00501331" w:rsidP="00501331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Siguiente reunión será el próximo lunes 08 de noviembre a las 4:00 pm. 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115D04" w14:textId="2CADA9D8" w:rsidR="00501331" w:rsidRDefault="00501331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Coordinación /</w:t>
            </w: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Nidum</w:t>
            </w:r>
            <w:proofErr w:type="spellEnd"/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4C2A0D16" w14:textId="05F2DEDE" w:rsidR="00501331" w:rsidRDefault="00501331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05 noviembre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44EC66" w14:textId="1CB8F1E2" w:rsidR="00501331" w:rsidRDefault="00501331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08 noviembre 2024</w:t>
            </w:r>
          </w:p>
        </w:tc>
      </w:tr>
    </w:tbl>
    <w:p w14:paraId="3670058E" w14:textId="77777777" w:rsidR="001227FD" w:rsidRDefault="001227FD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41B53716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D51EC3D" w14:textId="6310BDBF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A67C25F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2CD55F25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sectPr w:rsidR="00E34E43" w:rsidSect="007327E0">
      <w:headerReference w:type="default" r:id="rId11"/>
      <w:footerReference w:type="default" r:id="rId12"/>
      <w:pgSz w:w="12240" w:h="15840"/>
      <w:pgMar w:top="1134" w:right="1701" w:bottom="1985" w:left="1778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689CD" w14:textId="77777777" w:rsidR="0003210E" w:rsidRDefault="0003210E" w:rsidP="006176D4">
      <w:pPr>
        <w:spacing w:after="0" w:line="240" w:lineRule="auto"/>
      </w:pPr>
      <w:r>
        <w:separator/>
      </w:r>
    </w:p>
  </w:endnote>
  <w:endnote w:type="continuationSeparator" w:id="0">
    <w:p w14:paraId="10E400F6" w14:textId="77777777" w:rsidR="0003210E" w:rsidRDefault="0003210E" w:rsidP="006176D4">
      <w:pPr>
        <w:spacing w:after="0" w:line="240" w:lineRule="auto"/>
      </w:pPr>
      <w:r>
        <w:continuationSeparator/>
      </w:r>
    </w:p>
  </w:endnote>
  <w:endnote w:type="continuationNotice" w:id="1">
    <w:p w14:paraId="6DC0A994" w14:textId="77777777" w:rsidR="0003210E" w:rsidRDefault="000321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63034D" w:rsidRPr="00AC21FB" w14:paraId="7E988DBC" w14:textId="77777777" w:rsidTr="008A75E6">
      <w:trPr>
        <w:trHeight w:val="438"/>
        <w:jc w:val="center"/>
      </w:trPr>
      <w:tc>
        <w:tcPr>
          <w:tcW w:w="9224" w:type="dxa"/>
          <w:vAlign w:val="center"/>
        </w:tcPr>
        <w:p w14:paraId="7954F005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4A88D678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6629F0D" w14:textId="54707568" w:rsidR="006176D4" w:rsidRDefault="006176D4" w:rsidP="006F677E">
    <w:pPr>
      <w:pStyle w:val="Piedepgina"/>
      <w:ind w:left="-85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D7E49" w14:textId="77777777" w:rsidR="0003210E" w:rsidRDefault="0003210E" w:rsidP="006176D4">
      <w:pPr>
        <w:spacing w:after="0" w:line="240" w:lineRule="auto"/>
      </w:pPr>
      <w:r>
        <w:separator/>
      </w:r>
    </w:p>
  </w:footnote>
  <w:footnote w:type="continuationSeparator" w:id="0">
    <w:p w14:paraId="04F3F89B" w14:textId="77777777" w:rsidR="0003210E" w:rsidRDefault="0003210E" w:rsidP="006176D4">
      <w:pPr>
        <w:spacing w:after="0" w:line="240" w:lineRule="auto"/>
      </w:pPr>
      <w:r>
        <w:continuationSeparator/>
      </w:r>
    </w:p>
  </w:footnote>
  <w:footnote w:type="continuationNotice" w:id="1">
    <w:p w14:paraId="53E6BA64" w14:textId="77777777" w:rsidR="0003210E" w:rsidRDefault="000321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AF20" w14:textId="6C959759" w:rsidR="004A159C" w:rsidRDefault="00CD1AD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41DC2685" wp14:editId="23022B0A">
          <wp:simplePos x="0" y="0"/>
          <wp:positionH relativeFrom="column">
            <wp:posOffset>4678680</wp:posOffset>
          </wp:positionH>
          <wp:positionV relativeFrom="paragraph">
            <wp:posOffset>-243840</wp:posOffset>
          </wp:positionV>
          <wp:extent cx="1165860" cy="292100"/>
          <wp:effectExtent l="0" t="0" r="0" b="0"/>
          <wp:wrapNone/>
          <wp:docPr id="33" name="Imagen 2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26772" name="Imagen 2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19C" w:rsidRPr="00DB319C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252A9D9" wp14:editId="6F5DE62E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34" name="Imagen 3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B1C"/>
    <w:multiLevelType w:val="hybridMultilevel"/>
    <w:tmpl w:val="541C3E8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660F"/>
    <w:multiLevelType w:val="hybridMultilevel"/>
    <w:tmpl w:val="10A4A4CA"/>
    <w:lvl w:ilvl="0" w:tplc="080A001B">
      <w:start w:val="1"/>
      <w:numFmt w:val="lowerRoman"/>
      <w:lvlText w:val="%1."/>
      <w:lvlJc w:val="right"/>
      <w:pPr>
        <w:ind w:left="1734" w:hanging="360"/>
      </w:pPr>
    </w:lvl>
    <w:lvl w:ilvl="1" w:tplc="080A0019" w:tentative="1">
      <w:start w:val="1"/>
      <w:numFmt w:val="lowerLetter"/>
      <w:lvlText w:val="%2."/>
      <w:lvlJc w:val="left"/>
      <w:pPr>
        <w:ind w:left="2454" w:hanging="360"/>
      </w:pPr>
    </w:lvl>
    <w:lvl w:ilvl="2" w:tplc="080A001B" w:tentative="1">
      <w:start w:val="1"/>
      <w:numFmt w:val="lowerRoman"/>
      <w:lvlText w:val="%3."/>
      <w:lvlJc w:val="right"/>
      <w:pPr>
        <w:ind w:left="3174" w:hanging="180"/>
      </w:pPr>
    </w:lvl>
    <w:lvl w:ilvl="3" w:tplc="080A000F" w:tentative="1">
      <w:start w:val="1"/>
      <w:numFmt w:val="decimal"/>
      <w:lvlText w:val="%4."/>
      <w:lvlJc w:val="left"/>
      <w:pPr>
        <w:ind w:left="3894" w:hanging="360"/>
      </w:pPr>
    </w:lvl>
    <w:lvl w:ilvl="4" w:tplc="080A0019" w:tentative="1">
      <w:start w:val="1"/>
      <w:numFmt w:val="lowerLetter"/>
      <w:lvlText w:val="%5."/>
      <w:lvlJc w:val="left"/>
      <w:pPr>
        <w:ind w:left="4614" w:hanging="360"/>
      </w:pPr>
    </w:lvl>
    <w:lvl w:ilvl="5" w:tplc="080A001B" w:tentative="1">
      <w:start w:val="1"/>
      <w:numFmt w:val="lowerRoman"/>
      <w:lvlText w:val="%6."/>
      <w:lvlJc w:val="right"/>
      <w:pPr>
        <w:ind w:left="5334" w:hanging="180"/>
      </w:pPr>
    </w:lvl>
    <w:lvl w:ilvl="6" w:tplc="080A000F" w:tentative="1">
      <w:start w:val="1"/>
      <w:numFmt w:val="decimal"/>
      <w:lvlText w:val="%7."/>
      <w:lvlJc w:val="left"/>
      <w:pPr>
        <w:ind w:left="6054" w:hanging="360"/>
      </w:pPr>
    </w:lvl>
    <w:lvl w:ilvl="7" w:tplc="080A0019" w:tentative="1">
      <w:start w:val="1"/>
      <w:numFmt w:val="lowerLetter"/>
      <w:lvlText w:val="%8."/>
      <w:lvlJc w:val="left"/>
      <w:pPr>
        <w:ind w:left="6774" w:hanging="360"/>
      </w:pPr>
    </w:lvl>
    <w:lvl w:ilvl="8" w:tplc="080A001B" w:tentative="1">
      <w:start w:val="1"/>
      <w:numFmt w:val="lowerRoman"/>
      <w:lvlText w:val="%9."/>
      <w:lvlJc w:val="right"/>
      <w:pPr>
        <w:ind w:left="7494" w:hanging="180"/>
      </w:pPr>
    </w:lvl>
  </w:abstractNum>
  <w:abstractNum w:abstractNumId="4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E10E6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46B74"/>
    <w:multiLevelType w:val="hybridMultilevel"/>
    <w:tmpl w:val="46826F66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FA2169C">
      <w:start w:val="1"/>
      <w:numFmt w:val="lowerLetter"/>
      <w:lvlText w:val="%2."/>
      <w:lvlJc w:val="left"/>
      <w:pPr>
        <w:ind w:left="1014" w:hanging="360"/>
      </w:pPr>
      <w:rPr>
        <w:b w:val="0"/>
        <w:bCs w:val="0"/>
      </w:r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 w15:restartNumberingAfterBreak="0">
    <w:nsid w:val="33B60E56"/>
    <w:multiLevelType w:val="hybridMultilevel"/>
    <w:tmpl w:val="3D42656A"/>
    <w:lvl w:ilvl="0" w:tplc="080A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8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27FC4"/>
    <w:multiLevelType w:val="hybridMultilevel"/>
    <w:tmpl w:val="8C089B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2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4" w15:restartNumberingAfterBreak="0">
    <w:nsid w:val="4AB720C9"/>
    <w:multiLevelType w:val="hybridMultilevel"/>
    <w:tmpl w:val="CD361AB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B6D7B"/>
    <w:multiLevelType w:val="hybridMultilevel"/>
    <w:tmpl w:val="F7E6ECA2"/>
    <w:lvl w:ilvl="0" w:tplc="0470A2B8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31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20417"/>
    <w:multiLevelType w:val="hybridMultilevel"/>
    <w:tmpl w:val="1D34CC9A"/>
    <w:lvl w:ilvl="0" w:tplc="080A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4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6"/>
  </w:num>
  <w:num w:numId="8">
    <w:abstractNumId w:val="15"/>
  </w:num>
  <w:num w:numId="9">
    <w:abstractNumId w:val="35"/>
  </w:num>
  <w:num w:numId="10">
    <w:abstractNumId w:val="7"/>
  </w:num>
  <w:num w:numId="11">
    <w:abstractNumId w:val="4"/>
  </w:num>
  <w:num w:numId="12">
    <w:abstractNumId w:val="27"/>
  </w:num>
  <w:num w:numId="13">
    <w:abstractNumId w:val="20"/>
  </w:num>
  <w:num w:numId="14">
    <w:abstractNumId w:val="12"/>
  </w:num>
  <w:num w:numId="15">
    <w:abstractNumId w:val="1"/>
  </w:num>
  <w:num w:numId="16">
    <w:abstractNumId w:val="8"/>
  </w:num>
  <w:num w:numId="17">
    <w:abstractNumId w:val="23"/>
  </w:num>
  <w:num w:numId="18">
    <w:abstractNumId w:val="9"/>
  </w:num>
  <w:num w:numId="19">
    <w:abstractNumId w:val="11"/>
  </w:num>
  <w:num w:numId="20">
    <w:abstractNumId w:val="5"/>
  </w:num>
  <w:num w:numId="21">
    <w:abstractNumId w:val="10"/>
  </w:num>
  <w:num w:numId="22">
    <w:abstractNumId w:val="14"/>
  </w:num>
  <w:num w:numId="23">
    <w:abstractNumId w:val="28"/>
  </w:num>
  <w:num w:numId="24">
    <w:abstractNumId w:val="13"/>
  </w:num>
  <w:num w:numId="25">
    <w:abstractNumId w:val="18"/>
  </w:num>
  <w:num w:numId="26">
    <w:abstractNumId w:val="32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6"/>
  </w:num>
  <w:num w:numId="30">
    <w:abstractNumId w:val="21"/>
  </w:num>
  <w:num w:numId="31">
    <w:abstractNumId w:val="30"/>
  </w:num>
  <w:num w:numId="32">
    <w:abstractNumId w:val="17"/>
  </w:num>
  <w:num w:numId="33">
    <w:abstractNumId w:val="33"/>
  </w:num>
  <w:num w:numId="34">
    <w:abstractNumId w:val="19"/>
  </w:num>
  <w:num w:numId="35">
    <w:abstractNumId w:val="25"/>
  </w:num>
  <w:num w:numId="36">
    <w:abstractNumId w:val="24"/>
  </w:num>
  <w:num w:numId="37">
    <w:abstractNumId w:val="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24E"/>
    <w:rsid w:val="00000AB0"/>
    <w:rsid w:val="000020CF"/>
    <w:rsid w:val="000029B5"/>
    <w:rsid w:val="00004E82"/>
    <w:rsid w:val="00006DC4"/>
    <w:rsid w:val="00006F5C"/>
    <w:rsid w:val="0001029F"/>
    <w:rsid w:val="00011ABA"/>
    <w:rsid w:val="00012BAC"/>
    <w:rsid w:val="00012BFD"/>
    <w:rsid w:val="00013394"/>
    <w:rsid w:val="00013C2A"/>
    <w:rsid w:val="00014402"/>
    <w:rsid w:val="0001442E"/>
    <w:rsid w:val="00014A79"/>
    <w:rsid w:val="00014CE9"/>
    <w:rsid w:val="00015E3A"/>
    <w:rsid w:val="00016238"/>
    <w:rsid w:val="0001797C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718"/>
    <w:rsid w:val="00027A78"/>
    <w:rsid w:val="00030A5F"/>
    <w:rsid w:val="0003210E"/>
    <w:rsid w:val="00032847"/>
    <w:rsid w:val="00033D92"/>
    <w:rsid w:val="000373E9"/>
    <w:rsid w:val="00037D05"/>
    <w:rsid w:val="00037D30"/>
    <w:rsid w:val="00040381"/>
    <w:rsid w:val="00040B31"/>
    <w:rsid w:val="0004108D"/>
    <w:rsid w:val="000416FD"/>
    <w:rsid w:val="00043854"/>
    <w:rsid w:val="0004421B"/>
    <w:rsid w:val="0004425C"/>
    <w:rsid w:val="00044EA9"/>
    <w:rsid w:val="000469A0"/>
    <w:rsid w:val="000469F4"/>
    <w:rsid w:val="000479FF"/>
    <w:rsid w:val="00051640"/>
    <w:rsid w:val="000521E3"/>
    <w:rsid w:val="000523E7"/>
    <w:rsid w:val="000535D6"/>
    <w:rsid w:val="00054492"/>
    <w:rsid w:val="0005528E"/>
    <w:rsid w:val="00056150"/>
    <w:rsid w:val="0005636C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2204"/>
    <w:rsid w:val="0006353D"/>
    <w:rsid w:val="00063AF2"/>
    <w:rsid w:val="00064C8A"/>
    <w:rsid w:val="00065064"/>
    <w:rsid w:val="00067A71"/>
    <w:rsid w:val="0007036B"/>
    <w:rsid w:val="0007083E"/>
    <w:rsid w:val="00070C9D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152"/>
    <w:rsid w:val="00076A39"/>
    <w:rsid w:val="00077708"/>
    <w:rsid w:val="00082352"/>
    <w:rsid w:val="0008786C"/>
    <w:rsid w:val="00090035"/>
    <w:rsid w:val="000933BB"/>
    <w:rsid w:val="00093C4A"/>
    <w:rsid w:val="000953C8"/>
    <w:rsid w:val="00096527"/>
    <w:rsid w:val="00096EDE"/>
    <w:rsid w:val="000A0D95"/>
    <w:rsid w:val="000A104F"/>
    <w:rsid w:val="000A1C91"/>
    <w:rsid w:val="000A209F"/>
    <w:rsid w:val="000A306C"/>
    <w:rsid w:val="000A44EE"/>
    <w:rsid w:val="000A5161"/>
    <w:rsid w:val="000A546D"/>
    <w:rsid w:val="000A5ABA"/>
    <w:rsid w:val="000B07AC"/>
    <w:rsid w:val="000B0F7B"/>
    <w:rsid w:val="000B187C"/>
    <w:rsid w:val="000B2D7A"/>
    <w:rsid w:val="000B2EB1"/>
    <w:rsid w:val="000B3FFF"/>
    <w:rsid w:val="000B43A4"/>
    <w:rsid w:val="000B4441"/>
    <w:rsid w:val="000B6EF9"/>
    <w:rsid w:val="000B773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4C09"/>
    <w:rsid w:val="000D5E5F"/>
    <w:rsid w:val="000D612A"/>
    <w:rsid w:val="000E0B22"/>
    <w:rsid w:val="000E21E3"/>
    <w:rsid w:val="000E2684"/>
    <w:rsid w:val="000E2759"/>
    <w:rsid w:val="000E2C3C"/>
    <w:rsid w:val="000E4820"/>
    <w:rsid w:val="000E5859"/>
    <w:rsid w:val="000E5B9A"/>
    <w:rsid w:val="000E6382"/>
    <w:rsid w:val="000E6D3E"/>
    <w:rsid w:val="000E71D4"/>
    <w:rsid w:val="000F014A"/>
    <w:rsid w:val="000F0F0F"/>
    <w:rsid w:val="000F104A"/>
    <w:rsid w:val="000F106B"/>
    <w:rsid w:val="000F19A8"/>
    <w:rsid w:val="000F34C7"/>
    <w:rsid w:val="000F4371"/>
    <w:rsid w:val="000F4A83"/>
    <w:rsid w:val="000F4DEF"/>
    <w:rsid w:val="000F5C0B"/>
    <w:rsid w:val="000F6445"/>
    <w:rsid w:val="000F6F8C"/>
    <w:rsid w:val="000F71CD"/>
    <w:rsid w:val="000F7868"/>
    <w:rsid w:val="0010045F"/>
    <w:rsid w:val="00100866"/>
    <w:rsid w:val="00100D01"/>
    <w:rsid w:val="001010E9"/>
    <w:rsid w:val="001012ED"/>
    <w:rsid w:val="0010139B"/>
    <w:rsid w:val="00101482"/>
    <w:rsid w:val="00103874"/>
    <w:rsid w:val="00103A5E"/>
    <w:rsid w:val="00103DFE"/>
    <w:rsid w:val="00104441"/>
    <w:rsid w:val="0010457F"/>
    <w:rsid w:val="00104807"/>
    <w:rsid w:val="00106049"/>
    <w:rsid w:val="001071C4"/>
    <w:rsid w:val="00107489"/>
    <w:rsid w:val="00110662"/>
    <w:rsid w:val="00110C84"/>
    <w:rsid w:val="0011180A"/>
    <w:rsid w:val="00111962"/>
    <w:rsid w:val="00112C83"/>
    <w:rsid w:val="00113FA6"/>
    <w:rsid w:val="00114031"/>
    <w:rsid w:val="00115593"/>
    <w:rsid w:val="001163CD"/>
    <w:rsid w:val="00116C2B"/>
    <w:rsid w:val="00117792"/>
    <w:rsid w:val="00117876"/>
    <w:rsid w:val="00117A38"/>
    <w:rsid w:val="00117D96"/>
    <w:rsid w:val="001204E9"/>
    <w:rsid w:val="001209AD"/>
    <w:rsid w:val="00121D21"/>
    <w:rsid w:val="001227FD"/>
    <w:rsid w:val="00122AB2"/>
    <w:rsid w:val="0012543F"/>
    <w:rsid w:val="00125BA2"/>
    <w:rsid w:val="001266DF"/>
    <w:rsid w:val="001270BF"/>
    <w:rsid w:val="0013185D"/>
    <w:rsid w:val="00131CDC"/>
    <w:rsid w:val="00131F54"/>
    <w:rsid w:val="0013221A"/>
    <w:rsid w:val="00132871"/>
    <w:rsid w:val="0013310C"/>
    <w:rsid w:val="00133949"/>
    <w:rsid w:val="0013492E"/>
    <w:rsid w:val="00136D33"/>
    <w:rsid w:val="00136FBB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244"/>
    <w:rsid w:val="00144B7F"/>
    <w:rsid w:val="00144F75"/>
    <w:rsid w:val="001476CD"/>
    <w:rsid w:val="00147846"/>
    <w:rsid w:val="001506A8"/>
    <w:rsid w:val="00151316"/>
    <w:rsid w:val="00151513"/>
    <w:rsid w:val="001518E1"/>
    <w:rsid w:val="00151A62"/>
    <w:rsid w:val="00152D62"/>
    <w:rsid w:val="0015419F"/>
    <w:rsid w:val="001547E0"/>
    <w:rsid w:val="001554CB"/>
    <w:rsid w:val="00156A27"/>
    <w:rsid w:val="0015740B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329"/>
    <w:rsid w:val="00164A7B"/>
    <w:rsid w:val="00164BDF"/>
    <w:rsid w:val="00165099"/>
    <w:rsid w:val="00166888"/>
    <w:rsid w:val="00166893"/>
    <w:rsid w:val="001701D5"/>
    <w:rsid w:val="00170227"/>
    <w:rsid w:val="001704C7"/>
    <w:rsid w:val="00170A49"/>
    <w:rsid w:val="00170A82"/>
    <w:rsid w:val="0017132E"/>
    <w:rsid w:val="0017291E"/>
    <w:rsid w:val="0017338A"/>
    <w:rsid w:val="001735BF"/>
    <w:rsid w:val="00173D05"/>
    <w:rsid w:val="00174C30"/>
    <w:rsid w:val="001757E5"/>
    <w:rsid w:val="001769B5"/>
    <w:rsid w:val="001815CC"/>
    <w:rsid w:val="001815F1"/>
    <w:rsid w:val="001816AF"/>
    <w:rsid w:val="0018189E"/>
    <w:rsid w:val="001819B0"/>
    <w:rsid w:val="0018212A"/>
    <w:rsid w:val="00182627"/>
    <w:rsid w:val="00183163"/>
    <w:rsid w:val="0018328E"/>
    <w:rsid w:val="001833CF"/>
    <w:rsid w:val="00184365"/>
    <w:rsid w:val="00184609"/>
    <w:rsid w:val="00187C48"/>
    <w:rsid w:val="00187F48"/>
    <w:rsid w:val="0019012E"/>
    <w:rsid w:val="001926B6"/>
    <w:rsid w:val="001944D5"/>
    <w:rsid w:val="0019463E"/>
    <w:rsid w:val="0019587A"/>
    <w:rsid w:val="00195BFF"/>
    <w:rsid w:val="00196A79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3473"/>
    <w:rsid w:val="001C4171"/>
    <w:rsid w:val="001C4ADA"/>
    <w:rsid w:val="001C6F46"/>
    <w:rsid w:val="001C71E0"/>
    <w:rsid w:val="001D0552"/>
    <w:rsid w:val="001D1660"/>
    <w:rsid w:val="001D171A"/>
    <w:rsid w:val="001D1A95"/>
    <w:rsid w:val="001D37C4"/>
    <w:rsid w:val="001D3D99"/>
    <w:rsid w:val="001D71F4"/>
    <w:rsid w:val="001D74A6"/>
    <w:rsid w:val="001D7CFA"/>
    <w:rsid w:val="001E03FA"/>
    <w:rsid w:val="001E05FB"/>
    <w:rsid w:val="001E0BE6"/>
    <w:rsid w:val="001E124D"/>
    <w:rsid w:val="001E1861"/>
    <w:rsid w:val="001E1AF2"/>
    <w:rsid w:val="001E1BFA"/>
    <w:rsid w:val="001E2227"/>
    <w:rsid w:val="001E23DB"/>
    <w:rsid w:val="001E2A1C"/>
    <w:rsid w:val="001E3013"/>
    <w:rsid w:val="001E40F3"/>
    <w:rsid w:val="001E4444"/>
    <w:rsid w:val="001E51C8"/>
    <w:rsid w:val="001E6162"/>
    <w:rsid w:val="001E61EC"/>
    <w:rsid w:val="001E6BE1"/>
    <w:rsid w:val="001E79FC"/>
    <w:rsid w:val="001E7E4E"/>
    <w:rsid w:val="001F1811"/>
    <w:rsid w:val="001F1F02"/>
    <w:rsid w:val="001F2E45"/>
    <w:rsid w:val="001F349F"/>
    <w:rsid w:val="001F4379"/>
    <w:rsid w:val="001F5880"/>
    <w:rsid w:val="001F63F8"/>
    <w:rsid w:val="001F6F10"/>
    <w:rsid w:val="00200529"/>
    <w:rsid w:val="002006EF"/>
    <w:rsid w:val="0020130F"/>
    <w:rsid w:val="0020198D"/>
    <w:rsid w:val="00201B61"/>
    <w:rsid w:val="00201F4D"/>
    <w:rsid w:val="002034F8"/>
    <w:rsid w:val="0020391F"/>
    <w:rsid w:val="00203C78"/>
    <w:rsid w:val="00204BCF"/>
    <w:rsid w:val="002055D9"/>
    <w:rsid w:val="002063BF"/>
    <w:rsid w:val="00211CCC"/>
    <w:rsid w:val="00215BFF"/>
    <w:rsid w:val="00217532"/>
    <w:rsid w:val="00217871"/>
    <w:rsid w:val="00217D1D"/>
    <w:rsid w:val="00220AEC"/>
    <w:rsid w:val="00221248"/>
    <w:rsid w:val="00221A3E"/>
    <w:rsid w:val="002232B0"/>
    <w:rsid w:val="00223441"/>
    <w:rsid w:val="00223B2D"/>
    <w:rsid w:val="00224304"/>
    <w:rsid w:val="0022446E"/>
    <w:rsid w:val="002247DE"/>
    <w:rsid w:val="00225C7D"/>
    <w:rsid w:val="00225E0B"/>
    <w:rsid w:val="00226071"/>
    <w:rsid w:val="002261DC"/>
    <w:rsid w:val="00231251"/>
    <w:rsid w:val="00231E40"/>
    <w:rsid w:val="00231E8D"/>
    <w:rsid w:val="002320C5"/>
    <w:rsid w:val="00232DF6"/>
    <w:rsid w:val="002339C0"/>
    <w:rsid w:val="00234D4C"/>
    <w:rsid w:val="00234EF1"/>
    <w:rsid w:val="00235299"/>
    <w:rsid w:val="00235F29"/>
    <w:rsid w:val="00236353"/>
    <w:rsid w:val="00236AB5"/>
    <w:rsid w:val="0023756C"/>
    <w:rsid w:val="00240B43"/>
    <w:rsid w:val="00240BED"/>
    <w:rsid w:val="002412DB"/>
    <w:rsid w:val="00241725"/>
    <w:rsid w:val="0024501B"/>
    <w:rsid w:val="002450AD"/>
    <w:rsid w:val="00245952"/>
    <w:rsid w:val="002464F4"/>
    <w:rsid w:val="002468C1"/>
    <w:rsid w:val="00246A81"/>
    <w:rsid w:val="00250600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5178"/>
    <w:rsid w:val="00267A39"/>
    <w:rsid w:val="0027041D"/>
    <w:rsid w:val="0027082C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6D35"/>
    <w:rsid w:val="002877DF"/>
    <w:rsid w:val="00287AD4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595D"/>
    <w:rsid w:val="00296320"/>
    <w:rsid w:val="00296ADE"/>
    <w:rsid w:val="002A1B89"/>
    <w:rsid w:val="002A2BFB"/>
    <w:rsid w:val="002A2F27"/>
    <w:rsid w:val="002A7C41"/>
    <w:rsid w:val="002B00DE"/>
    <w:rsid w:val="002B01D2"/>
    <w:rsid w:val="002B03FE"/>
    <w:rsid w:val="002B0F92"/>
    <w:rsid w:val="002B265A"/>
    <w:rsid w:val="002B2A2D"/>
    <w:rsid w:val="002B31F6"/>
    <w:rsid w:val="002B36A1"/>
    <w:rsid w:val="002B4B87"/>
    <w:rsid w:val="002B5084"/>
    <w:rsid w:val="002B5A4D"/>
    <w:rsid w:val="002B5B8E"/>
    <w:rsid w:val="002B5DBE"/>
    <w:rsid w:val="002B69FA"/>
    <w:rsid w:val="002B71DE"/>
    <w:rsid w:val="002C0900"/>
    <w:rsid w:val="002C0946"/>
    <w:rsid w:val="002C1344"/>
    <w:rsid w:val="002C1C48"/>
    <w:rsid w:val="002C28B1"/>
    <w:rsid w:val="002C2A62"/>
    <w:rsid w:val="002C48D7"/>
    <w:rsid w:val="002C4F62"/>
    <w:rsid w:val="002C66D1"/>
    <w:rsid w:val="002C681F"/>
    <w:rsid w:val="002C78D0"/>
    <w:rsid w:val="002C7BA8"/>
    <w:rsid w:val="002C7DEE"/>
    <w:rsid w:val="002D24BA"/>
    <w:rsid w:val="002D2582"/>
    <w:rsid w:val="002D35E3"/>
    <w:rsid w:val="002D3B56"/>
    <w:rsid w:val="002D45CA"/>
    <w:rsid w:val="002D5AA2"/>
    <w:rsid w:val="002D5D56"/>
    <w:rsid w:val="002D68A1"/>
    <w:rsid w:val="002D6AAD"/>
    <w:rsid w:val="002D71D8"/>
    <w:rsid w:val="002E0002"/>
    <w:rsid w:val="002E190C"/>
    <w:rsid w:val="002E1A69"/>
    <w:rsid w:val="002E3136"/>
    <w:rsid w:val="002E3504"/>
    <w:rsid w:val="002E3807"/>
    <w:rsid w:val="002E4125"/>
    <w:rsid w:val="002E445C"/>
    <w:rsid w:val="002E4497"/>
    <w:rsid w:val="002E4C37"/>
    <w:rsid w:val="002E60CC"/>
    <w:rsid w:val="002E63D0"/>
    <w:rsid w:val="002E67F4"/>
    <w:rsid w:val="002E7113"/>
    <w:rsid w:val="002E75A6"/>
    <w:rsid w:val="002F129D"/>
    <w:rsid w:val="002F2234"/>
    <w:rsid w:val="002F447D"/>
    <w:rsid w:val="002F76CD"/>
    <w:rsid w:val="002F7DA0"/>
    <w:rsid w:val="0030040D"/>
    <w:rsid w:val="003005D8"/>
    <w:rsid w:val="00301539"/>
    <w:rsid w:val="00301A2A"/>
    <w:rsid w:val="00302199"/>
    <w:rsid w:val="0030273B"/>
    <w:rsid w:val="00303BBE"/>
    <w:rsid w:val="00304077"/>
    <w:rsid w:val="00304EA0"/>
    <w:rsid w:val="00305626"/>
    <w:rsid w:val="00306172"/>
    <w:rsid w:val="003064F8"/>
    <w:rsid w:val="0030677A"/>
    <w:rsid w:val="00306EDE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4A2"/>
    <w:rsid w:val="0032388D"/>
    <w:rsid w:val="00323A11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37FC3"/>
    <w:rsid w:val="003413A7"/>
    <w:rsid w:val="0034443D"/>
    <w:rsid w:val="00344953"/>
    <w:rsid w:val="003454BA"/>
    <w:rsid w:val="00347A53"/>
    <w:rsid w:val="003508FC"/>
    <w:rsid w:val="00350A27"/>
    <w:rsid w:val="00350EC7"/>
    <w:rsid w:val="00352A44"/>
    <w:rsid w:val="003557FA"/>
    <w:rsid w:val="00355F21"/>
    <w:rsid w:val="00356246"/>
    <w:rsid w:val="00360061"/>
    <w:rsid w:val="00361011"/>
    <w:rsid w:val="00361113"/>
    <w:rsid w:val="003637CC"/>
    <w:rsid w:val="00365312"/>
    <w:rsid w:val="003654F6"/>
    <w:rsid w:val="00371D00"/>
    <w:rsid w:val="00371D2B"/>
    <w:rsid w:val="00372E66"/>
    <w:rsid w:val="003755A0"/>
    <w:rsid w:val="00376467"/>
    <w:rsid w:val="003768D6"/>
    <w:rsid w:val="00376C5D"/>
    <w:rsid w:val="00377DFD"/>
    <w:rsid w:val="00380AAC"/>
    <w:rsid w:val="003811DA"/>
    <w:rsid w:val="00381B51"/>
    <w:rsid w:val="0038271F"/>
    <w:rsid w:val="0038273D"/>
    <w:rsid w:val="003829CF"/>
    <w:rsid w:val="00383401"/>
    <w:rsid w:val="00383B40"/>
    <w:rsid w:val="003846C5"/>
    <w:rsid w:val="003847E6"/>
    <w:rsid w:val="00384910"/>
    <w:rsid w:val="003856E7"/>
    <w:rsid w:val="00386795"/>
    <w:rsid w:val="00386BBC"/>
    <w:rsid w:val="00386D14"/>
    <w:rsid w:val="00386EA3"/>
    <w:rsid w:val="00387049"/>
    <w:rsid w:val="00387B82"/>
    <w:rsid w:val="00387DB6"/>
    <w:rsid w:val="003903DB"/>
    <w:rsid w:val="00390C97"/>
    <w:rsid w:val="00390CC9"/>
    <w:rsid w:val="00392CB1"/>
    <w:rsid w:val="00393487"/>
    <w:rsid w:val="00393616"/>
    <w:rsid w:val="003957F8"/>
    <w:rsid w:val="00395F0A"/>
    <w:rsid w:val="0039654F"/>
    <w:rsid w:val="003968EC"/>
    <w:rsid w:val="00397928"/>
    <w:rsid w:val="003A2789"/>
    <w:rsid w:val="003A3D81"/>
    <w:rsid w:val="003A5216"/>
    <w:rsid w:val="003A57BA"/>
    <w:rsid w:val="003A58DE"/>
    <w:rsid w:val="003A597E"/>
    <w:rsid w:val="003A5BCA"/>
    <w:rsid w:val="003A7A9C"/>
    <w:rsid w:val="003A7F9C"/>
    <w:rsid w:val="003B154F"/>
    <w:rsid w:val="003B22A8"/>
    <w:rsid w:val="003B25EE"/>
    <w:rsid w:val="003B292C"/>
    <w:rsid w:val="003B2942"/>
    <w:rsid w:val="003B4E15"/>
    <w:rsid w:val="003B56CF"/>
    <w:rsid w:val="003B7628"/>
    <w:rsid w:val="003C016D"/>
    <w:rsid w:val="003C04BF"/>
    <w:rsid w:val="003C058B"/>
    <w:rsid w:val="003C0EF5"/>
    <w:rsid w:val="003C1724"/>
    <w:rsid w:val="003C186B"/>
    <w:rsid w:val="003C2793"/>
    <w:rsid w:val="003C2848"/>
    <w:rsid w:val="003C37B1"/>
    <w:rsid w:val="003C37E3"/>
    <w:rsid w:val="003C3ABE"/>
    <w:rsid w:val="003C4048"/>
    <w:rsid w:val="003C4CA4"/>
    <w:rsid w:val="003C5073"/>
    <w:rsid w:val="003C5114"/>
    <w:rsid w:val="003C56EC"/>
    <w:rsid w:val="003C621F"/>
    <w:rsid w:val="003C760E"/>
    <w:rsid w:val="003D0DD8"/>
    <w:rsid w:val="003D26FF"/>
    <w:rsid w:val="003D3305"/>
    <w:rsid w:val="003D5BFA"/>
    <w:rsid w:val="003D5C42"/>
    <w:rsid w:val="003E1127"/>
    <w:rsid w:val="003E27AD"/>
    <w:rsid w:val="003E4E7F"/>
    <w:rsid w:val="003E5E83"/>
    <w:rsid w:val="003E66DD"/>
    <w:rsid w:val="003F0266"/>
    <w:rsid w:val="003F0954"/>
    <w:rsid w:val="003F17A3"/>
    <w:rsid w:val="003F1C27"/>
    <w:rsid w:val="003F2037"/>
    <w:rsid w:val="003F2B19"/>
    <w:rsid w:val="003F48BC"/>
    <w:rsid w:val="003F4DB6"/>
    <w:rsid w:val="003F79F4"/>
    <w:rsid w:val="00400CD3"/>
    <w:rsid w:val="004017C5"/>
    <w:rsid w:val="004018F9"/>
    <w:rsid w:val="00401E4B"/>
    <w:rsid w:val="00402B4A"/>
    <w:rsid w:val="004044C7"/>
    <w:rsid w:val="004048CD"/>
    <w:rsid w:val="00404E3E"/>
    <w:rsid w:val="00405642"/>
    <w:rsid w:val="00405662"/>
    <w:rsid w:val="00405A25"/>
    <w:rsid w:val="00405C69"/>
    <w:rsid w:val="00406535"/>
    <w:rsid w:val="0040665C"/>
    <w:rsid w:val="00406804"/>
    <w:rsid w:val="004103D9"/>
    <w:rsid w:val="00410965"/>
    <w:rsid w:val="00410CDF"/>
    <w:rsid w:val="00410CE9"/>
    <w:rsid w:val="00412062"/>
    <w:rsid w:val="00412689"/>
    <w:rsid w:val="00413B4F"/>
    <w:rsid w:val="00416C9D"/>
    <w:rsid w:val="004219B6"/>
    <w:rsid w:val="004228D3"/>
    <w:rsid w:val="00422C38"/>
    <w:rsid w:val="00423ACC"/>
    <w:rsid w:val="00423ED3"/>
    <w:rsid w:val="0042450F"/>
    <w:rsid w:val="00424950"/>
    <w:rsid w:val="0042507B"/>
    <w:rsid w:val="004251AC"/>
    <w:rsid w:val="00426875"/>
    <w:rsid w:val="00426EC9"/>
    <w:rsid w:val="00427F7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2A79"/>
    <w:rsid w:val="00442B83"/>
    <w:rsid w:val="00442D85"/>
    <w:rsid w:val="00444361"/>
    <w:rsid w:val="004453A0"/>
    <w:rsid w:val="00445E67"/>
    <w:rsid w:val="00447847"/>
    <w:rsid w:val="00447B24"/>
    <w:rsid w:val="00450404"/>
    <w:rsid w:val="00450436"/>
    <w:rsid w:val="00450F6F"/>
    <w:rsid w:val="00452089"/>
    <w:rsid w:val="0045272A"/>
    <w:rsid w:val="0045289D"/>
    <w:rsid w:val="00452CCE"/>
    <w:rsid w:val="004530BD"/>
    <w:rsid w:val="0045509B"/>
    <w:rsid w:val="004564A0"/>
    <w:rsid w:val="00456E8B"/>
    <w:rsid w:val="00457DB5"/>
    <w:rsid w:val="004604EA"/>
    <w:rsid w:val="004607C5"/>
    <w:rsid w:val="00462EA1"/>
    <w:rsid w:val="00463EB2"/>
    <w:rsid w:val="00464FD6"/>
    <w:rsid w:val="00465655"/>
    <w:rsid w:val="00466274"/>
    <w:rsid w:val="0046676B"/>
    <w:rsid w:val="00467D8B"/>
    <w:rsid w:val="00470237"/>
    <w:rsid w:val="0047152D"/>
    <w:rsid w:val="0047198E"/>
    <w:rsid w:val="00472ABA"/>
    <w:rsid w:val="0047386E"/>
    <w:rsid w:val="00474594"/>
    <w:rsid w:val="00474A42"/>
    <w:rsid w:val="00475426"/>
    <w:rsid w:val="00475C84"/>
    <w:rsid w:val="0047737D"/>
    <w:rsid w:val="00477F84"/>
    <w:rsid w:val="00482601"/>
    <w:rsid w:val="00482839"/>
    <w:rsid w:val="00483669"/>
    <w:rsid w:val="00483837"/>
    <w:rsid w:val="00484CDB"/>
    <w:rsid w:val="0048546E"/>
    <w:rsid w:val="004855B0"/>
    <w:rsid w:val="00486393"/>
    <w:rsid w:val="004876AA"/>
    <w:rsid w:val="00491A82"/>
    <w:rsid w:val="004922D7"/>
    <w:rsid w:val="004925F3"/>
    <w:rsid w:val="00493300"/>
    <w:rsid w:val="00493582"/>
    <w:rsid w:val="00493933"/>
    <w:rsid w:val="004967BD"/>
    <w:rsid w:val="0049683F"/>
    <w:rsid w:val="00497418"/>
    <w:rsid w:val="00497F3D"/>
    <w:rsid w:val="004A0216"/>
    <w:rsid w:val="004A159C"/>
    <w:rsid w:val="004A3269"/>
    <w:rsid w:val="004A4489"/>
    <w:rsid w:val="004A5C95"/>
    <w:rsid w:val="004A6DFA"/>
    <w:rsid w:val="004A7649"/>
    <w:rsid w:val="004B05E8"/>
    <w:rsid w:val="004B2207"/>
    <w:rsid w:val="004B32BE"/>
    <w:rsid w:val="004B3547"/>
    <w:rsid w:val="004B38C4"/>
    <w:rsid w:val="004B3D30"/>
    <w:rsid w:val="004B4AEC"/>
    <w:rsid w:val="004B4E90"/>
    <w:rsid w:val="004B519E"/>
    <w:rsid w:val="004B5BAC"/>
    <w:rsid w:val="004B7D62"/>
    <w:rsid w:val="004B7E14"/>
    <w:rsid w:val="004C098E"/>
    <w:rsid w:val="004C1547"/>
    <w:rsid w:val="004C35AD"/>
    <w:rsid w:val="004C3958"/>
    <w:rsid w:val="004C4042"/>
    <w:rsid w:val="004C50A6"/>
    <w:rsid w:val="004C604D"/>
    <w:rsid w:val="004C62FF"/>
    <w:rsid w:val="004C6573"/>
    <w:rsid w:val="004C69DF"/>
    <w:rsid w:val="004C70CB"/>
    <w:rsid w:val="004C7CD2"/>
    <w:rsid w:val="004D0A65"/>
    <w:rsid w:val="004D18AA"/>
    <w:rsid w:val="004D1E0D"/>
    <w:rsid w:val="004D20A4"/>
    <w:rsid w:val="004D23E6"/>
    <w:rsid w:val="004D3C2F"/>
    <w:rsid w:val="004E02D8"/>
    <w:rsid w:val="004E10B3"/>
    <w:rsid w:val="004E14E1"/>
    <w:rsid w:val="004E3C75"/>
    <w:rsid w:val="004E44FA"/>
    <w:rsid w:val="004E47AD"/>
    <w:rsid w:val="004E4AC2"/>
    <w:rsid w:val="004E5818"/>
    <w:rsid w:val="004E7218"/>
    <w:rsid w:val="004E7ADB"/>
    <w:rsid w:val="004F2017"/>
    <w:rsid w:val="004F2433"/>
    <w:rsid w:val="004F3686"/>
    <w:rsid w:val="004F4BD6"/>
    <w:rsid w:val="004F5141"/>
    <w:rsid w:val="004F53E5"/>
    <w:rsid w:val="004F55F4"/>
    <w:rsid w:val="004F6849"/>
    <w:rsid w:val="004F6F2A"/>
    <w:rsid w:val="004F742F"/>
    <w:rsid w:val="00501331"/>
    <w:rsid w:val="0050177D"/>
    <w:rsid w:val="00501BA5"/>
    <w:rsid w:val="005025AB"/>
    <w:rsid w:val="005033FC"/>
    <w:rsid w:val="005036B1"/>
    <w:rsid w:val="005039FB"/>
    <w:rsid w:val="005046C9"/>
    <w:rsid w:val="00505435"/>
    <w:rsid w:val="00507891"/>
    <w:rsid w:val="00507AF0"/>
    <w:rsid w:val="00510569"/>
    <w:rsid w:val="00511976"/>
    <w:rsid w:val="0051361B"/>
    <w:rsid w:val="0051538D"/>
    <w:rsid w:val="0051555C"/>
    <w:rsid w:val="0051572C"/>
    <w:rsid w:val="005157C9"/>
    <w:rsid w:val="00515C5F"/>
    <w:rsid w:val="005165CA"/>
    <w:rsid w:val="00516F8B"/>
    <w:rsid w:val="00520A0C"/>
    <w:rsid w:val="00522140"/>
    <w:rsid w:val="00523A91"/>
    <w:rsid w:val="00523B29"/>
    <w:rsid w:val="00525FE2"/>
    <w:rsid w:val="00526340"/>
    <w:rsid w:val="005316D4"/>
    <w:rsid w:val="00532BBC"/>
    <w:rsid w:val="00533E44"/>
    <w:rsid w:val="005346B5"/>
    <w:rsid w:val="00534DD2"/>
    <w:rsid w:val="00536D38"/>
    <w:rsid w:val="00537A2E"/>
    <w:rsid w:val="00537D50"/>
    <w:rsid w:val="00541527"/>
    <w:rsid w:val="005441A4"/>
    <w:rsid w:val="0054492F"/>
    <w:rsid w:val="005453DC"/>
    <w:rsid w:val="00545A42"/>
    <w:rsid w:val="00545C67"/>
    <w:rsid w:val="005468BC"/>
    <w:rsid w:val="00546E38"/>
    <w:rsid w:val="0054725C"/>
    <w:rsid w:val="005476D9"/>
    <w:rsid w:val="00547C76"/>
    <w:rsid w:val="005531F4"/>
    <w:rsid w:val="00553A01"/>
    <w:rsid w:val="00553EF8"/>
    <w:rsid w:val="0055565C"/>
    <w:rsid w:val="00556859"/>
    <w:rsid w:val="00556CE0"/>
    <w:rsid w:val="00557BE3"/>
    <w:rsid w:val="00557F98"/>
    <w:rsid w:val="00560C85"/>
    <w:rsid w:val="00561398"/>
    <w:rsid w:val="00561F43"/>
    <w:rsid w:val="005629DF"/>
    <w:rsid w:val="00562E6F"/>
    <w:rsid w:val="0056304A"/>
    <w:rsid w:val="005631D4"/>
    <w:rsid w:val="0056405D"/>
    <w:rsid w:val="00564274"/>
    <w:rsid w:val="005643DC"/>
    <w:rsid w:val="00564BD0"/>
    <w:rsid w:val="005653D9"/>
    <w:rsid w:val="00566335"/>
    <w:rsid w:val="00567818"/>
    <w:rsid w:val="00567E8F"/>
    <w:rsid w:val="00571B68"/>
    <w:rsid w:val="00572076"/>
    <w:rsid w:val="005721BC"/>
    <w:rsid w:val="0057334D"/>
    <w:rsid w:val="00574096"/>
    <w:rsid w:val="00576201"/>
    <w:rsid w:val="005765DD"/>
    <w:rsid w:val="00577352"/>
    <w:rsid w:val="0058029B"/>
    <w:rsid w:val="00583A66"/>
    <w:rsid w:val="00584D40"/>
    <w:rsid w:val="0058544A"/>
    <w:rsid w:val="005859E2"/>
    <w:rsid w:val="00586510"/>
    <w:rsid w:val="00587252"/>
    <w:rsid w:val="00587809"/>
    <w:rsid w:val="005904BC"/>
    <w:rsid w:val="00591050"/>
    <w:rsid w:val="00591060"/>
    <w:rsid w:val="0059112D"/>
    <w:rsid w:val="005913FC"/>
    <w:rsid w:val="0059186B"/>
    <w:rsid w:val="00591A89"/>
    <w:rsid w:val="005922EC"/>
    <w:rsid w:val="00592999"/>
    <w:rsid w:val="00593165"/>
    <w:rsid w:val="00593B67"/>
    <w:rsid w:val="00594253"/>
    <w:rsid w:val="00594434"/>
    <w:rsid w:val="0059451A"/>
    <w:rsid w:val="00595A28"/>
    <w:rsid w:val="00595DF8"/>
    <w:rsid w:val="00596CE7"/>
    <w:rsid w:val="005977B9"/>
    <w:rsid w:val="005979F9"/>
    <w:rsid w:val="005A0DCD"/>
    <w:rsid w:val="005A1B19"/>
    <w:rsid w:val="005A1E8A"/>
    <w:rsid w:val="005A2366"/>
    <w:rsid w:val="005A2505"/>
    <w:rsid w:val="005A3B43"/>
    <w:rsid w:val="005A3CB3"/>
    <w:rsid w:val="005A45C7"/>
    <w:rsid w:val="005B09B4"/>
    <w:rsid w:val="005B0A8D"/>
    <w:rsid w:val="005B0F0F"/>
    <w:rsid w:val="005B1E94"/>
    <w:rsid w:val="005B2AEE"/>
    <w:rsid w:val="005B458C"/>
    <w:rsid w:val="005B4637"/>
    <w:rsid w:val="005B529D"/>
    <w:rsid w:val="005B57A8"/>
    <w:rsid w:val="005B5928"/>
    <w:rsid w:val="005B5AD1"/>
    <w:rsid w:val="005B6572"/>
    <w:rsid w:val="005C0DD0"/>
    <w:rsid w:val="005C137F"/>
    <w:rsid w:val="005C1B1F"/>
    <w:rsid w:val="005C1FC0"/>
    <w:rsid w:val="005C2400"/>
    <w:rsid w:val="005C4848"/>
    <w:rsid w:val="005C4934"/>
    <w:rsid w:val="005C4ED6"/>
    <w:rsid w:val="005C55B9"/>
    <w:rsid w:val="005C5CC6"/>
    <w:rsid w:val="005C61EB"/>
    <w:rsid w:val="005C7EC5"/>
    <w:rsid w:val="005D0E59"/>
    <w:rsid w:val="005D1EBC"/>
    <w:rsid w:val="005D2AE0"/>
    <w:rsid w:val="005D2EB0"/>
    <w:rsid w:val="005D2FF0"/>
    <w:rsid w:val="005D400F"/>
    <w:rsid w:val="005D47DB"/>
    <w:rsid w:val="005D52B6"/>
    <w:rsid w:val="005D646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3876"/>
    <w:rsid w:val="005E387C"/>
    <w:rsid w:val="005E5258"/>
    <w:rsid w:val="005E5BC6"/>
    <w:rsid w:val="005E6494"/>
    <w:rsid w:val="005E66AB"/>
    <w:rsid w:val="005E6C07"/>
    <w:rsid w:val="005E6E61"/>
    <w:rsid w:val="005F0534"/>
    <w:rsid w:val="005F1711"/>
    <w:rsid w:val="005F2B1D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342"/>
    <w:rsid w:val="005F7616"/>
    <w:rsid w:val="005F767A"/>
    <w:rsid w:val="005F7766"/>
    <w:rsid w:val="006004FC"/>
    <w:rsid w:val="00600765"/>
    <w:rsid w:val="00600D64"/>
    <w:rsid w:val="0060199B"/>
    <w:rsid w:val="00602199"/>
    <w:rsid w:val="00603038"/>
    <w:rsid w:val="00604207"/>
    <w:rsid w:val="00605869"/>
    <w:rsid w:val="00606605"/>
    <w:rsid w:val="006070A2"/>
    <w:rsid w:val="006070B5"/>
    <w:rsid w:val="00607968"/>
    <w:rsid w:val="006108CE"/>
    <w:rsid w:val="0061098B"/>
    <w:rsid w:val="006112CD"/>
    <w:rsid w:val="00612ADE"/>
    <w:rsid w:val="0061463A"/>
    <w:rsid w:val="006167FF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034D"/>
    <w:rsid w:val="00631185"/>
    <w:rsid w:val="006333E1"/>
    <w:rsid w:val="00633D35"/>
    <w:rsid w:val="0063466B"/>
    <w:rsid w:val="006348DB"/>
    <w:rsid w:val="00635084"/>
    <w:rsid w:val="00635742"/>
    <w:rsid w:val="00635E0B"/>
    <w:rsid w:val="00635EEB"/>
    <w:rsid w:val="00636571"/>
    <w:rsid w:val="00636E10"/>
    <w:rsid w:val="0064016C"/>
    <w:rsid w:val="00640BC9"/>
    <w:rsid w:val="006419FB"/>
    <w:rsid w:val="00641A43"/>
    <w:rsid w:val="00642A21"/>
    <w:rsid w:val="00643A93"/>
    <w:rsid w:val="00643B53"/>
    <w:rsid w:val="0064489A"/>
    <w:rsid w:val="00645109"/>
    <w:rsid w:val="00645407"/>
    <w:rsid w:val="00645C55"/>
    <w:rsid w:val="006463CF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3AA"/>
    <w:rsid w:val="006564AB"/>
    <w:rsid w:val="00656C40"/>
    <w:rsid w:val="00656EF6"/>
    <w:rsid w:val="00660308"/>
    <w:rsid w:val="00660878"/>
    <w:rsid w:val="006608FD"/>
    <w:rsid w:val="006613E0"/>
    <w:rsid w:val="0066262A"/>
    <w:rsid w:val="00662AED"/>
    <w:rsid w:val="00663E55"/>
    <w:rsid w:val="00665068"/>
    <w:rsid w:val="006659BB"/>
    <w:rsid w:val="00666BA5"/>
    <w:rsid w:val="00667C7D"/>
    <w:rsid w:val="00670462"/>
    <w:rsid w:val="00672509"/>
    <w:rsid w:val="00673AB1"/>
    <w:rsid w:val="00675617"/>
    <w:rsid w:val="00675C31"/>
    <w:rsid w:val="0067614E"/>
    <w:rsid w:val="006779DD"/>
    <w:rsid w:val="00682786"/>
    <w:rsid w:val="006827C0"/>
    <w:rsid w:val="006834CC"/>
    <w:rsid w:val="00683D02"/>
    <w:rsid w:val="006840C9"/>
    <w:rsid w:val="00684EFB"/>
    <w:rsid w:val="00687F0C"/>
    <w:rsid w:val="00690223"/>
    <w:rsid w:val="00691699"/>
    <w:rsid w:val="00692408"/>
    <w:rsid w:val="00692958"/>
    <w:rsid w:val="006941A6"/>
    <w:rsid w:val="00694A06"/>
    <w:rsid w:val="00694A28"/>
    <w:rsid w:val="00694BF0"/>
    <w:rsid w:val="00695795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FA1"/>
    <w:rsid w:val="006B1862"/>
    <w:rsid w:val="006B1A1D"/>
    <w:rsid w:val="006B1AA2"/>
    <w:rsid w:val="006B2ABD"/>
    <w:rsid w:val="006B30F9"/>
    <w:rsid w:val="006B3654"/>
    <w:rsid w:val="006B38A8"/>
    <w:rsid w:val="006B3B60"/>
    <w:rsid w:val="006B487C"/>
    <w:rsid w:val="006B50EE"/>
    <w:rsid w:val="006B516A"/>
    <w:rsid w:val="006B6098"/>
    <w:rsid w:val="006B6142"/>
    <w:rsid w:val="006B6C57"/>
    <w:rsid w:val="006B7A0C"/>
    <w:rsid w:val="006B7E16"/>
    <w:rsid w:val="006B7F2A"/>
    <w:rsid w:val="006C0D4F"/>
    <w:rsid w:val="006C120A"/>
    <w:rsid w:val="006C38CC"/>
    <w:rsid w:val="006C4FC6"/>
    <w:rsid w:val="006C683B"/>
    <w:rsid w:val="006C6B48"/>
    <w:rsid w:val="006C6B8A"/>
    <w:rsid w:val="006C735C"/>
    <w:rsid w:val="006D0893"/>
    <w:rsid w:val="006D1DF9"/>
    <w:rsid w:val="006D21F5"/>
    <w:rsid w:val="006D40AA"/>
    <w:rsid w:val="006D5B56"/>
    <w:rsid w:val="006E0F07"/>
    <w:rsid w:val="006E1452"/>
    <w:rsid w:val="006E1518"/>
    <w:rsid w:val="006E2067"/>
    <w:rsid w:val="006E2231"/>
    <w:rsid w:val="006E22F4"/>
    <w:rsid w:val="006E2B28"/>
    <w:rsid w:val="006E374F"/>
    <w:rsid w:val="006E4C93"/>
    <w:rsid w:val="006E75B3"/>
    <w:rsid w:val="006E7663"/>
    <w:rsid w:val="006F0577"/>
    <w:rsid w:val="006F3F46"/>
    <w:rsid w:val="006F454A"/>
    <w:rsid w:val="006F4A63"/>
    <w:rsid w:val="006F6698"/>
    <w:rsid w:val="006F677E"/>
    <w:rsid w:val="007001D3"/>
    <w:rsid w:val="007013E7"/>
    <w:rsid w:val="00701867"/>
    <w:rsid w:val="00703050"/>
    <w:rsid w:val="007030B0"/>
    <w:rsid w:val="007035F2"/>
    <w:rsid w:val="0070364F"/>
    <w:rsid w:val="007036E8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6ADE"/>
    <w:rsid w:val="0070739F"/>
    <w:rsid w:val="00707636"/>
    <w:rsid w:val="007102C1"/>
    <w:rsid w:val="00710C5D"/>
    <w:rsid w:val="00710D25"/>
    <w:rsid w:val="007113B7"/>
    <w:rsid w:val="007126B1"/>
    <w:rsid w:val="00712986"/>
    <w:rsid w:val="00712AD8"/>
    <w:rsid w:val="00713314"/>
    <w:rsid w:val="00713E50"/>
    <w:rsid w:val="0071473A"/>
    <w:rsid w:val="00714DAE"/>
    <w:rsid w:val="00715680"/>
    <w:rsid w:val="00716619"/>
    <w:rsid w:val="00716D1D"/>
    <w:rsid w:val="0072021C"/>
    <w:rsid w:val="007202B0"/>
    <w:rsid w:val="00721001"/>
    <w:rsid w:val="007215AE"/>
    <w:rsid w:val="007221BA"/>
    <w:rsid w:val="007223E0"/>
    <w:rsid w:val="00722B3A"/>
    <w:rsid w:val="00722FF3"/>
    <w:rsid w:val="007231AA"/>
    <w:rsid w:val="00723D91"/>
    <w:rsid w:val="007245F9"/>
    <w:rsid w:val="00724A61"/>
    <w:rsid w:val="007250A2"/>
    <w:rsid w:val="00726A2F"/>
    <w:rsid w:val="00726F6A"/>
    <w:rsid w:val="00730973"/>
    <w:rsid w:val="00730BD8"/>
    <w:rsid w:val="00731035"/>
    <w:rsid w:val="0073168C"/>
    <w:rsid w:val="0073177C"/>
    <w:rsid w:val="00731D24"/>
    <w:rsid w:val="007327E0"/>
    <w:rsid w:val="007329EF"/>
    <w:rsid w:val="00732AB1"/>
    <w:rsid w:val="00732C29"/>
    <w:rsid w:val="00733F0C"/>
    <w:rsid w:val="00734051"/>
    <w:rsid w:val="0073489F"/>
    <w:rsid w:val="00734B9D"/>
    <w:rsid w:val="00737F01"/>
    <w:rsid w:val="00740559"/>
    <w:rsid w:val="00741020"/>
    <w:rsid w:val="007416F4"/>
    <w:rsid w:val="00742E3D"/>
    <w:rsid w:val="00743446"/>
    <w:rsid w:val="00744458"/>
    <w:rsid w:val="00745C9D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69B"/>
    <w:rsid w:val="00762B2C"/>
    <w:rsid w:val="00762E40"/>
    <w:rsid w:val="00763004"/>
    <w:rsid w:val="00763ADA"/>
    <w:rsid w:val="00764657"/>
    <w:rsid w:val="00764E24"/>
    <w:rsid w:val="007652DF"/>
    <w:rsid w:val="00767535"/>
    <w:rsid w:val="0077031D"/>
    <w:rsid w:val="00770D50"/>
    <w:rsid w:val="00770E3F"/>
    <w:rsid w:val="00771875"/>
    <w:rsid w:val="00772FA5"/>
    <w:rsid w:val="0077441C"/>
    <w:rsid w:val="007754CA"/>
    <w:rsid w:val="00775AA7"/>
    <w:rsid w:val="007765AB"/>
    <w:rsid w:val="00776DCD"/>
    <w:rsid w:val="007775FE"/>
    <w:rsid w:val="00777B1B"/>
    <w:rsid w:val="00777EDF"/>
    <w:rsid w:val="00777F9C"/>
    <w:rsid w:val="00780701"/>
    <w:rsid w:val="00781386"/>
    <w:rsid w:val="0078388E"/>
    <w:rsid w:val="0078484D"/>
    <w:rsid w:val="00784DA1"/>
    <w:rsid w:val="00785104"/>
    <w:rsid w:val="00786E18"/>
    <w:rsid w:val="00786FFE"/>
    <w:rsid w:val="00790A76"/>
    <w:rsid w:val="00790EC7"/>
    <w:rsid w:val="00792589"/>
    <w:rsid w:val="00792903"/>
    <w:rsid w:val="00792D20"/>
    <w:rsid w:val="00793CC4"/>
    <w:rsid w:val="00793F63"/>
    <w:rsid w:val="00794092"/>
    <w:rsid w:val="00795A5D"/>
    <w:rsid w:val="007961BF"/>
    <w:rsid w:val="007965EE"/>
    <w:rsid w:val="00796B52"/>
    <w:rsid w:val="007A0BBB"/>
    <w:rsid w:val="007A0D56"/>
    <w:rsid w:val="007A10A0"/>
    <w:rsid w:val="007A1BD1"/>
    <w:rsid w:val="007A23EF"/>
    <w:rsid w:val="007A4176"/>
    <w:rsid w:val="007A422E"/>
    <w:rsid w:val="007A44E4"/>
    <w:rsid w:val="007A5807"/>
    <w:rsid w:val="007A588A"/>
    <w:rsid w:val="007A5B36"/>
    <w:rsid w:val="007A6174"/>
    <w:rsid w:val="007A621A"/>
    <w:rsid w:val="007A7068"/>
    <w:rsid w:val="007B002D"/>
    <w:rsid w:val="007B00BB"/>
    <w:rsid w:val="007B04B5"/>
    <w:rsid w:val="007B084B"/>
    <w:rsid w:val="007B0C23"/>
    <w:rsid w:val="007B2349"/>
    <w:rsid w:val="007B25E2"/>
    <w:rsid w:val="007B28AB"/>
    <w:rsid w:val="007B3B0A"/>
    <w:rsid w:val="007B3F0D"/>
    <w:rsid w:val="007B4EC5"/>
    <w:rsid w:val="007B6651"/>
    <w:rsid w:val="007B6F0D"/>
    <w:rsid w:val="007B7815"/>
    <w:rsid w:val="007C0216"/>
    <w:rsid w:val="007C0E1C"/>
    <w:rsid w:val="007C1183"/>
    <w:rsid w:val="007C18AC"/>
    <w:rsid w:val="007C1EA6"/>
    <w:rsid w:val="007C2379"/>
    <w:rsid w:val="007C286F"/>
    <w:rsid w:val="007C29E3"/>
    <w:rsid w:val="007C3713"/>
    <w:rsid w:val="007C3957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8DC"/>
    <w:rsid w:val="007D552B"/>
    <w:rsid w:val="007D5BD5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4B1D"/>
    <w:rsid w:val="007E4F26"/>
    <w:rsid w:val="007E690A"/>
    <w:rsid w:val="007E6E3F"/>
    <w:rsid w:val="007E7E27"/>
    <w:rsid w:val="007F1B30"/>
    <w:rsid w:val="007F254D"/>
    <w:rsid w:val="007F27B2"/>
    <w:rsid w:val="007F326D"/>
    <w:rsid w:val="007F3513"/>
    <w:rsid w:val="007F3729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6D37"/>
    <w:rsid w:val="0080771A"/>
    <w:rsid w:val="008110A0"/>
    <w:rsid w:val="00811D35"/>
    <w:rsid w:val="0081376D"/>
    <w:rsid w:val="008139C6"/>
    <w:rsid w:val="008141CD"/>
    <w:rsid w:val="0081515A"/>
    <w:rsid w:val="008175B6"/>
    <w:rsid w:val="0081768C"/>
    <w:rsid w:val="008209FD"/>
    <w:rsid w:val="008212F3"/>
    <w:rsid w:val="00822EAB"/>
    <w:rsid w:val="0082364B"/>
    <w:rsid w:val="00823772"/>
    <w:rsid w:val="00823798"/>
    <w:rsid w:val="008243AC"/>
    <w:rsid w:val="008258DF"/>
    <w:rsid w:val="00825D24"/>
    <w:rsid w:val="00827B41"/>
    <w:rsid w:val="00832736"/>
    <w:rsid w:val="00835DEB"/>
    <w:rsid w:val="00836B2E"/>
    <w:rsid w:val="00841701"/>
    <w:rsid w:val="008419B5"/>
    <w:rsid w:val="00841FCA"/>
    <w:rsid w:val="00842432"/>
    <w:rsid w:val="00843887"/>
    <w:rsid w:val="00844D22"/>
    <w:rsid w:val="00844ED3"/>
    <w:rsid w:val="008451E8"/>
    <w:rsid w:val="00845782"/>
    <w:rsid w:val="00845BD6"/>
    <w:rsid w:val="00845D71"/>
    <w:rsid w:val="00846422"/>
    <w:rsid w:val="008466F5"/>
    <w:rsid w:val="00846C4B"/>
    <w:rsid w:val="00847984"/>
    <w:rsid w:val="00850AC8"/>
    <w:rsid w:val="0085129F"/>
    <w:rsid w:val="00851B82"/>
    <w:rsid w:val="00851C0F"/>
    <w:rsid w:val="00852335"/>
    <w:rsid w:val="00857249"/>
    <w:rsid w:val="00857D84"/>
    <w:rsid w:val="0086087B"/>
    <w:rsid w:val="008613B9"/>
    <w:rsid w:val="00861520"/>
    <w:rsid w:val="00861EF1"/>
    <w:rsid w:val="00863339"/>
    <w:rsid w:val="00863E17"/>
    <w:rsid w:val="00864F01"/>
    <w:rsid w:val="00864F77"/>
    <w:rsid w:val="00865695"/>
    <w:rsid w:val="008659A8"/>
    <w:rsid w:val="00866750"/>
    <w:rsid w:val="00866CE3"/>
    <w:rsid w:val="00866FD0"/>
    <w:rsid w:val="00867F4C"/>
    <w:rsid w:val="0087079F"/>
    <w:rsid w:val="008711B7"/>
    <w:rsid w:val="00871BE3"/>
    <w:rsid w:val="00871FE5"/>
    <w:rsid w:val="008735A6"/>
    <w:rsid w:val="00873D0D"/>
    <w:rsid w:val="00875774"/>
    <w:rsid w:val="00875CA2"/>
    <w:rsid w:val="00876A54"/>
    <w:rsid w:val="00880E07"/>
    <w:rsid w:val="008812BE"/>
    <w:rsid w:val="0088131F"/>
    <w:rsid w:val="00881CE0"/>
    <w:rsid w:val="008821B5"/>
    <w:rsid w:val="00883407"/>
    <w:rsid w:val="00883854"/>
    <w:rsid w:val="008839DE"/>
    <w:rsid w:val="0088441A"/>
    <w:rsid w:val="008848DC"/>
    <w:rsid w:val="00885B66"/>
    <w:rsid w:val="008875F6"/>
    <w:rsid w:val="00887AB3"/>
    <w:rsid w:val="00887BEF"/>
    <w:rsid w:val="00890F18"/>
    <w:rsid w:val="008916BB"/>
    <w:rsid w:val="0089174A"/>
    <w:rsid w:val="0089226F"/>
    <w:rsid w:val="00892B6A"/>
    <w:rsid w:val="008955D7"/>
    <w:rsid w:val="0089745D"/>
    <w:rsid w:val="008A11A3"/>
    <w:rsid w:val="008A135D"/>
    <w:rsid w:val="008A1900"/>
    <w:rsid w:val="008A1986"/>
    <w:rsid w:val="008A1C6F"/>
    <w:rsid w:val="008A25E2"/>
    <w:rsid w:val="008A51E8"/>
    <w:rsid w:val="008A5370"/>
    <w:rsid w:val="008A68B8"/>
    <w:rsid w:val="008A6DC9"/>
    <w:rsid w:val="008A737C"/>
    <w:rsid w:val="008B09D0"/>
    <w:rsid w:val="008B3A1E"/>
    <w:rsid w:val="008B409E"/>
    <w:rsid w:val="008B5194"/>
    <w:rsid w:val="008B5515"/>
    <w:rsid w:val="008B5A3D"/>
    <w:rsid w:val="008C0585"/>
    <w:rsid w:val="008C07FE"/>
    <w:rsid w:val="008C0A9F"/>
    <w:rsid w:val="008C17EB"/>
    <w:rsid w:val="008C1CD3"/>
    <w:rsid w:val="008C2CAD"/>
    <w:rsid w:val="008C32FA"/>
    <w:rsid w:val="008C3F14"/>
    <w:rsid w:val="008C46D9"/>
    <w:rsid w:val="008C6AC5"/>
    <w:rsid w:val="008C6BD1"/>
    <w:rsid w:val="008C7A4D"/>
    <w:rsid w:val="008D02B3"/>
    <w:rsid w:val="008D059D"/>
    <w:rsid w:val="008D18EC"/>
    <w:rsid w:val="008D26F8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04227"/>
    <w:rsid w:val="009063A0"/>
    <w:rsid w:val="0091309A"/>
    <w:rsid w:val="00914170"/>
    <w:rsid w:val="0091447C"/>
    <w:rsid w:val="00914DCF"/>
    <w:rsid w:val="009157CC"/>
    <w:rsid w:val="00916A3E"/>
    <w:rsid w:val="00917211"/>
    <w:rsid w:val="00917289"/>
    <w:rsid w:val="00917382"/>
    <w:rsid w:val="00921948"/>
    <w:rsid w:val="00921B10"/>
    <w:rsid w:val="00921D50"/>
    <w:rsid w:val="009221E2"/>
    <w:rsid w:val="0092335E"/>
    <w:rsid w:val="00923382"/>
    <w:rsid w:val="00926A8F"/>
    <w:rsid w:val="00926FEC"/>
    <w:rsid w:val="00927706"/>
    <w:rsid w:val="00930135"/>
    <w:rsid w:val="009306E9"/>
    <w:rsid w:val="00930C0B"/>
    <w:rsid w:val="00930D79"/>
    <w:rsid w:val="00933326"/>
    <w:rsid w:val="00933AF7"/>
    <w:rsid w:val="00933B0B"/>
    <w:rsid w:val="0093430D"/>
    <w:rsid w:val="00936253"/>
    <w:rsid w:val="00937134"/>
    <w:rsid w:val="00937237"/>
    <w:rsid w:val="00937FB3"/>
    <w:rsid w:val="00940146"/>
    <w:rsid w:val="009402EC"/>
    <w:rsid w:val="00940DFE"/>
    <w:rsid w:val="00941BD2"/>
    <w:rsid w:val="00942492"/>
    <w:rsid w:val="00943650"/>
    <w:rsid w:val="00943CB4"/>
    <w:rsid w:val="0094475F"/>
    <w:rsid w:val="00944BB2"/>
    <w:rsid w:val="00945533"/>
    <w:rsid w:val="009463F8"/>
    <w:rsid w:val="009468DA"/>
    <w:rsid w:val="00947379"/>
    <w:rsid w:val="00951824"/>
    <w:rsid w:val="00953720"/>
    <w:rsid w:val="00953CAC"/>
    <w:rsid w:val="00954C33"/>
    <w:rsid w:val="0095535F"/>
    <w:rsid w:val="00955575"/>
    <w:rsid w:val="00955A54"/>
    <w:rsid w:val="00955E81"/>
    <w:rsid w:val="009572AE"/>
    <w:rsid w:val="00957FA3"/>
    <w:rsid w:val="0096000B"/>
    <w:rsid w:val="009606DC"/>
    <w:rsid w:val="00960C57"/>
    <w:rsid w:val="00961764"/>
    <w:rsid w:val="00961AA3"/>
    <w:rsid w:val="00962E18"/>
    <w:rsid w:val="00962E49"/>
    <w:rsid w:val="009636BC"/>
    <w:rsid w:val="00964307"/>
    <w:rsid w:val="00964A8F"/>
    <w:rsid w:val="00964B02"/>
    <w:rsid w:val="0096544E"/>
    <w:rsid w:val="00965461"/>
    <w:rsid w:val="00970C71"/>
    <w:rsid w:val="0097141B"/>
    <w:rsid w:val="00971F26"/>
    <w:rsid w:val="009726C8"/>
    <w:rsid w:val="0097384E"/>
    <w:rsid w:val="00975395"/>
    <w:rsid w:val="00975B3D"/>
    <w:rsid w:val="00975FC8"/>
    <w:rsid w:val="00977C5E"/>
    <w:rsid w:val="00977FE4"/>
    <w:rsid w:val="0098088F"/>
    <w:rsid w:val="009827EA"/>
    <w:rsid w:val="00982AC4"/>
    <w:rsid w:val="00982F35"/>
    <w:rsid w:val="0098317A"/>
    <w:rsid w:val="00983849"/>
    <w:rsid w:val="00984172"/>
    <w:rsid w:val="009847BC"/>
    <w:rsid w:val="00986461"/>
    <w:rsid w:val="00986524"/>
    <w:rsid w:val="00987209"/>
    <w:rsid w:val="00987597"/>
    <w:rsid w:val="00987F70"/>
    <w:rsid w:val="00990BB9"/>
    <w:rsid w:val="00990C6C"/>
    <w:rsid w:val="00991568"/>
    <w:rsid w:val="009918D8"/>
    <w:rsid w:val="00992033"/>
    <w:rsid w:val="00992A30"/>
    <w:rsid w:val="00992B24"/>
    <w:rsid w:val="00992FE2"/>
    <w:rsid w:val="009949B5"/>
    <w:rsid w:val="00995782"/>
    <w:rsid w:val="0099597B"/>
    <w:rsid w:val="00995DDE"/>
    <w:rsid w:val="00995E49"/>
    <w:rsid w:val="0099765A"/>
    <w:rsid w:val="009A03CB"/>
    <w:rsid w:val="009A0551"/>
    <w:rsid w:val="009A0726"/>
    <w:rsid w:val="009A0B2F"/>
    <w:rsid w:val="009A1090"/>
    <w:rsid w:val="009A12BF"/>
    <w:rsid w:val="009A241E"/>
    <w:rsid w:val="009A264C"/>
    <w:rsid w:val="009A3244"/>
    <w:rsid w:val="009A3345"/>
    <w:rsid w:val="009A3840"/>
    <w:rsid w:val="009A386E"/>
    <w:rsid w:val="009A49F0"/>
    <w:rsid w:val="009A4C58"/>
    <w:rsid w:val="009A56DA"/>
    <w:rsid w:val="009A5A6E"/>
    <w:rsid w:val="009A5FCC"/>
    <w:rsid w:val="009A6151"/>
    <w:rsid w:val="009A69B6"/>
    <w:rsid w:val="009A6D77"/>
    <w:rsid w:val="009A7DE2"/>
    <w:rsid w:val="009B0410"/>
    <w:rsid w:val="009B0757"/>
    <w:rsid w:val="009B1008"/>
    <w:rsid w:val="009B24BD"/>
    <w:rsid w:val="009B3770"/>
    <w:rsid w:val="009B4EF6"/>
    <w:rsid w:val="009B5399"/>
    <w:rsid w:val="009B5692"/>
    <w:rsid w:val="009B66D5"/>
    <w:rsid w:val="009C04DF"/>
    <w:rsid w:val="009C119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039A"/>
    <w:rsid w:val="009D2B7F"/>
    <w:rsid w:val="009D3344"/>
    <w:rsid w:val="009D5FE0"/>
    <w:rsid w:val="009D69D2"/>
    <w:rsid w:val="009D71C6"/>
    <w:rsid w:val="009E0D73"/>
    <w:rsid w:val="009E0E8E"/>
    <w:rsid w:val="009E12C1"/>
    <w:rsid w:val="009E209A"/>
    <w:rsid w:val="009E2F77"/>
    <w:rsid w:val="009E415C"/>
    <w:rsid w:val="009E5A40"/>
    <w:rsid w:val="009E5A75"/>
    <w:rsid w:val="009E5DD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5217"/>
    <w:rsid w:val="00A05658"/>
    <w:rsid w:val="00A10E74"/>
    <w:rsid w:val="00A1108F"/>
    <w:rsid w:val="00A114C0"/>
    <w:rsid w:val="00A120C3"/>
    <w:rsid w:val="00A12178"/>
    <w:rsid w:val="00A12993"/>
    <w:rsid w:val="00A131A5"/>
    <w:rsid w:val="00A13A1B"/>
    <w:rsid w:val="00A15662"/>
    <w:rsid w:val="00A16805"/>
    <w:rsid w:val="00A2075C"/>
    <w:rsid w:val="00A21990"/>
    <w:rsid w:val="00A21CF1"/>
    <w:rsid w:val="00A22881"/>
    <w:rsid w:val="00A22D2C"/>
    <w:rsid w:val="00A22DDF"/>
    <w:rsid w:val="00A23CD0"/>
    <w:rsid w:val="00A2421B"/>
    <w:rsid w:val="00A32467"/>
    <w:rsid w:val="00A327CD"/>
    <w:rsid w:val="00A32E2C"/>
    <w:rsid w:val="00A353AE"/>
    <w:rsid w:val="00A35D5C"/>
    <w:rsid w:val="00A361A6"/>
    <w:rsid w:val="00A3738C"/>
    <w:rsid w:val="00A375D7"/>
    <w:rsid w:val="00A41154"/>
    <w:rsid w:val="00A41972"/>
    <w:rsid w:val="00A43F6B"/>
    <w:rsid w:val="00A44012"/>
    <w:rsid w:val="00A4417D"/>
    <w:rsid w:val="00A441EA"/>
    <w:rsid w:val="00A44A52"/>
    <w:rsid w:val="00A44D6B"/>
    <w:rsid w:val="00A450F4"/>
    <w:rsid w:val="00A45130"/>
    <w:rsid w:val="00A45C13"/>
    <w:rsid w:val="00A464CF"/>
    <w:rsid w:val="00A51E88"/>
    <w:rsid w:val="00A51EFD"/>
    <w:rsid w:val="00A5251F"/>
    <w:rsid w:val="00A52DE9"/>
    <w:rsid w:val="00A52E25"/>
    <w:rsid w:val="00A5314B"/>
    <w:rsid w:val="00A53826"/>
    <w:rsid w:val="00A557CB"/>
    <w:rsid w:val="00A5604D"/>
    <w:rsid w:val="00A57246"/>
    <w:rsid w:val="00A574FE"/>
    <w:rsid w:val="00A5793B"/>
    <w:rsid w:val="00A60505"/>
    <w:rsid w:val="00A60F04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6A8B"/>
    <w:rsid w:val="00A67496"/>
    <w:rsid w:val="00A70119"/>
    <w:rsid w:val="00A70B48"/>
    <w:rsid w:val="00A7170A"/>
    <w:rsid w:val="00A717D6"/>
    <w:rsid w:val="00A72697"/>
    <w:rsid w:val="00A734C2"/>
    <w:rsid w:val="00A7379E"/>
    <w:rsid w:val="00A73E1B"/>
    <w:rsid w:val="00A74EE3"/>
    <w:rsid w:val="00A75196"/>
    <w:rsid w:val="00A759C9"/>
    <w:rsid w:val="00A75DFE"/>
    <w:rsid w:val="00A7670C"/>
    <w:rsid w:val="00A76AAC"/>
    <w:rsid w:val="00A80288"/>
    <w:rsid w:val="00A80887"/>
    <w:rsid w:val="00A81F1B"/>
    <w:rsid w:val="00A825E6"/>
    <w:rsid w:val="00A827EF"/>
    <w:rsid w:val="00A83969"/>
    <w:rsid w:val="00A84573"/>
    <w:rsid w:val="00A8490C"/>
    <w:rsid w:val="00A84936"/>
    <w:rsid w:val="00A84CB7"/>
    <w:rsid w:val="00A8673B"/>
    <w:rsid w:val="00A90550"/>
    <w:rsid w:val="00A90600"/>
    <w:rsid w:val="00A91453"/>
    <w:rsid w:val="00A914DC"/>
    <w:rsid w:val="00A9154A"/>
    <w:rsid w:val="00A9199A"/>
    <w:rsid w:val="00A933B0"/>
    <w:rsid w:val="00A94288"/>
    <w:rsid w:val="00A9536B"/>
    <w:rsid w:val="00A9568E"/>
    <w:rsid w:val="00A95D09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4BF0"/>
    <w:rsid w:val="00AA5880"/>
    <w:rsid w:val="00AA5928"/>
    <w:rsid w:val="00AA7876"/>
    <w:rsid w:val="00AB0029"/>
    <w:rsid w:val="00AB0DAA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C07B5"/>
    <w:rsid w:val="00AC12A8"/>
    <w:rsid w:val="00AC1670"/>
    <w:rsid w:val="00AC1E2D"/>
    <w:rsid w:val="00AC3447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C75"/>
    <w:rsid w:val="00AD359F"/>
    <w:rsid w:val="00AD3852"/>
    <w:rsid w:val="00AD5766"/>
    <w:rsid w:val="00AD67D1"/>
    <w:rsid w:val="00AD6FF1"/>
    <w:rsid w:val="00AD75AE"/>
    <w:rsid w:val="00AE22F8"/>
    <w:rsid w:val="00AE2D8E"/>
    <w:rsid w:val="00AE39DE"/>
    <w:rsid w:val="00AE64AA"/>
    <w:rsid w:val="00AF0440"/>
    <w:rsid w:val="00AF130B"/>
    <w:rsid w:val="00AF222D"/>
    <w:rsid w:val="00AF222F"/>
    <w:rsid w:val="00AF449F"/>
    <w:rsid w:val="00AF4CCA"/>
    <w:rsid w:val="00AF5400"/>
    <w:rsid w:val="00B00862"/>
    <w:rsid w:val="00B00E3F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BB4"/>
    <w:rsid w:val="00B204E7"/>
    <w:rsid w:val="00B20EB1"/>
    <w:rsid w:val="00B2122B"/>
    <w:rsid w:val="00B213E5"/>
    <w:rsid w:val="00B2274D"/>
    <w:rsid w:val="00B24948"/>
    <w:rsid w:val="00B2517C"/>
    <w:rsid w:val="00B2566F"/>
    <w:rsid w:val="00B2678E"/>
    <w:rsid w:val="00B26FB3"/>
    <w:rsid w:val="00B339A3"/>
    <w:rsid w:val="00B33D36"/>
    <w:rsid w:val="00B33EED"/>
    <w:rsid w:val="00B34A2F"/>
    <w:rsid w:val="00B36F11"/>
    <w:rsid w:val="00B3701B"/>
    <w:rsid w:val="00B370FB"/>
    <w:rsid w:val="00B374D7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ACF"/>
    <w:rsid w:val="00B50D59"/>
    <w:rsid w:val="00B50EAD"/>
    <w:rsid w:val="00B510D7"/>
    <w:rsid w:val="00B51930"/>
    <w:rsid w:val="00B524B1"/>
    <w:rsid w:val="00B5368E"/>
    <w:rsid w:val="00B54259"/>
    <w:rsid w:val="00B54EBD"/>
    <w:rsid w:val="00B5518A"/>
    <w:rsid w:val="00B55A51"/>
    <w:rsid w:val="00B56005"/>
    <w:rsid w:val="00B5780F"/>
    <w:rsid w:val="00B604D0"/>
    <w:rsid w:val="00B608AE"/>
    <w:rsid w:val="00B62453"/>
    <w:rsid w:val="00B624C6"/>
    <w:rsid w:val="00B6270A"/>
    <w:rsid w:val="00B62ECC"/>
    <w:rsid w:val="00B63108"/>
    <w:rsid w:val="00B63797"/>
    <w:rsid w:val="00B64D2E"/>
    <w:rsid w:val="00B64FBE"/>
    <w:rsid w:val="00B65372"/>
    <w:rsid w:val="00B65C64"/>
    <w:rsid w:val="00B66427"/>
    <w:rsid w:val="00B7026D"/>
    <w:rsid w:val="00B729E6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A72"/>
    <w:rsid w:val="00B83D2C"/>
    <w:rsid w:val="00B846E6"/>
    <w:rsid w:val="00B8537E"/>
    <w:rsid w:val="00B860AE"/>
    <w:rsid w:val="00B869B9"/>
    <w:rsid w:val="00B8737B"/>
    <w:rsid w:val="00B917DE"/>
    <w:rsid w:val="00B91887"/>
    <w:rsid w:val="00B91E8B"/>
    <w:rsid w:val="00B92A2F"/>
    <w:rsid w:val="00B93C46"/>
    <w:rsid w:val="00B945BC"/>
    <w:rsid w:val="00B94B52"/>
    <w:rsid w:val="00B9578A"/>
    <w:rsid w:val="00B97393"/>
    <w:rsid w:val="00BA0A80"/>
    <w:rsid w:val="00BA1A67"/>
    <w:rsid w:val="00BA1D58"/>
    <w:rsid w:val="00BA1D60"/>
    <w:rsid w:val="00BA1EC4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35A8"/>
    <w:rsid w:val="00BB5A63"/>
    <w:rsid w:val="00BB5CFE"/>
    <w:rsid w:val="00BB652E"/>
    <w:rsid w:val="00BB6724"/>
    <w:rsid w:val="00BB7454"/>
    <w:rsid w:val="00BB7E10"/>
    <w:rsid w:val="00BC07FD"/>
    <w:rsid w:val="00BC0818"/>
    <w:rsid w:val="00BC0EEB"/>
    <w:rsid w:val="00BC126B"/>
    <w:rsid w:val="00BC1756"/>
    <w:rsid w:val="00BC275E"/>
    <w:rsid w:val="00BC2AA7"/>
    <w:rsid w:val="00BC2D0D"/>
    <w:rsid w:val="00BC3266"/>
    <w:rsid w:val="00BC34CA"/>
    <w:rsid w:val="00BC3C81"/>
    <w:rsid w:val="00BC4B45"/>
    <w:rsid w:val="00BC5E40"/>
    <w:rsid w:val="00BC69B8"/>
    <w:rsid w:val="00BC69B9"/>
    <w:rsid w:val="00BC7936"/>
    <w:rsid w:val="00BD0349"/>
    <w:rsid w:val="00BD0927"/>
    <w:rsid w:val="00BD1DB6"/>
    <w:rsid w:val="00BD265E"/>
    <w:rsid w:val="00BD29BE"/>
    <w:rsid w:val="00BD2E31"/>
    <w:rsid w:val="00BD358D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61C"/>
    <w:rsid w:val="00BE4796"/>
    <w:rsid w:val="00BE5DF6"/>
    <w:rsid w:val="00BE6954"/>
    <w:rsid w:val="00BE6CB6"/>
    <w:rsid w:val="00BE76BA"/>
    <w:rsid w:val="00BE7D71"/>
    <w:rsid w:val="00BF0CCC"/>
    <w:rsid w:val="00BF0D99"/>
    <w:rsid w:val="00BF25B8"/>
    <w:rsid w:val="00BF261D"/>
    <w:rsid w:val="00BF26F6"/>
    <w:rsid w:val="00BF3A2D"/>
    <w:rsid w:val="00BF3DAB"/>
    <w:rsid w:val="00BF4421"/>
    <w:rsid w:val="00BF4457"/>
    <w:rsid w:val="00BF4503"/>
    <w:rsid w:val="00BF5A4D"/>
    <w:rsid w:val="00BF601D"/>
    <w:rsid w:val="00BF6A0C"/>
    <w:rsid w:val="00BF77B3"/>
    <w:rsid w:val="00C0095A"/>
    <w:rsid w:val="00C00E86"/>
    <w:rsid w:val="00C01EC1"/>
    <w:rsid w:val="00C0228C"/>
    <w:rsid w:val="00C02545"/>
    <w:rsid w:val="00C027AE"/>
    <w:rsid w:val="00C02B7D"/>
    <w:rsid w:val="00C045B9"/>
    <w:rsid w:val="00C04F16"/>
    <w:rsid w:val="00C06074"/>
    <w:rsid w:val="00C06340"/>
    <w:rsid w:val="00C115A0"/>
    <w:rsid w:val="00C11FC1"/>
    <w:rsid w:val="00C12235"/>
    <w:rsid w:val="00C14AB9"/>
    <w:rsid w:val="00C15B6E"/>
    <w:rsid w:val="00C16E9B"/>
    <w:rsid w:val="00C17467"/>
    <w:rsid w:val="00C17ADF"/>
    <w:rsid w:val="00C21442"/>
    <w:rsid w:val="00C215C2"/>
    <w:rsid w:val="00C2284B"/>
    <w:rsid w:val="00C22C34"/>
    <w:rsid w:val="00C233D3"/>
    <w:rsid w:val="00C236C3"/>
    <w:rsid w:val="00C23C1E"/>
    <w:rsid w:val="00C23F76"/>
    <w:rsid w:val="00C26173"/>
    <w:rsid w:val="00C2724E"/>
    <w:rsid w:val="00C27B5D"/>
    <w:rsid w:val="00C31198"/>
    <w:rsid w:val="00C31B3E"/>
    <w:rsid w:val="00C3290A"/>
    <w:rsid w:val="00C32C20"/>
    <w:rsid w:val="00C34B49"/>
    <w:rsid w:val="00C359F1"/>
    <w:rsid w:val="00C37264"/>
    <w:rsid w:val="00C41943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AC4"/>
    <w:rsid w:val="00C62C19"/>
    <w:rsid w:val="00C63FD8"/>
    <w:rsid w:val="00C64130"/>
    <w:rsid w:val="00C6536C"/>
    <w:rsid w:val="00C65565"/>
    <w:rsid w:val="00C65688"/>
    <w:rsid w:val="00C675B9"/>
    <w:rsid w:val="00C67DFF"/>
    <w:rsid w:val="00C70F39"/>
    <w:rsid w:val="00C71BA0"/>
    <w:rsid w:val="00C71D87"/>
    <w:rsid w:val="00C727A6"/>
    <w:rsid w:val="00C72DFD"/>
    <w:rsid w:val="00C7364B"/>
    <w:rsid w:val="00C741D5"/>
    <w:rsid w:val="00C75310"/>
    <w:rsid w:val="00C76774"/>
    <w:rsid w:val="00C77267"/>
    <w:rsid w:val="00C7780A"/>
    <w:rsid w:val="00C81AEB"/>
    <w:rsid w:val="00C8230E"/>
    <w:rsid w:val="00C82562"/>
    <w:rsid w:val="00C82743"/>
    <w:rsid w:val="00C83004"/>
    <w:rsid w:val="00C83B2E"/>
    <w:rsid w:val="00C84E39"/>
    <w:rsid w:val="00C86BA7"/>
    <w:rsid w:val="00C87CAB"/>
    <w:rsid w:val="00C906F8"/>
    <w:rsid w:val="00C91943"/>
    <w:rsid w:val="00C91CC1"/>
    <w:rsid w:val="00C92344"/>
    <w:rsid w:val="00C9246E"/>
    <w:rsid w:val="00C94FBE"/>
    <w:rsid w:val="00C97529"/>
    <w:rsid w:val="00CA038F"/>
    <w:rsid w:val="00CA07A4"/>
    <w:rsid w:val="00CA108E"/>
    <w:rsid w:val="00CA140B"/>
    <w:rsid w:val="00CA2FD4"/>
    <w:rsid w:val="00CA473F"/>
    <w:rsid w:val="00CA5115"/>
    <w:rsid w:val="00CA5B26"/>
    <w:rsid w:val="00CA6170"/>
    <w:rsid w:val="00CB0315"/>
    <w:rsid w:val="00CB136F"/>
    <w:rsid w:val="00CB15CE"/>
    <w:rsid w:val="00CB17C7"/>
    <w:rsid w:val="00CB2546"/>
    <w:rsid w:val="00CB2A31"/>
    <w:rsid w:val="00CB3644"/>
    <w:rsid w:val="00CB3F48"/>
    <w:rsid w:val="00CB400A"/>
    <w:rsid w:val="00CB496C"/>
    <w:rsid w:val="00CB4B59"/>
    <w:rsid w:val="00CB4FAA"/>
    <w:rsid w:val="00CB567F"/>
    <w:rsid w:val="00CB6634"/>
    <w:rsid w:val="00CB6D63"/>
    <w:rsid w:val="00CB7548"/>
    <w:rsid w:val="00CB75B6"/>
    <w:rsid w:val="00CB7847"/>
    <w:rsid w:val="00CB78C9"/>
    <w:rsid w:val="00CB7CE6"/>
    <w:rsid w:val="00CC06AE"/>
    <w:rsid w:val="00CC1DE1"/>
    <w:rsid w:val="00CC3668"/>
    <w:rsid w:val="00CC37FE"/>
    <w:rsid w:val="00CC3FD6"/>
    <w:rsid w:val="00CC4854"/>
    <w:rsid w:val="00CC56DC"/>
    <w:rsid w:val="00CC597D"/>
    <w:rsid w:val="00CC7798"/>
    <w:rsid w:val="00CC7D57"/>
    <w:rsid w:val="00CD1AD8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1A19"/>
    <w:rsid w:val="00CE1DED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1A08"/>
    <w:rsid w:val="00CF3090"/>
    <w:rsid w:val="00CF319E"/>
    <w:rsid w:val="00CF3F0A"/>
    <w:rsid w:val="00CF3FF4"/>
    <w:rsid w:val="00CF571D"/>
    <w:rsid w:val="00CF573C"/>
    <w:rsid w:val="00CF637C"/>
    <w:rsid w:val="00CF7AFB"/>
    <w:rsid w:val="00D00E52"/>
    <w:rsid w:val="00D012BB"/>
    <w:rsid w:val="00D01F41"/>
    <w:rsid w:val="00D0409C"/>
    <w:rsid w:val="00D04792"/>
    <w:rsid w:val="00D04921"/>
    <w:rsid w:val="00D052EF"/>
    <w:rsid w:val="00D0684B"/>
    <w:rsid w:val="00D07066"/>
    <w:rsid w:val="00D10407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17BF"/>
    <w:rsid w:val="00D22DFE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59"/>
    <w:rsid w:val="00D421FD"/>
    <w:rsid w:val="00D432E3"/>
    <w:rsid w:val="00D45DBB"/>
    <w:rsid w:val="00D45FBA"/>
    <w:rsid w:val="00D461C0"/>
    <w:rsid w:val="00D4687C"/>
    <w:rsid w:val="00D47E64"/>
    <w:rsid w:val="00D50EC8"/>
    <w:rsid w:val="00D51D26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2FA"/>
    <w:rsid w:val="00D6685E"/>
    <w:rsid w:val="00D67198"/>
    <w:rsid w:val="00D676E3"/>
    <w:rsid w:val="00D71CA0"/>
    <w:rsid w:val="00D723BB"/>
    <w:rsid w:val="00D72768"/>
    <w:rsid w:val="00D73292"/>
    <w:rsid w:val="00D741E0"/>
    <w:rsid w:val="00D745C0"/>
    <w:rsid w:val="00D747DD"/>
    <w:rsid w:val="00D75E45"/>
    <w:rsid w:val="00D76335"/>
    <w:rsid w:val="00D76864"/>
    <w:rsid w:val="00D76D0B"/>
    <w:rsid w:val="00D8039C"/>
    <w:rsid w:val="00D81023"/>
    <w:rsid w:val="00D812C3"/>
    <w:rsid w:val="00D81665"/>
    <w:rsid w:val="00D8231D"/>
    <w:rsid w:val="00D82584"/>
    <w:rsid w:val="00D8436D"/>
    <w:rsid w:val="00D8445F"/>
    <w:rsid w:val="00D84790"/>
    <w:rsid w:val="00D84986"/>
    <w:rsid w:val="00D849A3"/>
    <w:rsid w:val="00D87DC5"/>
    <w:rsid w:val="00D90035"/>
    <w:rsid w:val="00D935B7"/>
    <w:rsid w:val="00D944B3"/>
    <w:rsid w:val="00D94D03"/>
    <w:rsid w:val="00D95711"/>
    <w:rsid w:val="00D97280"/>
    <w:rsid w:val="00D97CF1"/>
    <w:rsid w:val="00DA08A9"/>
    <w:rsid w:val="00DA1591"/>
    <w:rsid w:val="00DA5F6A"/>
    <w:rsid w:val="00DA62E3"/>
    <w:rsid w:val="00DB0620"/>
    <w:rsid w:val="00DB0FD8"/>
    <w:rsid w:val="00DB1432"/>
    <w:rsid w:val="00DB1B36"/>
    <w:rsid w:val="00DB2219"/>
    <w:rsid w:val="00DB319C"/>
    <w:rsid w:val="00DB72E6"/>
    <w:rsid w:val="00DC1476"/>
    <w:rsid w:val="00DC1612"/>
    <w:rsid w:val="00DC373B"/>
    <w:rsid w:val="00DC3E9E"/>
    <w:rsid w:val="00DC56CF"/>
    <w:rsid w:val="00DC5B42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4293"/>
    <w:rsid w:val="00DE681C"/>
    <w:rsid w:val="00DE6BFE"/>
    <w:rsid w:val="00DF0B24"/>
    <w:rsid w:val="00DF19FA"/>
    <w:rsid w:val="00DF2312"/>
    <w:rsid w:val="00DF4C1E"/>
    <w:rsid w:val="00DF4D5E"/>
    <w:rsid w:val="00DF4EA7"/>
    <w:rsid w:val="00DF4FA2"/>
    <w:rsid w:val="00DF536A"/>
    <w:rsid w:val="00DF6BBB"/>
    <w:rsid w:val="00DF7388"/>
    <w:rsid w:val="00DF7C51"/>
    <w:rsid w:val="00E00B6A"/>
    <w:rsid w:val="00E02453"/>
    <w:rsid w:val="00E02852"/>
    <w:rsid w:val="00E02CEC"/>
    <w:rsid w:val="00E06396"/>
    <w:rsid w:val="00E06CB4"/>
    <w:rsid w:val="00E075B4"/>
    <w:rsid w:val="00E075CE"/>
    <w:rsid w:val="00E07B36"/>
    <w:rsid w:val="00E10044"/>
    <w:rsid w:val="00E11DEE"/>
    <w:rsid w:val="00E13181"/>
    <w:rsid w:val="00E13997"/>
    <w:rsid w:val="00E14808"/>
    <w:rsid w:val="00E149BA"/>
    <w:rsid w:val="00E14D70"/>
    <w:rsid w:val="00E15B45"/>
    <w:rsid w:val="00E160F9"/>
    <w:rsid w:val="00E17237"/>
    <w:rsid w:val="00E172DE"/>
    <w:rsid w:val="00E17515"/>
    <w:rsid w:val="00E178FB"/>
    <w:rsid w:val="00E17D0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4275"/>
    <w:rsid w:val="00E34E43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2987"/>
    <w:rsid w:val="00E534A6"/>
    <w:rsid w:val="00E54074"/>
    <w:rsid w:val="00E5480A"/>
    <w:rsid w:val="00E54A89"/>
    <w:rsid w:val="00E54BEB"/>
    <w:rsid w:val="00E54D0B"/>
    <w:rsid w:val="00E54FF7"/>
    <w:rsid w:val="00E564D3"/>
    <w:rsid w:val="00E578B8"/>
    <w:rsid w:val="00E57C01"/>
    <w:rsid w:val="00E60242"/>
    <w:rsid w:val="00E6044E"/>
    <w:rsid w:val="00E60B39"/>
    <w:rsid w:val="00E6137B"/>
    <w:rsid w:val="00E61901"/>
    <w:rsid w:val="00E61A3D"/>
    <w:rsid w:val="00E64FD6"/>
    <w:rsid w:val="00E6556D"/>
    <w:rsid w:val="00E65A14"/>
    <w:rsid w:val="00E66090"/>
    <w:rsid w:val="00E67C65"/>
    <w:rsid w:val="00E704D3"/>
    <w:rsid w:val="00E714D7"/>
    <w:rsid w:val="00E71FA7"/>
    <w:rsid w:val="00E72139"/>
    <w:rsid w:val="00E7230D"/>
    <w:rsid w:val="00E72DF9"/>
    <w:rsid w:val="00E73714"/>
    <w:rsid w:val="00E74798"/>
    <w:rsid w:val="00E74C67"/>
    <w:rsid w:val="00E75905"/>
    <w:rsid w:val="00E76192"/>
    <w:rsid w:val="00E771DF"/>
    <w:rsid w:val="00E77651"/>
    <w:rsid w:val="00E77FBD"/>
    <w:rsid w:val="00E77FE5"/>
    <w:rsid w:val="00E802B9"/>
    <w:rsid w:val="00E804EF"/>
    <w:rsid w:val="00E8071E"/>
    <w:rsid w:val="00E80C90"/>
    <w:rsid w:val="00E81CA2"/>
    <w:rsid w:val="00E82227"/>
    <w:rsid w:val="00E8228C"/>
    <w:rsid w:val="00E848D6"/>
    <w:rsid w:val="00E852EC"/>
    <w:rsid w:val="00E85F37"/>
    <w:rsid w:val="00E86153"/>
    <w:rsid w:val="00E87622"/>
    <w:rsid w:val="00E91524"/>
    <w:rsid w:val="00E9160B"/>
    <w:rsid w:val="00E9269C"/>
    <w:rsid w:val="00E92BB5"/>
    <w:rsid w:val="00E93393"/>
    <w:rsid w:val="00E942B6"/>
    <w:rsid w:val="00E94538"/>
    <w:rsid w:val="00E9504D"/>
    <w:rsid w:val="00E9632D"/>
    <w:rsid w:val="00E97147"/>
    <w:rsid w:val="00EA01A3"/>
    <w:rsid w:val="00EA1138"/>
    <w:rsid w:val="00EA21D7"/>
    <w:rsid w:val="00EA2E73"/>
    <w:rsid w:val="00EA38EF"/>
    <w:rsid w:val="00EA44E6"/>
    <w:rsid w:val="00EA5A51"/>
    <w:rsid w:val="00EA6DCD"/>
    <w:rsid w:val="00EB0AE1"/>
    <w:rsid w:val="00EB18CC"/>
    <w:rsid w:val="00EB1E89"/>
    <w:rsid w:val="00EB4400"/>
    <w:rsid w:val="00EB4DB8"/>
    <w:rsid w:val="00EB4E39"/>
    <w:rsid w:val="00EB5B4F"/>
    <w:rsid w:val="00EB692A"/>
    <w:rsid w:val="00EB7099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C7DA8"/>
    <w:rsid w:val="00ED0059"/>
    <w:rsid w:val="00ED0A95"/>
    <w:rsid w:val="00ED0D21"/>
    <w:rsid w:val="00ED1B46"/>
    <w:rsid w:val="00ED34F1"/>
    <w:rsid w:val="00ED36C8"/>
    <w:rsid w:val="00ED4725"/>
    <w:rsid w:val="00ED4BB0"/>
    <w:rsid w:val="00ED4E7A"/>
    <w:rsid w:val="00ED5C0C"/>
    <w:rsid w:val="00ED7D62"/>
    <w:rsid w:val="00EE199A"/>
    <w:rsid w:val="00EE1AFF"/>
    <w:rsid w:val="00EE4BF6"/>
    <w:rsid w:val="00EE4C13"/>
    <w:rsid w:val="00EE4ECB"/>
    <w:rsid w:val="00EE5783"/>
    <w:rsid w:val="00EE7C25"/>
    <w:rsid w:val="00EE7C91"/>
    <w:rsid w:val="00EE7DA2"/>
    <w:rsid w:val="00EF0801"/>
    <w:rsid w:val="00EF1C98"/>
    <w:rsid w:val="00EF1F23"/>
    <w:rsid w:val="00EF1F79"/>
    <w:rsid w:val="00EF360B"/>
    <w:rsid w:val="00EF5091"/>
    <w:rsid w:val="00EF5BDC"/>
    <w:rsid w:val="00EF6815"/>
    <w:rsid w:val="00EF70C6"/>
    <w:rsid w:val="00EF7ADD"/>
    <w:rsid w:val="00EF7F8F"/>
    <w:rsid w:val="00F001B7"/>
    <w:rsid w:val="00F012B9"/>
    <w:rsid w:val="00F01931"/>
    <w:rsid w:val="00F019B4"/>
    <w:rsid w:val="00F02A25"/>
    <w:rsid w:val="00F0545E"/>
    <w:rsid w:val="00F0632A"/>
    <w:rsid w:val="00F066ED"/>
    <w:rsid w:val="00F06B11"/>
    <w:rsid w:val="00F07BC9"/>
    <w:rsid w:val="00F100E7"/>
    <w:rsid w:val="00F11595"/>
    <w:rsid w:val="00F119B6"/>
    <w:rsid w:val="00F134F1"/>
    <w:rsid w:val="00F14574"/>
    <w:rsid w:val="00F14EE3"/>
    <w:rsid w:val="00F1556A"/>
    <w:rsid w:val="00F1567F"/>
    <w:rsid w:val="00F15F58"/>
    <w:rsid w:val="00F2039F"/>
    <w:rsid w:val="00F210F6"/>
    <w:rsid w:val="00F21122"/>
    <w:rsid w:val="00F2169C"/>
    <w:rsid w:val="00F22625"/>
    <w:rsid w:val="00F238D7"/>
    <w:rsid w:val="00F23F55"/>
    <w:rsid w:val="00F246A9"/>
    <w:rsid w:val="00F25458"/>
    <w:rsid w:val="00F25D3F"/>
    <w:rsid w:val="00F260DF"/>
    <w:rsid w:val="00F27318"/>
    <w:rsid w:val="00F30275"/>
    <w:rsid w:val="00F33F75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3EE3"/>
    <w:rsid w:val="00F44CF5"/>
    <w:rsid w:val="00F45118"/>
    <w:rsid w:val="00F45BE0"/>
    <w:rsid w:val="00F47359"/>
    <w:rsid w:val="00F47431"/>
    <w:rsid w:val="00F478FA"/>
    <w:rsid w:val="00F5069F"/>
    <w:rsid w:val="00F527E5"/>
    <w:rsid w:val="00F52E3A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3DAB"/>
    <w:rsid w:val="00F64534"/>
    <w:rsid w:val="00F66812"/>
    <w:rsid w:val="00F670E3"/>
    <w:rsid w:val="00F6792F"/>
    <w:rsid w:val="00F709A6"/>
    <w:rsid w:val="00F713CA"/>
    <w:rsid w:val="00F730A7"/>
    <w:rsid w:val="00F751A4"/>
    <w:rsid w:val="00F7556F"/>
    <w:rsid w:val="00F75C88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744"/>
    <w:rsid w:val="00F87868"/>
    <w:rsid w:val="00F87A40"/>
    <w:rsid w:val="00F93D69"/>
    <w:rsid w:val="00F93DCF"/>
    <w:rsid w:val="00F95730"/>
    <w:rsid w:val="00F9591A"/>
    <w:rsid w:val="00F959CF"/>
    <w:rsid w:val="00F95CB9"/>
    <w:rsid w:val="00F96434"/>
    <w:rsid w:val="00F964E3"/>
    <w:rsid w:val="00F96CFC"/>
    <w:rsid w:val="00FA0D95"/>
    <w:rsid w:val="00FA1496"/>
    <w:rsid w:val="00FA2556"/>
    <w:rsid w:val="00FA2D6A"/>
    <w:rsid w:val="00FA3094"/>
    <w:rsid w:val="00FA41DB"/>
    <w:rsid w:val="00FA42F8"/>
    <w:rsid w:val="00FA4371"/>
    <w:rsid w:val="00FA52C6"/>
    <w:rsid w:val="00FA60C3"/>
    <w:rsid w:val="00FA715D"/>
    <w:rsid w:val="00FB100F"/>
    <w:rsid w:val="00FB1424"/>
    <w:rsid w:val="00FB158F"/>
    <w:rsid w:val="00FB2AA5"/>
    <w:rsid w:val="00FB3B0D"/>
    <w:rsid w:val="00FB466D"/>
    <w:rsid w:val="00FB48D0"/>
    <w:rsid w:val="00FB5B3D"/>
    <w:rsid w:val="00FB6E75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1137"/>
    <w:rsid w:val="00FD3259"/>
    <w:rsid w:val="00FD34EE"/>
    <w:rsid w:val="00FD3E6B"/>
    <w:rsid w:val="00FD40AB"/>
    <w:rsid w:val="00FD4140"/>
    <w:rsid w:val="00FD4170"/>
    <w:rsid w:val="00FD45CE"/>
    <w:rsid w:val="00FD495F"/>
    <w:rsid w:val="00FD5759"/>
    <w:rsid w:val="00FD59DB"/>
    <w:rsid w:val="00FD73A1"/>
    <w:rsid w:val="00FE0BA4"/>
    <w:rsid w:val="00FE0C7A"/>
    <w:rsid w:val="00FE2180"/>
    <w:rsid w:val="00FE222C"/>
    <w:rsid w:val="00FE27C9"/>
    <w:rsid w:val="00FE2A8B"/>
    <w:rsid w:val="00FE31F5"/>
    <w:rsid w:val="00FE3DB2"/>
    <w:rsid w:val="00FE4A30"/>
    <w:rsid w:val="00FE4AD2"/>
    <w:rsid w:val="00FE613E"/>
    <w:rsid w:val="00FE666F"/>
    <w:rsid w:val="00FE66ED"/>
    <w:rsid w:val="00FE67C0"/>
    <w:rsid w:val="00FE76BE"/>
    <w:rsid w:val="00FE7AA7"/>
    <w:rsid w:val="00FF1807"/>
    <w:rsid w:val="00FF21AE"/>
    <w:rsid w:val="00FF24E0"/>
    <w:rsid w:val="00FF2959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EAF398-9A3C-4783-AF56-821EF6463A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customXml/itemProps4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Marco Rodríguez Rodríguez</cp:lastModifiedBy>
  <cp:revision>24</cp:revision>
  <cp:lastPrinted>2024-04-09T21:32:00Z</cp:lastPrinted>
  <dcterms:created xsi:type="dcterms:W3CDTF">2024-11-06T19:11:00Z</dcterms:created>
  <dcterms:modified xsi:type="dcterms:W3CDTF">2024-11-11T18:58:00Z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