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14DD82DC" w:rsidR="006C735C" w:rsidRPr="00694A06" w:rsidRDefault="00EB692A" w:rsidP="005D47DB">
            <w:pPr>
              <w:spacing w:after="0"/>
              <w:jc w:val="both"/>
              <w:rPr>
                <w:rFonts w:ascii="Montserrat" w:hAnsi="Montserrat"/>
                <w:sz w:val="18"/>
                <w:szCs w:val="18"/>
              </w:rPr>
            </w:pPr>
            <w:r>
              <w:rPr>
                <w:rFonts w:ascii="Montserrat" w:hAnsi="Montserrat"/>
                <w:sz w:val="18"/>
                <w:szCs w:val="18"/>
              </w:rPr>
              <w:t>Sesi</w:t>
            </w:r>
            <w:r w:rsidR="00006F5C">
              <w:rPr>
                <w:rFonts w:ascii="Montserrat" w:hAnsi="Montserrat"/>
                <w:sz w:val="18"/>
                <w:szCs w:val="18"/>
              </w:rPr>
              <w:t>ó</w:t>
            </w:r>
            <w:r>
              <w:rPr>
                <w:rFonts w:ascii="Montserrat" w:hAnsi="Montserrat"/>
                <w:sz w:val="18"/>
                <w:szCs w:val="18"/>
              </w:rPr>
              <w:t xml:space="preserve">n </w:t>
            </w:r>
            <w:r w:rsidR="00211CCC">
              <w:rPr>
                <w:rFonts w:ascii="Montserrat" w:hAnsi="Montserrat"/>
                <w:sz w:val="18"/>
                <w:szCs w:val="18"/>
              </w:rPr>
              <w:t>Sprint 2</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0594413B" w:rsidR="006C735C" w:rsidRPr="00AB462E" w:rsidRDefault="00211CCC"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 xml:space="preserve">Arturo Mondragón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282118D0" w:rsidR="006C735C" w:rsidRPr="00694A06" w:rsidRDefault="00211CCC"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0</w:t>
            </w:r>
            <w:r w:rsidR="000E2759">
              <w:rPr>
                <w:rFonts w:ascii="Montserrat" w:hAnsi="Montserrat" w:cstheme="minorHAnsi"/>
                <w:color w:val="000000"/>
                <w:sz w:val="18"/>
                <w:szCs w:val="18"/>
                <w:lang w:eastAsia="es-ES"/>
              </w:rPr>
              <w:t>3</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7E603627"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BF77B3">
              <w:rPr>
                <w:rFonts w:ascii="Montserrat" w:hAnsi="Montserrat" w:cstheme="minorHAnsi"/>
                <w:color w:val="000000"/>
                <w:sz w:val="18"/>
                <w:szCs w:val="18"/>
                <w:lang w:eastAsia="es-ES"/>
              </w:rPr>
              <w:t>3</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58DB8D3"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FE666F">
              <w:rPr>
                <w:rFonts w:ascii="Montserrat" w:hAnsi="Montserrat" w:cstheme="minorHAnsi"/>
                <w:color w:val="000000"/>
                <w:sz w:val="18"/>
                <w:szCs w:val="18"/>
                <w:lang w:eastAsia="es-ES"/>
              </w:rPr>
              <w:t>5</w:t>
            </w:r>
            <w:r w:rsidR="00A15662">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0</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49CC096B" w:rsidR="00844D22" w:rsidRPr="00694A06" w:rsidRDefault="00BF77B3"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 xml:space="preserve">Continuar con el levantamiento de </w:t>
      </w:r>
      <w:r w:rsidR="00C15B6E">
        <w:rPr>
          <w:rFonts w:ascii="Montserrat" w:eastAsiaTheme="minorHAnsi" w:hAnsi="Montserrat" w:cstheme="minorHAnsi"/>
          <w:color w:val="000000"/>
          <w:sz w:val="18"/>
          <w:szCs w:val="18"/>
          <w:lang w:val="es-MX" w:eastAsia="es-ES"/>
        </w:rPr>
        <w:t>información correspondiente a la funcionalidad Registro de Contribuyente del módulo Padrón de Impuestos Estatales y Federales como parte del Sprint 2 del proyecto SIOX</w:t>
      </w:r>
      <w:r w:rsidR="00211CCC">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D50EC8" w:rsidRPr="00694A06" w14:paraId="48EA0557"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F3DBF29"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DB736B" w14:textId="547D9673" w:rsidR="00D50EC8" w:rsidRDefault="004F53E5" w:rsidP="00D50EC8">
            <w:pPr>
              <w:spacing w:after="0"/>
              <w:rPr>
                <w:rFonts w:ascii="Montserrat" w:hAnsi="Montserrat" w:cstheme="minorHAnsi"/>
                <w:sz w:val="18"/>
                <w:szCs w:val="18"/>
              </w:rPr>
            </w:pPr>
            <w:r>
              <w:rPr>
                <w:rFonts w:ascii="Montserrat" w:hAnsi="Montserrat" w:cstheme="minorHAnsi"/>
                <w:sz w:val="18"/>
                <w:szCs w:val="18"/>
              </w:rPr>
              <w:t>Patricia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E79C86" w14:textId="7F8DE310" w:rsidR="00D50EC8" w:rsidRDefault="004F53E5" w:rsidP="00D50EC8">
            <w:pPr>
              <w:pStyle w:val="Sinespaciado"/>
              <w:spacing w:line="256" w:lineRule="auto"/>
              <w:rPr>
                <w:rFonts w:ascii="Montserrat" w:hAnsi="Montserrat" w:cstheme="minorHAnsi"/>
                <w:sz w:val="18"/>
                <w:szCs w:val="18"/>
              </w:rPr>
            </w:pPr>
            <w:r>
              <w:rPr>
                <w:rFonts w:ascii="Montserrat" w:hAnsi="Montserrat" w:cstheme="minorHAnsi"/>
                <w:sz w:val="18"/>
                <w:szCs w:val="18"/>
              </w:rPr>
              <w:t>V</w:t>
            </w:r>
            <w:r w:rsidR="007202B0">
              <w:rPr>
                <w:rFonts w:ascii="Montserrat" w:hAnsi="Montserrat" w:cstheme="minorHAnsi"/>
                <w:sz w:val="18"/>
                <w:szCs w:val="18"/>
              </w:rPr>
              <w:t>á</w:t>
            </w:r>
            <w:r>
              <w:rPr>
                <w:rFonts w:ascii="Montserrat" w:hAnsi="Montserrat" w:cstheme="minorHAnsi"/>
                <w:sz w:val="18"/>
                <w:szCs w:val="18"/>
              </w:rPr>
              <w:t>squez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6C938D" w14:textId="03A2AA46"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B655E03" w14:textId="4CDFDC3F" w:rsidR="00D50EC8" w:rsidRDefault="007202B0" w:rsidP="00D50EC8">
            <w:pPr>
              <w:pStyle w:val="Sinespaciado"/>
              <w:spacing w:line="256" w:lineRule="auto"/>
              <w:rPr>
                <w:rFonts w:ascii="Montserrat" w:eastAsiaTheme="minorHAnsi" w:hAnsi="Montserrat" w:cstheme="minorHAnsi"/>
                <w:sz w:val="18"/>
                <w:szCs w:val="18"/>
                <w:lang w:val="es-MX" w:eastAsia="en-US"/>
              </w:rPr>
            </w:pPr>
            <w:r w:rsidRPr="007202B0">
              <w:rPr>
                <w:rFonts w:ascii="Montserrat" w:eastAsiaTheme="minorHAnsi" w:hAnsi="Montserrat" w:cstheme="minorHAnsi"/>
                <w:sz w:val="18"/>
                <w:szCs w:val="18"/>
                <w:lang w:val="es-MX" w:eastAsia="en-US"/>
              </w:rPr>
              <w:t>Jefa de Departamento de Registro de Contribuyentes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4987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44F759"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4D8A019B"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26C71D2" w14:textId="4552F7FA" w:rsidR="00B374D7" w:rsidRDefault="00B374D7" w:rsidP="00B374D7">
            <w:pPr>
              <w:spacing w:after="0"/>
              <w:rPr>
                <w:rFonts w:ascii="Montserrat" w:hAnsi="Montserrat" w:cstheme="minorHAnsi"/>
                <w:sz w:val="18"/>
                <w:szCs w:val="18"/>
              </w:rPr>
            </w:pPr>
            <w:r>
              <w:rPr>
                <w:rFonts w:ascii="Montserrat" w:hAnsi="Montserrat" w:cstheme="minorHAnsi"/>
                <w:sz w:val="18"/>
                <w:szCs w:val="18"/>
              </w:rPr>
              <w:t>Eulalia Teresa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576F50" w14:textId="5AA9BE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Pacheco</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6562ABB" w14:textId="6A5C349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02B1F32C" w14:textId="6E5B878F"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hAnsi="Montserrat"/>
                <w:sz w:val="18"/>
                <w:szCs w:val="18"/>
              </w:rPr>
              <w:t>Apoyo en la Coordinación Técnica de Ingresos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FCA8B0A"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7A79ED32"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4A93059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4A883E" w14:textId="0DCBD6AE"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Iván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75954D8" w14:textId="40629318"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Ruíz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189D49" w14:textId="74E8B024"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056E9EA" w14:textId="77777777" w:rsidR="00B374D7" w:rsidRDefault="00B374D7" w:rsidP="00B374D7">
            <w:pPr>
              <w:pStyle w:val="Sinespaciado"/>
              <w:spacing w:line="256" w:lineRule="auto"/>
              <w:rPr>
                <w:rFonts w:ascii="Montserrat" w:eastAsiaTheme="minorHAnsi" w:hAnsi="Montserrat" w:cstheme="minorHAnsi"/>
                <w:sz w:val="18"/>
                <w:szCs w:val="18"/>
                <w:lang w:val="es-MX" w:eastAsia="en-US"/>
              </w:rPr>
            </w:pP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1587B2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F77B3" w:rsidRPr="00694A06" w14:paraId="13C894CD"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02130B73" w14:textId="77777777" w:rsidR="00BF77B3" w:rsidRPr="00694A06" w:rsidRDefault="00BF77B3"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AAE81D" w14:textId="18115E63" w:rsidR="00BF77B3" w:rsidRDefault="00BF77B3" w:rsidP="00B374D7">
            <w:pPr>
              <w:spacing w:after="0"/>
              <w:rPr>
                <w:rFonts w:ascii="Montserrat" w:hAnsi="Montserrat" w:cstheme="minorHAnsi"/>
                <w:sz w:val="18"/>
                <w:szCs w:val="18"/>
              </w:rPr>
            </w:pPr>
            <w:r>
              <w:rPr>
                <w:rFonts w:ascii="Montserrat" w:hAnsi="Montserrat" w:cstheme="minorHAnsi"/>
                <w:sz w:val="18"/>
                <w:szCs w:val="18"/>
              </w:rPr>
              <w:t>Octavio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4A975B63" w14:textId="56AC4F31" w:rsidR="00BF77B3" w:rsidRDefault="00BF77B3"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Jiménez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B99D506" w14:textId="094D0908" w:rsidR="00BF77B3" w:rsidRDefault="00BF77B3"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478E0020" w14:textId="0381275D" w:rsidR="00BF77B3" w:rsidRDefault="00BF77B3"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Líder de Proyecto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DA7A744" w14:textId="77777777" w:rsidR="00BF77B3" w:rsidRDefault="00BF77B3"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13A9659E"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15A1C009" w:rsidR="00B374D7" w:rsidRDefault="00B374D7" w:rsidP="00B374D7">
            <w:pPr>
              <w:spacing w:after="0"/>
              <w:rPr>
                <w:rFonts w:ascii="Montserrat" w:hAnsi="Montserrat" w:cstheme="minorHAnsi"/>
                <w:sz w:val="18"/>
                <w:szCs w:val="18"/>
              </w:rPr>
            </w:pPr>
            <w:r>
              <w:rPr>
                <w:rFonts w:ascii="Montserrat" w:hAnsi="Montserrat" w:cstheme="minorHAnsi"/>
                <w:sz w:val="18"/>
                <w:szCs w:val="18"/>
              </w:rPr>
              <w:t>Angelica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4EFFAC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Hernández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37C3107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2E607B0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90F56E"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0F35CA92"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A8FCA9" w14:textId="2A5CFCAD"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Marisa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6F1AD04" w14:textId="22D6E7C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Isla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87798D" w14:textId="6A8E382C"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84EDCE1" w14:textId="635AF4D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47C8897"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399342A1"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75659FAB"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AB644C" w14:textId="61608878" w:rsidR="00B374D7" w:rsidRDefault="00B374D7" w:rsidP="00B374D7">
            <w:pPr>
              <w:spacing w:after="0"/>
              <w:rPr>
                <w:rFonts w:ascii="Montserrat" w:hAnsi="Montserrat" w:cstheme="minorHAnsi"/>
                <w:sz w:val="18"/>
                <w:szCs w:val="18"/>
              </w:rPr>
            </w:pPr>
            <w:r>
              <w:rPr>
                <w:rFonts w:ascii="Montserrat" w:hAnsi="Montserrat" w:cstheme="minorHAnsi"/>
                <w:sz w:val="18"/>
                <w:szCs w:val="18"/>
              </w:rPr>
              <w:t>Sara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08339726" w14:textId="78B2E7CA"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Ramos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3A309F" w14:textId="229D9DF3"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96816DB" w14:textId="24C149CB"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UX/IX</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941BA43"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Pr="00881CE0" w:rsidRDefault="00D747DD" w:rsidP="00BE4796">
      <w:pPr>
        <w:pStyle w:val="Sinespaciado"/>
        <w:tabs>
          <w:tab w:val="left" w:pos="284"/>
        </w:tabs>
        <w:ind w:right="-518"/>
        <w:rPr>
          <w:rFonts w:ascii="Montserrat" w:eastAsiaTheme="minorHAnsi" w:hAnsi="Montserrat" w:cstheme="minorBidi"/>
          <w:sz w:val="18"/>
          <w:szCs w:val="18"/>
          <w:lang w:val="es-MX" w:eastAsia="en-US"/>
        </w:rPr>
      </w:pPr>
    </w:p>
    <w:p w14:paraId="03D8C51D" w14:textId="147C79BE" w:rsidR="00881CE0" w:rsidRDefault="00881CE0" w:rsidP="00881CE0">
      <w:pPr>
        <w:pStyle w:val="Sinespaciado"/>
        <w:tabs>
          <w:tab w:val="left" w:pos="284"/>
        </w:tabs>
        <w:ind w:right="-518"/>
        <w:jc w:val="both"/>
        <w:rPr>
          <w:rFonts w:ascii="Montserrat" w:eastAsiaTheme="minorHAnsi" w:hAnsi="Montserrat" w:cstheme="minorBidi"/>
          <w:sz w:val="18"/>
          <w:szCs w:val="18"/>
          <w:lang w:val="es-MX" w:eastAsia="en-US"/>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sidR="009D039A">
        <w:rPr>
          <w:rFonts w:ascii="Montserrat" w:eastAsiaTheme="minorHAnsi" w:hAnsi="Montserrat" w:cstheme="minorBidi"/>
          <w:sz w:val="18"/>
          <w:szCs w:val="18"/>
          <w:lang w:val="es-MX" w:eastAsia="en-US"/>
        </w:rPr>
        <w:t xml:space="preserve"> evidencias </w:t>
      </w:r>
      <w:r>
        <w:rPr>
          <w:rFonts w:ascii="Montserrat" w:eastAsiaTheme="minorHAnsi" w:hAnsi="Montserrat" w:cstheme="minorBidi"/>
          <w:sz w:val="18"/>
          <w:szCs w:val="18"/>
          <w:lang w:val="es-MX" w:eastAsia="en-US"/>
        </w:rPr>
        <w:t xml:space="preserve">obtenidas durante la sesión, y a las cuáles se hace referencia, se podrán consultar en el documento </w:t>
      </w:r>
      <w:r w:rsidR="00E8228C" w:rsidRPr="00E8228C">
        <w:rPr>
          <w:rFonts w:ascii="Montserrat" w:eastAsiaTheme="minorHAnsi" w:hAnsi="Montserrat" w:cstheme="minorBidi"/>
          <w:sz w:val="18"/>
          <w:szCs w:val="18"/>
          <w:lang w:val="es-MX" w:eastAsia="en-US"/>
        </w:rPr>
        <w:t>Memoria Fotográfica Sesión SIOX</w:t>
      </w:r>
      <w:r w:rsidR="000D4C09">
        <w:rPr>
          <w:rFonts w:ascii="Montserrat" w:eastAsiaTheme="minorHAnsi" w:hAnsi="Montserrat" w:cstheme="minorBidi"/>
          <w:sz w:val="18"/>
          <w:szCs w:val="18"/>
          <w:lang w:val="es-MX" w:eastAsia="en-US"/>
        </w:rPr>
        <w:t xml:space="preserve"> Sprint 2 </w:t>
      </w:r>
      <w:r w:rsidR="00A52E25">
        <w:rPr>
          <w:rFonts w:ascii="Montserrat" w:eastAsiaTheme="minorHAnsi" w:hAnsi="Montserrat" w:cstheme="minorBidi"/>
          <w:sz w:val="18"/>
          <w:szCs w:val="18"/>
          <w:lang w:val="es-MX" w:eastAsia="en-US"/>
        </w:rPr>
        <w:t xml:space="preserve">– </w:t>
      </w:r>
      <w:r w:rsidR="000D4C09">
        <w:rPr>
          <w:rFonts w:ascii="Montserrat" w:eastAsiaTheme="minorHAnsi" w:hAnsi="Montserrat" w:cstheme="minorBidi"/>
          <w:sz w:val="18"/>
          <w:szCs w:val="18"/>
          <w:lang w:val="es-MX" w:eastAsia="en-US"/>
        </w:rPr>
        <w:t>0</w:t>
      </w:r>
      <w:r w:rsidR="000E2759">
        <w:rPr>
          <w:rFonts w:ascii="Montserrat" w:eastAsiaTheme="minorHAnsi" w:hAnsi="Montserrat" w:cstheme="minorBidi"/>
          <w:sz w:val="18"/>
          <w:szCs w:val="18"/>
          <w:lang w:val="es-MX" w:eastAsia="en-US"/>
        </w:rPr>
        <w:t>3</w:t>
      </w:r>
      <w:r w:rsidR="00A52E25">
        <w:rPr>
          <w:rFonts w:ascii="Montserrat" w:eastAsiaTheme="minorHAnsi" w:hAnsi="Montserrat" w:cstheme="minorBidi"/>
          <w:sz w:val="18"/>
          <w:szCs w:val="18"/>
          <w:lang w:val="es-MX" w:eastAsia="en-US"/>
        </w:rPr>
        <w:t>Oct</w:t>
      </w:r>
      <w:r w:rsidR="00E8228C" w:rsidRPr="00E8228C">
        <w:rPr>
          <w:rFonts w:ascii="Montserrat" w:eastAsiaTheme="minorHAnsi" w:hAnsi="Montserrat" w:cstheme="minorBidi"/>
          <w:sz w:val="18"/>
          <w:szCs w:val="18"/>
          <w:lang w:val="es-MX" w:eastAsia="en-US"/>
        </w:rPr>
        <w:t>2024</w:t>
      </w:r>
      <w:r>
        <w:rPr>
          <w:rFonts w:ascii="Montserrat" w:eastAsiaTheme="minorHAnsi" w:hAnsi="Montserrat" w:cstheme="minorBidi"/>
          <w:sz w:val="18"/>
          <w:szCs w:val="18"/>
          <w:lang w:val="es-MX" w:eastAsia="en-US"/>
        </w:rPr>
        <w:t>.</w:t>
      </w:r>
    </w:p>
    <w:p w14:paraId="3C8D120B" w14:textId="77777777" w:rsidR="00BF77B3" w:rsidRDefault="00BF77B3" w:rsidP="00881CE0">
      <w:pPr>
        <w:pStyle w:val="Sinespaciado"/>
        <w:tabs>
          <w:tab w:val="left" w:pos="284"/>
        </w:tabs>
        <w:ind w:right="-518"/>
        <w:jc w:val="both"/>
        <w:rPr>
          <w:rFonts w:ascii="Montserrat" w:eastAsiaTheme="minorHAnsi" w:hAnsi="Montserrat" w:cstheme="minorBidi"/>
          <w:sz w:val="18"/>
          <w:szCs w:val="18"/>
          <w:lang w:val="es-MX" w:eastAsia="en-US"/>
        </w:rPr>
      </w:pPr>
    </w:p>
    <w:p w14:paraId="33AEBB8E" w14:textId="77777777" w:rsidR="00BF77B3" w:rsidRDefault="00BF77B3" w:rsidP="00881CE0">
      <w:pPr>
        <w:pStyle w:val="Sinespaciado"/>
        <w:tabs>
          <w:tab w:val="left" w:pos="284"/>
        </w:tabs>
        <w:ind w:right="-518"/>
        <w:jc w:val="both"/>
        <w:rPr>
          <w:rFonts w:ascii="Montserrat" w:eastAsiaTheme="minorHAnsi" w:hAnsi="Montserrat" w:cstheme="minorBidi"/>
          <w:sz w:val="18"/>
          <w:szCs w:val="18"/>
          <w:lang w:val="es-MX" w:eastAsia="en-US"/>
        </w:rPr>
      </w:pPr>
    </w:p>
    <w:p w14:paraId="20023EC6" w14:textId="77777777" w:rsidR="00BF77B3" w:rsidRDefault="00BF77B3" w:rsidP="00881CE0">
      <w:pPr>
        <w:pStyle w:val="Sinespaciado"/>
        <w:tabs>
          <w:tab w:val="left" w:pos="284"/>
        </w:tabs>
        <w:ind w:right="-518"/>
        <w:jc w:val="both"/>
        <w:rPr>
          <w:rFonts w:ascii="Montserrat" w:eastAsiaTheme="minorHAnsi" w:hAnsi="Montserrat" w:cstheme="minorBidi"/>
          <w:sz w:val="18"/>
          <w:szCs w:val="18"/>
          <w:lang w:val="es-MX" w:eastAsia="en-US"/>
        </w:rPr>
      </w:pPr>
    </w:p>
    <w:p w14:paraId="506589F8" w14:textId="77777777" w:rsidR="00BF77B3" w:rsidRDefault="00BF77B3" w:rsidP="00881CE0">
      <w:pPr>
        <w:pStyle w:val="Sinespaciado"/>
        <w:tabs>
          <w:tab w:val="left" w:pos="284"/>
        </w:tabs>
        <w:ind w:right="-518"/>
        <w:jc w:val="both"/>
        <w:rPr>
          <w:rFonts w:ascii="Montserrat" w:eastAsiaTheme="minorHAnsi" w:hAnsi="Montserrat" w:cstheme="minorBidi"/>
          <w:sz w:val="18"/>
          <w:szCs w:val="18"/>
          <w:lang w:val="es-MX" w:eastAsia="en-US"/>
        </w:rPr>
      </w:pPr>
    </w:p>
    <w:p w14:paraId="356C0D58" w14:textId="77777777" w:rsidR="00BF77B3" w:rsidRDefault="00BF77B3" w:rsidP="00881CE0">
      <w:pPr>
        <w:pStyle w:val="Sinespaciado"/>
        <w:tabs>
          <w:tab w:val="left" w:pos="284"/>
        </w:tabs>
        <w:ind w:right="-518"/>
        <w:jc w:val="both"/>
        <w:rPr>
          <w:rFonts w:ascii="Montserrat" w:eastAsiaTheme="minorHAnsi" w:hAnsi="Montserrat" w:cstheme="minorBidi"/>
          <w:sz w:val="18"/>
          <w:szCs w:val="18"/>
          <w:lang w:val="es-MX" w:eastAsia="en-US"/>
        </w:rPr>
      </w:pPr>
    </w:p>
    <w:p w14:paraId="37ABFBCF" w14:textId="77777777" w:rsidR="00BF77B3" w:rsidRPr="00881CE0" w:rsidRDefault="00BF77B3" w:rsidP="00881CE0">
      <w:pPr>
        <w:pStyle w:val="Sinespaciado"/>
        <w:tabs>
          <w:tab w:val="left" w:pos="284"/>
        </w:tabs>
        <w:ind w:right="-518"/>
        <w:jc w:val="both"/>
        <w:rPr>
          <w:rFonts w:ascii="Montserrat" w:eastAsiaTheme="minorHAnsi" w:hAnsi="Montserrat" w:cstheme="minorBidi"/>
          <w:sz w:val="18"/>
          <w:szCs w:val="18"/>
          <w:lang w:val="es-MX" w:eastAsia="en-US"/>
        </w:rPr>
      </w:pPr>
    </w:p>
    <w:p w14:paraId="74FC2693" w14:textId="77777777" w:rsidR="00881CE0" w:rsidRDefault="00881CE0"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lastRenderedPageBreak/>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8812"/>
      </w:tblGrid>
      <w:tr w:rsidR="007F5B49" w:rsidRPr="00694A06" w14:paraId="41E083EA" w14:textId="77777777" w:rsidTr="005E11C8">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A52E25">
        <w:trPr>
          <w:trHeight w:val="535"/>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8CCE27" w14:textId="4611738E" w:rsidR="000E2759" w:rsidRDefault="000E2759" w:rsidP="00EE7DA2">
            <w:pPr>
              <w:spacing w:after="0"/>
              <w:jc w:val="both"/>
              <w:rPr>
                <w:rFonts w:ascii="Montserrat" w:hAnsi="Montserrat"/>
                <w:sz w:val="18"/>
                <w:szCs w:val="18"/>
              </w:rPr>
            </w:pPr>
            <w:r>
              <w:rPr>
                <w:rFonts w:ascii="Montserrat" w:hAnsi="Montserrat"/>
                <w:sz w:val="18"/>
                <w:szCs w:val="18"/>
              </w:rPr>
              <w:t xml:space="preserve">La Lic. Patricia Vásquez </w:t>
            </w:r>
            <w:r w:rsidR="00F30275">
              <w:rPr>
                <w:rFonts w:ascii="Montserrat" w:hAnsi="Montserrat"/>
                <w:sz w:val="18"/>
                <w:szCs w:val="18"/>
              </w:rPr>
              <w:t xml:space="preserve">mencionó </w:t>
            </w:r>
            <w:r>
              <w:rPr>
                <w:rFonts w:ascii="Montserrat" w:hAnsi="Montserrat"/>
                <w:sz w:val="18"/>
                <w:szCs w:val="18"/>
              </w:rPr>
              <w:t xml:space="preserve">los procesos </w:t>
            </w:r>
            <w:r w:rsidR="00F30275">
              <w:rPr>
                <w:rFonts w:ascii="Montserrat" w:hAnsi="Montserrat"/>
                <w:sz w:val="18"/>
                <w:szCs w:val="18"/>
              </w:rPr>
              <w:t xml:space="preserve">con los cuales interactúa </w:t>
            </w:r>
            <w:r>
              <w:rPr>
                <w:rFonts w:ascii="Montserrat" w:hAnsi="Montserrat"/>
                <w:sz w:val="18"/>
                <w:szCs w:val="18"/>
              </w:rPr>
              <w:t xml:space="preserve">el </w:t>
            </w:r>
            <w:r w:rsidR="00F30275">
              <w:rPr>
                <w:rFonts w:ascii="Montserrat" w:hAnsi="Montserrat"/>
                <w:sz w:val="18"/>
                <w:szCs w:val="18"/>
              </w:rPr>
              <w:t>D</w:t>
            </w:r>
            <w:r>
              <w:rPr>
                <w:rFonts w:ascii="Montserrat" w:hAnsi="Montserrat"/>
                <w:sz w:val="18"/>
                <w:szCs w:val="18"/>
              </w:rPr>
              <w:t xml:space="preserve">epartamento de </w:t>
            </w:r>
            <w:r w:rsidR="00F30275">
              <w:rPr>
                <w:rFonts w:ascii="Montserrat" w:hAnsi="Montserrat"/>
                <w:sz w:val="18"/>
                <w:szCs w:val="18"/>
              </w:rPr>
              <w:t>R</w:t>
            </w:r>
            <w:r>
              <w:rPr>
                <w:rFonts w:ascii="Montserrat" w:hAnsi="Montserrat"/>
                <w:sz w:val="18"/>
                <w:szCs w:val="18"/>
              </w:rPr>
              <w:t xml:space="preserve">egistro de </w:t>
            </w:r>
            <w:r w:rsidR="00F30275">
              <w:rPr>
                <w:rFonts w:ascii="Montserrat" w:hAnsi="Montserrat"/>
                <w:sz w:val="18"/>
                <w:szCs w:val="18"/>
              </w:rPr>
              <w:t>C</w:t>
            </w:r>
            <w:r>
              <w:rPr>
                <w:rFonts w:ascii="Montserrat" w:hAnsi="Montserrat"/>
                <w:sz w:val="18"/>
                <w:szCs w:val="18"/>
              </w:rPr>
              <w:t>ontribuyentes</w:t>
            </w:r>
            <w:r w:rsidR="00BF77B3">
              <w:rPr>
                <w:rFonts w:ascii="Montserrat" w:hAnsi="Montserrat"/>
                <w:sz w:val="18"/>
                <w:szCs w:val="18"/>
              </w:rPr>
              <w:t>, estos</w:t>
            </w:r>
            <w:r>
              <w:rPr>
                <w:rFonts w:ascii="Montserrat" w:hAnsi="Montserrat"/>
                <w:sz w:val="18"/>
                <w:szCs w:val="18"/>
              </w:rPr>
              <w:t xml:space="preserve"> son: </w:t>
            </w:r>
          </w:p>
          <w:p w14:paraId="27E529AB" w14:textId="70FD8DA6" w:rsidR="00F30275" w:rsidRDefault="000E2759" w:rsidP="001012ED">
            <w:pPr>
              <w:pStyle w:val="Prrafodelista"/>
              <w:numPr>
                <w:ilvl w:val="1"/>
                <w:numId w:val="4"/>
              </w:numPr>
              <w:ind w:left="394"/>
              <w:jc w:val="both"/>
              <w:rPr>
                <w:rFonts w:ascii="Montserrat" w:hAnsi="Montserrat"/>
                <w:sz w:val="18"/>
                <w:szCs w:val="18"/>
              </w:rPr>
            </w:pPr>
            <w:r>
              <w:rPr>
                <w:rFonts w:ascii="Montserrat" w:hAnsi="Montserrat"/>
                <w:sz w:val="18"/>
                <w:szCs w:val="18"/>
              </w:rPr>
              <w:t>R</w:t>
            </w:r>
            <w:r w:rsidRPr="000E2759">
              <w:rPr>
                <w:rFonts w:ascii="Montserrat" w:hAnsi="Montserrat"/>
                <w:sz w:val="18"/>
                <w:szCs w:val="18"/>
              </w:rPr>
              <w:t xml:space="preserve">egistro de </w:t>
            </w:r>
            <w:r w:rsidR="00F30275">
              <w:rPr>
                <w:rFonts w:ascii="Montserrat" w:hAnsi="Montserrat"/>
                <w:sz w:val="18"/>
                <w:szCs w:val="18"/>
              </w:rPr>
              <w:t>C</w:t>
            </w:r>
            <w:r w:rsidRPr="000E2759">
              <w:rPr>
                <w:rFonts w:ascii="Montserrat" w:hAnsi="Montserrat"/>
                <w:sz w:val="18"/>
                <w:szCs w:val="18"/>
              </w:rPr>
              <w:t>ontribuyentes</w:t>
            </w:r>
            <w:r w:rsidR="00F30275">
              <w:rPr>
                <w:rFonts w:ascii="Montserrat" w:hAnsi="Montserrat"/>
                <w:sz w:val="18"/>
                <w:szCs w:val="18"/>
              </w:rPr>
              <w:t>.</w:t>
            </w:r>
            <w:r w:rsidRPr="000E2759">
              <w:rPr>
                <w:rFonts w:ascii="Montserrat" w:hAnsi="Montserrat"/>
                <w:sz w:val="18"/>
                <w:szCs w:val="18"/>
              </w:rPr>
              <w:t xml:space="preserve"> </w:t>
            </w:r>
          </w:p>
          <w:p w14:paraId="12D16A05" w14:textId="32078548" w:rsidR="00F30275" w:rsidRDefault="00F30275" w:rsidP="001012ED">
            <w:pPr>
              <w:pStyle w:val="Prrafodelista"/>
              <w:numPr>
                <w:ilvl w:val="1"/>
                <w:numId w:val="4"/>
              </w:numPr>
              <w:ind w:left="394"/>
              <w:jc w:val="both"/>
              <w:rPr>
                <w:rFonts w:ascii="Montserrat" w:hAnsi="Montserrat"/>
                <w:sz w:val="18"/>
                <w:szCs w:val="18"/>
              </w:rPr>
            </w:pPr>
            <w:r>
              <w:rPr>
                <w:rFonts w:ascii="Montserrat" w:hAnsi="Montserrat"/>
                <w:sz w:val="18"/>
                <w:szCs w:val="18"/>
              </w:rPr>
              <w:t>P</w:t>
            </w:r>
            <w:r w:rsidR="000E2759" w:rsidRPr="000E2759">
              <w:rPr>
                <w:rFonts w:ascii="Montserrat" w:hAnsi="Montserrat"/>
                <w:sz w:val="18"/>
                <w:szCs w:val="18"/>
              </w:rPr>
              <w:t xml:space="preserve">resentación de los </w:t>
            </w:r>
            <w:r>
              <w:rPr>
                <w:rFonts w:ascii="Montserrat" w:hAnsi="Montserrat"/>
                <w:sz w:val="18"/>
                <w:szCs w:val="18"/>
              </w:rPr>
              <w:t>A</w:t>
            </w:r>
            <w:r w:rsidR="000E2759" w:rsidRPr="000E2759">
              <w:rPr>
                <w:rFonts w:ascii="Montserrat" w:hAnsi="Montserrat"/>
                <w:sz w:val="18"/>
                <w:szCs w:val="18"/>
              </w:rPr>
              <w:t>visos</w:t>
            </w:r>
            <w:r>
              <w:rPr>
                <w:rFonts w:ascii="Montserrat" w:hAnsi="Montserrat"/>
                <w:sz w:val="18"/>
                <w:szCs w:val="18"/>
              </w:rPr>
              <w:t>.</w:t>
            </w:r>
            <w:r w:rsidR="000E2759" w:rsidRPr="000E2759">
              <w:rPr>
                <w:rFonts w:ascii="Montserrat" w:hAnsi="Montserrat"/>
                <w:sz w:val="18"/>
                <w:szCs w:val="18"/>
              </w:rPr>
              <w:t xml:space="preserve">  </w:t>
            </w:r>
          </w:p>
          <w:p w14:paraId="6DA47B29" w14:textId="5F6FBE4F" w:rsidR="00F30275" w:rsidRDefault="00F30275" w:rsidP="001012ED">
            <w:pPr>
              <w:pStyle w:val="Prrafodelista"/>
              <w:numPr>
                <w:ilvl w:val="1"/>
                <w:numId w:val="4"/>
              </w:numPr>
              <w:ind w:left="394"/>
              <w:jc w:val="both"/>
              <w:rPr>
                <w:rFonts w:ascii="Montserrat" w:hAnsi="Montserrat"/>
                <w:sz w:val="18"/>
                <w:szCs w:val="18"/>
              </w:rPr>
            </w:pPr>
            <w:r>
              <w:rPr>
                <w:rFonts w:ascii="Montserrat" w:hAnsi="Montserrat"/>
                <w:sz w:val="18"/>
                <w:szCs w:val="18"/>
              </w:rPr>
              <w:t>Declaraciones</w:t>
            </w:r>
            <w:r w:rsidR="00943CB4">
              <w:rPr>
                <w:rFonts w:ascii="Montserrat" w:hAnsi="Montserrat"/>
                <w:sz w:val="18"/>
                <w:szCs w:val="18"/>
              </w:rPr>
              <w:t xml:space="preserve">, de este proceso </w:t>
            </w:r>
            <w:r>
              <w:rPr>
                <w:rFonts w:ascii="Montserrat" w:hAnsi="Montserrat"/>
                <w:sz w:val="18"/>
                <w:szCs w:val="18"/>
              </w:rPr>
              <w:t>explic</w:t>
            </w:r>
            <w:r w:rsidR="00943CB4">
              <w:rPr>
                <w:rFonts w:ascii="Montserrat" w:hAnsi="Montserrat"/>
                <w:sz w:val="18"/>
                <w:szCs w:val="18"/>
              </w:rPr>
              <w:t>ó</w:t>
            </w:r>
            <w:r>
              <w:rPr>
                <w:rFonts w:ascii="Montserrat" w:hAnsi="Montserrat"/>
                <w:sz w:val="18"/>
                <w:szCs w:val="18"/>
              </w:rPr>
              <w:t xml:space="preserve"> que tiene diferentes configuraciones, los cuales son: </w:t>
            </w:r>
          </w:p>
          <w:p w14:paraId="69104F61" w14:textId="5CE4B6C3" w:rsidR="00F30275" w:rsidRDefault="00F30275" w:rsidP="001012ED">
            <w:pPr>
              <w:pStyle w:val="Prrafodelista"/>
              <w:numPr>
                <w:ilvl w:val="0"/>
                <w:numId w:val="32"/>
              </w:numPr>
              <w:ind w:left="677"/>
              <w:jc w:val="both"/>
              <w:rPr>
                <w:rFonts w:ascii="Montserrat" w:hAnsi="Montserrat"/>
                <w:sz w:val="18"/>
                <w:szCs w:val="18"/>
              </w:rPr>
            </w:pPr>
            <w:r>
              <w:rPr>
                <w:rFonts w:ascii="Montserrat" w:hAnsi="Montserrat"/>
                <w:sz w:val="18"/>
                <w:szCs w:val="18"/>
              </w:rPr>
              <w:t>Declaración normal con pago</w:t>
            </w:r>
            <w:r w:rsidR="00943CB4">
              <w:rPr>
                <w:rFonts w:ascii="Montserrat" w:hAnsi="Montserrat"/>
                <w:sz w:val="18"/>
                <w:szCs w:val="18"/>
              </w:rPr>
              <w:t>.</w:t>
            </w:r>
            <w:r>
              <w:rPr>
                <w:rFonts w:ascii="Montserrat" w:hAnsi="Montserrat"/>
                <w:sz w:val="18"/>
                <w:szCs w:val="18"/>
              </w:rPr>
              <w:t xml:space="preserve"> </w:t>
            </w:r>
          </w:p>
          <w:p w14:paraId="11E11763" w14:textId="4D443D6B" w:rsidR="00F30275" w:rsidRDefault="00F30275" w:rsidP="001012ED">
            <w:pPr>
              <w:pStyle w:val="Prrafodelista"/>
              <w:numPr>
                <w:ilvl w:val="0"/>
                <w:numId w:val="32"/>
              </w:numPr>
              <w:ind w:left="677"/>
              <w:jc w:val="both"/>
              <w:rPr>
                <w:rFonts w:ascii="Montserrat" w:hAnsi="Montserrat"/>
                <w:sz w:val="18"/>
                <w:szCs w:val="18"/>
              </w:rPr>
            </w:pPr>
            <w:r>
              <w:rPr>
                <w:rFonts w:ascii="Montserrat" w:hAnsi="Montserrat"/>
                <w:sz w:val="18"/>
                <w:szCs w:val="18"/>
              </w:rPr>
              <w:t>Declaración normal sin pago</w:t>
            </w:r>
            <w:r w:rsidR="00943CB4">
              <w:rPr>
                <w:rFonts w:ascii="Montserrat" w:hAnsi="Montserrat"/>
                <w:sz w:val="18"/>
                <w:szCs w:val="18"/>
              </w:rPr>
              <w:t>.</w:t>
            </w:r>
            <w:r>
              <w:rPr>
                <w:rFonts w:ascii="Montserrat" w:hAnsi="Montserrat"/>
                <w:sz w:val="18"/>
                <w:szCs w:val="18"/>
              </w:rPr>
              <w:t xml:space="preserve"> </w:t>
            </w:r>
          </w:p>
          <w:p w14:paraId="0229E0A3" w14:textId="4DF4FEE6" w:rsidR="00F30275" w:rsidRDefault="00F30275" w:rsidP="001012ED">
            <w:pPr>
              <w:pStyle w:val="Prrafodelista"/>
              <w:numPr>
                <w:ilvl w:val="0"/>
                <w:numId w:val="32"/>
              </w:numPr>
              <w:ind w:left="677"/>
              <w:jc w:val="both"/>
              <w:rPr>
                <w:rFonts w:ascii="Montserrat" w:hAnsi="Montserrat"/>
                <w:sz w:val="18"/>
                <w:szCs w:val="18"/>
              </w:rPr>
            </w:pPr>
            <w:r>
              <w:rPr>
                <w:rFonts w:ascii="Montserrat" w:hAnsi="Montserrat"/>
                <w:sz w:val="18"/>
                <w:szCs w:val="18"/>
              </w:rPr>
              <w:t>Declaración complementaria con pago</w:t>
            </w:r>
            <w:r w:rsidR="00943CB4">
              <w:rPr>
                <w:rFonts w:ascii="Montserrat" w:hAnsi="Montserrat"/>
                <w:sz w:val="18"/>
                <w:szCs w:val="18"/>
              </w:rPr>
              <w:t>.</w:t>
            </w:r>
            <w:r>
              <w:rPr>
                <w:rFonts w:ascii="Montserrat" w:hAnsi="Montserrat"/>
                <w:sz w:val="18"/>
                <w:szCs w:val="18"/>
              </w:rPr>
              <w:t xml:space="preserve"> </w:t>
            </w:r>
          </w:p>
          <w:p w14:paraId="16A16179" w14:textId="77777777" w:rsidR="00EE4BF6" w:rsidRDefault="00F30275" w:rsidP="001012ED">
            <w:pPr>
              <w:pStyle w:val="Prrafodelista"/>
              <w:numPr>
                <w:ilvl w:val="0"/>
                <w:numId w:val="32"/>
              </w:numPr>
              <w:ind w:left="677"/>
              <w:jc w:val="both"/>
              <w:rPr>
                <w:rFonts w:ascii="Montserrat" w:hAnsi="Montserrat"/>
                <w:sz w:val="18"/>
                <w:szCs w:val="18"/>
              </w:rPr>
            </w:pPr>
            <w:r>
              <w:rPr>
                <w:rFonts w:ascii="Montserrat" w:hAnsi="Montserrat"/>
                <w:sz w:val="18"/>
                <w:szCs w:val="18"/>
              </w:rPr>
              <w:t>Declaración complementaria sin pago.</w:t>
            </w:r>
          </w:p>
          <w:p w14:paraId="71990A39" w14:textId="253BE01C" w:rsidR="00943CB4" w:rsidRDefault="00943CB4" w:rsidP="001012ED">
            <w:pPr>
              <w:pStyle w:val="Prrafodelista"/>
              <w:numPr>
                <w:ilvl w:val="0"/>
                <w:numId w:val="32"/>
              </w:numPr>
              <w:ind w:left="677"/>
              <w:jc w:val="both"/>
              <w:rPr>
                <w:rFonts w:ascii="Montserrat" w:hAnsi="Montserrat"/>
                <w:sz w:val="18"/>
                <w:szCs w:val="18"/>
              </w:rPr>
            </w:pPr>
            <w:r>
              <w:rPr>
                <w:rFonts w:ascii="Montserrat" w:hAnsi="Montserrat"/>
                <w:sz w:val="18"/>
                <w:szCs w:val="18"/>
              </w:rPr>
              <w:t>Configuración de corrección fiscal.</w:t>
            </w:r>
          </w:p>
          <w:p w14:paraId="3EFC352A" w14:textId="77777777" w:rsidR="00943CB4" w:rsidRDefault="00943CB4" w:rsidP="001012ED">
            <w:pPr>
              <w:pStyle w:val="Prrafodelista"/>
              <w:numPr>
                <w:ilvl w:val="0"/>
                <w:numId w:val="32"/>
              </w:numPr>
              <w:ind w:left="677"/>
              <w:jc w:val="both"/>
              <w:rPr>
                <w:rFonts w:ascii="Montserrat" w:hAnsi="Montserrat"/>
                <w:sz w:val="18"/>
                <w:szCs w:val="18"/>
              </w:rPr>
            </w:pPr>
            <w:r>
              <w:rPr>
                <w:rFonts w:ascii="Montserrat" w:hAnsi="Montserrat"/>
                <w:sz w:val="18"/>
                <w:szCs w:val="18"/>
              </w:rPr>
              <w:t>Declaraciones informativas.</w:t>
            </w:r>
          </w:p>
          <w:p w14:paraId="239F6948" w14:textId="7A7E5374" w:rsidR="00943CB4" w:rsidRPr="00943CB4" w:rsidRDefault="00943CB4" w:rsidP="001012ED">
            <w:pPr>
              <w:pStyle w:val="Prrafodelista"/>
              <w:numPr>
                <w:ilvl w:val="1"/>
                <w:numId w:val="4"/>
              </w:numPr>
              <w:ind w:left="394" w:hanging="284"/>
              <w:jc w:val="both"/>
              <w:rPr>
                <w:rFonts w:ascii="Montserrat" w:hAnsi="Montserrat"/>
                <w:sz w:val="18"/>
                <w:szCs w:val="18"/>
              </w:rPr>
            </w:pPr>
            <w:r>
              <w:rPr>
                <w:rFonts w:ascii="Montserrat" w:hAnsi="Montserrat"/>
                <w:sz w:val="18"/>
                <w:szCs w:val="18"/>
              </w:rPr>
              <w:t>Casas de Empeño</w:t>
            </w:r>
            <w:r w:rsidRPr="00943CB4">
              <w:rPr>
                <w:rFonts w:ascii="Montserrat" w:hAnsi="Montserrat"/>
                <w:sz w:val="18"/>
                <w:szCs w:val="18"/>
              </w:rPr>
              <w:t>.</w:t>
            </w:r>
          </w:p>
        </w:tc>
      </w:tr>
      <w:tr w:rsidR="00EE4BF6" w:rsidRPr="00694A06" w14:paraId="6FD83D7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761C839A" w:rsidR="00EA21D7" w:rsidRPr="00EB692A" w:rsidRDefault="00943CB4" w:rsidP="00EE7DA2">
            <w:pPr>
              <w:spacing w:after="0"/>
              <w:jc w:val="both"/>
              <w:rPr>
                <w:rFonts w:ascii="Montserrat" w:hAnsi="Montserrat"/>
                <w:sz w:val="18"/>
                <w:szCs w:val="18"/>
              </w:rPr>
            </w:pPr>
            <w:r>
              <w:rPr>
                <w:rFonts w:ascii="Montserrat" w:hAnsi="Montserrat"/>
                <w:sz w:val="18"/>
                <w:szCs w:val="18"/>
              </w:rPr>
              <w:t xml:space="preserve">La Lic. Patricia Vásquez </w:t>
            </w:r>
            <w:r w:rsidR="004F55F4">
              <w:rPr>
                <w:rFonts w:ascii="Montserrat" w:hAnsi="Montserrat"/>
                <w:sz w:val="18"/>
                <w:szCs w:val="18"/>
              </w:rPr>
              <w:t xml:space="preserve">explicó las pantallas que se utilizan actualmente en el sistema </w:t>
            </w:r>
            <w:r w:rsidR="00BF77B3">
              <w:rPr>
                <w:rFonts w:ascii="Montserrat" w:hAnsi="Montserrat"/>
                <w:sz w:val="18"/>
                <w:szCs w:val="18"/>
              </w:rPr>
              <w:t xml:space="preserve">SIOX </w:t>
            </w:r>
            <w:r w:rsidR="004F55F4">
              <w:rPr>
                <w:rFonts w:ascii="Montserrat" w:hAnsi="Montserrat"/>
                <w:sz w:val="18"/>
                <w:szCs w:val="18"/>
              </w:rPr>
              <w:t>para el proceso Registro de Contribuyente</w:t>
            </w:r>
            <w:r w:rsidR="00231E40">
              <w:rPr>
                <w:rFonts w:ascii="Montserrat" w:hAnsi="Montserrat"/>
                <w:sz w:val="18"/>
                <w:szCs w:val="18"/>
              </w:rPr>
              <w:t>.</w:t>
            </w:r>
          </w:p>
        </w:tc>
      </w:tr>
      <w:tr w:rsidR="00A01466" w:rsidRPr="00694A06" w14:paraId="591BD3D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220087C6" w:rsidR="00F527E5" w:rsidRPr="00933326" w:rsidRDefault="00100D01" w:rsidP="00881CE0">
            <w:pPr>
              <w:spacing w:after="0"/>
              <w:jc w:val="both"/>
              <w:rPr>
                <w:rFonts w:ascii="Montserrat" w:hAnsi="Montserrat"/>
                <w:sz w:val="18"/>
                <w:szCs w:val="18"/>
              </w:rPr>
            </w:pPr>
            <w:r>
              <w:rPr>
                <w:rFonts w:ascii="Montserrat" w:hAnsi="Montserrat"/>
                <w:sz w:val="18"/>
                <w:szCs w:val="18"/>
              </w:rPr>
              <w:t xml:space="preserve">La Lic. Patricia Vásquez aclaró que el pre-registro de contribuyente </w:t>
            </w:r>
            <w:r w:rsidR="00B65372">
              <w:rPr>
                <w:rFonts w:ascii="Montserrat" w:hAnsi="Montserrat"/>
                <w:sz w:val="18"/>
                <w:szCs w:val="18"/>
              </w:rPr>
              <w:t>de una</w:t>
            </w:r>
            <w:r>
              <w:rPr>
                <w:rFonts w:ascii="Montserrat" w:hAnsi="Montserrat"/>
                <w:sz w:val="18"/>
                <w:szCs w:val="18"/>
              </w:rPr>
              <w:t xml:space="preserve"> Unidad Económica, se emplean los mismos </w:t>
            </w:r>
            <w:r w:rsidR="00E564D3">
              <w:rPr>
                <w:rFonts w:ascii="Montserrat" w:hAnsi="Montserrat"/>
                <w:sz w:val="18"/>
                <w:szCs w:val="18"/>
              </w:rPr>
              <w:t xml:space="preserve">datos </w:t>
            </w:r>
            <w:r>
              <w:rPr>
                <w:rFonts w:ascii="Montserrat" w:hAnsi="Montserrat"/>
                <w:sz w:val="18"/>
                <w:szCs w:val="18"/>
              </w:rPr>
              <w:t xml:space="preserve">de la </w:t>
            </w:r>
            <w:r w:rsidR="00B65372">
              <w:rPr>
                <w:rFonts w:ascii="Montserrat" w:hAnsi="Montserrat"/>
                <w:sz w:val="18"/>
                <w:szCs w:val="18"/>
              </w:rPr>
              <w:t>P</w:t>
            </w:r>
            <w:r>
              <w:rPr>
                <w:rFonts w:ascii="Montserrat" w:hAnsi="Montserrat"/>
                <w:sz w:val="18"/>
                <w:szCs w:val="18"/>
              </w:rPr>
              <w:t xml:space="preserve">ersona </w:t>
            </w:r>
            <w:r w:rsidR="00B65372">
              <w:rPr>
                <w:rFonts w:ascii="Montserrat" w:hAnsi="Montserrat"/>
                <w:sz w:val="18"/>
                <w:szCs w:val="18"/>
              </w:rPr>
              <w:t>M</w:t>
            </w:r>
            <w:r>
              <w:rPr>
                <w:rFonts w:ascii="Montserrat" w:hAnsi="Montserrat"/>
                <w:sz w:val="18"/>
                <w:szCs w:val="18"/>
              </w:rPr>
              <w:t xml:space="preserve">oral, </w:t>
            </w:r>
            <w:r w:rsidR="00B65372">
              <w:rPr>
                <w:rFonts w:ascii="Montserrat" w:hAnsi="Montserrat"/>
                <w:sz w:val="18"/>
                <w:szCs w:val="18"/>
              </w:rPr>
              <w:t>añadió que para diferenciarlos, a nivel Federal una Unidad Económica es una Persona Moral, pero a nivel Estatal se tiene separada la Unidad Económica</w:t>
            </w:r>
            <w:r w:rsidR="00231E40">
              <w:rPr>
                <w:rFonts w:ascii="Montserrat" w:hAnsi="Montserrat"/>
                <w:sz w:val="18"/>
                <w:szCs w:val="18"/>
              </w:rPr>
              <w:t xml:space="preserve"> (</w:t>
            </w:r>
            <w:r w:rsidR="00231E40" w:rsidRPr="00231E40">
              <w:rPr>
                <w:rFonts w:ascii="Montserrat" w:hAnsi="Montserrat"/>
                <w:i/>
                <w:iCs/>
                <w:sz w:val="18"/>
                <w:szCs w:val="18"/>
              </w:rPr>
              <w:t>Ver Im</w:t>
            </w:r>
            <w:r w:rsidR="00DE6BFE">
              <w:rPr>
                <w:rFonts w:ascii="Montserrat" w:hAnsi="Montserrat"/>
                <w:i/>
                <w:iCs/>
                <w:sz w:val="18"/>
                <w:szCs w:val="18"/>
              </w:rPr>
              <w:t>á</w:t>
            </w:r>
            <w:r w:rsidR="00231E40" w:rsidRPr="00231E40">
              <w:rPr>
                <w:rFonts w:ascii="Montserrat" w:hAnsi="Montserrat"/>
                <w:i/>
                <w:iCs/>
                <w:sz w:val="18"/>
                <w:szCs w:val="18"/>
              </w:rPr>
              <w:t>gen</w:t>
            </w:r>
            <w:r w:rsidR="00DE6BFE">
              <w:rPr>
                <w:rFonts w:ascii="Montserrat" w:hAnsi="Montserrat"/>
                <w:i/>
                <w:iCs/>
                <w:sz w:val="18"/>
                <w:szCs w:val="18"/>
              </w:rPr>
              <w:t>es</w:t>
            </w:r>
            <w:r w:rsidR="00231E40" w:rsidRPr="00231E40">
              <w:rPr>
                <w:rFonts w:ascii="Montserrat" w:hAnsi="Montserrat"/>
                <w:i/>
                <w:iCs/>
                <w:sz w:val="18"/>
                <w:szCs w:val="18"/>
              </w:rPr>
              <w:t xml:space="preserve"> 2</w:t>
            </w:r>
            <w:r w:rsidR="00231E40">
              <w:rPr>
                <w:rFonts w:ascii="Montserrat" w:hAnsi="Montserrat"/>
                <w:i/>
                <w:iCs/>
                <w:sz w:val="18"/>
                <w:szCs w:val="18"/>
              </w:rPr>
              <w:t>, 3</w:t>
            </w:r>
            <w:r w:rsidR="00231E40" w:rsidRPr="00231E40">
              <w:rPr>
                <w:rFonts w:ascii="Montserrat" w:hAnsi="Montserrat"/>
                <w:i/>
                <w:iCs/>
                <w:sz w:val="18"/>
                <w:szCs w:val="18"/>
              </w:rPr>
              <w:t>)</w:t>
            </w:r>
            <w:r w:rsidR="00B65372">
              <w:rPr>
                <w:rFonts w:ascii="Montserrat" w:hAnsi="Montserrat"/>
                <w:sz w:val="18"/>
                <w:szCs w:val="18"/>
              </w:rPr>
              <w:t>.</w:t>
            </w:r>
          </w:p>
        </w:tc>
      </w:tr>
      <w:tr w:rsidR="00EB692A" w:rsidRPr="00694A06" w14:paraId="3F4ED5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E69BA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EEEEE0" w14:textId="5CED3925" w:rsidR="00EB692A" w:rsidRDefault="00B65372" w:rsidP="00FD45CE">
            <w:pPr>
              <w:spacing w:after="0"/>
              <w:jc w:val="both"/>
              <w:rPr>
                <w:rFonts w:ascii="Montserrat" w:hAnsi="Montserrat"/>
                <w:sz w:val="18"/>
                <w:szCs w:val="18"/>
              </w:rPr>
            </w:pPr>
            <w:r>
              <w:rPr>
                <w:rFonts w:ascii="Montserrat" w:hAnsi="Montserrat"/>
                <w:sz w:val="18"/>
                <w:szCs w:val="18"/>
              </w:rPr>
              <w:t xml:space="preserve">Con base al sistema que utilizan actualmente la Lic. Patricia Vásquez comentó que de acuerdo al tipo de persona, se </w:t>
            </w:r>
            <w:r w:rsidR="00231E40">
              <w:rPr>
                <w:rFonts w:ascii="Montserrat" w:hAnsi="Montserrat"/>
                <w:sz w:val="18"/>
                <w:szCs w:val="18"/>
              </w:rPr>
              <w:t xml:space="preserve">cuenta con la </w:t>
            </w:r>
            <w:r>
              <w:rPr>
                <w:rFonts w:ascii="Montserrat" w:hAnsi="Montserrat"/>
                <w:sz w:val="18"/>
                <w:szCs w:val="18"/>
              </w:rPr>
              <w:t>validaci</w:t>
            </w:r>
            <w:r w:rsidR="00231E40">
              <w:rPr>
                <w:rFonts w:ascii="Montserrat" w:hAnsi="Montserrat"/>
                <w:sz w:val="18"/>
                <w:szCs w:val="18"/>
              </w:rPr>
              <w:t>ó</w:t>
            </w:r>
            <w:r>
              <w:rPr>
                <w:rFonts w:ascii="Montserrat" w:hAnsi="Montserrat"/>
                <w:sz w:val="18"/>
                <w:szCs w:val="18"/>
              </w:rPr>
              <w:t xml:space="preserve">n del </w:t>
            </w:r>
            <w:r w:rsidR="00E564D3">
              <w:rPr>
                <w:rFonts w:ascii="Montserrat" w:hAnsi="Montserrat"/>
                <w:sz w:val="18"/>
                <w:szCs w:val="18"/>
              </w:rPr>
              <w:t xml:space="preserve">campo </w:t>
            </w:r>
            <w:r>
              <w:rPr>
                <w:rFonts w:ascii="Montserrat" w:hAnsi="Montserrat"/>
                <w:sz w:val="18"/>
                <w:szCs w:val="18"/>
              </w:rPr>
              <w:t>RFC (</w:t>
            </w:r>
            <w:r w:rsidRPr="00B65372">
              <w:rPr>
                <w:rFonts w:ascii="Montserrat" w:hAnsi="Montserrat"/>
                <w:i/>
                <w:iCs/>
                <w:sz w:val="18"/>
                <w:szCs w:val="18"/>
              </w:rPr>
              <w:t>Ver Imagen 4</w:t>
            </w:r>
            <w:r>
              <w:rPr>
                <w:rFonts w:ascii="Montserrat" w:hAnsi="Montserrat"/>
                <w:sz w:val="18"/>
                <w:szCs w:val="18"/>
              </w:rPr>
              <w:t>).</w:t>
            </w:r>
          </w:p>
        </w:tc>
      </w:tr>
      <w:tr w:rsidR="00EB692A" w:rsidRPr="00694A06" w14:paraId="65A7939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1B17CA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0771DB" w14:textId="175EC3FA" w:rsidR="00EB692A" w:rsidRDefault="00561F43" w:rsidP="00716619">
            <w:pPr>
              <w:spacing w:after="0"/>
              <w:jc w:val="both"/>
              <w:rPr>
                <w:rFonts w:ascii="Montserrat" w:hAnsi="Montserrat"/>
                <w:sz w:val="18"/>
                <w:szCs w:val="18"/>
              </w:rPr>
            </w:pPr>
            <w:r>
              <w:rPr>
                <w:rFonts w:ascii="Montserrat" w:hAnsi="Montserrat"/>
                <w:sz w:val="18"/>
                <w:szCs w:val="18"/>
              </w:rPr>
              <w:t xml:space="preserve">La Lic. Patricia Vásquez explicó los </w:t>
            </w:r>
            <w:r w:rsidR="00BF77B3">
              <w:rPr>
                <w:rFonts w:ascii="Montserrat" w:hAnsi="Montserrat"/>
                <w:sz w:val="18"/>
                <w:szCs w:val="18"/>
              </w:rPr>
              <w:t>campos</w:t>
            </w:r>
            <w:r>
              <w:rPr>
                <w:rFonts w:ascii="Montserrat" w:hAnsi="Montserrat"/>
                <w:sz w:val="18"/>
                <w:szCs w:val="18"/>
              </w:rPr>
              <w:t xml:space="preserve"> que conforman la pantall</w:t>
            </w:r>
            <w:r w:rsidR="00BF77B3">
              <w:rPr>
                <w:rFonts w:ascii="Montserrat" w:hAnsi="Montserrat"/>
                <w:sz w:val="18"/>
                <w:szCs w:val="18"/>
              </w:rPr>
              <w:t>a “</w:t>
            </w:r>
            <w:r>
              <w:rPr>
                <w:rFonts w:ascii="Montserrat" w:hAnsi="Montserrat"/>
                <w:sz w:val="18"/>
                <w:szCs w:val="18"/>
              </w:rPr>
              <w:t>Identificación</w:t>
            </w:r>
            <w:r w:rsidR="00BF77B3">
              <w:rPr>
                <w:rFonts w:ascii="Montserrat" w:hAnsi="Montserrat"/>
                <w:sz w:val="18"/>
                <w:szCs w:val="18"/>
              </w:rPr>
              <w:t>”</w:t>
            </w:r>
            <w:r>
              <w:rPr>
                <w:rFonts w:ascii="Montserrat" w:hAnsi="Montserrat"/>
                <w:sz w:val="18"/>
                <w:szCs w:val="18"/>
              </w:rPr>
              <w:t xml:space="preserve"> </w:t>
            </w:r>
            <w:r w:rsidR="00BF77B3">
              <w:rPr>
                <w:rFonts w:ascii="Montserrat" w:hAnsi="Montserrat"/>
                <w:sz w:val="18"/>
                <w:szCs w:val="18"/>
              </w:rPr>
              <w:t>para el caso de una</w:t>
            </w:r>
            <w:r>
              <w:rPr>
                <w:rFonts w:ascii="Montserrat" w:hAnsi="Montserrat"/>
                <w:sz w:val="18"/>
                <w:szCs w:val="18"/>
              </w:rPr>
              <w:t xml:space="preserve"> Persona Física (</w:t>
            </w:r>
            <w:r w:rsidRPr="00561F43">
              <w:rPr>
                <w:rFonts w:ascii="Montserrat" w:hAnsi="Montserrat"/>
                <w:i/>
                <w:iCs/>
                <w:sz w:val="18"/>
                <w:szCs w:val="18"/>
              </w:rPr>
              <w:t>Ver Imagen 5</w:t>
            </w:r>
            <w:r>
              <w:rPr>
                <w:rFonts w:ascii="Montserrat" w:hAnsi="Montserrat"/>
                <w:sz w:val="18"/>
                <w:szCs w:val="18"/>
              </w:rPr>
              <w:t xml:space="preserve">), aclaró que </w:t>
            </w:r>
            <w:r w:rsidR="00BF77B3">
              <w:rPr>
                <w:rFonts w:ascii="Montserrat" w:hAnsi="Montserrat"/>
                <w:sz w:val="18"/>
                <w:szCs w:val="18"/>
              </w:rPr>
              <w:t xml:space="preserve">en dicha </w:t>
            </w:r>
            <w:r>
              <w:rPr>
                <w:rFonts w:ascii="Montserrat" w:hAnsi="Montserrat"/>
                <w:sz w:val="18"/>
                <w:szCs w:val="18"/>
              </w:rPr>
              <w:t xml:space="preserve">pantalla hay </w:t>
            </w:r>
            <w:r w:rsidR="00E74798">
              <w:rPr>
                <w:rFonts w:ascii="Montserrat" w:hAnsi="Montserrat"/>
                <w:sz w:val="18"/>
                <w:szCs w:val="18"/>
              </w:rPr>
              <w:t xml:space="preserve">un </w:t>
            </w:r>
            <w:r>
              <w:rPr>
                <w:rFonts w:ascii="Montserrat" w:hAnsi="Montserrat"/>
                <w:sz w:val="18"/>
                <w:szCs w:val="18"/>
              </w:rPr>
              <w:t>enlace para la consulta de la CURP</w:t>
            </w:r>
            <w:r w:rsidR="00E74798">
              <w:rPr>
                <w:rFonts w:ascii="Montserrat" w:hAnsi="Montserrat"/>
                <w:sz w:val="18"/>
                <w:szCs w:val="18"/>
              </w:rPr>
              <w:t xml:space="preserve"> </w:t>
            </w:r>
            <w:r>
              <w:rPr>
                <w:rFonts w:ascii="Montserrat" w:hAnsi="Montserrat"/>
                <w:sz w:val="18"/>
                <w:szCs w:val="18"/>
              </w:rPr>
              <w:t xml:space="preserve"> (</w:t>
            </w:r>
            <w:r w:rsidRPr="00561F43">
              <w:rPr>
                <w:rFonts w:ascii="Montserrat" w:hAnsi="Montserrat"/>
                <w:i/>
                <w:iCs/>
                <w:sz w:val="18"/>
                <w:szCs w:val="18"/>
              </w:rPr>
              <w:t>Ver Im</w:t>
            </w:r>
            <w:r w:rsidR="00DE6BFE">
              <w:rPr>
                <w:rFonts w:ascii="Montserrat" w:hAnsi="Montserrat"/>
                <w:i/>
                <w:iCs/>
                <w:sz w:val="18"/>
                <w:szCs w:val="18"/>
              </w:rPr>
              <w:t>á</w:t>
            </w:r>
            <w:r w:rsidRPr="00561F43">
              <w:rPr>
                <w:rFonts w:ascii="Montserrat" w:hAnsi="Montserrat"/>
                <w:i/>
                <w:iCs/>
                <w:sz w:val="18"/>
                <w:szCs w:val="18"/>
              </w:rPr>
              <w:t>gen</w:t>
            </w:r>
            <w:r w:rsidR="00DE6BFE">
              <w:rPr>
                <w:rFonts w:ascii="Montserrat" w:hAnsi="Montserrat"/>
                <w:i/>
                <w:iCs/>
                <w:sz w:val="18"/>
                <w:szCs w:val="18"/>
              </w:rPr>
              <w:t>es</w:t>
            </w:r>
            <w:r w:rsidRPr="00561F43">
              <w:rPr>
                <w:rFonts w:ascii="Montserrat" w:hAnsi="Montserrat"/>
                <w:i/>
                <w:iCs/>
                <w:sz w:val="18"/>
                <w:szCs w:val="18"/>
              </w:rPr>
              <w:t xml:space="preserve"> 6</w:t>
            </w:r>
            <w:r w:rsidR="00E74798">
              <w:rPr>
                <w:rFonts w:ascii="Montserrat" w:hAnsi="Montserrat"/>
                <w:i/>
                <w:iCs/>
                <w:sz w:val="18"/>
                <w:szCs w:val="18"/>
              </w:rPr>
              <w:t>, 7</w:t>
            </w:r>
            <w:r>
              <w:rPr>
                <w:rFonts w:ascii="Montserrat" w:hAnsi="Montserrat"/>
                <w:sz w:val="18"/>
                <w:szCs w:val="18"/>
              </w:rPr>
              <w:t xml:space="preserve">). </w:t>
            </w:r>
          </w:p>
        </w:tc>
      </w:tr>
      <w:tr w:rsidR="00EB692A" w:rsidRPr="00694A06" w14:paraId="5163CF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9AD6B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2C73CF" w14:textId="7C5A7A6D" w:rsidR="00EB692A" w:rsidRDefault="004855B0" w:rsidP="00716619">
            <w:pPr>
              <w:spacing w:after="0"/>
              <w:jc w:val="both"/>
              <w:rPr>
                <w:rFonts w:ascii="Montserrat" w:hAnsi="Montserrat"/>
                <w:sz w:val="18"/>
                <w:szCs w:val="18"/>
              </w:rPr>
            </w:pPr>
            <w:r>
              <w:rPr>
                <w:rFonts w:ascii="Montserrat" w:hAnsi="Montserrat"/>
                <w:sz w:val="18"/>
                <w:szCs w:val="18"/>
              </w:rPr>
              <w:t xml:space="preserve">La Lic. Patricia Vásquez comentó que sería </w:t>
            </w:r>
            <w:r w:rsidR="00E564D3">
              <w:rPr>
                <w:rFonts w:ascii="Montserrat" w:hAnsi="Montserrat"/>
                <w:sz w:val="18"/>
                <w:szCs w:val="18"/>
              </w:rPr>
              <w:t xml:space="preserve">una mejora el </w:t>
            </w:r>
            <w:r>
              <w:rPr>
                <w:rFonts w:ascii="Montserrat" w:hAnsi="Montserrat"/>
                <w:sz w:val="18"/>
                <w:szCs w:val="18"/>
              </w:rPr>
              <w:t xml:space="preserve">contar con la validación del </w:t>
            </w:r>
            <w:r w:rsidR="00E564D3">
              <w:rPr>
                <w:rFonts w:ascii="Montserrat" w:hAnsi="Montserrat"/>
                <w:sz w:val="18"/>
                <w:szCs w:val="18"/>
              </w:rPr>
              <w:t>campo</w:t>
            </w:r>
            <w:r>
              <w:rPr>
                <w:rFonts w:ascii="Montserrat" w:hAnsi="Montserrat"/>
                <w:sz w:val="18"/>
                <w:szCs w:val="18"/>
              </w:rPr>
              <w:t xml:space="preserve"> Primer Apellido para que únicamente acepte </w:t>
            </w:r>
            <w:r w:rsidR="00E564D3">
              <w:rPr>
                <w:rFonts w:ascii="Montserrat" w:hAnsi="Montserrat"/>
                <w:sz w:val="18"/>
                <w:szCs w:val="18"/>
              </w:rPr>
              <w:t>letras</w:t>
            </w:r>
            <w:r>
              <w:rPr>
                <w:rFonts w:ascii="Montserrat" w:hAnsi="Montserrat"/>
                <w:sz w:val="18"/>
                <w:szCs w:val="18"/>
              </w:rPr>
              <w:t>, ya que actualmente también acepta números.</w:t>
            </w:r>
          </w:p>
        </w:tc>
      </w:tr>
      <w:tr w:rsidR="00EB692A" w:rsidRPr="00694A06" w14:paraId="27E3B47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B5755E"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64A390" w14:textId="019753F9" w:rsidR="00EB692A" w:rsidRDefault="004855B0" w:rsidP="00716619">
            <w:pPr>
              <w:spacing w:after="0"/>
              <w:jc w:val="both"/>
              <w:rPr>
                <w:rFonts w:ascii="Montserrat" w:hAnsi="Montserrat"/>
                <w:sz w:val="18"/>
                <w:szCs w:val="18"/>
              </w:rPr>
            </w:pPr>
            <w:r>
              <w:rPr>
                <w:rFonts w:ascii="Montserrat" w:hAnsi="Montserrat"/>
                <w:sz w:val="18"/>
                <w:szCs w:val="18"/>
              </w:rPr>
              <w:t xml:space="preserve">La Lic. Patricia Vásquez comentó que cuando </w:t>
            </w:r>
            <w:r w:rsidR="00E564D3">
              <w:rPr>
                <w:rFonts w:ascii="Montserrat" w:hAnsi="Montserrat"/>
                <w:sz w:val="18"/>
                <w:szCs w:val="18"/>
              </w:rPr>
              <w:t xml:space="preserve">el pre-registro </w:t>
            </w:r>
            <w:r>
              <w:rPr>
                <w:rFonts w:ascii="Montserrat" w:hAnsi="Montserrat"/>
                <w:sz w:val="18"/>
                <w:szCs w:val="18"/>
              </w:rPr>
              <w:t xml:space="preserve">es </w:t>
            </w:r>
            <w:r w:rsidR="00E564D3">
              <w:rPr>
                <w:rFonts w:ascii="Montserrat" w:hAnsi="Montserrat"/>
                <w:sz w:val="18"/>
                <w:szCs w:val="18"/>
              </w:rPr>
              <w:t xml:space="preserve">de </w:t>
            </w:r>
            <w:r>
              <w:rPr>
                <w:rFonts w:ascii="Montserrat" w:hAnsi="Montserrat"/>
                <w:sz w:val="18"/>
                <w:szCs w:val="18"/>
              </w:rPr>
              <w:t>una Persona Moral se solicita el Nombre Comercial, Denominación o Razón Social y Régimen Capital.</w:t>
            </w:r>
          </w:p>
        </w:tc>
      </w:tr>
      <w:tr w:rsidR="00EB692A" w:rsidRPr="00694A06" w14:paraId="47D52D2B"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F8348B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89141C" w14:textId="12C5BD1C" w:rsidR="00EB692A" w:rsidRDefault="004855B0" w:rsidP="00716619">
            <w:pPr>
              <w:spacing w:after="0"/>
              <w:jc w:val="both"/>
              <w:rPr>
                <w:rFonts w:ascii="Montserrat" w:hAnsi="Montserrat"/>
                <w:sz w:val="18"/>
                <w:szCs w:val="18"/>
              </w:rPr>
            </w:pPr>
            <w:r>
              <w:rPr>
                <w:rFonts w:ascii="Montserrat" w:hAnsi="Montserrat"/>
                <w:sz w:val="18"/>
                <w:szCs w:val="18"/>
              </w:rPr>
              <w:t>La Lic. Miledi Arias consultó acerca de la longitud máxima de los campos</w:t>
            </w:r>
            <w:r w:rsidR="00E564D3">
              <w:rPr>
                <w:rFonts w:ascii="Montserrat" w:hAnsi="Montserrat"/>
                <w:sz w:val="18"/>
                <w:szCs w:val="18"/>
              </w:rPr>
              <w:t>:</w:t>
            </w:r>
            <w:r>
              <w:rPr>
                <w:rFonts w:ascii="Montserrat" w:hAnsi="Montserrat"/>
                <w:sz w:val="18"/>
                <w:szCs w:val="18"/>
              </w:rPr>
              <w:t xml:space="preserve"> Nombre comercial, Primer apellido, Segundo apellido y Nombre(s), la Lic. Patricia Vásquez señaló que la longitud para Persona Física está configurado a 150 caracteres y para Persona Moral la configuración es de 450 caracteres. Añadió que para la fecha de nacimiento </w:t>
            </w:r>
            <w:r w:rsidR="007F1B30">
              <w:rPr>
                <w:rFonts w:ascii="Montserrat" w:hAnsi="Montserrat"/>
                <w:sz w:val="18"/>
                <w:szCs w:val="18"/>
              </w:rPr>
              <w:t>se</w:t>
            </w:r>
            <w:r>
              <w:rPr>
                <w:rFonts w:ascii="Montserrat" w:hAnsi="Montserrat"/>
                <w:sz w:val="18"/>
                <w:szCs w:val="18"/>
              </w:rPr>
              <w:t xml:space="preserve"> permite seleccionar desde el año 1900</w:t>
            </w:r>
            <w:r w:rsidR="00BF77B3">
              <w:rPr>
                <w:rFonts w:ascii="Montserrat" w:hAnsi="Montserrat"/>
                <w:sz w:val="18"/>
                <w:szCs w:val="18"/>
              </w:rPr>
              <w:t>, asimismo</w:t>
            </w:r>
            <w:r w:rsidR="00E564D3">
              <w:rPr>
                <w:rFonts w:ascii="Montserrat" w:hAnsi="Montserrat"/>
                <w:sz w:val="18"/>
                <w:szCs w:val="18"/>
              </w:rPr>
              <w:t xml:space="preserve"> l</w:t>
            </w:r>
            <w:r w:rsidR="007F1B30">
              <w:rPr>
                <w:rFonts w:ascii="Montserrat" w:hAnsi="Montserrat"/>
                <w:sz w:val="18"/>
                <w:szCs w:val="18"/>
              </w:rPr>
              <w:t xml:space="preserve">a información se captura </w:t>
            </w:r>
            <w:r w:rsidR="00E564D3">
              <w:rPr>
                <w:rFonts w:ascii="Montserrat" w:hAnsi="Montserrat"/>
                <w:sz w:val="18"/>
                <w:szCs w:val="18"/>
              </w:rPr>
              <w:t xml:space="preserve">es en </w:t>
            </w:r>
            <w:r w:rsidR="007F1B30">
              <w:rPr>
                <w:rFonts w:ascii="Montserrat" w:hAnsi="Montserrat"/>
                <w:sz w:val="18"/>
                <w:szCs w:val="18"/>
              </w:rPr>
              <w:t>letras mayúsculas.</w:t>
            </w:r>
          </w:p>
        </w:tc>
      </w:tr>
      <w:tr w:rsidR="00EB692A" w:rsidRPr="00694A06" w14:paraId="133D31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106289"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104AD" w14:textId="46F4A8B9" w:rsidR="00EB692A" w:rsidRDefault="007F1B30" w:rsidP="005D0E59">
            <w:pPr>
              <w:spacing w:after="0"/>
              <w:jc w:val="both"/>
              <w:rPr>
                <w:rFonts w:ascii="Montserrat" w:hAnsi="Montserrat"/>
                <w:sz w:val="18"/>
                <w:szCs w:val="18"/>
              </w:rPr>
            </w:pPr>
            <w:r>
              <w:rPr>
                <w:rFonts w:ascii="Montserrat" w:hAnsi="Montserrat"/>
                <w:sz w:val="18"/>
                <w:szCs w:val="18"/>
              </w:rPr>
              <w:t>La Lic. Angelica Hernández consultó ¿Se acepta el pre-registro de personas extranjeras?, la Lic. Patricia</w:t>
            </w:r>
            <w:r w:rsidR="00E564D3">
              <w:rPr>
                <w:rFonts w:ascii="Montserrat" w:hAnsi="Montserrat"/>
                <w:sz w:val="18"/>
                <w:szCs w:val="18"/>
              </w:rPr>
              <w:t xml:space="preserve"> Vásquez</w:t>
            </w:r>
            <w:r>
              <w:rPr>
                <w:rFonts w:ascii="Montserrat" w:hAnsi="Montserrat"/>
                <w:sz w:val="18"/>
                <w:szCs w:val="18"/>
              </w:rPr>
              <w:t xml:space="preserve"> comentó que </w:t>
            </w:r>
            <w:r w:rsidR="00E564D3">
              <w:rPr>
                <w:rFonts w:ascii="Montserrat" w:hAnsi="Montserrat"/>
                <w:sz w:val="18"/>
                <w:szCs w:val="18"/>
              </w:rPr>
              <w:t>se tiene el consulado extranjero</w:t>
            </w:r>
            <w:r w:rsidR="00BF77B3">
              <w:rPr>
                <w:rFonts w:ascii="Montserrat" w:hAnsi="Montserrat"/>
                <w:sz w:val="18"/>
                <w:szCs w:val="18"/>
              </w:rPr>
              <w:t>,</w:t>
            </w:r>
            <w:r w:rsidR="00E564D3">
              <w:rPr>
                <w:rFonts w:ascii="Montserrat" w:hAnsi="Montserrat"/>
                <w:sz w:val="18"/>
                <w:szCs w:val="18"/>
              </w:rPr>
              <w:t xml:space="preserve"> el cual </w:t>
            </w:r>
            <w:r>
              <w:rPr>
                <w:rFonts w:ascii="Montserrat" w:hAnsi="Montserrat"/>
                <w:sz w:val="18"/>
                <w:szCs w:val="18"/>
              </w:rPr>
              <w:t xml:space="preserve">podría </w:t>
            </w:r>
            <w:r w:rsidR="00E564D3">
              <w:rPr>
                <w:rFonts w:ascii="Montserrat" w:hAnsi="Montserrat"/>
                <w:sz w:val="18"/>
                <w:szCs w:val="18"/>
              </w:rPr>
              <w:t xml:space="preserve">ser </w:t>
            </w:r>
            <w:r>
              <w:rPr>
                <w:rFonts w:ascii="Montserrat" w:hAnsi="Montserrat"/>
                <w:sz w:val="18"/>
                <w:szCs w:val="18"/>
              </w:rPr>
              <w:t xml:space="preserve">un campo adicional para poder identificar </w:t>
            </w:r>
            <w:r w:rsidR="00E564D3">
              <w:rPr>
                <w:rFonts w:ascii="Montserrat" w:hAnsi="Montserrat"/>
                <w:sz w:val="18"/>
                <w:szCs w:val="18"/>
              </w:rPr>
              <w:t xml:space="preserve">a </w:t>
            </w:r>
            <w:r>
              <w:rPr>
                <w:rFonts w:ascii="Montserrat" w:hAnsi="Montserrat"/>
                <w:sz w:val="18"/>
                <w:szCs w:val="18"/>
              </w:rPr>
              <w:t>las personas extranjeras.</w:t>
            </w:r>
          </w:p>
        </w:tc>
      </w:tr>
      <w:tr w:rsidR="00827B41" w:rsidRPr="00694A06" w14:paraId="064D95C1"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515677F" w14:textId="77777777" w:rsidR="00827B41" w:rsidRPr="00694A06" w:rsidRDefault="00827B41"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305585" w14:textId="51A5638F" w:rsidR="00827B41" w:rsidRDefault="00A60505" w:rsidP="00A464CF">
            <w:pPr>
              <w:spacing w:after="0"/>
              <w:jc w:val="both"/>
              <w:rPr>
                <w:rFonts w:ascii="Montserrat" w:hAnsi="Montserrat"/>
                <w:sz w:val="18"/>
                <w:szCs w:val="18"/>
              </w:rPr>
            </w:pPr>
            <w:r>
              <w:rPr>
                <w:rFonts w:ascii="Montserrat" w:hAnsi="Montserrat"/>
                <w:sz w:val="18"/>
                <w:szCs w:val="18"/>
              </w:rPr>
              <w:t xml:space="preserve">Con base a la pantalla </w:t>
            </w:r>
            <w:r w:rsidR="00BF77B3">
              <w:rPr>
                <w:rFonts w:ascii="Montserrat" w:hAnsi="Montserrat"/>
                <w:sz w:val="18"/>
                <w:szCs w:val="18"/>
              </w:rPr>
              <w:t>“Identificación”</w:t>
            </w:r>
            <w:r>
              <w:rPr>
                <w:rFonts w:ascii="Montserrat" w:hAnsi="Montserrat"/>
                <w:sz w:val="18"/>
                <w:szCs w:val="18"/>
              </w:rPr>
              <w:t>, l</w:t>
            </w:r>
            <w:r w:rsidR="00E564D3">
              <w:rPr>
                <w:rFonts w:ascii="Montserrat" w:hAnsi="Montserrat"/>
                <w:sz w:val="18"/>
                <w:szCs w:val="18"/>
              </w:rPr>
              <w:t xml:space="preserve">a Lic. Patricia Vásquez comentó que los campos Teléfono fijo y Teléfono móvil </w:t>
            </w:r>
            <w:r>
              <w:rPr>
                <w:rFonts w:ascii="Montserrat" w:hAnsi="Montserrat"/>
                <w:sz w:val="18"/>
                <w:szCs w:val="18"/>
              </w:rPr>
              <w:t>cuenta</w:t>
            </w:r>
            <w:r w:rsidR="00BF77B3">
              <w:rPr>
                <w:rFonts w:ascii="Montserrat" w:hAnsi="Montserrat"/>
                <w:sz w:val="18"/>
                <w:szCs w:val="18"/>
              </w:rPr>
              <w:t>n</w:t>
            </w:r>
            <w:r>
              <w:rPr>
                <w:rFonts w:ascii="Montserrat" w:hAnsi="Montserrat"/>
                <w:sz w:val="18"/>
                <w:szCs w:val="18"/>
              </w:rPr>
              <w:t xml:space="preserve"> con </w:t>
            </w:r>
            <w:r w:rsidR="00E564D3">
              <w:rPr>
                <w:rFonts w:ascii="Montserrat" w:hAnsi="Montserrat"/>
                <w:sz w:val="18"/>
                <w:szCs w:val="18"/>
              </w:rPr>
              <w:t>la validación de que solo se ingresen números.</w:t>
            </w:r>
          </w:p>
        </w:tc>
      </w:tr>
      <w:tr w:rsidR="004604EA" w:rsidRPr="00694A06" w14:paraId="3462AE3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779167" w14:textId="77777777" w:rsidR="004604EA" w:rsidRPr="00694A06" w:rsidRDefault="004604E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120BFD" w14:textId="63BF306E" w:rsidR="004604EA" w:rsidRDefault="00A60505" w:rsidP="005D0E59">
            <w:pPr>
              <w:spacing w:after="0"/>
              <w:jc w:val="both"/>
              <w:rPr>
                <w:rFonts w:ascii="Montserrat" w:hAnsi="Montserrat"/>
                <w:sz w:val="18"/>
                <w:szCs w:val="18"/>
              </w:rPr>
            </w:pPr>
            <w:r>
              <w:rPr>
                <w:rFonts w:ascii="Montserrat" w:hAnsi="Montserrat"/>
                <w:sz w:val="18"/>
                <w:szCs w:val="18"/>
              </w:rPr>
              <w:t xml:space="preserve">La Lic. Sara Ramos consultó, con base al diseño web del sistema </w:t>
            </w:r>
            <w:r w:rsidR="00BF77B3">
              <w:rPr>
                <w:rFonts w:ascii="Montserrat" w:hAnsi="Montserrat"/>
                <w:sz w:val="18"/>
                <w:szCs w:val="18"/>
              </w:rPr>
              <w:t xml:space="preserve">SIOX </w:t>
            </w:r>
            <w:r>
              <w:rPr>
                <w:rFonts w:ascii="Montserrat" w:hAnsi="Montserrat"/>
                <w:sz w:val="18"/>
                <w:szCs w:val="18"/>
              </w:rPr>
              <w:t>¿</w:t>
            </w:r>
            <w:r w:rsidR="00BF77B3">
              <w:rPr>
                <w:rFonts w:ascii="Montserrat" w:hAnsi="Montserrat"/>
                <w:sz w:val="18"/>
                <w:szCs w:val="18"/>
              </w:rPr>
              <w:t>S</w:t>
            </w:r>
            <w:r>
              <w:rPr>
                <w:rFonts w:ascii="Montserrat" w:hAnsi="Montserrat"/>
                <w:sz w:val="18"/>
                <w:szCs w:val="18"/>
              </w:rPr>
              <w:t xml:space="preserve">e tiene algún diseño propuesto o solamente es que se mejore la usabilidad?, la Lic. Patricia Vásquez respondió que con el diseño que se cuenta actualmente debería ser ágil y entendible al contribuyente. </w:t>
            </w:r>
          </w:p>
        </w:tc>
      </w:tr>
      <w:tr w:rsidR="00953720" w:rsidRPr="00694A06" w14:paraId="2F82E306"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D8FEE6"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B78C02" w14:textId="1BC5FC19" w:rsidR="00953720" w:rsidRDefault="00497418" w:rsidP="005D0E59">
            <w:pPr>
              <w:spacing w:after="0"/>
              <w:jc w:val="both"/>
              <w:rPr>
                <w:rFonts w:ascii="Montserrat" w:hAnsi="Montserrat"/>
                <w:sz w:val="18"/>
                <w:szCs w:val="18"/>
              </w:rPr>
            </w:pPr>
            <w:r>
              <w:rPr>
                <w:rFonts w:ascii="Montserrat" w:hAnsi="Montserrat"/>
                <w:sz w:val="18"/>
                <w:szCs w:val="18"/>
              </w:rPr>
              <w:t xml:space="preserve">La Lic. Patricia Vásquez explicó los </w:t>
            </w:r>
            <w:r w:rsidR="0054492F">
              <w:rPr>
                <w:rFonts w:ascii="Montserrat" w:hAnsi="Montserrat"/>
                <w:sz w:val="18"/>
                <w:szCs w:val="18"/>
              </w:rPr>
              <w:t>campos</w:t>
            </w:r>
            <w:r>
              <w:rPr>
                <w:rFonts w:ascii="Montserrat" w:hAnsi="Montserrat"/>
                <w:sz w:val="18"/>
                <w:szCs w:val="18"/>
              </w:rPr>
              <w:t xml:space="preserve"> que conforman la pantalla </w:t>
            </w:r>
            <w:r w:rsidR="00BF77B3">
              <w:rPr>
                <w:rFonts w:ascii="Montserrat" w:hAnsi="Montserrat"/>
                <w:sz w:val="18"/>
                <w:szCs w:val="18"/>
              </w:rPr>
              <w:t>“</w:t>
            </w:r>
            <w:r>
              <w:rPr>
                <w:rFonts w:ascii="Montserrat" w:hAnsi="Montserrat"/>
                <w:sz w:val="18"/>
                <w:szCs w:val="18"/>
              </w:rPr>
              <w:t>Obligaciones</w:t>
            </w:r>
            <w:r w:rsidR="00BF77B3">
              <w:rPr>
                <w:rFonts w:ascii="Montserrat" w:hAnsi="Montserrat"/>
                <w:sz w:val="18"/>
                <w:szCs w:val="18"/>
              </w:rPr>
              <w:t>”</w:t>
            </w:r>
            <w:r w:rsidR="00220AEC">
              <w:rPr>
                <w:rFonts w:ascii="Montserrat" w:hAnsi="Montserrat"/>
                <w:sz w:val="18"/>
                <w:szCs w:val="18"/>
              </w:rPr>
              <w:t xml:space="preserve"> (</w:t>
            </w:r>
            <w:r w:rsidR="00220AEC" w:rsidRPr="00220AEC">
              <w:rPr>
                <w:rFonts w:ascii="Montserrat" w:hAnsi="Montserrat"/>
                <w:i/>
                <w:iCs/>
                <w:sz w:val="18"/>
                <w:szCs w:val="18"/>
              </w:rPr>
              <w:t>Ver Imagen 8</w:t>
            </w:r>
            <w:r w:rsidR="00220AEC">
              <w:rPr>
                <w:rFonts w:ascii="Montserrat" w:hAnsi="Montserrat"/>
                <w:sz w:val="18"/>
                <w:szCs w:val="18"/>
              </w:rPr>
              <w:t>), aclaró que en el campo Fecha de Inicio de Operaciones se permite capturar a partir del año 2000.</w:t>
            </w:r>
            <w:r>
              <w:rPr>
                <w:rFonts w:ascii="Montserrat" w:hAnsi="Montserrat"/>
                <w:sz w:val="18"/>
                <w:szCs w:val="18"/>
              </w:rPr>
              <w:t xml:space="preserve"> </w:t>
            </w:r>
          </w:p>
        </w:tc>
      </w:tr>
      <w:tr w:rsidR="00953720" w:rsidRPr="00694A06" w14:paraId="5CFDF1E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609AD6A"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4E902E" w14:textId="5321F6D0" w:rsidR="00953720" w:rsidRDefault="00220AEC" w:rsidP="005D0E59">
            <w:pPr>
              <w:spacing w:after="0"/>
              <w:jc w:val="both"/>
              <w:rPr>
                <w:rFonts w:ascii="Montserrat" w:hAnsi="Montserrat"/>
                <w:sz w:val="18"/>
                <w:szCs w:val="18"/>
              </w:rPr>
            </w:pPr>
            <w:r>
              <w:rPr>
                <w:rFonts w:ascii="Montserrat" w:hAnsi="Montserrat"/>
                <w:sz w:val="18"/>
                <w:szCs w:val="18"/>
              </w:rPr>
              <w:t>La Lic. Patricia Vásquez explicó</w:t>
            </w:r>
            <w:r>
              <w:rPr>
                <w:rFonts w:ascii="Montserrat" w:hAnsi="Montserrat"/>
                <w:sz w:val="18"/>
                <w:szCs w:val="18"/>
              </w:rPr>
              <w:t xml:space="preserve"> </w:t>
            </w:r>
            <w:r w:rsidR="00BF77B3">
              <w:rPr>
                <w:rFonts w:ascii="Montserrat" w:hAnsi="Montserrat"/>
                <w:sz w:val="18"/>
                <w:szCs w:val="18"/>
              </w:rPr>
              <w:t xml:space="preserve">que </w:t>
            </w:r>
            <w:r>
              <w:rPr>
                <w:rFonts w:ascii="Montserrat" w:hAnsi="Montserrat"/>
                <w:sz w:val="18"/>
                <w:szCs w:val="18"/>
              </w:rPr>
              <w:t xml:space="preserve">el </w:t>
            </w:r>
            <w:r w:rsidR="00201B61">
              <w:rPr>
                <w:rFonts w:ascii="Montserrat" w:hAnsi="Montserrat"/>
                <w:sz w:val="18"/>
                <w:szCs w:val="18"/>
              </w:rPr>
              <w:t>C</w:t>
            </w:r>
            <w:r>
              <w:rPr>
                <w:rFonts w:ascii="Montserrat" w:hAnsi="Montserrat"/>
                <w:sz w:val="18"/>
                <w:szCs w:val="18"/>
              </w:rPr>
              <w:t xml:space="preserve">uestionario que es parte de la pantalla </w:t>
            </w:r>
            <w:r w:rsidR="00BF77B3">
              <w:rPr>
                <w:rFonts w:ascii="Montserrat" w:hAnsi="Montserrat"/>
                <w:sz w:val="18"/>
                <w:szCs w:val="18"/>
              </w:rPr>
              <w:t>“</w:t>
            </w:r>
            <w:r>
              <w:rPr>
                <w:rFonts w:ascii="Montserrat" w:hAnsi="Montserrat"/>
                <w:sz w:val="18"/>
                <w:szCs w:val="18"/>
              </w:rPr>
              <w:t>Obligaciones</w:t>
            </w:r>
            <w:r w:rsidR="00BF77B3">
              <w:rPr>
                <w:rFonts w:ascii="Montserrat" w:hAnsi="Montserrat"/>
                <w:sz w:val="18"/>
                <w:szCs w:val="18"/>
              </w:rPr>
              <w:t>”</w:t>
            </w:r>
            <w:r>
              <w:rPr>
                <w:rFonts w:ascii="Montserrat" w:hAnsi="Montserrat"/>
                <w:sz w:val="18"/>
                <w:szCs w:val="18"/>
              </w:rPr>
              <w:t xml:space="preserve"> (</w:t>
            </w:r>
            <w:r w:rsidRPr="00201B61">
              <w:rPr>
                <w:rFonts w:ascii="Montserrat" w:hAnsi="Montserrat"/>
                <w:i/>
                <w:iCs/>
                <w:sz w:val="18"/>
                <w:szCs w:val="18"/>
              </w:rPr>
              <w:t>Ver Im</w:t>
            </w:r>
            <w:r w:rsidR="00DE6BFE">
              <w:rPr>
                <w:rFonts w:ascii="Montserrat" w:hAnsi="Montserrat"/>
                <w:i/>
                <w:iCs/>
                <w:sz w:val="18"/>
                <w:szCs w:val="18"/>
              </w:rPr>
              <w:t>á</w:t>
            </w:r>
            <w:r w:rsidRPr="00201B61">
              <w:rPr>
                <w:rFonts w:ascii="Montserrat" w:hAnsi="Montserrat"/>
                <w:i/>
                <w:iCs/>
                <w:sz w:val="18"/>
                <w:szCs w:val="18"/>
              </w:rPr>
              <w:t>gen</w:t>
            </w:r>
            <w:r w:rsidR="00DE6BFE">
              <w:rPr>
                <w:rFonts w:ascii="Montserrat" w:hAnsi="Montserrat"/>
                <w:i/>
                <w:iCs/>
                <w:sz w:val="18"/>
                <w:szCs w:val="18"/>
              </w:rPr>
              <w:t>es</w:t>
            </w:r>
            <w:r w:rsidRPr="00201B61">
              <w:rPr>
                <w:rFonts w:ascii="Montserrat" w:hAnsi="Montserrat"/>
                <w:i/>
                <w:iCs/>
                <w:sz w:val="18"/>
                <w:szCs w:val="18"/>
              </w:rPr>
              <w:t xml:space="preserve"> 9</w:t>
            </w:r>
            <w:r w:rsidR="00DE6BFE">
              <w:rPr>
                <w:rFonts w:ascii="Montserrat" w:hAnsi="Montserrat"/>
                <w:i/>
                <w:iCs/>
                <w:sz w:val="18"/>
                <w:szCs w:val="18"/>
              </w:rPr>
              <w:t>, 10</w:t>
            </w:r>
            <w:r>
              <w:rPr>
                <w:rFonts w:ascii="Montserrat" w:hAnsi="Montserrat"/>
                <w:sz w:val="18"/>
                <w:szCs w:val="18"/>
              </w:rPr>
              <w:t xml:space="preserve">), </w:t>
            </w:r>
            <w:r w:rsidR="00BF77B3">
              <w:rPr>
                <w:rFonts w:ascii="Montserrat" w:hAnsi="Montserrat"/>
                <w:sz w:val="18"/>
                <w:szCs w:val="18"/>
              </w:rPr>
              <w:t xml:space="preserve">está orientado </w:t>
            </w:r>
            <w:r>
              <w:rPr>
                <w:rFonts w:ascii="Montserrat" w:hAnsi="Montserrat"/>
                <w:sz w:val="18"/>
                <w:szCs w:val="18"/>
              </w:rPr>
              <w:t xml:space="preserve">para obtener más información del contribuyente y </w:t>
            </w:r>
            <w:r w:rsidR="00BF77B3">
              <w:rPr>
                <w:rFonts w:ascii="Montserrat" w:hAnsi="Montserrat"/>
                <w:sz w:val="18"/>
                <w:szCs w:val="18"/>
              </w:rPr>
              <w:t xml:space="preserve">el </w:t>
            </w:r>
            <w:r>
              <w:rPr>
                <w:rFonts w:ascii="Montserrat" w:hAnsi="Montserrat"/>
                <w:sz w:val="18"/>
                <w:szCs w:val="18"/>
              </w:rPr>
              <w:t xml:space="preserve">cuestionario </w:t>
            </w:r>
            <w:r>
              <w:rPr>
                <w:rFonts w:ascii="Montserrat" w:hAnsi="Montserrat"/>
                <w:sz w:val="18"/>
                <w:szCs w:val="18"/>
              </w:rPr>
              <w:t>se guarda en una base de dato</w:t>
            </w:r>
            <w:r>
              <w:rPr>
                <w:rFonts w:ascii="Montserrat" w:hAnsi="Montserrat"/>
                <w:sz w:val="18"/>
                <w:szCs w:val="18"/>
              </w:rPr>
              <w:t>s.</w:t>
            </w:r>
          </w:p>
        </w:tc>
      </w:tr>
      <w:tr w:rsidR="00FF2959" w:rsidRPr="00694A06" w14:paraId="2175300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6F3AAE4"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EFAAB8" w14:textId="2FB3C043" w:rsidR="00FF2959" w:rsidRDefault="00C92344" w:rsidP="005D0E59">
            <w:pPr>
              <w:spacing w:after="0"/>
              <w:jc w:val="both"/>
              <w:rPr>
                <w:rFonts w:ascii="Montserrat" w:hAnsi="Montserrat"/>
                <w:sz w:val="18"/>
                <w:szCs w:val="18"/>
              </w:rPr>
            </w:pPr>
            <w:r>
              <w:rPr>
                <w:rFonts w:ascii="Montserrat" w:hAnsi="Montserrat"/>
                <w:sz w:val="18"/>
                <w:szCs w:val="18"/>
              </w:rPr>
              <w:t>La Lic. Marisa Isla consultó ¿El cuestionario se puede modificar?</w:t>
            </w:r>
            <w:r w:rsidR="00201B61">
              <w:rPr>
                <w:rFonts w:ascii="Montserrat" w:hAnsi="Montserrat"/>
                <w:sz w:val="18"/>
                <w:szCs w:val="18"/>
              </w:rPr>
              <w:t>, la Lic. Patricia Vásquez respondió que con base al perfil</w:t>
            </w:r>
            <w:r w:rsidR="00BF77B3">
              <w:rPr>
                <w:rFonts w:ascii="Montserrat" w:hAnsi="Montserrat"/>
                <w:sz w:val="18"/>
                <w:szCs w:val="18"/>
              </w:rPr>
              <w:t xml:space="preserve"> con la que cuente el colaborador</w:t>
            </w:r>
            <w:r w:rsidR="00201B61">
              <w:rPr>
                <w:rFonts w:ascii="Montserrat" w:hAnsi="Montserrat"/>
                <w:sz w:val="18"/>
                <w:szCs w:val="18"/>
              </w:rPr>
              <w:t xml:space="preserve">, se </w:t>
            </w:r>
            <w:r w:rsidR="00BF77B3">
              <w:rPr>
                <w:rFonts w:ascii="Montserrat" w:hAnsi="Montserrat"/>
                <w:sz w:val="18"/>
                <w:szCs w:val="18"/>
              </w:rPr>
              <w:t>puede tener l</w:t>
            </w:r>
            <w:r w:rsidR="00201B61">
              <w:rPr>
                <w:rFonts w:ascii="Montserrat" w:hAnsi="Montserrat"/>
                <w:sz w:val="18"/>
                <w:szCs w:val="18"/>
              </w:rPr>
              <w:t xml:space="preserve">a opción de modificarlo a través del módulo Gestión de Cuestionario, donde se configura el tipo de respuesta (opción múltiple, respuesta abierta) </w:t>
            </w:r>
            <w:r w:rsidR="00BF77B3">
              <w:rPr>
                <w:rFonts w:ascii="Montserrat" w:hAnsi="Montserrat"/>
                <w:sz w:val="18"/>
                <w:szCs w:val="18"/>
              </w:rPr>
              <w:t xml:space="preserve">que se le solicita al </w:t>
            </w:r>
            <w:r w:rsidR="00201B61">
              <w:rPr>
                <w:rFonts w:ascii="Montserrat" w:hAnsi="Montserrat"/>
                <w:sz w:val="18"/>
                <w:szCs w:val="18"/>
              </w:rPr>
              <w:t>contribuyente.</w:t>
            </w:r>
          </w:p>
        </w:tc>
      </w:tr>
      <w:tr w:rsidR="00FF2959" w:rsidRPr="00694A06" w14:paraId="54D002A5"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092BBF"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DFEE91" w14:textId="1C3D4A0B" w:rsidR="00FF2959" w:rsidRDefault="007B28AB" w:rsidP="005D0E59">
            <w:pPr>
              <w:spacing w:after="0"/>
              <w:jc w:val="both"/>
              <w:rPr>
                <w:rFonts w:ascii="Montserrat" w:hAnsi="Montserrat"/>
                <w:sz w:val="18"/>
                <w:szCs w:val="18"/>
              </w:rPr>
            </w:pPr>
            <w:r>
              <w:rPr>
                <w:rFonts w:ascii="Montserrat" w:hAnsi="Montserrat"/>
                <w:sz w:val="18"/>
                <w:szCs w:val="18"/>
              </w:rPr>
              <w:t xml:space="preserve">La Lic. Angelica Hernández consultó ¿Se emplean tooltips o mensajes de ayuda dentro del registro que apoyen al contribuyente?, la Lic. Patricia Vásquez respondió que no se utilizan. </w:t>
            </w:r>
          </w:p>
        </w:tc>
      </w:tr>
      <w:tr w:rsidR="00953720" w:rsidRPr="00694A06" w14:paraId="3A2BACC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49E624"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EC86D" w14:textId="010EC8B8" w:rsidR="00953720" w:rsidRDefault="007B28AB" w:rsidP="005D0E59">
            <w:pPr>
              <w:spacing w:after="0"/>
              <w:jc w:val="both"/>
              <w:rPr>
                <w:rFonts w:ascii="Montserrat" w:hAnsi="Montserrat"/>
                <w:sz w:val="18"/>
                <w:szCs w:val="18"/>
              </w:rPr>
            </w:pPr>
            <w:r>
              <w:rPr>
                <w:rFonts w:ascii="Montserrat" w:hAnsi="Montserrat"/>
                <w:sz w:val="18"/>
                <w:szCs w:val="18"/>
              </w:rPr>
              <w:t xml:space="preserve">La Lic. Angelica Hernández </w:t>
            </w:r>
            <w:r>
              <w:rPr>
                <w:rFonts w:ascii="Montserrat" w:hAnsi="Montserrat"/>
                <w:sz w:val="18"/>
                <w:szCs w:val="18"/>
              </w:rPr>
              <w:t xml:space="preserve">comentó </w:t>
            </w:r>
            <w:r>
              <w:rPr>
                <w:rFonts w:ascii="Montserrat" w:hAnsi="Montserrat"/>
                <w:sz w:val="18"/>
                <w:szCs w:val="18"/>
              </w:rPr>
              <w:t xml:space="preserve">que </w:t>
            </w:r>
            <w:r>
              <w:rPr>
                <w:rFonts w:ascii="Montserrat" w:hAnsi="Montserrat"/>
                <w:sz w:val="18"/>
                <w:szCs w:val="18"/>
              </w:rPr>
              <w:t>para la validación de las preguntas y el fácil llenado del cuestionario</w:t>
            </w:r>
            <w:r w:rsidR="00BF77B3">
              <w:rPr>
                <w:rFonts w:ascii="Montserrat" w:hAnsi="Montserrat"/>
                <w:sz w:val="18"/>
                <w:szCs w:val="18"/>
              </w:rPr>
              <w:t xml:space="preserve"> y </w:t>
            </w:r>
            <w:r>
              <w:rPr>
                <w:rFonts w:ascii="Montserrat" w:hAnsi="Montserrat"/>
                <w:sz w:val="18"/>
                <w:szCs w:val="18"/>
              </w:rPr>
              <w:t xml:space="preserve">en caso de </w:t>
            </w:r>
            <w:r>
              <w:rPr>
                <w:rFonts w:ascii="Montserrat" w:hAnsi="Montserrat"/>
                <w:sz w:val="18"/>
                <w:szCs w:val="18"/>
              </w:rPr>
              <w:t>ya tene</w:t>
            </w:r>
            <w:r>
              <w:rPr>
                <w:rFonts w:ascii="Montserrat" w:hAnsi="Montserrat"/>
                <w:sz w:val="18"/>
                <w:szCs w:val="18"/>
              </w:rPr>
              <w:t>r</w:t>
            </w:r>
            <w:r>
              <w:rPr>
                <w:rFonts w:ascii="Montserrat" w:hAnsi="Montserrat"/>
                <w:sz w:val="18"/>
                <w:szCs w:val="18"/>
              </w:rPr>
              <w:t xml:space="preserve"> trabajadores se visuali</w:t>
            </w:r>
            <w:r>
              <w:rPr>
                <w:rFonts w:ascii="Montserrat" w:hAnsi="Montserrat"/>
                <w:sz w:val="18"/>
                <w:szCs w:val="18"/>
              </w:rPr>
              <w:t xml:space="preserve">zarán únicamente </w:t>
            </w:r>
            <w:r>
              <w:rPr>
                <w:rFonts w:ascii="Montserrat" w:hAnsi="Montserrat"/>
                <w:sz w:val="18"/>
                <w:szCs w:val="18"/>
              </w:rPr>
              <w:t xml:space="preserve">las preguntas que correspondan, en caso de no tener trabajadores, </w:t>
            </w:r>
            <w:r>
              <w:rPr>
                <w:rFonts w:ascii="Montserrat" w:hAnsi="Montserrat"/>
                <w:sz w:val="18"/>
                <w:szCs w:val="18"/>
              </w:rPr>
              <w:t xml:space="preserve">bloquear dichas </w:t>
            </w:r>
            <w:r>
              <w:rPr>
                <w:rFonts w:ascii="Montserrat" w:hAnsi="Montserrat"/>
                <w:sz w:val="18"/>
                <w:szCs w:val="18"/>
              </w:rPr>
              <w:t>preguntas, a lo que la Lic. Patricia Vásquez consideró que</w:t>
            </w:r>
            <w:r>
              <w:rPr>
                <w:rFonts w:ascii="Montserrat" w:hAnsi="Montserrat"/>
                <w:sz w:val="18"/>
                <w:szCs w:val="18"/>
              </w:rPr>
              <w:t xml:space="preserve"> es buena la observación.</w:t>
            </w:r>
          </w:p>
        </w:tc>
      </w:tr>
      <w:tr w:rsidR="0010457F" w:rsidRPr="00694A06" w14:paraId="0299A9D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35649EE"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5EDEE3" w14:textId="10903723" w:rsidR="0010457F" w:rsidRDefault="001757E5" w:rsidP="005D0E59">
            <w:pPr>
              <w:spacing w:after="0"/>
              <w:jc w:val="both"/>
              <w:rPr>
                <w:rFonts w:ascii="Montserrat" w:hAnsi="Montserrat"/>
                <w:sz w:val="18"/>
                <w:szCs w:val="18"/>
              </w:rPr>
            </w:pPr>
            <w:r>
              <w:rPr>
                <w:rFonts w:ascii="Montserrat" w:hAnsi="Montserrat"/>
                <w:sz w:val="18"/>
                <w:szCs w:val="18"/>
              </w:rPr>
              <w:t xml:space="preserve">La Lic. Patricia Vásquez señaló que el cuestionario cuenta con la validación de que todas las preguntas </w:t>
            </w:r>
            <w:r w:rsidR="00923382">
              <w:rPr>
                <w:rFonts w:ascii="Montserrat" w:hAnsi="Montserrat"/>
                <w:sz w:val="18"/>
                <w:szCs w:val="18"/>
              </w:rPr>
              <w:t xml:space="preserve">deben </w:t>
            </w:r>
            <w:r>
              <w:rPr>
                <w:rFonts w:ascii="Montserrat" w:hAnsi="Montserrat"/>
                <w:sz w:val="18"/>
                <w:szCs w:val="18"/>
              </w:rPr>
              <w:t>ser contestadas</w:t>
            </w:r>
            <w:r w:rsidR="00BC2D0D">
              <w:rPr>
                <w:rFonts w:ascii="Montserrat" w:hAnsi="Montserrat"/>
                <w:sz w:val="18"/>
                <w:szCs w:val="18"/>
              </w:rPr>
              <w:t xml:space="preserve"> </w:t>
            </w:r>
            <w:r>
              <w:rPr>
                <w:rFonts w:ascii="Montserrat" w:hAnsi="Montserrat"/>
                <w:sz w:val="18"/>
                <w:szCs w:val="18"/>
              </w:rPr>
              <w:t>para continuar con el proceso</w:t>
            </w:r>
            <w:r w:rsidR="00923382">
              <w:rPr>
                <w:rFonts w:ascii="Montserrat" w:hAnsi="Montserrat"/>
                <w:sz w:val="18"/>
                <w:szCs w:val="18"/>
              </w:rPr>
              <w:t xml:space="preserve">, </w:t>
            </w:r>
            <w:r w:rsidR="00BC275E">
              <w:rPr>
                <w:rFonts w:ascii="Montserrat" w:hAnsi="Montserrat"/>
                <w:sz w:val="18"/>
                <w:szCs w:val="18"/>
              </w:rPr>
              <w:t xml:space="preserve">y </w:t>
            </w:r>
            <w:r w:rsidR="00923382">
              <w:rPr>
                <w:rFonts w:ascii="Montserrat" w:hAnsi="Montserrat"/>
                <w:sz w:val="18"/>
                <w:szCs w:val="18"/>
              </w:rPr>
              <w:t>así</w:t>
            </w:r>
            <w:r w:rsidR="00BC2D0D">
              <w:rPr>
                <w:rFonts w:ascii="Montserrat" w:hAnsi="Montserrat"/>
                <w:sz w:val="18"/>
                <w:szCs w:val="18"/>
              </w:rPr>
              <w:t xml:space="preserve"> poder seleccionar las obligaciones (</w:t>
            </w:r>
            <w:r w:rsidR="00BC2D0D" w:rsidRPr="00BC2D0D">
              <w:rPr>
                <w:rFonts w:ascii="Montserrat" w:hAnsi="Montserrat"/>
                <w:i/>
                <w:iCs/>
                <w:sz w:val="18"/>
                <w:szCs w:val="18"/>
              </w:rPr>
              <w:t>Ver Im</w:t>
            </w:r>
            <w:r w:rsidR="001D3D99">
              <w:rPr>
                <w:rFonts w:ascii="Montserrat" w:hAnsi="Montserrat"/>
                <w:i/>
                <w:iCs/>
                <w:sz w:val="18"/>
                <w:szCs w:val="18"/>
              </w:rPr>
              <w:t>á</w:t>
            </w:r>
            <w:r w:rsidR="00BC2D0D" w:rsidRPr="00BC2D0D">
              <w:rPr>
                <w:rFonts w:ascii="Montserrat" w:hAnsi="Montserrat"/>
                <w:i/>
                <w:iCs/>
                <w:sz w:val="18"/>
                <w:szCs w:val="18"/>
              </w:rPr>
              <w:t>gen</w:t>
            </w:r>
            <w:r w:rsidR="001D3D99">
              <w:rPr>
                <w:rFonts w:ascii="Montserrat" w:hAnsi="Montserrat"/>
                <w:i/>
                <w:iCs/>
                <w:sz w:val="18"/>
                <w:szCs w:val="18"/>
              </w:rPr>
              <w:t>es</w:t>
            </w:r>
            <w:r w:rsidR="00BC2D0D" w:rsidRPr="00BC2D0D">
              <w:rPr>
                <w:rFonts w:ascii="Montserrat" w:hAnsi="Montserrat"/>
                <w:i/>
                <w:iCs/>
                <w:sz w:val="18"/>
                <w:szCs w:val="18"/>
              </w:rPr>
              <w:t xml:space="preserve"> </w:t>
            </w:r>
            <w:r w:rsidR="001D3D99">
              <w:rPr>
                <w:rFonts w:ascii="Montserrat" w:hAnsi="Montserrat"/>
                <w:i/>
                <w:iCs/>
                <w:sz w:val="18"/>
                <w:szCs w:val="18"/>
              </w:rPr>
              <w:t xml:space="preserve">12, </w:t>
            </w:r>
            <w:r w:rsidR="00BC2D0D" w:rsidRPr="00BC2D0D">
              <w:rPr>
                <w:rFonts w:ascii="Montserrat" w:hAnsi="Montserrat"/>
                <w:i/>
                <w:iCs/>
                <w:sz w:val="18"/>
                <w:szCs w:val="18"/>
              </w:rPr>
              <w:t>1</w:t>
            </w:r>
            <w:r w:rsidR="001D3D99">
              <w:rPr>
                <w:rFonts w:ascii="Montserrat" w:hAnsi="Montserrat"/>
                <w:i/>
                <w:iCs/>
                <w:sz w:val="18"/>
                <w:szCs w:val="18"/>
              </w:rPr>
              <w:t>3</w:t>
            </w:r>
            <w:r w:rsidR="00BC275E">
              <w:rPr>
                <w:rFonts w:ascii="Montserrat" w:hAnsi="Montserrat"/>
                <w:i/>
                <w:iCs/>
                <w:sz w:val="18"/>
                <w:szCs w:val="18"/>
              </w:rPr>
              <w:t>, 14</w:t>
            </w:r>
            <w:r w:rsidR="00BC2D0D">
              <w:rPr>
                <w:rFonts w:ascii="Montserrat" w:hAnsi="Montserrat"/>
                <w:sz w:val="18"/>
                <w:szCs w:val="18"/>
              </w:rPr>
              <w:t>)</w:t>
            </w:r>
            <w:r w:rsidR="00923382">
              <w:rPr>
                <w:rFonts w:ascii="Montserrat" w:hAnsi="Montserrat"/>
                <w:sz w:val="18"/>
                <w:szCs w:val="18"/>
              </w:rPr>
              <w:t>.</w:t>
            </w:r>
          </w:p>
        </w:tc>
      </w:tr>
      <w:tr w:rsidR="000933BB" w:rsidRPr="00694A06" w14:paraId="3004E6B3"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F32C030" w14:textId="77777777" w:rsidR="000933BB" w:rsidRPr="00694A06" w:rsidRDefault="000933BB"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03C0B6" w14:textId="2D19B368" w:rsidR="000933BB" w:rsidRDefault="00F001B7" w:rsidP="005D0E59">
            <w:pPr>
              <w:spacing w:after="0"/>
              <w:jc w:val="both"/>
              <w:rPr>
                <w:rFonts w:ascii="Montserrat" w:hAnsi="Montserrat"/>
                <w:sz w:val="18"/>
                <w:szCs w:val="18"/>
              </w:rPr>
            </w:pPr>
            <w:r>
              <w:rPr>
                <w:rFonts w:ascii="Montserrat" w:hAnsi="Montserrat"/>
                <w:sz w:val="18"/>
                <w:szCs w:val="18"/>
              </w:rPr>
              <w:t>El Ing. Iván Ruiz comentó que para la obligación de Hospedaje se cuenta con plataformas digitales, la Lic. Patricia Vásquez señaló que se encuentra contemplado en el cuestionario el tema de plataformas digitales.</w:t>
            </w:r>
          </w:p>
        </w:tc>
      </w:tr>
      <w:tr w:rsidR="0010457F" w:rsidRPr="00694A06" w14:paraId="4A903AF8"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6964DA"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4EC960" w14:textId="14F83447" w:rsidR="0010457F" w:rsidRDefault="00F001B7" w:rsidP="005D0E59">
            <w:pPr>
              <w:spacing w:after="0"/>
              <w:jc w:val="both"/>
              <w:rPr>
                <w:rFonts w:ascii="Montserrat" w:hAnsi="Montserrat"/>
                <w:sz w:val="18"/>
                <w:szCs w:val="18"/>
              </w:rPr>
            </w:pPr>
            <w:r>
              <w:rPr>
                <w:rFonts w:ascii="Montserrat" w:hAnsi="Montserrat"/>
                <w:sz w:val="18"/>
                <w:szCs w:val="18"/>
              </w:rPr>
              <w:t xml:space="preserve">La Lic. Patricia Vásquez comentó que el catálogo de Actividad Económica es el mismo que utiliza el SAT, donde realizaron el análisis para relacionarlo con una obligación, añadió que en caso de haber una actualización en el catálogo </w:t>
            </w:r>
            <w:r w:rsidR="00BC275E">
              <w:rPr>
                <w:rFonts w:ascii="Montserrat" w:hAnsi="Montserrat"/>
                <w:sz w:val="18"/>
                <w:szCs w:val="18"/>
              </w:rPr>
              <w:t>del SAT, se tendría que actualizar el catálogo de Actividad Económica</w:t>
            </w:r>
            <w:r w:rsidR="00EB5B4F">
              <w:rPr>
                <w:rFonts w:ascii="Montserrat" w:hAnsi="Montserrat"/>
                <w:sz w:val="18"/>
                <w:szCs w:val="18"/>
              </w:rPr>
              <w:t>, así como su relación con la Obligación correspondiente.</w:t>
            </w:r>
          </w:p>
        </w:tc>
      </w:tr>
      <w:tr w:rsidR="0005636C" w:rsidRPr="00694A06" w14:paraId="638C98C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30357D"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80A6D1" w14:textId="40A9F16E" w:rsidR="0005636C" w:rsidRDefault="00DF2312" w:rsidP="005D0E59">
            <w:pPr>
              <w:spacing w:after="0"/>
              <w:jc w:val="both"/>
              <w:rPr>
                <w:rFonts w:ascii="Montserrat" w:hAnsi="Montserrat"/>
                <w:sz w:val="18"/>
                <w:szCs w:val="18"/>
              </w:rPr>
            </w:pPr>
            <w:r>
              <w:rPr>
                <w:rFonts w:ascii="Montserrat" w:hAnsi="Montserrat"/>
                <w:sz w:val="18"/>
                <w:szCs w:val="18"/>
              </w:rPr>
              <w:t xml:space="preserve">La Lic. Patricia Vásquez señaló que al momento de realizar la captura de las Obligaciones,  y si el porcentaje de la actividad económica rebasa el 100%, el sistema actualmente lo marca en rojo, ya que se cuenta con una validación </w:t>
            </w:r>
            <w:r w:rsidR="00885B66">
              <w:rPr>
                <w:rFonts w:ascii="Montserrat" w:hAnsi="Montserrat"/>
                <w:sz w:val="18"/>
                <w:szCs w:val="18"/>
              </w:rPr>
              <w:t xml:space="preserve">para </w:t>
            </w:r>
            <w:r>
              <w:rPr>
                <w:rFonts w:ascii="Montserrat" w:hAnsi="Montserrat"/>
                <w:sz w:val="18"/>
                <w:szCs w:val="18"/>
              </w:rPr>
              <w:t>que el porcentaje sea del 100%</w:t>
            </w:r>
            <w:r w:rsidR="0054492F">
              <w:rPr>
                <w:rFonts w:ascii="Montserrat" w:hAnsi="Montserrat"/>
                <w:sz w:val="18"/>
                <w:szCs w:val="18"/>
              </w:rPr>
              <w:t xml:space="preserve"> </w:t>
            </w:r>
            <w:r w:rsidR="00885B66">
              <w:rPr>
                <w:rFonts w:ascii="Montserrat" w:hAnsi="Montserrat"/>
                <w:sz w:val="18"/>
                <w:szCs w:val="18"/>
              </w:rPr>
              <w:t xml:space="preserve">y sea colocado en color verde </w:t>
            </w:r>
            <w:r w:rsidR="0054492F">
              <w:rPr>
                <w:rFonts w:ascii="Montserrat" w:hAnsi="Montserrat"/>
                <w:sz w:val="18"/>
                <w:szCs w:val="18"/>
              </w:rPr>
              <w:t>(</w:t>
            </w:r>
            <w:r w:rsidR="0054492F" w:rsidRPr="0054492F">
              <w:rPr>
                <w:rFonts w:ascii="Montserrat" w:hAnsi="Montserrat"/>
                <w:i/>
                <w:iCs/>
                <w:sz w:val="18"/>
                <w:szCs w:val="18"/>
              </w:rPr>
              <w:t>Ver Imágenes 15, 16</w:t>
            </w:r>
            <w:r w:rsidR="0054492F">
              <w:rPr>
                <w:rFonts w:ascii="Montserrat" w:hAnsi="Montserrat"/>
                <w:sz w:val="18"/>
                <w:szCs w:val="18"/>
              </w:rPr>
              <w:t>)</w:t>
            </w:r>
            <w:r>
              <w:rPr>
                <w:rFonts w:ascii="Montserrat" w:hAnsi="Montserrat"/>
                <w:sz w:val="18"/>
                <w:szCs w:val="18"/>
              </w:rPr>
              <w:t>.</w:t>
            </w:r>
          </w:p>
        </w:tc>
      </w:tr>
      <w:tr w:rsidR="0005636C" w:rsidRPr="00694A06" w14:paraId="5C67BD3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1476EB0"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6E3EAF" w14:textId="6678898E" w:rsidR="0005636C" w:rsidRDefault="0054492F" w:rsidP="005D0E59">
            <w:pPr>
              <w:spacing w:after="0"/>
              <w:jc w:val="both"/>
              <w:rPr>
                <w:rFonts w:ascii="Montserrat" w:hAnsi="Montserrat"/>
                <w:sz w:val="18"/>
                <w:szCs w:val="18"/>
              </w:rPr>
            </w:pPr>
            <w:r>
              <w:rPr>
                <w:rFonts w:ascii="Montserrat" w:hAnsi="Montserrat"/>
                <w:sz w:val="18"/>
                <w:szCs w:val="18"/>
              </w:rPr>
              <w:t xml:space="preserve">La Lic. Patricia Vásquez explicó los campos que conforman la pantalla </w:t>
            </w:r>
            <w:r>
              <w:rPr>
                <w:rFonts w:ascii="Montserrat" w:hAnsi="Montserrat"/>
                <w:sz w:val="18"/>
                <w:szCs w:val="18"/>
              </w:rPr>
              <w:t xml:space="preserve">Domicilio Fiscal, </w:t>
            </w:r>
            <w:r w:rsidR="009572AE">
              <w:rPr>
                <w:rFonts w:ascii="Montserrat" w:hAnsi="Montserrat"/>
                <w:sz w:val="18"/>
                <w:szCs w:val="18"/>
              </w:rPr>
              <w:t xml:space="preserve">los cuales se visualizarán </w:t>
            </w:r>
            <w:r>
              <w:rPr>
                <w:rFonts w:ascii="Montserrat" w:hAnsi="Montserrat"/>
                <w:sz w:val="18"/>
                <w:szCs w:val="18"/>
              </w:rPr>
              <w:t xml:space="preserve">con base al tipo de predio </w:t>
            </w:r>
            <w:r w:rsidR="003B7628">
              <w:rPr>
                <w:rFonts w:ascii="Montserrat" w:hAnsi="Montserrat"/>
                <w:sz w:val="18"/>
                <w:szCs w:val="18"/>
              </w:rPr>
              <w:t xml:space="preserve">seleccionado </w:t>
            </w:r>
            <w:r>
              <w:rPr>
                <w:rFonts w:ascii="Montserrat" w:hAnsi="Montserrat"/>
                <w:sz w:val="18"/>
                <w:szCs w:val="18"/>
              </w:rPr>
              <w:t>(rural o urbano)</w:t>
            </w:r>
            <w:r w:rsidR="009572AE">
              <w:rPr>
                <w:rFonts w:ascii="Montserrat" w:hAnsi="Montserrat"/>
                <w:sz w:val="18"/>
                <w:szCs w:val="18"/>
              </w:rPr>
              <w:t xml:space="preserve"> </w:t>
            </w:r>
            <w:r>
              <w:rPr>
                <w:rFonts w:ascii="Montserrat" w:hAnsi="Montserrat"/>
                <w:sz w:val="18"/>
                <w:szCs w:val="18"/>
              </w:rPr>
              <w:t>(</w:t>
            </w:r>
            <w:r w:rsidRPr="0054492F">
              <w:rPr>
                <w:rFonts w:ascii="Montserrat" w:hAnsi="Montserrat"/>
                <w:i/>
                <w:iCs/>
                <w:sz w:val="18"/>
                <w:szCs w:val="18"/>
              </w:rPr>
              <w:t>Ver Imágenes 1</w:t>
            </w:r>
            <w:r>
              <w:rPr>
                <w:rFonts w:ascii="Montserrat" w:hAnsi="Montserrat"/>
                <w:i/>
                <w:iCs/>
                <w:sz w:val="18"/>
                <w:szCs w:val="18"/>
              </w:rPr>
              <w:t>7</w:t>
            </w:r>
            <w:r w:rsidRPr="0054492F">
              <w:rPr>
                <w:rFonts w:ascii="Montserrat" w:hAnsi="Montserrat"/>
                <w:i/>
                <w:iCs/>
                <w:sz w:val="18"/>
                <w:szCs w:val="18"/>
              </w:rPr>
              <w:t xml:space="preserve">, </w:t>
            </w:r>
            <w:r>
              <w:rPr>
                <w:rFonts w:ascii="Montserrat" w:hAnsi="Montserrat"/>
                <w:i/>
                <w:iCs/>
                <w:sz w:val="18"/>
                <w:szCs w:val="18"/>
              </w:rPr>
              <w:t>18</w:t>
            </w:r>
            <w:r>
              <w:rPr>
                <w:rFonts w:ascii="Montserrat" w:hAnsi="Montserrat"/>
                <w:sz w:val="18"/>
                <w:szCs w:val="18"/>
              </w:rPr>
              <w:t>)</w:t>
            </w:r>
          </w:p>
        </w:tc>
      </w:tr>
      <w:tr w:rsidR="0005636C" w:rsidRPr="00694A06" w14:paraId="49FD5130"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C2A5AA"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5A5860" w14:textId="7D90D82D" w:rsidR="0005636C" w:rsidRPr="000E2759" w:rsidRDefault="005C7EC5" w:rsidP="00B2274D">
            <w:pPr>
              <w:spacing w:after="0"/>
              <w:jc w:val="both"/>
              <w:rPr>
                <w:rFonts w:ascii="Montserrat" w:hAnsi="Montserrat"/>
                <w:sz w:val="18"/>
                <w:szCs w:val="18"/>
              </w:rPr>
            </w:pPr>
            <w:r>
              <w:rPr>
                <w:rFonts w:ascii="Montserrat" w:hAnsi="Montserrat"/>
                <w:sz w:val="18"/>
                <w:szCs w:val="18"/>
              </w:rPr>
              <w:t>Con base al campo Localidad</w:t>
            </w:r>
            <w:r>
              <w:rPr>
                <w:rFonts w:ascii="Montserrat" w:hAnsi="Montserrat"/>
                <w:sz w:val="18"/>
                <w:szCs w:val="18"/>
              </w:rPr>
              <w:t xml:space="preserve"> de la pantalla </w:t>
            </w:r>
            <w:r w:rsidR="00885B66">
              <w:rPr>
                <w:rFonts w:ascii="Montserrat" w:hAnsi="Montserrat"/>
                <w:sz w:val="18"/>
                <w:szCs w:val="18"/>
              </w:rPr>
              <w:t>“</w:t>
            </w:r>
            <w:r>
              <w:rPr>
                <w:rFonts w:ascii="Montserrat" w:hAnsi="Montserrat"/>
                <w:sz w:val="18"/>
                <w:szCs w:val="18"/>
              </w:rPr>
              <w:t>Domicilio Fiscal</w:t>
            </w:r>
            <w:r w:rsidR="00885B66">
              <w:rPr>
                <w:rFonts w:ascii="Montserrat" w:hAnsi="Montserrat"/>
                <w:sz w:val="18"/>
                <w:szCs w:val="18"/>
              </w:rPr>
              <w:t>”</w:t>
            </w:r>
            <w:r>
              <w:rPr>
                <w:rFonts w:ascii="Montserrat" w:hAnsi="Montserrat"/>
                <w:sz w:val="18"/>
                <w:szCs w:val="18"/>
              </w:rPr>
              <w:t>, la Lic. Patricia Vásquez consider</w:t>
            </w:r>
            <w:r w:rsidR="00885B66">
              <w:rPr>
                <w:rFonts w:ascii="Montserrat" w:hAnsi="Montserrat"/>
                <w:sz w:val="18"/>
                <w:szCs w:val="18"/>
              </w:rPr>
              <w:t>ó</w:t>
            </w:r>
            <w:r>
              <w:rPr>
                <w:rFonts w:ascii="Montserrat" w:hAnsi="Montserrat"/>
                <w:sz w:val="18"/>
                <w:szCs w:val="18"/>
              </w:rPr>
              <w:t xml:space="preserve"> que se puede hacer una mejora en </w:t>
            </w:r>
            <w:r w:rsidR="00885B66">
              <w:rPr>
                <w:rFonts w:ascii="Montserrat" w:hAnsi="Montserrat"/>
                <w:sz w:val="18"/>
                <w:szCs w:val="18"/>
              </w:rPr>
              <w:t>cuanto al D</w:t>
            </w:r>
            <w:r>
              <w:rPr>
                <w:rFonts w:ascii="Montserrat" w:hAnsi="Montserrat"/>
                <w:sz w:val="18"/>
                <w:szCs w:val="18"/>
              </w:rPr>
              <w:t xml:space="preserve">omicilio, que al ingresar el </w:t>
            </w:r>
            <w:r w:rsidR="00885B66">
              <w:rPr>
                <w:rFonts w:ascii="Montserrat" w:hAnsi="Montserrat"/>
                <w:sz w:val="18"/>
                <w:szCs w:val="18"/>
              </w:rPr>
              <w:t>M</w:t>
            </w:r>
            <w:r>
              <w:rPr>
                <w:rFonts w:ascii="Montserrat" w:hAnsi="Montserrat"/>
                <w:sz w:val="18"/>
                <w:szCs w:val="18"/>
              </w:rPr>
              <w:t>unicipio se muestre la colonia y marque el código postal (</w:t>
            </w:r>
            <w:r w:rsidRPr="005C7EC5">
              <w:rPr>
                <w:rFonts w:ascii="Montserrat" w:hAnsi="Montserrat"/>
                <w:i/>
                <w:iCs/>
                <w:sz w:val="18"/>
                <w:szCs w:val="18"/>
              </w:rPr>
              <w:t>Ver Imagen 19</w:t>
            </w:r>
            <w:r>
              <w:rPr>
                <w:rFonts w:ascii="Montserrat" w:hAnsi="Montserrat"/>
                <w:sz w:val="18"/>
                <w:szCs w:val="18"/>
              </w:rPr>
              <w:t xml:space="preserve">). </w:t>
            </w:r>
            <w:r w:rsidR="00B91887">
              <w:rPr>
                <w:rFonts w:ascii="Montserrat" w:hAnsi="Montserrat"/>
                <w:sz w:val="18"/>
                <w:szCs w:val="18"/>
              </w:rPr>
              <w:t>Señaló</w:t>
            </w:r>
            <w:r>
              <w:rPr>
                <w:rFonts w:ascii="Montserrat" w:hAnsi="Montserrat"/>
                <w:sz w:val="18"/>
                <w:szCs w:val="18"/>
              </w:rPr>
              <w:t xml:space="preserve"> que </w:t>
            </w:r>
            <w:r w:rsidR="00B91887">
              <w:rPr>
                <w:rFonts w:ascii="Montserrat" w:hAnsi="Montserrat"/>
                <w:sz w:val="18"/>
                <w:szCs w:val="18"/>
              </w:rPr>
              <w:t>los</w:t>
            </w:r>
            <w:r>
              <w:rPr>
                <w:rFonts w:ascii="Montserrat" w:hAnsi="Montserrat"/>
                <w:sz w:val="18"/>
                <w:szCs w:val="18"/>
              </w:rPr>
              <w:t xml:space="preserve"> campo</w:t>
            </w:r>
            <w:r w:rsidR="00B91887">
              <w:rPr>
                <w:rFonts w:ascii="Montserrat" w:hAnsi="Montserrat"/>
                <w:sz w:val="18"/>
                <w:szCs w:val="18"/>
              </w:rPr>
              <w:t>s</w:t>
            </w:r>
            <w:r>
              <w:rPr>
                <w:rFonts w:ascii="Montserrat" w:hAnsi="Montserrat"/>
                <w:sz w:val="18"/>
                <w:szCs w:val="18"/>
              </w:rPr>
              <w:t xml:space="preserve"> Características de domicilio</w:t>
            </w:r>
            <w:r w:rsidR="00B91887">
              <w:rPr>
                <w:rFonts w:ascii="Montserrat" w:hAnsi="Montserrat"/>
                <w:sz w:val="18"/>
                <w:szCs w:val="18"/>
              </w:rPr>
              <w:t xml:space="preserve"> </w:t>
            </w:r>
            <w:r>
              <w:rPr>
                <w:rFonts w:ascii="Montserrat" w:hAnsi="Montserrat"/>
                <w:sz w:val="18"/>
                <w:szCs w:val="18"/>
              </w:rPr>
              <w:t>y Referencias adicionales</w:t>
            </w:r>
            <w:r w:rsidR="00B91887">
              <w:rPr>
                <w:rFonts w:ascii="Montserrat" w:hAnsi="Montserrat"/>
                <w:sz w:val="18"/>
                <w:szCs w:val="18"/>
              </w:rPr>
              <w:t xml:space="preserve"> </w:t>
            </w:r>
            <w:r w:rsidR="00B91887">
              <w:rPr>
                <w:rFonts w:ascii="Montserrat" w:hAnsi="Montserrat"/>
                <w:sz w:val="18"/>
                <w:szCs w:val="18"/>
              </w:rPr>
              <w:t>tiene</w:t>
            </w:r>
            <w:r w:rsidR="00B91887">
              <w:rPr>
                <w:rFonts w:ascii="Montserrat" w:hAnsi="Montserrat"/>
                <w:sz w:val="18"/>
                <w:szCs w:val="18"/>
              </w:rPr>
              <w:t>n</w:t>
            </w:r>
            <w:r w:rsidR="00B91887">
              <w:rPr>
                <w:rFonts w:ascii="Montserrat" w:hAnsi="Montserrat"/>
                <w:sz w:val="18"/>
                <w:szCs w:val="18"/>
              </w:rPr>
              <w:t xml:space="preserve"> una longitud de 250 caracteres</w:t>
            </w:r>
            <w:r w:rsidR="00B91887">
              <w:rPr>
                <w:rFonts w:ascii="Montserrat" w:hAnsi="Montserrat"/>
                <w:sz w:val="18"/>
                <w:szCs w:val="18"/>
              </w:rPr>
              <w:t>.</w:t>
            </w:r>
          </w:p>
        </w:tc>
      </w:tr>
      <w:tr w:rsidR="0010457F" w:rsidRPr="00694A06" w14:paraId="457955A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89BF16"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746CA9" w14:textId="23B5893C" w:rsidR="0010457F" w:rsidRDefault="00B91887" w:rsidP="005D0E59">
            <w:pPr>
              <w:spacing w:after="0"/>
              <w:jc w:val="both"/>
              <w:rPr>
                <w:rFonts w:ascii="Montserrat" w:hAnsi="Montserrat"/>
                <w:sz w:val="18"/>
                <w:szCs w:val="18"/>
              </w:rPr>
            </w:pPr>
            <w:r>
              <w:rPr>
                <w:rFonts w:ascii="Montserrat" w:hAnsi="Montserrat"/>
                <w:sz w:val="18"/>
                <w:szCs w:val="18"/>
              </w:rPr>
              <w:t>La Lic. Patricia Vásquez explicó l</w:t>
            </w:r>
            <w:r w:rsidR="00B2274D">
              <w:rPr>
                <w:rFonts w:ascii="Montserrat" w:hAnsi="Montserrat"/>
                <w:sz w:val="18"/>
                <w:szCs w:val="18"/>
              </w:rPr>
              <w:t xml:space="preserve">a información </w:t>
            </w:r>
            <w:r>
              <w:rPr>
                <w:rFonts w:ascii="Montserrat" w:hAnsi="Montserrat"/>
                <w:sz w:val="18"/>
                <w:szCs w:val="18"/>
              </w:rPr>
              <w:t xml:space="preserve">que </w:t>
            </w:r>
            <w:r w:rsidR="00B2274D">
              <w:rPr>
                <w:rFonts w:ascii="Montserrat" w:hAnsi="Montserrat"/>
                <w:sz w:val="18"/>
                <w:szCs w:val="18"/>
              </w:rPr>
              <w:t>se registra en</w:t>
            </w:r>
            <w:r>
              <w:rPr>
                <w:rFonts w:ascii="Montserrat" w:hAnsi="Montserrat"/>
                <w:sz w:val="18"/>
                <w:szCs w:val="18"/>
              </w:rPr>
              <w:t xml:space="preserve"> la pantalla </w:t>
            </w:r>
            <w:r w:rsidR="00885B66">
              <w:rPr>
                <w:rFonts w:ascii="Montserrat" w:hAnsi="Montserrat"/>
                <w:sz w:val="18"/>
                <w:szCs w:val="18"/>
              </w:rPr>
              <w:t>“</w:t>
            </w:r>
            <w:r>
              <w:rPr>
                <w:rFonts w:ascii="Montserrat" w:hAnsi="Montserrat"/>
                <w:sz w:val="18"/>
                <w:szCs w:val="18"/>
              </w:rPr>
              <w:t>Representante Legal</w:t>
            </w:r>
            <w:r w:rsidR="00885B66">
              <w:rPr>
                <w:rFonts w:ascii="Montserrat" w:hAnsi="Montserrat"/>
                <w:sz w:val="18"/>
                <w:szCs w:val="18"/>
              </w:rPr>
              <w:t>”</w:t>
            </w:r>
            <w:r>
              <w:rPr>
                <w:rFonts w:ascii="Montserrat" w:hAnsi="Montserrat"/>
                <w:sz w:val="18"/>
                <w:szCs w:val="18"/>
              </w:rPr>
              <w:t xml:space="preserve"> (</w:t>
            </w:r>
            <w:r w:rsidRPr="00B91887">
              <w:rPr>
                <w:rFonts w:ascii="Montserrat" w:hAnsi="Montserrat"/>
                <w:i/>
                <w:iCs/>
                <w:sz w:val="18"/>
                <w:szCs w:val="18"/>
              </w:rPr>
              <w:t>Ver Imagen 20</w:t>
            </w:r>
            <w:r>
              <w:rPr>
                <w:rFonts w:ascii="Montserrat" w:hAnsi="Montserrat"/>
                <w:sz w:val="18"/>
                <w:szCs w:val="18"/>
              </w:rPr>
              <w:t>)</w:t>
            </w:r>
            <w:r w:rsidR="00B2274D">
              <w:rPr>
                <w:rFonts w:ascii="Montserrat" w:hAnsi="Montserrat"/>
                <w:sz w:val="18"/>
                <w:szCs w:val="18"/>
              </w:rPr>
              <w:t>, especifico que cuando el Preregistro es de una persona física la respuesta a la pregunta es opcional, pero si fuera una persona moral, la respuesta a la pregunta es obligatoria.</w:t>
            </w:r>
          </w:p>
        </w:tc>
      </w:tr>
      <w:tr w:rsidR="00B5368E" w:rsidRPr="00694A06" w14:paraId="0AF8CC91"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FF9754"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5D3CF7" w14:textId="609C641D" w:rsidR="00B5368E" w:rsidRDefault="00B2274D" w:rsidP="005D0E59">
            <w:pPr>
              <w:spacing w:after="0"/>
              <w:jc w:val="both"/>
              <w:rPr>
                <w:rFonts w:ascii="Montserrat" w:hAnsi="Montserrat"/>
                <w:sz w:val="18"/>
                <w:szCs w:val="18"/>
              </w:rPr>
            </w:pPr>
            <w:r>
              <w:rPr>
                <w:rFonts w:ascii="Montserrat" w:hAnsi="Montserrat"/>
                <w:sz w:val="18"/>
                <w:szCs w:val="18"/>
              </w:rPr>
              <w:t>La Lic. Patricia Vásquez</w:t>
            </w:r>
            <w:r>
              <w:rPr>
                <w:rFonts w:ascii="Montserrat" w:hAnsi="Montserrat"/>
                <w:sz w:val="18"/>
                <w:szCs w:val="18"/>
              </w:rPr>
              <w:t xml:space="preserve"> comentó que una vez terminado el registro se emite una vista previa de </w:t>
            </w:r>
            <w:r w:rsidR="00CB496C">
              <w:rPr>
                <w:rFonts w:ascii="Montserrat" w:hAnsi="Montserrat"/>
                <w:sz w:val="18"/>
                <w:szCs w:val="18"/>
              </w:rPr>
              <w:t>la inscripción (</w:t>
            </w:r>
            <w:r w:rsidR="00CB496C" w:rsidRPr="00885B66">
              <w:rPr>
                <w:rFonts w:ascii="Montserrat" w:hAnsi="Montserrat"/>
                <w:i/>
                <w:iCs/>
                <w:sz w:val="18"/>
                <w:szCs w:val="18"/>
              </w:rPr>
              <w:t>Ver Imagen 21</w:t>
            </w:r>
            <w:r w:rsidR="00CB496C">
              <w:rPr>
                <w:rFonts w:ascii="Montserrat" w:hAnsi="Montserrat"/>
                <w:sz w:val="18"/>
                <w:szCs w:val="18"/>
              </w:rPr>
              <w:t>) y se emite un acuse del Preregistro (</w:t>
            </w:r>
            <w:r w:rsidR="00CB496C" w:rsidRPr="00885B66">
              <w:rPr>
                <w:rFonts w:ascii="Montserrat" w:hAnsi="Montserrat"/>
                <w:i/>
                <w:iCs/>
                <w:sz w:val="18"/>
                <w:szCs w:val="18"/>
              </w:rPr>
              <w:t>Ver Imagen 22</w:t>
            </w:r>
            <w:r w:rsidR="00CB496C">
              <w:rPr>
                <w:rFonts w:ascii="Montserrat" w:hAnsi="Montserrat"/>
                <w:sz w:val="18"/>
                <w:szCs w:val="18"/>
              </w:rPr>
              <w:t>).</w:t>
            </w:r>
          </w:p>
        </w:tc>
      </w:tr>
      <w:tr w:rsidR="00B5368E" w:rsidRPr="00694A06" w14:paraId="6B056779"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DA597DD"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B5B6E" w14:textId="53B7D17E" w:rsidR="00B5368E" w:rsidRDefault="00236AB5" w:rsidP="005D0E59">
            <w:pPr>
              <w:spacing w:after="0"/>
              <w:jc w:val="both"/>
              <w:rPr>
                <w:rFonts w:ascii="Montserrat" w:hAnsi="Montserrat"/>
                <w:sz w:val="18"/>
                <w:szCs w:val="18"/>
              </w:rPr>
            </w:pPr>
            <w:r>
              <w:rPr>
                <w:rFonts w:ascii="Montserrat" w:hAnsi="Montserrat"/>
                <w:sz w:val="18"/>
                <w:szCs w:val="18"/>
              </w:rPr>
              <w:t>El Folio (</w:t>
            </w:r>
            <w:r>
              <w:rPr>
                <w:rFonts w:ascii="Montserrat" w:hAnsi="Montserrat"/>
                <w:sz w:val="18"/>
                <w:szCs w:val="18"/>
              </w:rPr>
              <w:t>PRE03102024F79</w:t>
            </w:r>
            <w:r>
              <w:rPr>
                <w:rFonts w:ascii="Montserrat" w:hAnsi="Montserrat"/>
                <w:sz w:val="18"/>
                <w:szCs w:val="18"/>
              </w:rPr>
              <w:t>), que se visualiza en e</w:t>
            </w:r>
            <w:r w:rsidR="00CB496C">
              <w:rPr>
                <w:rFonts w:ascii="Montserrat" w:hAnsi="Montserrat"/>
                <w:sz w:val="18"/>
                <w:szCs w:val="18"/>
              </w:rPr>
              <w:t xml:space="preserve">l </w:t>
            </w:r>
            <w:r>
              <w:rPr>
                <w:rFonts w:ascii="Montserrat" w:hAnsi="Montserrat"/>
                <w:sz w:val="18"/>
                <w:szCs w:val="18"/>
              </w:rPr>
              <w:t>A</w:t>
            </w:r>
            <w:r w:rsidR="00CB496C">
              <w:rPr>
                <w:rFonts w:ascii="Montserrat" w:hAnsi="Montserrat"/>
                <w:sz w:val="18"/>
                <w:szCs w:val="18"/>
              </w:rPr>
              <w:t>cuse del Preregistro</w:t>
            </w:r>
            <w:r>
              <w:rPr>
                <w:rFonts w:ascii="Montserrat" w:hAnsi="Montserrat"/>
                <w:sz w:val="18"/>
                <w:szCs w:val="18"/>
              </w:rPr>
              <w:t xml:space="preserve">, la nomenclatura es la siguiente : </w:t>
            </w:r>
          </w:p>
          <w:p w14:paraId="4563B328" w14:textId="3DF9CC25" w:rsidR="00236AB5" w:rsidRDefault="00236AB5" w:rsidP="005D0E59">
            <w:pPr>
              <w:spacing w:after="0"/>
              <w:jc w:val="both"/>
              <w:rPr>
                <w:rFonts w:ascii="Montserrat" w:hAnsi="Montserrat"/>
                <w:sz w:val="18"/>
                <w:szCs w:val="18"/>
              </w:rPr>
            </w:pPr>
            <w:r>
              <w:rPr>
                <w:rFonts w:ascii="Montserrat" w:hAnsi="Montserrat"/>
                <w:sz w:val="18"/>
                <w:szCs w:val="18"/>
              </w:rPr>
              <w:t xml:space="preserve">PRE </w:t>
            </w:r>
            <w:r w:rsidR="00885B66">
              <w:rPr>
                <w:rFonts w:ascii="Montserrat" w:hAnsi="Montserrat"/>
                <w:sz w:val="18"/>
                <w:szCs w:val="18"/>
              </w:rPr>
              <w:t>= Iniciales de Preregistro</w:t>
            </w:r>
            <w:r>
              <w:rPr>
                <w:rFonts w:ascii="Montserrat" w:hAnsi="Montserrat"/>
                <w:sz w:val="18"/>
                <w:szCs w:val="18"/>
              </w:rPr>
              <w:t xml:space="preserve"> </w:t>
            </w:r>
          </w:p>
          <w:p w14:paraId="5F5E1D99" w14:textId="3DAF2D93" w:rsidR="00236AB5" w:rsidRDefault="00236AB5" w:rsidP="005D0E59">
            <w:pPr>
              <w:spacing w:after="0"/>
              <w:jc w:val="both"/>
              <w:rPr>
                <w:rFonts w:ascii="Montserrat" w:hAnsi="Montserrat"/>
                <w:sz w:val="18"/>
                <w:szCs w:val="18"/>
              </w:rPr>
            </w:pPr>
            <w:r>
              <w:rPr>
                <w:rFonts w:ascii="Montserrat" w:hAnsi="Montserrat"/>
                <w:sz w:val="18"/>
                <w:szCs w:val="18"/>
              </w:rPr>
              <w:t xml:space="preserve">03102024 = Fecha </w:t>
            </w:r>
          </w:p>
          <w:p w14:paraId="15196CF0" w14:textId="2C482705" w:rsidR="00236AB5" w:rsidRDefault="00236AB5" w:rsidP="005D0E59">
            <w:pPr>
              <w:spacing w:after="0"/>
              <w:jc w:val="both"/>
              <w:rPr>
                <w:rFonts w:ascii="Montserrat" w:hAnsi="Montserrat"/>
                <w:sz w:val="18"/>
                <w:szCs w:val="18"/>
              </w:rPr>
            </w:pPr>
            <w:r>
              <w:rPr>
                <w:rFonts w:ascii="Montserrat" w:hAnsi="Montserrat"/>
                <w:sz w:val="18"/>
                <w:szCs w:val="18"/>
              </w:rPr>
              <w:t>F = Persona Física  (en caso de ser Persona Moral sería una M)</w:t>
            </w:r>
          </w:p>
          <w:p w14:paraId="24BFBEBF" w14:textId="2909A405" w:rsidR="00236AB5" w:rsidRDefault="00236AB5" w:rsidP="005D0E59">
            <w:pPr>
              <w:spacing w:after="0"/>
              <w:jc w:val="both"/>
              <w:rPr>
                <w:rFonts w:ascii="Montserrat" w:hAnsi="Montserrat"/>
                <w:sz w:val="18"/>
                <w:szCs w:val="18"/>
              </w:rPr>
            </w:pPr>
            <w:r>
              <w:rPr>
                <w:rFonts w:ascii="Montserrat" w:hAnsi="Montserrat"/>
                <w:sz w:val="18"/>
                <w:szCs w:val="18"/>
              </w:rPr>
              <w:t>79 = Número consecutivo</w:t>
            </w:r>
          </w:p>
        </w:tc>
      </w:tr>
      <w:tr w:rsidR="00B5368E" w:rsidRPr="00694A06" w14:paraId="2A93B505"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A573EFF"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0189833" w14:textId="6E0F1FEA" w:rsidR="00B5368E" w:rsidRDefault="00236AB5" w:rsidP="005D0E59">
            <w:pPr>
              <w:spacing w:after="0"/>
              <w:jc w:val="both"/>
              <w:rPr>
                <w:rFonts w:ascii="Montserrat" w:hAnsi="Montserrat"/>
                <w:sz w:val="18"/>
                <w:szCs w:val="18"/>
              </w:rPr>
            </w:pPr>
            <w:r>
              <w:rPr>
                <w:rFonts w:ascii="Montserrat" w:hAnsi="Montserrat"/>
                <w:sz w:val="18"/>
                <w:szCs w:val="18"/>
              </w:rPr>
              <w:t xml:space="preserve">Con base a la facturación electrónica y </w:t>
            </w:r>
            <w:r w:rsidR="00885B66">
              <w:rPr>
                <w:rFonts w:ascii="Montserrat" w:hAnsi="Montserrat"/>
                <w:sz w:val="18"/>
                <w:szCs w:val="18"/>
              </w:rPr>
              <w:t>a</w:t>
            </w:r>
            <w:r>
              <w:rPr>
                <w:rFonts w:ascii="Montserrat" w:hAnsi="Montserrat"/>
                <w:sz w:val="18"/>
                <w:szCs w:val="18"/>
              </w:rPr>
              <w:t>l Preregistro La Lic. Eulalia Teresa</w:t>
            </w:r>
            <w:r w:rsidR="00745C9D">
              <w:rPr>
                <w:rFonts w:ascii="Montserrat" w:hAnsi="Montserrat"/>
                <w:sz w:val="18"/>
                <w:szCs w:val="18"/>
              </w:rPr>
              <w:t xml:space="preserve"> Pacheco</w:t>
            </w:r>
            <w:r>
              <w:rPr>
                <w:rFonts w:ascii="Montserrat" w:hAnsi="Montserrat"/>
                <w:sz w:val="18"/>
                <w:szCs w:val="18"/>
              </w:rPr>
              <w:t xml:space="preserve"> comentó el</w:t>
            </w:r>
            <w:r w:rsidR="00745C9D">
              <w:rPr>
                <w:rFonts w:ascii="Montserrat" w:hAnsi="Montserrat"/>
                <w:sz w:val="18"/>
                <w:szCs w:val="18"/>
              </w:rPr>
              <w:t xml:space="preserve"> considerar que el</w:t>
            </w:r>
            <w:r>
              <w:rPr>
                <w:rFonts w:ascii="Montserrat" w:hAnsi="Montserrat"/>
                <w:sz w:val="18"/>
                <w:szCs w:val="18"/>
              </w:rPr>
              <w:t xml:space="preserve"> contribuy</w:t>
            </w:r>
            <w:r w:rsidR="00BD265E">
              <w:rPr>
                <w:rFonts w:ascii="Montserrat" w:hAnsi="Montserrat"/>
                <w:sz w:val="18"/>
                <w:szCs w:val="18"/>
              </w:rPr>
              <w:t>e</w:t>
            </w:r>
            <w:r>
              <w:rPr>
                <w:rFonts w:ascii="Montserrat" w:hAnsi="Montserrat"/>
                <w:sz w:val="18"/>
                <w:szCs w:val="18"/>
              </w:rPr>
              <w:t xml:space="preserve">nte </w:t>
            </w:r>
            <w:r w:rsidR="00885B66">
              <w:rPr>
                <w:rFonts w:ascii="Montserrat" w:hAnsi="Montserrat"/>
                <w:sz w:val="18"/>
                <w:szCs w:val="18"/>
              </w:rPr>
              <w:t xml:space="preserve">al momento que se está registrando, </w:t>
            </w:r>
            <w:r>
              <w:rPr>
                <w:rFonts w:ascii="Montserrat" w:hAnsi="Montserrat"/>
                <w:sz w:val="18"/>
                <w:szCs w:val="18"/>
              </w:rPr>
              <w:t>pu</w:t>
            </w:r>
            <w:r w:rsidR="00BD265E">
              <w:rPr>
                <w:rFonts w:ascii="Montserrat" w:hAnsi="Montserrat"/>
                <w:sz w:val="18"/>
                <w:szCs w:val="18"/>
              </w:rPr>
              <w:t>e</w:t>
            </w:r>
            <w:r w:rsidR="00745C9D">
              <w:rPr>
                <w:rFonts w:ascii="Montserrat" w:hAnsi="Montserrat"/>
                <w:sz w:val="18"/>
                <w:szCs w:val="18"/>
              </w:rPr>
              <w:t>d</w:t>
            </w:r>
            <w:r>
              <w:rPr>
                <w:rFonts w:ascii="Montserrat" w:hAnsi="Montserrat"/>
                <w:sz w:val="18"/>
                <w:szCs w:val="18"/>
              </w:rPr>
              <w:t>a ingres</w:t>
            </w:r>
            <w:r w:rsidR="00BD265E">
              <w:rPr>
                <w:rFonts w:ascii="Montserrat" w:hAnsi="Montserrat"/>
                <w:sz w:val="18"/>
                <w:szCs w:val="18"/>
              </w:rPr>
              <w:t>a</w:t>
            </w:r>
            <w:r>
              <w:rPr>
                <w:rFonts w:ascii="Montserrat" w:hAnsi="Montserrat"/>
                <w:sz w:val="18"/>
                <w:szCs w:val="18"/>
              </w:rPr>
              <w:t>r el régimen fiscal ya que es obligatorio para la generación de CFDI.</w:t>
            </w:r>
          </w:p>
        </w:tc>
      </w:tr>
      <w:tr w:rsidR="00B5368E" w:rsidRPr="00694A06" w14:paraId="5CD64DA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7296A85" w14:textId="77777777" w:rsidR="00B5368E" w:rsidRPr="00694A06" w:rsidRDefault="00B5368E"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E84CC8" w14:textId="794903A9" w:rsidR="00B5368E" w:rsidRDefault="00BD0927" w:rsidP="005D0E59">
            <w:pPr>
              <w:spacing w:after="0"/>
              <w:jc w:val="both"/>
              <w:rPr>
                <w:rFonts w:ascii="Montserrat" w:hAnsi="Montserrat"/>
                <w:sz w:val="18"/>
                <w:szCs w:val="18"/>
              </w:rPr>
            </w:pPr>
            <w:r>
              <w:rPr>
                <w:rFonts w:ascii="Montserrat" w:hAnsi="Montserrat"/>
                <w:sz w:val="18"/>
                <w:szCs w:val="18"/>
              </w:rPr>
              <w:t xml:space="preserve">La Lic. Angelica Hernández consultó ¿Cuántos perfiles hay </w:t>
            </w:r>
            <w:r>
              <w:rPr>
                <w:rFonts w:ascii="Montserrat" w:hAnsi="Montserrat"/>
                <w:sz w:val="18"/>
                <w:szCs w:val="18"/>
              </w:rPr>
              <w:t xml:space="preserve">como asesor?, </w:t>
            </w:r>
            <w:r>
              <w:rPr>
                <w:rFonts w:ascii="Montserrat" w:hAnsi="Montserrat"/>
                <w:sz w:val="18"/>
                <w:szCs w:val="18"/>
              </w:rPr>
              <w:t>la Lic. Patricia Vásquez respondió</w:t>
            </w:r>
            <w:r w:rsidR="007C1183">
              <w:rPr>
                <w:rFonts w:ascii="Montserrat" w:hAnsi="Montserrat"/>
                <w:sz w:val="18"/>
                <w:szCs w:val="18"/>
              </w:rPr>
              <w:t>, para</w:t>
            </w:r>
            <w:r>
              <w:rPr>
                <w:rFonts w:ascii="Montserrat" w:hAnsi="Montserrat"/>
                <w:sz w:val="18"/>
                <w:szCs w:val="18"/>
              </w:rPr>
              <w:t xml:space="preserve"> impuestos está el de Agente Fiscal el cual puede visualizar los módulos: Registrar Contribuyente, Presentar Declaraciones, Declaraciones de Contribuyentes</w:t>
            </w:r>
            <w:r w:rsidR="007C1183">
              <w:rPr>
                <w:rFonts w:ascii="Montserrat" w:hAnsi="Montserrat"/>
                <w:sz w:val="18"/>
                <w:szCs w:val="18"/>
              </w:rPr>
              <w:t xml:space="preserve">, Repecos y Avisos. </w:t>
            </w:r>
          </w:p>
        </w:tc>
      </w:tr>
      <w:tr w:rsidR="007C1183" w:rsidRPr="00694A06" w14:paraId="156C59B2"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7BBEBFA" w14:textId="77777777" w:rsidR="007C1183" w:rsidRPr="00694A06" w:rsidRDefault="007C118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589C2D" w14:textId="652DEA8E" w:rsidR="007C1183" w:rsidRDefault="007C1183" w:rsidP="005D0E59">
            <w:pPr>
              <w:spacing w:after="0"/>
              <w:jc w:val="both"/>
              <w:rPr>
                <w:rFonts w:ascii="Montserrat" w:hAnsi="Montserrat"/>
                <w:sz w:val="18"/>
                <w:szCs w:val="18"/>
              </w:rPr>
            </w:pPr>
            <w:r>
              <w:rPr>
                <w:rFonts w:ascii="Montserrat" w:hAnsi="Montserrat"/>
                <w:sz w:val="18"/>
                <w:szCs w:val="18"/>
              </w:rPr>
              <w:t xml:space="preserve">La Lic. Patricia Vásquez explicó </w:t>
            </w:r>
            <w:r w:rsidR="007A6174">
              <w:rPr>
                <w:rFonts w:ascii="Montserrat" w:hAnsi="Montserrat"/>
                <w:sz w:val="18"/>
                <w:szCs w:val="18"/>
              </w:rPr>
              <w:t xml:space="preserve">a través de la pantalla </w:t>
            </w:r>
            <w:r w:rsidR="00885B66">
              <w:rPr>
                <w:rFonts w:ascii="Montserrat" w:hAnsi="Montserrat"/>
                <w:sz w:val="18"/>
                <w:szCs w:val="18"/>
              </w:rPr>
              <w:t>“</w:t>
            </w:r>
            <w:r w:rsidR="007A6174">
              <w:rPr>
                <w:rFonts w:ascii="Montserrat" w:hAnsi="Montserrat"/>
                <w:sz w:val="18"/>
                <w:szCs w:val="18"/>
              </w:rPr>
              <w:t>Búsqueda</w:t>
            </w:r>
            <w:r w:rsidR="00885B66">
              <w:rPr>
                <w:rFonts w:ascii="Montserrat" w:hAnsi="Montserrat"/>
                <w:sz w:val="18"/>
                <w:szCs w:val="18"/>
              </w:rPr>
              <w:t>”</w:t>
            </w:r>
            <w:r w:rsidR="007A6174">
              <w:rPr>
                <w:rFonts w:ascii="Montserrat" w:hAnsi="Montserrat"/>
                <w:sz w:val="18"/>
                <w:szCs w:val="18"/>
              </w:rPr>
              <w:t xml:space="preserve">, </w:t>
            </w:r>
            <w:r>
              <w:rPr>
                <w:rFonts w:ascii="Montserrat" w:hAnsi="Montserrat"/>
                <w:sz w:val="18"/>
                <w:szCs w:val="18"/>
              </w:rPr>
              <w:t>como estaría viendo el</w:t>
            </w:r>
            <w:r>
              <w:rPr>
                <w:rFonts w:ascii="Montserrat" w:hAnsi="Montserrat"/>
                <w:sz w:val="18"/>
                <w:szCs w:val="18"/>
              </w:rPr>
              <w:t xml:space="preserve"> Asesor el </w:t>
            </w:r>
            <w:r>
              <w:rPr>
                <w:rFonts w:ascii="Montserrat" w:hAnsi="Montserrat"/>
                <w:sz w:val="18"/>
                <w:szCs w:val="18"/>
              </w:rPr>
              <w:t xml:space="preserve">Preregistro </w:t>
            </w:r>
            <w:r>
              <w:rPr>
                <w:rFonts w:ascii="Montserrat" w:hAnsi="Montserrat"/>
                <w:sz w:val="18"/>
                <w:szCs w:val="18"/>
              </w:rPr>
              <w:t>que se realizó (</w:t>
            </w:r>
            <w:r w:rsidRPr="00C37264">
              <w:rPr>
                <w:rFonts w:ascii="Montserrat" w:hAnsi="Montserrat"/>
                <w:i/>
                <w:iCs/>
                <w:sz w:val="18"/>
                <w:szCs w:val="18"/>
              </w:rPr>
              <w:t>Ver Imágenes 23, 24</w:t>
            </w:r>
            <w:r w:rsidR="00C37264" w:rsidRPr="00C37264">
              <w:rPr>
                <w:rFonts w:ascii="Montserrat" w:hAnsi="Montserrat"/>
                <w:i/>
                <w:iCs/>
                <w:sz w:val="18"/>
                <w:szCs w:val="18"/>
              </w:rPr>
              <w:t xml:space="preserve"> y 25</w:t>
            </w:r>
            <w:r>
              <w:rPr>
                <w:rFonts w:ascii="Montserrat" w:hAnsi="Montserrat"/>
                <w:sz w:val="18"/>
                <w:szCs w:val="18"/>
              </w:rPr>
              <w:t>)</w:t>
            </w:r>
            <w:r w:rsidR="006B6142">
              <w:rPr>
                <w:rFonts w:ascii="Montserrat" w:hAnsi="Montserrat"/>
                <w:sz w:val="18"/>
                <w:szCs w:val="18"/>
              </w:rPr>
              <w:t>, añadió que una vez que se concluye el proceso de alta, el asesor solicita</w:t>
            </w:r>
            <w:r w:rsidR="007A6174">
              <w:rPr>
                <w:rFonts w:ascii="Montserrat" w:hAnsi="Montserrat"/>
                <w:sz w:val="18"/>
                <w:szCs w:val="18"/>
              </w:rPr>
              <w:t>ría</w:t>
            </w:r>
            <w:r w:rsidR="006B6142">
              <w:rPr>
                <w:rFonts w:ascii="Montserrat" w:hAnsi="Montserrat"/>
                <w:sz w:val="18"/>
                <w:szCs w:val="18"/>
              </w:rPr>
              <w:t xml:space="preserve"> la documentación al contribuyente para validarlos con base a la captura realizada en el sistema.</w:t>
            </w:r>
          </w:p>
        </w:tc>
      </w:tr>
      <w:tr w:rsidR="007C1183" w:rsidRPr="00694A06" w14:paraId="4FD73B6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C61D21E" w14:textId="77777777" w:rsidR="007C1183" w:rsidRPr="00694A06" w:rsidRDefault="007C118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C691E2" w14:textId="4E8D64CC" w:rsidR="007C1183" w:rsidRDefault="00921D50" w:rsidP="005D0E59">
            <w:pPr>
              <w:spacing w:after="0"/>
              <w:jc w:val="both"/>
              <w:rPr>
                <w:rFonts w:ascii="Montserrat" w:hAnsi="Montserrat"/>
                <w:sz w:val="18"/>
                <w:szCs w:val="18"/>
              </w:rPr>
            </w:pPr>
            <w:r>
              <w:rPr>
                <w:rFonts w:ascii="Montserrat" w:hAnsi="Montserrat"/>
                <w:sz w:val="18"/>
                <w:szCs w:val="18"/>
              </w:rPr>
              <w:t>La Lic. Patricia Vásquez explicó</w:t>
            </w:r>
            <w:r>
              <w:rPr>
                <w:rFonts w:ascii="Montserrat" w:hAnsi="Montserrat"/>
                <w:sz w:val="18"/>
                <w:szCs w:val="18"/>
              </w:rPr>
              <w:t xml:space="preserve"> que actualmente </w:t>
            </w:r>
            <w:r w:rsidR="00885B66">
              <w:rPr>
                <w:rFonts w:ascii="Montserrat" w:hAnsi="Montserrat"/>
                <w:sz w:val="18"/>
                <w:szCs w:val="18"/>
              </w:rPr>
              <w:t xml:space="preserve">el sistema donde ingresa el Asesor </w:t>
            </w:r>
            <w:r>
              <w:rPr>
                <w:rFonts w:ascii="Montserrat" w:hAnsi="Montserrat"/>
                <w:sz w:val="18"/>
                <w:szCs w:val="18"/>
              </w:rPr>
              <w:t>tiene la funcionalidad de Buscar Coincidencias</w:t>
            </w:r>
            <w:r w:rsidR="00885B66">
              <w:rPr>
                <w:rFonts w:ascii="Montserrat" w:hAnsi="Montserrat"/>
                <w:sz w:val="18"/>
                <w:szCs w:val="18"/>
              </w:rPr>
              <w:t xml:space="preserve"> </w:t>
            </w:r>
            <w:r w:rsidR="00885B66">
              <w:rPr>
                <w:rFonts w:ascii="Montserrat" w:hAnsi="Montserrat"/>
                <w:sz w:val="18"/>
                <w:szCs w:val="18"/>
              </w:rPr>
              <w:t>que se pueden tener del contribuyente</w:t>
            </w:r>
            <w:r w:rsidR="003234A2">
              <w:rPr>
                <w:rFonts w:ascii="Montserrat" w:hAnsi="Montserrat"/>
                <w:sz w:val="18"/>
                <w:szCs w:val="18"/>
              </w:rPr>
              <w:t xml:space="preserve"> (</w:t>
            </w:r>
            <w:r w:rsidR="003234A2" w:rsidRPr="003234A2">
              <w:rPr>
                <w:rFonts w:ascii="Montserrat" w:hAnsi="Montserrat"/>
                <w:i/>
                <w:iCs/>
                <w:sz w:val="18"/>
                <w:szCs w:val="18"/>
              </w:rPr>
              <w:t>Ver imagen 26</w:t>
            </w:r>
            <w:r w:rsidR="003234A2">
              <w:rPr>
                <w:rFonts w:ascii="Montserrat" w:hAnsi="Montserrat"/>
                <w:sz w:val="18"/>
                <w:szCs w:val="18"/>
              </w:rPr>
              <w:t>)</w:t>
            </w:r>
            <w:r w:rsidR="00885B66">
              <w:rPr>
                <w:rFonts w:ascii="Montserrat" w:hAnsi="Montserrat"/>
                <w:sz w:val="18"/>
                <w:szCs w:val="18"/>
              </w:rPr>
              <w:t>,</w:t>
            </w:r>
            <w:r>
              <w:rPr>
                <w:rFonts w:ascii="Montserrat" w:hAnsi="Montserrat"/>
                <w:sz w:val="18"/>
                <w:szCs w:val="18"/>
              </w:rPr>
              <w:t xml:space="preserve"> en caso de haber coincidencias</w:t>
            </w:r>
            <w:r w:rsidR="007A6174">
              <w:rPr>
                <w:rFonts w:ascii="Montserrat" w:hAnsi="Montserrat"/>
                <w:sz w:val="18"/>
                <w:szCs w:val="18"/>
              </w:rPr>
              <w:t xml:space="preserve">, el </w:t>
            </w:r>
            <w:r w:rsidR="00885B66">
              <w:rPr>
                <w:rFonts w:ascii="Montserrat" w:hAnsi="Montserrat"/>
                <w:sz w:val="18"/>
                <w:szCs w:val="18"/>
              </w:rPr>
              <w:t>A</w:t>
            </w:r>
            <w:r w:rsidR="007A6174">
              <w:rPr>
                <w:rFonts w:ascii="Montserrat" w:hAnsi="Montserrat"/>
                <w:sz w:val="18"/>
                <w:szCs w:val="18"/>
              </w:rPr>
              <w:t>sesor presenta</w:t>
            </w:r>
            <w:r>
              <w:rPr>
                <w:rFonts w:ascii="Montserrat" w:hAnsi="Montserrat"/>
                <w:sz w:val="18"/>
                <w:szCs w:val="18"/>
              </w:rPr>
              <w:t xml:space="preserve"> un Aviso y se </w:t>
            </w:r>
            <w:r w:rsidR="007A6174">
              <w:rPr>
                <w:rFonts w:ascii="Montserrat" w:hAnsi="Montserrat"/>
                <w:sz w:val="18"/>
                <w:szCs w:val="18"/>
              </w:rPr>
              <w:t xml:space="preserve">suscitaría </w:t>
            </w:r>
            <w:r>
              <w:rPr>
                <w:rFonts w:ascii="Montserrat" w:hAnsi="Montserrat"/>
                <w:sz w:val="18"/>
                <w:szCs w:val="18"/>
              </w:rPr>
              <w:t>un aumento de obligación</w:t>
            </w:r>
            <w:r w:rsidR="007A6174">
              <w:rPr>
                <w:rFonts w:ascii="Montserrat" w:hAnsi="Montserrat"/>
                <w:sz w:val="18"/>
                <w:szCs w:val="18"/>
              </w:rPr>
              <w:t>.</w:t>
            </w:r>
          </w:p>
        </w:tc>
      </w:tr>
      <w:tr w:rsidR="007C1183" w:rsidRPr="00694A06" w14:paraId="5EABBC0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512CC7" w14:textId="77777777" w:rsidR="007C1183" w:rsidRPr="00694A06" w:rsidRDefault="007C118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2F8FC7" w14:textId="5E9C75EF" w:rsidR="007C1183" w:rsidRDefault="007A6174" w:rsidP="005D0E59">
            <w:pPr>
              <w:spacing w:after="0"/>
              <w:jc w:val="both"/>
              <w:rPr>
                <w:rFonts w:ascii="Montserrat" w:hAnsi="Montserrat"/>
                <w:sz w:val="18"/>
                <w:szCs w:val="18"/>
              </w:rPr>
            </w:pPr>
            <w:r>
              <w:rPr>
                <w:rFonts w:ascii="Montserrat" w:hAnsi="Montserrat"/>
                <w:sz w:val="18"/>
                <w:szCs w:val="18"/>
              </w:rPr>
              <w:t>La Lic. Patricia Vásquez explicó las pantallas que v</w:t>
            </w:r>
            <w:r w:rsidR="00885B66">
              <w:rPr>
                <w:rFonts w:ascii="Montserrat" w:hAnsi="Montserrat"/>
                <w:sz w:val="18"/>
                <w:szCs w:val="18"/>
              </w:rPr>
              <w:t xml:space="preserve">isualiza </w:t>
            </w:r>
            <w:r>
              <w:rPr>
                <w:rFonts w:ascii="Montserrat" w:hAnsi="Montserrat"/>
                <w:sz w:val="18"/>
                <w:szCs w:val="18"/>
              </w:rPr>
              <w:t xml:space="preserve">el </w:t>
            </w:r>
            <w:r w:rsidR="00885B66">
              <w:rPr>
                <w:rFonts w:ascii="Montserrat" w:hAnsi="Montserrat"/>
                <w:sz w:val="18"/>
                <w:szCs w:val="18"/>
              </w:rPr>
              <w:t>A</w:t>
            </w:r>
            <w:r>
              <w:rPr>
                <w:rFonts w:ascii="Montserrat" w:hAnsi="Montserrat"/>
                <w:sz w:val="18"/>
                <w:szCs w:val="18"/>
              </w:rPr>
              <w:t xml:space="preserve">sesor, </w:t>
            </w:r>
            <w:r w:rsidR="006C6B48">
              <w:rPr>
                <w:rFonts w:ascii="Montserrat" w:hAnsi="Montserrat"/>
                <w:sz w:val="18"/>
                <w:szCs w:val="18"/>
              </w:rPr>
              <w:t xml:space="preserve">esto, </w:t>
            </w:r>
            <w:r>
              <w:rPr>
                <w:rFonts w:ascii="Montserrat" w:hAnsi="Montserrat"/>
                <w:sz w:val="18"/>
                <w:szCs w:val="18"/>
              </w:rPr>
              <w:t>para que pueda llevar a cabo las modificaciones</w:t>
            </w:r>
            <w:r w:rsidR="006C6B48">
              <w:rPr>
                <w:rFonts w:ascii="Montserrat" w:hAnsi="Montserrat"/>
                <w:sz w:val="18"/>
                <w:szCs w:val="18"/>
              </w:rPr>
              <w:t xml:space="preserve"> que se puedan suscitar </w:t>
            </w:r>
            <w:r>
              <w:rPr>
                <w:rFonts w:ascii="Montserrat" w:hAnsi="Montserrat"/>
                <w:sz w:val="18"/>
                <w:szCs w:val="18"/>
              </w:rPr>
              <w:t>(</w:t>
            </w:r>
            <w:r w:rsidRPr="006C6B48">
              <w:rPr>
                <w:rFonts w:ascii="Montserrat" w:hAnsi="Montserrat"/>
                <w:i/>
                <w:iCs/>
                <w:sz w:val="18"/>
                <w:szCs w:val="18"/>
              </w:rPr>
              <w:t>Ver Imágenes</w:t>
            </w:r>
            <w:r w:rsidR="003234A2" w:rsidRPr="006C6B48">
              <w:rPr>
                <w:rFonts w:ascii="Montserrat" w:hAnsi="Montserrat"/>
                <w:i/>
                <w:iCs/>
                <w:sz w:val="18"/>
                <w:szCs w:val="18"/>
              </w:rPr>
              <w:t xml:space="preserve"> 27</w:t>
            </w:r>
            <w:r w:rsidR="006C6B48" w:rsidRPr="006C6B48">
              <w:rPr>
                <w:rFonts w:ascii="Montserrat" w:hAnsi="Montserrat"/>
                <w:i/>
                <w:iCs/>
                <w:sz w:val="18"/>
                <w:szCs w:val="18"/>
              </w:rPr>
              <w:t xml:space="preserve"> al 30</w:t>
            </w:r>
            <w:r w:rsidR="006C6B48">
              <w:rPr>
                <w:rFonts w:ascii="Montserrat" w:hAnsi="Montserrat"/>
                <w:sz w:val="18"/>
                <w:szCs w:val="18"/>
              </w:rPr>
              <w:t>)</w:t>
            </w:r>
          </w:p>
        </w:tc>
      </w:tr>
      <w:tr w:rsidR="007C1183" w:rsidRPr="00694A06" w14:paraId="616BFBDF"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991C66C" w14:textId="77777777" w:rsidR="007C1183" w:rsidRPr="00694A06" w:rsidRDefault="007C118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75FCB1" w14:textId="0D932ADE" w:rsidR="007C1183" w:rsidRDefault="000B2EB1" w:rsidP="005D0E59">
            <w:pPr>
              <w:spacing w:after="0"/>
              <w:jc w:val="both"/>
              <w:rPr>
                <w:rFonts w:ascii="Montserrat" w:hAnsi="Montserrat"/>
                <w:sz w:val="18"/>
                <w:szCs w:val="18"/>
              </w:rPr>
            </w:pPr>
            <w:r>
              <w:rPr>
                <w:rFonts w:ascii="Montserrat" w:hAnsi="Montserrat"/>
                <w:sz w:val="18"/>
                <w:szCs w:val="18"/>
              </w:rPr>
              <w:t>La Lic. Patricia Vásquez comentó que una vez obteniendo la CURP</w:t>
            </w:r>
            <w:r w:rsidR="00885B66">
              <w:rPr>
                <w:rFonts w:ascii="Montserrat" w:hAnsi="Montserrat"/>
                <w:sz w:val="18"/>
                <w:szCs w:val="18"/>
              </w:rPr>
              <w:t xml:space="preserve">, </w:t>
            </w:r>
            <w:r>
              <w:rPr>
                <w:rFonts w:ascii="Montserrat" w:hAnsi="Montserrat"/>
                <w:sz w:val="18"/>
                <w:szCs w:val="18"/>
              </w:rPr>
              <w:t>hubiera una validación para que en el campo Fecha de Nacimiento se muestre y no se visualicen todos los años.</w:t>
            </w:r>
          </w:p>
        </w:tc>
      </w:tr>
      <w:tr w:rsidR="00422C38" w:rsidRPr="00694A06" w14:paraId="6B0C273D"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95D77C" w14:textId="77777777" w:rsidR="00422C38" w:rsidRPr="00694A06" w:rsidRDefault="00422C38"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789580" w14:textId="0CA2925A" w:rsidR="00422C38" w:rsidRDefault="000B2EB1" w:rsidP="005D0E59">
            <w:pPr>
              <w:spacing w:after="0"/>
              <w:jc w:val="both"/>
              <w:rPr>
                <w:rFonts w:ascii="Montserrat" w:hAnsi="Montserrat"/>
                <w:sz w:val="18"/>
                <w:szCs w:val="18"/>
              </w:rPr>
            </w:pPr>
            <w:r>
              <w:rPr>
                <w:rFonts w:ascii="Montserrat" w:hAnsi="Montserrat"/>
                <w:sz w:val="18"/>
                <w:szCs w:val="18"/>
              </w:rPr>
              <w:t>La Lic. Patricia Vásquez explicó</w:t>
            </w:r>
            <w:r w:rsidR="00FF21AE">
              <w:rPr>
                <w:rFonts w:ascii="Montserrat" w:hAnsi="Montserrat"/>
                <w:sz w:val="18"/>
                <w:szCs w:val="18"/>
              </w:rPr>
              <w:t xml:space="preserve"> la vista previa que se genera desde el portal donde ingresa el </w:t>
            </w:r>
            <w:r w:rsidR="00885B66">
              <w:rPr>
                <w:rFonts w:ascii="Montserrat" w:hAnsi="Montserrat"/>
                <w:sz w:val="18"/>
                <w:szCs w:val="18"/>
              </w:rPr>
              <w:t>A</w:t>
            </w:r>
            <w:r w:rsidR="00FF21AE">
              <w:rPr>
                <w:rFonts w:ascii="Montserrat" w:hAnsi="Montserrat"/>
                <w:sz w:val="18"/>
                <w:szCs w:val="18"/>
              </w:rPr>
              <w:t xml:space="preserve">sesor </w:t>
            </w:r>
            <w:r w:rsidR="00885B66">
              <w:rPr>
                <w:rFonts w:ascii="Montserrat" w:hAnsi="Montserrat"/>
                <w:sz w:val="18"/>
                <w:szCs w:val="18"/>
              </w:rPr>
              <w:t>F</w:t>
            </w:r>
            <w:r w:rsidR="00FF21AE">
              <w:rPr>
                <w:rFonts w:ascii="Montserrat" w:hAnsi="Montserrat"/>
                <w:sz w:val="18"/>
                <w:szCs w:val="18"/>
              </w:rPr>
              <w:t>iscal</w:t>
            </w:r>
            <w:r w:rsidR="00201F4D">
              <w:rPr>
                <w:rFonts w:ascii="Montserrat" w:hAnsi="Montserrat"/>
                <w:sz w:val="18"/>
                <w:szCs w:val="18"/>
              </w:rPr>
              <w:t xml:space="preserve"> (</w:t>
            </w:r>
            <w:r w:rsidR="00201F4D" w:rsidRPr="00201F4D">
              <w:rPr>
                <w:rFonts w:ascii="Montserrat" w:hAnsi="Montserrat"/>
                <w:i/>
                <w:iCs/>
                <w:sz w:val="18"/>
                <w:szCs w:val="18"/>
              </w:rPr>
              <w:t>Ver Imagen 31</w:t>
            </w:r>
            <w:r w:rsidR="00201F4D">
              <w:rPr>
                <w:rFonts w:ascii="Montserrat" w:hAnsi="Montserrat"/>
                <w:sz w:val="18"/>
                <w:szCs w:val="18"/>
              </w:rPr>
              <w:t>)</w:t>
            </w:r>
            <w:r w:rsidR="00FF21AE">
              <w:rPr>
                <w:rFonts w:ascii="Montserrat" w:hAnsi="Montserrat"/>
                <w:sz w:val="18"/>
                <w:szCs w:val="18"/>
              </w:rPr>
              <w:t xml:space="preserve">, cuyo objetivo es que el </w:t>
            </w:r>
            <w:r w:rsidR="00885B66">
              <w:rPr>
                <w:rFonts w:ascii="Montserrat" w:hAnsi="Montserrat"/>
                <w:sz w:val="18"/>
                <w:szCs w:val="18"/>
              </w:rPr>
              <w:t>A</w:t>
            </w:r>
            <w:r w:rsidR="00FF21AE">
              <w:rPr>
                <w:rFonts w:ascii="Montserrat" w:hAnsi="Montserrat"/>
                <w:sz w:val="18"/>
                <w:szCs w:val="18"/>
              </w:rPr>
              <w:t xml:space="preserve">sesor lo imprima y se lo entregue al </w:t>
            </w:r>
            <w:r w:rsidR="00885B66">
              <w:rPr>
                <w:rFonts w:ascii="Montserrat" w:hAnsi="Montserrat"/>
                <w:sz w:val="18"/>
                <w:szCs w:val="18"/>
              </w:rPr>
              <w:t>C</w:t>
            </w:r>
            <w:r w:rsidR="00FF21AE">
              <w:rPr>
                <w:rFonts w:ascii="Montserrat" w:hAnsi="Montserrat"/>
                <w:sz w:val="18"/>
                <w:szCs w:val="18"/>
              </w:rPr>
              <w:t>ontribuyente para su validación y firma y una vez realizado lo anterior</w:t>
            </w:r>
            <w:r w:rsidR="00885B66">
              <w:rPr>
                <w:rFonts w:ascii="Montserrat" w:hAnsi="Montserrat"/>
                <w:sz w:val="18"/>
                <w:szCs w:val="18"/>
              </w:rPr>
              <w:t>,</w:t>
            </w:r>
            <w:r w:rsidR="00FF21AE">
              <w:rPr>
                <w:rFonts w:ascii="Montserrat" w:hAnsi="Montserrat"/>
                <w:sz w:val="18"/>
                <w:szCs w:val="18"/>
              </w:rPr>
              <w:t xml:space="preserve"> se cierr</w:t>
            </w:r>
            <w:r w:rsidR="00885B66">
              <w:rPr>
                <w:rFonts w:ascii="Montserrat" w:hAnsi="Montserrat"/>
                <w:sz w:val="18"/>
                <w:szCs w:val="18"/>
              </w:rPr>
              <w:t>e</w:t>
            </w:r>
            <w:r w:rsidR="00FF21AE">
              <w:rPr>
                <w:rFonts w:ascii="Montserrat" w:hAnsi="Montserrat"/>
                <w:sz w:val="18"/>
                <w:szCs w:val="18"/>
              </w:rPr>
              <w:t xml:space="preserve"> el trámite. Consideró que se pudiera subir al sistema la vista previa que se firm</w:t>
            </w:r>
            <w:r w:rsidR="00E5480A">
              <w:rPr>
                <w:rFonts w:ascii="Montserrat" w:hAnsi="Montserrat"/>
                <w:sz w:val="18"/>
                <w:szCs w:val="18"/>
              </w:rPr>
              <w:t>ó</w:t>
            </w:r>
            <w:r w:rsidR="00FF21AE">
              <w:rPr>
                <w:rFonts w:ascii="Montserrat" w:hAnsi="Montserrat"/>
                <w:sz w:val="18"/>
                <w:szCs w:val="18"/>
              </w:rPr>
              <w:t xml:space="preserve"> </w:t>
            </w:r>
            <w:r w:rsidR="00995DDE">
              <w:rPr>
                <w:rFonts w:ascii="Montserrat" w:hAnsi="Montserrat"/>
                <w:sz w:val="18"/>
                <w:szCs w:val="18"/>
              </w:rPr>
              <w:t xml:space="preserve">por parte del contribuyente </w:t>
            </w:r>
            <w:r w:rsidR="00FF21AE">
              <w:rPr>
                <w:rFonts w:ascii="Montserrat" w:hAnsi="Montserrat"/>
                <w:sz w:val="18"/>
                <w:szCs w:val="18"/>
              </w:rPr>
              <w:t>para tener el antecedente.</w:t>
            </w:r>
          </w:p>
        </w:tc>
      </w:tr>
      <w:tr w:rsidR="000B2EB1" w:rsidRPr="00694A06" w14:paraId="006BD7CA"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5AEBF4D" w14:textId="77777777" w:rsidR="000B2EB1" w:rsidRPr="00694A06" w:rsidRDefault="000B2EB1"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E4B5" w14:textId="4FDCBADE" w:rsidR="000B2EB1" w:rsidRDefault="00296ADE" w:rsidP="005D0E59">
            <w:pPr>
              <w:spacing w:after="0"/>
              <w:jc w:val="both"/>
              <w:rPr>
                <w:rFonts w:ascii="Montserrat" w:hAnsi="Montserrat"/>
                <w:sz w:val="18"/>
                <w:szCs w:val="18"/>
              </w:rPr>
            </w:pPr>
            <w:r>
              <w:rPr>
                <w:rFonts w:ascii="Montserrat" w:hAnsi="Montserrat"/>
                <w:sz w:val="18"/>
                <w:szCs w:val="18"/>
              </w:rPr>
              <w:t xml:space="preserve">La Lic. Patricia Vásquez comentó que los cambios que pueden llegar a tener los formatos (por ejemplo el encabezado), envían una solicitud al área </w:t>
            </w:r>
            <w:r w:rsidR="00D42159">
              <w:rPr>
                <w:rFonts w:ascii="Montserrat" w:hAnsi="Montserrat"/>
                <w:sz w:val="18"/>
                <w:szCs w:val="18"/>
              </w:rPr>
              <w:t>de Informática</w:t>
            </w:r>
            <w:r>
              <w:rPr>
                <w:rFonts w:ascii="Montserrat" w:hAnsi="Montserrat"/>
                <w:sz w:val="18"/>
                <w:szCs w:val="18"/>
              </w:rPr>
              <w:t xml:space="preserve"> para que dicha área realice el ajuste correspondiente.  </w:t>
            </w:r>
          </w:p>
        </w:tc>
      </w:tr>
      <w:tr w:rsidR="000B2EB1" w:rsidRPr="00694A06" w14:paraId="6903E977"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E79905" w14:textId="77777777" w:rsidR="000B2EB1" w:rsidRPr="00694A06" w:rsidRDefault="000B2EB1"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E61015" w14:textId="7776AD68" w:rsidR="000B2EB1" w:rsidRDefault="00D42159" w:rsidP="005D0E59">
            <w:pPr>
              <w:spacing w:after="0"/>
              <w:jc w:val="both"/>
              <w:rPr>
                <w:rFonts w:ascii="Montserrat" w:hAnsi="Montserrat"/>
                <w:sz w:val="18"/>
                <w:szCs w:val="18"/>
              </w:rPr>
            </w:pPr>
            <w:r>
              <w:rPr>
                <w:rFonts w:ascii="Montserrat" w:hAnsi="Montserrat"/>
                <w:sz w:val="18"/>
                <w:szCs w:val="18"/>
              </w:rPr>
              <w:t>Una vez que se concluy</w:t>
            </w:r>
            <w:r w:rsidR="00885B66">
              <w:rPr>
                <w:rFonts w:ascii="Montserrat" w:hAnsi="Montserrat"/>
                <w:sz w:val="18"/>
                <w:szCs w:val="18"/>
              </w:rPr>
              <w:t>ó</w:t>
            </w:r>
            <w:r>
              <w:rPr>
                <w:rFonts w:ascii="Montserrat" w:hAnsi="Montserrat"/>
                <w:sz w:val="18"/>
                <w:szCs w:val="18"/>
              </w:rPr>
              <w:t xml:space="preserve"> el trámite y se gener</w:t>
            </w:r>
            <w:r w:rsidR="00885B66">
              <w:rPr>
                <w:rFonts w:ascii="Montserrat" w:hAnsi="Montserrat"/>
                <w:sz w:val="18"/>
                <w:szCs w:val="18"/>
              </w:rPr>
              <w:t>ó</w:t>
            </w:r>
            <w:r>
              <w:rPr>
                <w:rFonts w:ascii="Montserrat" w:hAnsi="Montserrat"/>
                <w:sz w:val="18"/>
                <w:szCs w:val="18"/>
              </w:rPr>
              <w:t xml:space="preserve"> el folio, la Lic. Patricia Vásquez, present</w:t>
            </w:r>
            <w:r w:rsidR="007D5BD5">
              <w:rPr>
                <w:rFonts w:ascii="Montserrat" w:hAnsi="Montserrat"/>
                <w:sz w:val="18"/>
                <w:szCs w:val="18"/>
              </w:rPr>
              <w:t>ó</w:t>
            </w:r>
            <w:r>
              <w:rPr>
                <w:rFonts w:ascii="Montserrat" w:hAnsi="Montserrat"/>
                <w:sz w:val="18"/>
                <w:szCs w:val="18"/>
              </w:rPr>
              <w:t xml:space="preserve"> la previsualización de la Constancia al Registro Estatal de Contribuyentes CREC (</w:t>
            </w:r>
            <w:r w:rsidRPr="00D42159">
              <w:rPr>
                <w:rFonts w:ascii="Montserrat" w:hAnsi="Montserrat"/>
                <w:i/>
                <w:iCs/>
                <w:sz w:val="18"/>
                <w:szCs w:val="18"/>
              </w:rPr>
              <w:t>Ver Imagen 32</w:t>
            </w:r>
            <w:r>
              <w:rPr>
                <w:rFonts w:ascii="Montserrat" w:hAnsi="Montserrat"/>
                <w:sz w:val="18"/>
                <w:szCs w:val="18"/>
              </w:rPr>
              <w:t xml:space="preserve">) y el </w:t>
            </w:r>
            <w:r w:rsidR="00574096" w:rsidRPr="00574096">
              <w:rPr>
                <w:rFonts w:ascii="Montserrat" w:hAnsi="Montserrat"/>
                <w:sz w:val="18"/>
                <w:szCs w:val="18"/>
              </w:rPr>
              <w:t>Formato de Inscripción al Registro Estatal de Contribuyentes</w:t>
            </w:r>
            <w:r w:rsidR="00574096" w:rsidRPr="00574096">
              <w:rPr>
                <w:rFonts w:ascii="Montserrat" w:hAnsi="Montserrat"/>
                <w:sz w:val="18"/>
                <w:szCs w:val="18"/>
              </w:rPr>
              <w:t xml:space="preserve"> </w:t>
            </w:r>
            <w:r>
              <w:rPr>
                <w:rFonts w:ascii="Montserrat" w:hAnsi="Montserrat"/>
                <w:sz w:val="18"/>
                <w:szCs w:val="18"/>
              </w:rPr>
              <w:t>FIREC</w:t>
            </w:r>
            <w:r w:rsidR="007D5BD5">
              <w:rPr>
                <w:rFonts w:ascii="Montserrat" w:hAnsi="Montserrat"/>
                <w:sz w:val="18"/>
                <w:szCs w:val="18"/>
              </w:rPr>
              <w:t>,</w:t>
            </w:r>
            <w:r>
              <w:rPr>
                <w:rFonts w:ascii="Montserrat" w:hAnsi="Montserrat"/>
                <w:sz w:val="18"/>
                <w:szCs w:val="18"/>
              </w:rPr>
              <w:t xml:space="preserve"> (</w:t>
            </w:r>
            <w:r w:rsidRPr="00D42159">
              <w:rPr>
                <w:rFonts w:ascii="Montserrat" w:hAnsi="Montserrat"/>
                <w:i/>
                <w:iCs/>
                <w:sz w:val="18"/>
                <w:szCs w:val="18"/>
              </w:rPr>
              <w:t>Ver Imagen 33</w:t>
            </w:r>
            <w:r>
              <w:rPr>
                <w:rFonts w:ascii="Montserrat" w:hAnsi="Montserrat"/>
                <w:sz w:val="18"/>
                <w:szCs w:val="18"/>
              </w:rPr>
              <w:t>)</w:t>
            </w:r>
            <w:r w:rsidR="00574096">
              <w:rPr>
                <w:rFonts w:ascii="Montserrat" w:hAnsi="Montserrat"/>
                <w:sz w:val="18"/>
                <w:szCs w:val="18"/>
              </w:rPr>
              <w:t>.</w:t>
            </w:r>
          </w:p>
        </w:tc>
      </w:tr>
      <w:tr w:rsidR="000B2EB1" w:rsidRPr="00694A06" w14:paraId="5F49781E" w14:textId="77777777" w:rsidTr="005E11C8">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4E5FB3" w14:textId="77777777" w:rsidR="000B2EB1" w:rsidRPr="00694A06" w:rsidRDefault="000B2EB1"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D1BF01" w14:textId="3AD361F0" w:rsidR="007D5BD5" w:rsidRDefault="007D5BD5" w:rsidP="007D5BD5">
            <w:pPr>
              <w:spacing w:after="0"/>
              <w:jc w:val="both"/>
              <w:rPr>
                <w:rFonts w:ascii="Montserrat" w:hAnsi="Montserrat"/>
                <w:sz w:val="18"/>
                <w:szCs w:val="18"/>
              </w:rPr>
            </w:pPr>
            <w:r>
              <w:rPr>
                <w:rFonts w:ascii="Montserrat" w:hAnsi="Montserrat"/>
                <w:sz w:val="18"/>
                <w:szCs w:val="18"/>
              </w:rPr>
              <w:t>El Folio (R</w:t>
            </w:r>
            <w:r>
              <w:rPr>
                <w:rFonts w:ascii="Montserrat" w:hAnsi="Montserrat"/>
                <w:sz w:val="18"/>
                <w:szCs w:val="18"/>
              </w:rPr>
              <w:t>C</w:t>
            </w:r>
            <w:r>
              <w:rPr>
                <w:rFonts w:ascii="Montserrat" w:hAnsi="Montserrat"/>
                <w:sz w:val="18"/>
                <w:szCs w:val="18"/>
              </w:rPr>
              <w:t>03102024</w:t>
            </w:r>
            <w:r>
              <w:rPr>
                <w:rFonts w:ascii="Montserrat" w:hAnsi="Montserrat"/>
                <w:sz w:val="18"/>
                <w:szCs w:val="18"/>
              </w:rPr>
              <w:t>S68</w:t>
            </w:r>
            <w:r>
              <w:rPr>
                <w:rFonts w:ascii="Montserrat" w:hAnsi="Montserrat"/>
                <w:sz w:val="18"/>
                <w:szCs w:val="18"/>
              </w:rPr>
              <w:t xml:space="preserve">), que se visualiza en el </w:t>
            </w:r>
            <w:r>
              <w:rPr>
                <w:rFonts w:ascii="Montserrat" w:hAnsi="Montserrat"/>
                <w:sz w:val="18"/>
                <w:szCs w:val="18"/>
              </w:rPr>
              <w:t>FIREC</w:t>
            </w:r>
            <w:r>
              <w:rPr>
                <w:rFonts w:ascii="Montserrat" w:hAnsi="Montserrat"/>
                <w:sz w:val="18"/>
                <w:szCs w:val="18"/>
              </w:rPr>
              <w:t xml:space="preserve">, la nomenclatura es la siguiente : </w:t>
            </w:r>
          </w:p>
          <w:p w14:paraId="3A997170" w14:textId="7F2FAF8A" w:rsidR="007D5BD5" w:rsidRDefault="007D5BD5" w:rsidP="007D5BD5">
            <w:pPr>
              <w:spacing w:after="0"/>
              <w:jc w:val="both"/>
              <w:rPr>
                <w:rFonts w:ascii="Montserrat" w:hAnsi="Montserrat"/>
                <w:sz w:val="18"/>
                <w:szCs w:val="18"/>
              </w:rPr>
            </w:pPr>
            <w:r>
              <w:rPr>
                <w:rFonts w:ascii="Montserrat" w:hAnsi="Montserrat"/>
                <w:sz w:val="18"/>
                <w:szCs w:val="18"/>
              </w:rPr>
              <w:t>RC = Iniciales de Registro de Contribuyente</w:t>
            </w:r>
            <w:r>
              <w:rPr>
                <w:rFonts w:ascii="Montserrat" w:hAnsi="Montserrat"/>
                <w:sz w:val="18"/>
                <w:szCs w:val="18"/>
              </w:rPr>
              <w:t xml:space="preserve">  </w:t>
            </w:r>
          </w:p>
          <w:p w14:paraId="2BA1BAFE" w14:textId="77777777" w:rsidR="007D5BD5" w:rsidRDefault="007D5BD5" w:rsidP="007D5BD5">
            <w:pPr>
              <w:spacing w:after="0"/>
              <w:jc w:val="both"/>
              <w:rPr>
                <w:rFonts w:ascii="Montserrat" w:hAnsi="Montserrat"/>
                <w:sz w:val="18"/>
                <w:szCs w:val="18"/>
              </w:rPr>
            </w:pPr>
            <w:r>
              <w:rPr>
                <w:rFonts w:ascii="Montserrat" w:hAnsi="Montserrat"/>
                <w:sz w:val="18"/>
                <w:szCs w:val="18"/>
              </w:rPr>
              <w:t xml:space="preserve">03102024 = Fecha </w:t>
            </w:r>
          </w:p>
          <w:p w14:paraId="60BECC66" w14:textId="77777777" w:rsidR="000B2EB1" w:rsidRDefault="007D5BD5" w:rsidP="007D5BD5">
            <w:pPr>
              <w:spacing w:after="0"/>
              <w:jc w:val="both"/>
              <w:rPr>
                <w:rFonts w:ascii="Montserrat" w:hAnsi="Montserrat"/>
                <w:sz w:val="18"/>
                <w:szCs w:val="18"/>
              </w:rPr>
            </w:pPr>
            <w:r>
              <w:rPr>
                <w:rFonts w:ascii="Montserrat" w:hAnsi="Montserrat"/>
                <w:sz w:val="18"/>
                <w:szCs w:val="18"/>
              </w:rPr>
              <w:t>S68 = C</w:t>
            </w:r>
            <w:r>
              <w:rPr>
                <w:rFonts w:ascii="Montserrat" w:hAnsi="Montserrat"/>
                <w:sz w:val="18"/>
                <w:szCs w:val="18"/>
              </w:rPr>
              <w:t>onsecutivo</w:t>
            </w:r>
            <w:r>
              <w:rPr>
                <w:rFonts w:ascii="Montserrat" w:hAnsi="Montserrat"/>
                <w:sz w:val="18"/>
                <w:szCs w:val="18"/>
              </w:rPr>
              <w:t>, al llegar a 99 se reinicia y le asignan una letra.</w:t>
            </w:r>
          </w:p>
          <w:p w14:paraId="0CBA39D6" w14:textId="4092C809" w:rsidR="007D5BD5" w:rsidRDefault="007D5BD5" w:rsidP="007D5BD5">
            <w:pPr>
              <w:spacing w:after="0"/>
              <w:jc w:val="both"/>
              <w:rPr>
                <w:rFonts w:ascii="Montserrat" w:hAnsi="Montserrat"/>
                <w:sz w:val="18"/>
                <w:szCs w:val="18"/>
              </w:rPr>
            </w:pPr>
            <w:r>
              <w:rPr>
                <w:rFonts w:ascii="Montserrat" w:hAnsi="Montserrat"/>
                <w:sz w:val="18"/>
                <w:szCs w:val="18"/>
              </w:rPr>
              <w:t>Este formato debe tener el texto que se hace referencia a la privacidad de datos.</w:t>
            </w:r>
          </w:p>
        </w:tc>
      </w:tr>
    </w:tbl>
    <w:p w14:paraId="1185BE7A" w14:textId="77777777" w:rsidR="004B3D30" w:rsidRDefault="004B3D30" w:rsidP="00BE4796">
      <w:pPr>
        <w:pStyle w:val="Sinespaciado"/>
        <w:tabs>
          <w:tab w:val="left" w:pos="284"/>
        </w:tabs>
        <w:ind w:right="-518"/>
        <w:rPr>
          <w:rFonts w:ascii="Montserrat" w:hAnsi="Montserrat" w:cs="Arial"/>
          <w:b/>
          <w:smallCaps/>
          <w:color w:val="FFFFFF"/>
          <w:spacing w:val="20"/>
          <w:sz w:val="18"/>
          <w:szCs w:val="18"/>
          <w:lang w:val="es-MX"/>
        </w:rPr>
      </w:pPr>
    </w:p>
    <w:tbl>
      <w:tblPr>
        <w:tblW w:w="9498"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tblGrid>
      <w:tr w:rsidR="007F5B49" w:rsidRPr="00694A06" w14:paraId="78FA3F98" w14:textId="77777777" w:rsidTr="001204E9">
        <w:trPr>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1204E9">
        <w:trPr>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A12220" w14:textId="743D9081" w:rsidR="00A52E25" w:rsidRDefault="00943CB4"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Enviar la siguiente información:</w:t>
            </w:r>
          </w:p>
          <w:p w14:paraId="67942BA1" w14:textId="11EB0D7B" w:rsidR="00943CB4" w:rsidRDefault="00943CB4" w:rsidP="00943CB4">
            <w:pPr>
              <w:pStyle w:val="Sinespaciado"/>
              <w:numPr>
                <w:ilvl w:val="1"/>
                <w:numId w:val="4"/>
              </w:numPr>
              <w:spacing w:line="256" w:lineRule="auto"/>
              <w:ind w:left="394"/>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Leyes de la Normativa</w:t>
            </w:r>
          </w:p>
          <w:p w14:paraId="2B615E11" w14:textId="39CA3FCF" w:rsidR="00943CB4" w:rsidRDefault="00943CB4" w:rsidP="00943CB4">
            <w:pPr>
              <w:pStyle w:val="Sinespaciado"/>
              <w:numPr>
                <w:ilvl w:val="1"/>
                <w:numId w:val="4"/>
              </w:numPr>
              <w:spacing w:line="256" w:lineRule="auto"/>
              <w:ind w:left="394"/>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Acuse de Pre-registro</w:t>
            </w:r>
          </w:p>
          <w:p w14:paraId="7E08E4D4" w14:textId="11B5F8A8" w:rsidR="00943CB4" w:rsidRDefault="00943CB4" w:rsidP="00943CB4">
            <w:pPr>
              <w:pStyle w:val="Sinespaciado"/>
              <w:numPr>
                <w:ilvl w:val="1"/>
                <w:numId w:val="4"/>
              </w:numPr>
              <w:spacing w:line="256" w:lineRule="auto"/>
              <w:ind w:left="394"/>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Lista de Pre-registro</w:t>
            </w:r>
          </w:p>
          <w:p w14:paraId="32804BC6" w14:textId="77777777" w:rsidR="00943CB4" w:rsidRDefault="00943CB4" w:rsidP="00943CB4">
            <w:pPr>
              <w:pStyle w:val="Sinespaciado"/>
              <w:numPr>
                <w:ilvl w:val="1"/>
                <w:numId w:val="4"/>
              </w:numPr>
              <w:spacing w:line="256" w:lineRule="auto"/>
              <w:ind w:left="394"/>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Cuestionario</w:t>
            </w:r>
          </w:p>
          <w:p w14:paraId="4BED5DA3" w14:textId="41585187" w:rsidR="00943CB4" w:rsidRDefault="00943CB4" w:rsidP="00943CB4">
            <w:pPr>
              <w:pStyle w:val="Sinespaciado"/>
              <w:numPr>
                <w:ilvl w:val="1"/>
                <w:numId w:val="4"/>
              </w:numPr>
              <w:spacing w:line="256" w:lineRule="auto"/>
              <w:ind w:left="394"/>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Reglas que han tenido cambio.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67545AE8" w:rsidR="00CE0F00" w:rsidRDefault="00943CB4"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Patricia Vásquez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0EAFB13" w14:textId="31F1E6AD" w:rsidR="00CE0F00" w:rsidRDefault="00943CB4"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11AED528" w14:textId="7A9C915C" w:rsidR="00CE0F00" w:rsidRDefault="00943CB4"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712986">
        <w:trPr>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0177BF1F" w:rsidR="00F76107" w:rsidRDefault="00BD0927"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Enviar </w:t>
            </w:r>
            <w:r w:rsidR="007C1183">
              <w:rPr>
                <w:rFonts w:ascii="Montserrat" w:hAnsi="Montserrat" w:cstheme="minorHAnsi"/>
                <w:color w:val="000000" w:themeColor="text1"/>
                <w:sz w:val="18"/>
                <w:szCs w:val="18"/>
                <w:lang w:val="es-MX"/>
              </w:rPr>
              <w:t>el rol del Agente Fiscal y</w:t>
            </w:r>
            <w:r w:rsidR="00296ADE">
              <w:rPr>
                <w:rFonts w:ascii="Montserrat" w:hAnsi="Montserrat" w:cstheme="minorHAnsi"/>
                <w:color w:val="000000" w:themeColor="text1"/>
                <w:sz w:val="18"/>
                <w:szCs w:val="18"/>
                <w:lang w:val="es-MX"/>
              </w:rPr>
              <w:t xml:space="preserve"> </w:t>
            </w:r>
            <w:r w:rsidR="00BF77B3">
              <w:rPr>
                <w:rFonts w:ascii="Montserrat" w:hAnsi="Montserrat" w:cstheme="minorHAnsi"/>
                <w:color w:val="000000" w:themeColor="text1"/>
                <w:sz w:val="18"/>
                <w:szCs w:val="18"/>
                <w:lang w:val="es-MX"/>
              </w:rPr>
              <w:t>los módulos</w:t>
            </w:r>
            <w:r w:rsidR="00296ADE">
              <w:rPr>
                <w:rFonts w:ascii="Montserrat" w:hAnsi="Montserrat" w:cstheme="minorHAnsi"/>
                <w:color w:val="000000" w:themeColor="text1"/>
                <w:sz w:val="18"/>
                <w:szCs w:val="18"/>
                <w:lang w:val="es-MX"/>
              </w:rPr>
              <w:t xml:space="preserve"> a los cuales tiene acceso.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1AA77BD5" w:rsidR="00F76107" w:rsidRDefault="007C118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Patricia Vásquez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4C2A0D16" w14:textId="6FC61D06" w:rsidR="00F76107" w:rsidRDefault="007C118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vAlign w:val="center"/>
          </w:tcPr>
          <w:p w14:paraId="0444EC66" w14:textId="1E8C314B" w:rsidR="00F76107" w:rsidRDefault="007C1183"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7591C166" w14:textId="5F19664F" w:rsidR="009F290D" w:rsidRDefault="009F290D" w:rsidP="00A62DA1">
      <w:pPr>
        <w:pStyle w:val="Sinespaciado"/>
        <w:tabs>
          <w:tab w:val="left" w:pos="284"/>
        </w:tabs>
        <w:ind w:right="-518"/>
        <w:rPr>
          <w:rFonts w:ascii="Montserrat" w:hAnsi="Montserrat" w:cs="Arial"/>
          <w:b/>
          <w:smallCaps/>
          <w:color w:val="FFFFFF"/>
          <w:spacing w:val="20"/>
          <w:sz w:val="18"/>
          <w:szCs w:val="18"/>
          <w:lang w:val="es-MX"/>
        </w:rPr>
      </w:pPr>
    </w:p>
    <w:p w14:paraId="434927F1" w14:textId="77777777" w:rsidR="00F14574" w:rsidRDefault="00F14574" w:rsidP="00A62DA1">
      <w:pPr>
        <w:pStyle w:val="Sinespaciado"/>
        <w:tabs>
          <w:tab w:val="left" w:pos="284"/>
        </w:tabs>
        <w:ind w:right="-518"/>
        <w:rPr>
          <w:rFonts w:ascii="Montserrat" w:hAnsi="Montserrat" w:cs="Arial"/>
          <w:b/>
          <w:smallCaps/>
          <w:spacing w:val="20"/>
          <w:sz w:val="18"/>
          <w:szCs w:val="18"/>
          <w:lang w:val="es-MX"/>
        </w:rPr>
      </w:pPr>
    </w:p>
    <w:p w14:paraId="3000C58B" w14:textId="4D13AE61" w:rsidR="00F14574" w:rsidRDefault="00F14574" w:rsidP="00A62DA1">
      <w:pPr>
        <w:pStyle w:val="Sinespaciado"/>
        <w:tabs>
          <w:tab w:val="left" w:pos="284"/>
        </w:tabs>
        <w:ind w:right="-518"/>
        <w:rPr>
          <w:rFonts w:ascii="Montserrat" w:hAnsi="Montserrat" w:cs="Arial"/>
          <w:b/>
          <w:smallCaps/>
          <w:spacing w:val="20"/>
          <w:sz w:val="18"/>
          <w:szCs w:val="18"/>
          <w:lang w:val="es-MX"/>
        </w:rPr>
      </w:pPr>
    </w:p>
    <w:sectPr w:rsidR="00F14574" w:rsidSect="009606DC">
      <w:headerReference w:type="default" r:id="rId11"/>
      <w:footerReference w:type="default" r:id="rId12"/>
      <w:pgSz w:w="12240" w:h="15840"/>
      <w:pgMar w:top="1134" w:right="1701" w:bottom="2977"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6256A" w14:textId="77777777" w:rsidR="00C675B9" w:rsidRDefault="00C675B9" w:rsidP="006176D4">
      <w:pPr>
        <w:spacing w:after="0" w:line="240" w:lineRule="auto"/>
      </w:pPr>
      <w:r>
        <w:separator/>
      </w:r>
    </w:p>
  </w:endnote>
  <w:endnote w:type="continuationSeparator" w:id="0">
    <w:p w14:paraId="31806C25" w14:textId="77777777" w:rsidR="00C675B9" w:rsidRDefault="00C675B9" w:rsidP="006176D4">
      <w:pPr>
        <w:spacing w:after="0" w:line="240" w:lineRule="auto"/>
      </w:pPr>
      <w:r>
        <w:continuationSeparator/>
      </w:r>
    </w:p>
  </w:endnote>
  <w:endnote w:type="continuationNotice" w:id="1">
    <w:p w14:paraId="69E58066" w14:textId="77777777" w:rsidR="00C675B9" w:rsidRDefault="00C67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1</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8</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01756" w14:textId="77777777" w:rsidR="00C675B9" w:rsidRDefault="00C675B9" w:rsidP="006176D4">
      <w:pPr>
        <w:spacing w:after="0" w:line="240" w:lineRule="auto"/>
      </w:pPr>
      <w:r>
        <w:separator/>
      </w:r>
    </w:p>
  </w:footnote>
  <w:footnote w:type="continuationSeparator" w:id="0">
    <w:p w14:paraId="12466F3C" w14:textId="77777777" w:rsidR="00C675B9" w:rsidRDefault="00C675B9" w:rsidP="006176D4">
      <w:pPr>
        <w:spacing w:after="0" w:line="240" w:lineRule="auto"/>
      </w:pPr>
      <w:r>
        <w:continuationSeparator/>
      </w:r>
    </w:p>
  </w:footnote>
  <w:footnote w:type="continuationNotice" w:id="1">
    <w:p w14:paraId="53DAEA79" w14:textId="77777777" w:rsidR="00C675B9" w:rsidRDefault="00C675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6C959759" w:rsidR="004A159C" w:rsidRDefault="00CD1AD8">
    <w:pPr>
      <w:pStyle w:val="Encabezado"/>
    </w:pPr>
    <w:r>
      <w:rPr>
        <w:noProof/>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417526772"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1734675685"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6"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19"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1"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2"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5"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26"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4"/>
  </w:num>
  <w:num w:numId="2" w16cid:durableId="3594755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28"/>
  </w:num>
  <w:num w:numId="7" w16cid:durableId="1682317343">
    <w:abstractNumId w:val="4"/>
  </w:num>
  <w:num w:numId="8" w16cid:durableId="1694726952">
    <w:abstractNumId w:val="13"/>
  </w:num>
  <w:num w:numId="9" w16cid:durableId="2107531821">
    <w:abstractNumId w:val="29"/>
  </w:num>
  <w:num w:numId="10" w16cid:durableId="280497350">
    <w:abstractNumId w:val="5"/>
  </w:num>
  <w:num w:numId="11" w16cid:durableId="656494470">
    <w:abstractNumId w:val="2"/>
  </w:num>
  <w:num w:numId="12" w16cid:durableId="1389919129">
    <w:abstractNumId w:val="22"/>
  </w:num>
  <w:num w:numId="13" w16cid:durableId="193429224">
    <w:abstractNumId w:val="17"/>
  </w:num>
  <w:num w:numId="14" w16cid:durableId="1867281369">
    <w:abstractNumId w:val="10"/>
  </w:num>
  <w:num w:numId="15" w16cid:durableId="1880120601">
    <w:abstractNumId w:val="0"/>
  </w:num>
  <w:num w:numId="16" w16cid:durableId="421797341">
    <w:abstractNumId w:val="6"/>
  </w:num>
  <w:num w:numId="17" w16cid:durableId="1918438063">
    <w:abstractNumId w:val="20"/>
  </w:num>
  <w:num w:numId="18" w16cid:durableId="1857231652">
    <w:abstractNumId w:val="7"/>
  </w:num>
  <w:num w:numId="19" w16cid:durableId="1404642852">
    <w:abstractNumId w:val="9"/>
  </w:num>
  <w:num w:numId="20" w16cid:durableId="142310134">
    <w:abstractNumId w:val="3"/>
  </w:num>
  <w:num w:numId="21" w16cid:durableId="39406759">
    <w:abstractNumId w:val="8"/>
  </w:num>
  <w:num w:numId="22" w16cid:durableId="156307696">
    <w:abstractNumId w:val="12"/>
  </w:num>
  <w:num w:numId="23" w16cid:durableId="607081626">
    <w:abstractNumId w:val="23"/>
  </w:num>
  <w:num w:numId="24" w16cid:durableId="1675061796">
    <w:abstractNumId w:val="11"/>
  </w:num>
  <w:num w:numId="25" w16cid:durableId="1635138626">
    <w:abstractNumId w:val="16"/>
  </w:num>
  <w:num w:numId="26" w16cid:durableId="1451128571">
    <w:abstractNumId w:val="27"/>
  </w:num>
  <w:num w:numId="27" w16cid:durableId="687609350">
    <w:abstractNumId w:val="1"/>
  </w:num>
  <w:num w:numId="28" w16cid:durableId="1840541987">
    <w:abstractNumId w:val="19"/>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1"/>
  </w:num>
  <w:num w:numId="30" w16cid:durableId="1699546113">
    <w:abstractNumId w:val="18"/>
  </w:num>
  <w:num w:numId="31" w16cid:durableId="99495197">
    <w:abstractNumId w:val="25"/>
  </w:num>
  <w:num w:numId="32" w16cid:durableId="8573061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442E"/>
    <w:rsid w:val="00014A79"/>
    <w:rsid w:val="00014CE9"/>
    <w:rsid w:val="00016238"/>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B31"/>
    <w:rsid w:val="0004108D"/>
    <w:rsid w:val="000416FD"/>
    <w:rsid w:val="00043854"/>
    <w:rsid w:val="0004425C"/>
    <w:rsid w:val="000469A0"/>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3AF2"/>
    <w:rsid w:val="00064C8A"/>
    <w:rsid w:val="00065064"/>
    <w:rsid w:val="00067A71"/>
    <w:rsid w:val="0007036B"/>
    <w:rsid w:val="0007083E"/>
    <w:rsid w:val="00070DAB"/>
    <w:rsid w:val="00071435"/>
    <w:rsid w:val="00071443"/>
    <w:rsid w:val="000720C4"/>
    <w:rsid w:val="0007249A"/>
    <w:rsid w:val="000728E4"/>
    <w:rsid w:val="000732EF"/>
    <w:rsid w:val="0007343F"/>
    <w:rsid w:val="00073C10"/>
    <w:rsid w:val="00074A48"/>
    <w:rsid w:val="00074F4F"/>
    <w:rsid w:val="00076A39"/>
    <w:rsid w:val="00077708"/>
    <w:rsid w:val="00082352"/>
    <w:rsid w:val="00090035"/>
    <w:rsid w:val="000933BB"/>
    <w:rsid w:val="00093C4A"/>
    <w:rsid w:val="000953C8"/>
    <w:rsid w:val="00096527"/>
    <w:rsid w:val="00096EDE"/>
    <w:rsid w:val="000A0D95"/>
    <w:rsid w:val="000A104F"/>
    <w:rsid w:val="000A1C91"/>
    <w:rsid w:val="000A209F"/>
    <w:rsid w:val="000A306C"/>
    <w:rsid w:val="000A5161"/>
    <w:rsid w:val="000A546D"/>
    <w:rsid w:val="000B07AC"/>
    <w:rsid w:val="000B0F7B"/>
    <w:rsid w:val="000B187C"/>
    <w:rsid w:val="000B2D7A"/>
    <w:rsid w:val="000B2EB1"/>
    <w:rsid w:val="000B43A4"/>
    <w:rsid w:val="000B4441"/>
    <w:rsid w:val="000B6EF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B9A"/>
    <w:rsid w:val="000E6382"/>
    <w:rsid w:val="000E6D3E"/>
    <w:rsid w:val="000E71D4"/>
    <w:rsid w:val="000F014A"/>
    <w:rsid w:val="000F0F0F"/>
    <w:rsid w:val="000F104A"/>
    <w:rsid w:val="000F106B"/>
    <w:rsid w:val="000F19A8"/>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2C83"/>
    <w:rsid w:val="00113FA6"/>
    <w:rsid w:val="00115593"/>
    <w:rsid w:val="001163CD"/>
    <w:rsid w:val="00116C2B"/>
    <w:rsid w:val="00117792"/>
    <w:rsid w:val="00117A38"/>
    <w:rsid w:val="00117D96"/>
    <w:rsid w:val="001204E9"/>
    <w:rsid w:val="001209AD"/>
    <w:rsid w:val="00121D21"/>
    <w:rsid w:val="00122AB2"/>
    <w:rsid w:val="0012543F"/>
    <w:rsid w:val="00125BA2"/>
    <w:rsid w:val="001266DF"/>
    <w:rsid w:val="001270BF"/>
    <w:rsid w:val="0013185D"/>
    <w:rsid w:val="00131CDC"/>
    <w:rsid w:val="0013221A"/>
    <w:rsid w:val="00132871"/>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A7B"/>
    <w:rsid w:val="00164BDF"/>
    <w:rsid w:val="00165099"/>
    <w:rsid w:val="00166888"/>
    <w:rsid w:val="001701D5"/>
    <w:rsid w:val="00170227"/>
    <w:rsid w:val="001704C7"/>
    <w:rsid w:val="00170A49"/>
    <w:rsid w:val="00170A82"/>
    <w:rsid w:val="0017132E"/>
    <w:rsid w:val="0017338A"/>
    <w:rsid w:val="001735BF"/>
    <w:rsid w:val="00173D05"/>
    <w:rsid w:val="00174C30"/>
    <w:rsid w:val="001757E5"/>
    <w:rsid w:val="001815CC"/>
    <w:rsid w:val="001815F1"/>
    <w:rsid w:val="001816AF"/>
    <w:rsid w:val="0018189E"/>
    <w:rsid w:val="001819B0"/>
    <w:rsid w:val="00182627"/>
    <w:rsid w:val="00183163"/>
    <w:rsid w:val="0018328E"/>
    <w:rsid w:val="001833CF"/>
    <w:rsid w:val="00184609"/>
    <w:rsid w:val="00187C48"/>
    <w:rsid w:val="0019012E"/>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4171"/>
    <w:rsid w:val="001C4ADA"/>
    <w:rsid w:val="001C6F46"/>
    <w:rsid w:val="001D1660"/>
    <w:rsid w:val="001D1A95"/>
    <w:rsid w:val="001D37C4"/>
    <w:rsid w:val="001D3D99"/>
    <w:rsid w:val="001D71F4"/>
    <w:rsid w:val="001D74A6"/>
    <w:rsid w:val="001D7CFA"/>
    <w:rsid w:val="001E03FA"/>
    <w:rsid w:val="001E0BE6"/>
    <w:rsid w:val="001E124D"/>
    <w:rsid w:val="001E1861"/>
    <w:rsid w:val="001E1AF2"/>
    <w:rsid w:val="001E1BFA"/>
    <w:rsid w:val="001E2227"/>
    <w:rsid w:val="001E23DB"/>
    <w:rsid w:val="001E2A1C"/>
    <w:rsid w:val="001E40F3"/>
    <w:rsid w:val="001E4444"/>
    <w:rsid w:val="001E51C8"/>
    <w:rsid w:val="001E6162"/>
    <w:rsid w:val="001E61EC"/>
    <w:rsid w:val="001E6BE1"/>
    <w:rsid w:val="001E79FC"/>
    <w:rsid w:val="001E7E4E"/>
    <w:rsid w:val="001F1811"/>
    <w:rsid w:val="001F2E45"/>
    <w:rsid w:val="001F349F"/>
    <w:rsid w:val="001F4379"/>
    <w:rsid w:val="001F5880"/>
    <w:rsid w:val="001F63F8"/>
    <w:rsid w:val="002006EF"/>
    <w:rsid w:val="0020130F"/>
    <w:rsid w:val="0020198D"/>
    <w:rsid w:val="00201B61"/>
    <w:rsid w:val="00201F4D"/>
    <w:rsid w:val="002034F8"/>
    <w:rsid w:val="00203C78"/>
    <w:rsid w:val="00204BCF"/>
    <w:rsid w:val="002055D9"/>
    <w:rsid w:val="002063BF"/>
    <w:rsid w:val="00211CCC"/>
    <w:rsid w:val="00215BFF"/>
    <w:rsid w:val="00217532"/>
    <w:rsid w:val="00217D1D"/>
    <w:rsid w:val="00220AEC"/>
    <w:rsid w:val="00221248"/>
    <w:rsid w:val="00221A3E"/>
    <w:rsid w:val="002232B0"/>
    <w:rsid w:val="00223B2D"/>
    <w:rsid w:val="00224304"/>
    <w:rsid w:val="002247DE"/>
    <w:rsid w:val="00225C7D"/>
    <w:rsid w:val="00225E0B"/>
    <w:rsid w:val="00226071"/>
    <w:rsid w:val="00231251"/>
    <w:rsid w:val="00231E40"/>
    <w:rsid w:val="00231E8D"/>
    <w:rsid w:val="002320C5"/>
    <w:rsid w:val="00232DF6"/>
    <w:rsid w:val="002339C0"/>
    <w:rsid w:val="00234D4C"/>
    <w:rsid w:val="00235299"/>
    <w:rsid w:val="00235F29"/>
    <w:rsid w:val="00236353"/>
    <w:rsid w:val="00236AB5"/>
    <w:rsid w:val="0023756C"/>
    <w:rsid w:val="00240B43"/>
    <w:rsid w:val="00240BED"/>
    <w:rsid w:val="002412DB"/>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96ADE"/>
    <w:rsid w:val="002A1B89"/>
    <w:rsid w:val="002A2BFB"/>
    <w:rsid w:val="002A2F27"/>
    <w:rsid w:val="002A7C41"/>
    <w:rsid w:val="002B01D2"/>
    <w:rsid w:val="002B0F92"/>
    <w:rsid w:val="002B2A2D"/>
    <w:rsid w:val="002B31F6"/>
    <w:rsid w:val="002B36A1"/>
    <w:rsid w:val="002B4B87"/>
    <w:rsid w:val="002B5084"/>
    <w:rsid w:val="002B5A4D"/>
    <w:rsid w:val="002B5DBE"/>
    <w:rsid w:val="002B71DE"/>
    <w:rsid w:val="002C1344"/>
    <w:rsid w:val="002C1C48"/>
    <w:rsid w:val="002C2A62"/>
    <w:rsid w:val="002C48D7"/>
    <w:rsid w:val="002C4F62"/>
    <w:rsid w:val="002C66D1"/>
    <w:rsid w:val="002C681F"/>
    <w:rsid w:val="002C78D0"/>
    <w:rsid w:val="002C7DEE"/>
    <w:rsid w:val="002D24BA"/>
    <w:rsid w:val="002D2582"/>
    <w:rsid w:val="002D35E3"/>
    <w:rsid w:val="002D3B56"/>
    <w:rsid w:val="002D45CA"/>
    <w:rsid w:val="002D5D56"/>
    <w:rsid w:val="002D68A1"/>
    <w:rsid w:val="002D6AAD"/>
    <w:rsid w:val="002D71D8"/>
    <w:rsid w:val="002E0002"/>
    <w:rsid w:val="002E190C"/>
    <w:rsid w:val="002E1A69"/>
    <w:rsid w:val="002E3504"/>
    <w:rsid w:val="002E3807"/>
    <w:rsid w:val="002E4125"/>
    <w:rsid w:val="002E4497"/>
    <w:rsid w:val="002E4C37"/>
    <w:rsid w:val="002E60CC"/>
    <w:rsid w:val="002E67F4"/>
    <w:rsid w:val="002E7113"/>
    <w:rsid w:val="002E75A6"/>
    <w:rsid w:val="002F129D"/>
    <w:rsid w:val="002F2234"/>
    <w:rsid w:val="002F447D"/>
    <w:rsid w:val="002F76CD"/>
    <w:rsid w:val="002F7DA0"/>
    <w:rsid w:val="0030040D"/>
    <w:rsid w:val="003005D8"/>
    <w:rsid w:val="00301539"/>
    <w:rsid w:val="00302199"/>
    <w:rsid w:val="00303BBE"/>
    <w:rsid w:val="00304077"/>
    <w:rsid w:val="00304EA0"/>
    <w:rsid w:val="00305626"/>
    <w:rsid w:val="00306172"/>
    <w:rsid w:val="0030677A"/>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7A53"/>
    <w:rsid w:val="003508FC"/>
    <w:rsid w:val="00350A27"/>
    <w:rsid w:val="003557FA"/>
    <w:rsid w:val="00355F21"/>
    <w:rsid w:val="00356246"/>
    <w:rsid w:val="00360061"/>
    <w:rsid w:val="00361011"/>
    <w:rsid w:val="003637CC"/>
    <w:rsid w:val="00365312"/>
    <w:rsid w:val="003654F6"/>
    <w:rsid w:val="00371D00"/>
    <w:rsid w:val="00371D2B"/>
    <w:rsid w:val="00372E66"/>
    <w:rsid w:val="003755A0"/>
    <w:rsid w:val="00376467"/>
    <w:rsid w:val="00376C5D"/>
    <w:rsid w:val="00377DFD"/>
    <w:rsid w:val="00380AAC"/>
    <w:rsid w:val="003811DA"/>
    <w:rsid w:val="00381B51"/>
    <w:rsid w:val="0038271F"/>
    <w:rsid w:val="0038273D"/>
    <w:rsid w:val="003829CF"/>
    <w:rsid w:val="00383401"/>
    <w:rsid w:val="00383B40"/>
    <w:rsid w:val="003847E6"/>
    <w:rsid w:val="00384910"/>
    <w:rsid w:val="003856E7"/>
    <w:rsid w:val="00386795"/>
    <w:rsid w:val="00386BBC"/>
    <w:rsid w:val="00386D14"/>
    <w:rsid w:val="00386EA3"/>
    <w:rsid w:val="00387049"/>
    <w:rsid w:val="00387DB6"/>
    <w:rsid w:val="003903DB"/>
    <w:rsid w:val="00390C97"/>
    <w:rsid w:val="00390CC9"/>
    <w:rsid w:val="00392CB1"/>
    <w:rsid w:val="00393616"/>
    <w:rsid w:val="003957F8"/>
    <w:rsid w:val="0039654F"/>
    <w:rsid w:val="003968EC"/>
    <w:rsid w:val="00397928"/>
    <w:rsid w:val="003A2789"/>
    <w:rsid w:val="003A3D81"/>
    <w:rsid w:val="003A5216"/>
    <w:rsid w:val="003A57BA"/>
    <w:rsid w:val="003A597E"/>
    <w:rsid w:val="003A5BCA"/>
    <w:rsid w:val="003A7A9C"/>
    <w:rsid w:val="003A7F9C"/>
    <w:rsid w:val="003B154F"/>
    <w:rsid w:val="003B25EE"/>
    <w:rsid w:val="003B292C"/>
    <w:rsid w:val="003B2942"/>
    <w:rsid w:val="003B4E15"/>
    <w:rsid w:val="003B56CF"/>
    <w:rsid w:val="003B7628"/>
    <w:rsid w:val="003C016D"/>
    <w:rsid w:val="003C04BF"/>
    <w:rsid w:val="003C058B"/>
    <w:rsid w:val="003C0EF5"/>
    <w:rsid w:val="003C186B"/>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2037"/>
    <w:rsid w:val="003F2B19"/>
    <w:rsid w:val="003F48BC"/>
    <w:rsid w:val="003F4DB6"/>
    <w:rsid w:val="003F79F4"/>
    <w:rsid w:val="00400CD3"/>
    <w:rsid w:val="004017C5"/>
    <w:rsid w:val="004018F9"/>
    <w:rsid w:val="00401E4B"/>
    <w:rsid w:val="00402B4A"/>
    <w:rsid w:val="00404E3E"/>
    <w:rsid w:val="00405662"/>
    <w:rsid w:val="00405A25"/>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507B"/>
    <w:rsid w:val="004251AC"/>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2089"/>
    <w:rsid w:val="0045272A"/>
    <w:rsid w:val="0045289D"/>
    <w:rsid w:val="00452CCE"/>
    <w:rsid w:val="004530BD"/>
    <w:rsid w:val="00456E8B"/>
    <w:rsid w:val="00457DB5"/>
    <w:rsid w:val="004604EA"/>
    <w:rsid w:val="004607C5"/>
    <w:rsid w:val="00462EA1"/>
    <w:rsid w:val="00463EB2"/>
    <w:rsid w:val="00464FD6"/>
    <w:rsid w:val="00466274"/>
    <w:rsid w:val="0046676B"/>
    <w:rsid w:val="00467D8B"/>
    <w:rsid w:val="00470237"/>
    <w:rsid w:val="0047152D"/>
    <w:rsid w:val="0047198E"/>
    <w:rsid w:val="00472ABA"/>
    <w:rsid w:val="00474594"/>
    <w:rsid w:val="00474A42"/>
    <w:rsid w:val="00475C84"/>
    <w:rsid w:val="0047737D"/>
    <w:rsid w:val="00477F84"/>
    <w:rsid w:val="00482839"/>
    <w:rsid w:val="00483669"/>
    <w:rsid w:val="00483837"/>
    <w:rsid w:val="00484CDB"/>
    <w:rsid w:val="0048546E"/>
    <w:rsid w:val="004855B0"/>
    <w:rsid w:val="00486393"/>
    <w:rsid w:val="004876AA"/>
    <w:rsid w:val="00491A82"/>
    <w:rsid w:val="004922D7"/>
    <w:rsid w:val="004925F3"/>
    <w:rsid w:val="00493582"/>
    <w:rsid w:val="00493933"/>
    <w:rsid w:val="0049683F"/>
    <w:rsid w:val="00497418"/>
    <w:rsid w:val="00497F3D"/>
    <w:rsid w:val="004A0216"/>
    <w:rsid w:val="004A159C"/>
    <w:rsid w:val="004A3269"/>
    <w:rsid w:val="004A5C95"/>
    <w:rsid w:val="004A7649"/>
    <w:rsid w:val="004B05E8"/>
    <w:rsid w:val="004B32BE"/>
    <w:rsid w:val="004B3547"/>
    <w:rsid w:val="004B38C4"/>
    <w:rsid w:val="004B3D30"/>
    <w:rsid w:val="004B4AEC"/>
    <w:rsid w:val="004B4E90"/>
    <w:rsid w:val="004B519E"/>
    <w:rsid w:val="004B5BAC"/>
    <w:rsid w:val="004B7D62"/>
    <w:rsid w:val="004B7E14"/>
    <w:rsid w:val="004C098E"/>
    <w:rsid w:val="004C35AD"/>
    <w:rsid w:val="004C3958"/>
    <w:rsid w:val="004C4042"/>
    <w:rsid w:val="004C50A6"/>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44FA"/>
    <w:rsid w:val="004E5818"/>
    <w:rsid w:val="004E7218"/>
    <w:rsid w:val="004E7ADB"/>
    <w:rsid w:val="004F2017"/>
    <w:rsid w:val="004F2433"/>
    <w:rsid w:val="004F3686"/>
    <w:rsid w:val="004F5141"/>
    <w:rsid w:val="004F53E5"/>
    <w:rsid w:val="004F55F4"/>
    <w:rsid w:val="004F6849"/>
    <w:rsid w:val="004F6F2A"/>
    <w:rsid w:val="004F742F"/>
    <w:rsid w:val="0050177D"/>
    <w:rsid w:val="005025AB"/>
    <w:rsid w:val="005033FC"/>
    <w:rsid w:val="005036B1"/>
    <w:rsid w:val="005039FB"/>
    <w:rsid w:val="005046C9"/>
    <w:rsid w:val="00505435"/>
    <w:rsid w:val="00507891"/>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D50"/>
    <w:rsid w:val="00541527"/>
    <w:rsid w:val="005441A4"/>
    <w:rsid w:val="0054492F"/>
    <w:rsid w:val="005453DC"/>
    <w:rsid w:val="00545A42"/>
    <w:rsid w:val="00545C67"/>
    <w:rsid w:val="00546E38"/>
    <w:rsid w:val="0054725C"/>
    <w:rsid w:val="005476D9"/>
    <w:rsid w:val="00547C76"/>
    <w:rsid w:val="005531F4"/>
    <w:rsid w:val="00553A01"/>
    <w:rsid w:val="00553EF8"/>
    <w:rsid w:val="00556859"/>
    <w:rsid w:val="00556CE0"/>
    <w:rsid w:val="00557F98"/>
    <w:rsid w:val="00560C85"/>
    <w:rsid w:val="00561398"/>
    <w:rsid w:val="00561F43"/>
    <w:rsid w:val="005629DF"/>
    <w:rsid w:val="00562E6F"/>
    <w:rsid w:val="0056304A"/>
    <w:rsid w:val="005631D4"/>
    <w:rsid w:val="00564274"/>
    <w:rsid w:val="005643DC"/>
    <w:rsid w:val="00564BD0"/>
    <w:rsid w:val="00566335"/>
    <w:rsid w:val="00567818"/>
    <w:rsid w:val="00567E8F"/>
    <w:rsid w:val="00571B68"/>
    <w:rsid w:val="00572076"/>
    <w:rsid w:val="0057334D"/>
    <w:rsid w:val="00574096"/>
    <w:rsid w:val="00576201"/>
    <w:rsid w:val="005765DD"/>
    <w:rsid w:val="0058029B"/>
    <w:rsid w:val="00583A66"/>
    <w:rsid w:val="00584D40"/>
    <w:rsid w:val="0058544A"/>
    <w:rsid w:val="005859E2"/>
    <w:rsid w:val="00586510"/>
    <w:rsid w:val="00587809"/>
    <w:rsid w:val="005904BC"/>
    <w:rsid w:val="00591050"/>
    <w:rsid w:val="00591060"/>
    <w:rsid w:val="0059112D"/>
    <w:rsid w:val="005913FC"/>
    <w:rsid w:val="0059186B"/>
    <w:rsid w:val="00591A89"/>
    <w:rsid w:val="005922EC"/>
    <w:rsid w:val="00592999"/>
    <w:rsid w:val="00593165"/>
    <w:rsid w:val="00593B67"/>
    <w:rsid w:val="00594253"/>
    <w:rsid w:val="00595A28"/>
    <w:rsid w:val="00595DF8"/>
    <w:rsid w:val="005977B9"/>
    <w:rsid w:val="005979F9"/>
    <w:rsid w:val="005A0DCD"/>
    <w:rsid w:val="005A1B19"/>
    <w:rsid w:val="005A1E8A"/>
    <w:rsid w:val="005A2505"/>
    <w:rsid w:val="005A3B43"/>
    <w:rsid w:val="005A3CB3"/>
    <w:rsid w:val="005A45C7"/>
    <w:rsid w:val="005B0A8D"/>
    <w:rsid w:val="005B0F0F"/>
    <w:rsid w:val="005B1E94"/>
    <w:rsid w:val="005B2AEE"/>
    <w:rsid w:val="005B4637"/>
    <w:rsid w:val="005B57A8"/>
    <w:rsid w:val="005B5AD1"/>
    <w:rsid w:val="005B6572"/>
    <w:rsid w:val="005C0DD0"/>
    <w:rsid w:val="005C137F"/>
    <w:rsid w:val="005C1B1F"/>
    <w:rsid w:val="005C1FC0"/>
    <w:rsid w:val="005C2400"/>
    <w:rsid w:val="005C4848"/>
    <w:rsid w:val="005C4934"/>
    <w:rsid w:val="005C55B9"/>
    <w:rsid w:val="005C5CC6"/>
    <w:rsid w:val="005C7EC5"/>
    <w:rsid w:val="005D0E59"/>
    <w:rsid w:val="005D2AE0"/>
    <w:rsid w:val="005D2EB0"/>
    <w:rsid w:val="005D2FF0"/>
    <w:rsid w:val="005D400F"/>
    <w:rsid w:val="005D47DB"/>
    <w:rsid w:val="005D52B6"/>
    <w:rsid w:val="005D6791"/>
    <w:rsid w:val="005D68F9"/>
    <w:rsid w:val="005D6C09"/>
    <w:rsid w:val="005D6D00"/>
    <w:rsid w:val="005E00B6"/>
    <w:rsid w:val="005E0748"/>
    <w:rsid w:val="005E11C8"/>
    <w:rsid w:val="005E16A6"/>
    <w:rsid w:val="005E2199"/>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5109"/>
    <w:rsid w:val="00645407"/>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5068"/>
    <w:rsid w:val="006659BB"/>
    <w:rsid w:val="00666BA5"/>
    <w:rsid w:val="00667C7D"/>
    <w:rsid w:val="00670462"/>
    <w:rsid w:val="00672509"/>
    <w:rsid w:val="00673AB1"/>
    <w:rsid w:val="0067614E"/>
    <w:rsid w:val="006779DD"/>
    <w:rsid w:val="00682786"/>
    <w:rsid w:val="006834CC"/>
    <w:rsid w:val="00683D02"/>
    <w:rsid w:val="006840C9"/>
    <w:rsid w:val="00690223"/>
    <w:rsid w:val="00691699"/>
    <w:rsid w:val="0069240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7663"/>
    <w:rsid w:val="006F0577"/>
    <w:rsid w:val="006F3F46"/>
    <w:rsid w:val="006F4A63"/>
    <w:rsid w:val="006F677E"/>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68C"/>
    <w:rsid w:val="0073177C"/>
    <w:rsid w:val="00731D24"/>
    <w:rsid w:val="007329EF"/>
    <w:rsid w:val="00732AB1"/>
    <w:rsid w:val="00732C29"/>
    <w:rsid w:val="00733F0C"/>
    <w:rsid w:val="00734051"/>
    <w:rsid w:val="0073489F"/>
    <w:rsid w:val="00734B9D"/>
    <w:rsid w:val="00737F01"/>
    <w:rsid w:val="00740559"/>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7535"/>
    <w:rsid w:val="0077031D"/>
    <w:rsid w:val="00770D50"/>
    <w:rsid w:val="00770E3F"/>
    <w:rsid w:val="00771875"/>
    <w:rsid w:val="00772FA5"/>
    <w:rsid w:val="0077441C"/>
    <w:rsid w:val="007765AB"/>
    <w:rsid w:val="00776DCD"/>
    <w:rsid w:val="007775FE"/>
    <w:rsid w:val="00777B1B"/>
    <w:rsid w:val="00777EDF"/>
    <w:rsid w:val="00777F9C"/>
    <w:rsid w:val="00780701"/>
    <w:rsid w:val="00781386"/>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F0D"/>
    <w:rsid w:val="007B6651"/>
    <w:rsid w:val="007B6F0D"/>
    <w:rsid w:val="007B7815"/>
    <w:rsid w:val="007C0216"/>
    <w:rsid w:val="007C0E1C"/>
    <w:rsid w:val="007C1183"/>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422B"/>
    <w:rsid w:val="007F45D9"/>
    <w:rsid w:val="007F5B49"/>
    <w:rsid w:val="007F6181"/>
    <w:rsid w:val="008002F5"/>
    <w:rsid w:val="0080072D"/>
    <w:rsid w:val="00802892"/>
    <w:rsid w:val="00802BBC"/>
    <w:rsid w:val="0080361B"/>
    <w:rsid w:val="008042EE"/>
    <w:rsid w:val="0080583C"/>
    <w:rsid w:val="00805D2B"/>
    <w:rsid w:val="0080660E"/>
    <w:rsid w:val="0080771A"/>
    <w:rsid w:val="008110A0"/>
    <w:rsid w:val="00811D35"/>
    <w:rsid w:val="0081376D"/>
    <w:rsid w:val="008141CD"/>
    <w:rsid w:val="0081515A"/>
    <w:rsid w:val="0081768C"/>
    <w:rsid w:val="008209FD"/>
    <w:rsid w:val="008212F3"/>
    <w:rsid w:val="0082364B"/>
    <w:rsid w:val="00823772"/>
    <w:rsid w:val="00823798"/>
    <w:rsid w:val="008243AC"/>
    <w:rsid w:val="008258DF"/>
    <w:rsid w:val="00825D24"/>
    <w:rsid w:val="00827B41"/>
    <w:rsid w:val="00832736"/>
    <w:rsid w:val="00836B2E"/>
    <w:rsid w:val="008419B5"/>
    <w:rsid w:val="00844D22"/>
    <w:rsid w:val="00844ED3"/>
    <w:rsid w:val="008451E8"/>
    <w:rsid w:val="00845D71"/>
    <w:rsid w:val="00846422"/>
    <w:rsid w:val="008466F5"/>
    <w:rsid w:val="00846C4B"/>
    <w:rsid w:val="00850AC8"/>
    <w:rsid w:val="0085129F"/>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5774"/>
    <w:rsid w:val="00875CA2"/>
    <w:rsid w:val="00876A54"/>
    <w:rsid w:val="008812BE"/>
    <w:rsid w:val="0088131F"/>
    <w:rsid w:val="00881CE0"/>
    <w:rsid w:val="008821B5"/>
    <w:rsid w:val="00883407"/>
    <w:rsid w:val="00883854"/>
    <w:rsid w:val="008839DE"/>
    <w:rsid w:val="008848DC"/>
    <w:rsid w:val="00885B66"/>
    <w:rsid w:val="008875F6"/>
    <w:rsid w:val="00887AB3"/>
    <w:rsid w:val="00887BEF"/>
    <w:rsid w:val="00890F18"/>
    <w:rsid w:val="008916BB"/>
    <w:rsid w:val="0089226F"/>
    <w:rsid w:val="00892B6A"/>
    <w:rsid w:val="008955D7"/>
    <w:rsid w:val="0089745D"/>
    <w:rsid w:val="008A11A3"/>
    <w:rsid w:val="008A135D"/>
    <w:rsid w:val="008A1C6F"/>
    <w:rsid w:val="008A25E2"/>
    <w:rsid w:val="008A51E8"/>
    <w:rsid w:val="008A5370"/>
    <w:rsid w:val="008A68B8"/>
    <w:rsid w:val="008A6DC9"/>
    <w:rsid w:val="008A737C"/>
    <w:rsid w:val="008B3A1E"/>
    <w:rsid w:val="008B409E"/>
    <w:rsid w:val="008B5194"/>
    <w:rsid w:val="008B5515"/>
    <w:rsid w:val="008B5A3D"/>
    <w:rsid w:val="008C07FE"/>
    <w:rsid w:val="008C17EB"/>
    <w:rsid w:val="008C1CD3"/>
    <w:rsid w:val="008C2CAD"/>
    <w:rsid w:val="008C32FA"/>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1447C"/>
    <w:rsid w:val="009157CC"/>
    <w:rsid w:val="00916A3E"/>
    <w:rsid w:val="00917211"/>
    <w:rsid w:val="00917289"/>
    <w:rsid w:val="00917382"/>
    <w:rsid w:val="00921948"/>
    <w:rsid w:val="00921B10"/>
    <w:rsid w:val="00921D50"/>
    <w:rsid w:val="009221E2"/>
    <w:rsid w:val="0092335E"/>
    <w:rsid w:val="00923382"/>
    <w:rsid w:val="00926A8F"/>
    <w:rsid w:val="00926FEC"/>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A8F"/>
    <w:rsid w:val="00964B02"/>
    <w:rsid w:val="0096544E"/>
    <w:rsid w:val="00970C71"/>
    <w:rsid w:val="0097141B"/>
    <w:rsid w:val="00971F26"/>
    <w:rsid w:val="009726C8"/>
    <w:rsid w:val="0097384E"/>
    <w:rsid w:val="00975395"/>
    <w:rsid w:val="00975B3D"/>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2FE2"/>
    <w:rsid w:val="009949B5"/>
    <w:rsid w:val="00995782"/>
    <w:rsid w:val="00995DDE"/>
    <w:rsid w:val="00995E49"/>
    <w:rsid w:val="0099765A"/>
    <w:rsid w:val="009A03CB"/>
    <w:rsid w:val="009A0726"/>
    <w:rsid w:val="009A0B2F"/>
    <w:rsid w:val="009A1090"/>
    <w:rsid w:val="009A12BF"/>
    <w:rsid w:val="009A241E"/>
    <w:rsid w:val="009A264C"/>
    <w:rsid w:val="009A3244"/>
    <w:rsid w:val="009A386E"/>
    <w:rsid w:val="009A49F0"/>
    <w:rsid w:val="009A4C58"/>
    <w:rsid w:val="009A5A6E"/>
    <w:rsid w:val="009A5FCC"/>
    <w:rsid w:val="009A6151"/>
    <w:rsid w:val="009A69B6"/>
    <w:rsid w:val="009A6D77"/>
    <w:rsid w:val="009B0410"/>
    <w:rsid w:val="009B1008"/>
    <w:rsid w:val="009B24BD"/>
    <w:rsid w:val="009B3770"/>
    <w:rsid w:val="009B4EF6"/>
    <w:rsid w:val="009B5399"/>
    <w:rsid w:val="009B66D5"/>
    <w:rsid w:val="009C04D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5662"/>
    <w:rsid w:val="00A16805"/>
    <w:rsid w:val="00A21990"/>
    <w:rsid w:val="00A21CF1"/>
    <w:rsid w:val="00A22881"/>
    <w:rsid w:val="00A22D2C"/>
    <w:rsid w:val="00A22DDF"/>
    <w:rsid w:val="00A32467"/>
    <w:rsid w:val="00A327CD"/>
    <w:rsid w:val="00A353AE"/>
    <w:rsid w:val="00A35D5C"/>
    <w:rsid w:val="00A361A6"/>
    <w:rsid w:val="00A3738C"/>
    <w:rsid w:val="00A375D7"/>
    <w:rsid w:val="00A41154"/>
    <w:rsid w:val="00A44012"/>
    <w:rsid w:val="00A4417D"/>
    <w:rsid w:val="00A44A52"/>
    <w:rsid w:val="00A44D6B"/>
    <w:rsid w:val="00A450F4"/>
    <w:rsid w:val="00A45C13"/>
    <w:rsid w:val="00A464CF"/>
    <w:rsid w:val="00A51E88"/>
    <w:rsid w:val="00A5251F"/>
    <w:rsid w:val="00A52DE9"/>
    <w:rsid w:val="00A52E25"/>
    <w:rsid w:val="00A5314B"/>
    <w:rsid w:val="00A53826"/>
    <w:rsid w:val="00A557CB"/>
    <w:rsid w:val="00A5604D"/>
    <w:rsid w:val="00A57246"/>
    <w:rsid w:val="00A574FE"/>
    <w:rsid w:val="00A60505"/>
    <w:rsid w:val="00A624D1"/>
    <w:rsid w:val="00A62DA1"/>
    <w:rsid w:val="00A63004"/>
    <w:rsid w:val="00A638E9"/>
    <w:rsid w:val="00A63A8E"/>
    <w:rsid w:val="00A63AD3"/>
    <w:rsid w:val="00A63E1F"/>
    <w:rsid w:val="00A6474E"/>
    <w:rsid w:val="00A65197"/>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CB7"/>
    <w:rsid w:val="00A8673B"/>
    <w:rsid w:val="00A90550"/>
    <w:rsid w:val="00A90600"/>
    <w:rsid w:val="00A91453"/>
    <w:rsid w:val="00A914DC"/>
    <w:rsid w:val="00A9154A"/>
    <w:rsid w:val="00A9199A"/>
    <w:rsid w:val="00A94288"/>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3E5"/>
    <w:rsid w:val="00B2274D"/>
    <w:rsid w:val="00B24948"/>
    <w:rsid w:val="00B2517C"/>
    <w:rsid w:val="00B2566F"/>
    <w:rsid w:val="00B2678E"/>
    <w:rsid w:val="00B26FB3"/>
    <w:rsid w:val="00B339A3"/>
    <w:rsid w:val="00B33D36"/>
    <w:rsid w:val="00B33EED"/>
    <w:rsid w:val="00B34A2F"/>
    <w:rsid w:val="00B36F11"/>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A51"/>
    <w:rsid w:val="00B56005"/>
    <w:rsid w:val="00B5780F"/>
    <w:rsid w:val="00B604D0"/>
    <w:rsid w:val="00B608AE"/>
    <w:rsid w:val="00B62453"/>
    <w:rsid w:val="00B624C6"/>
    <w:rsid w:val="00B6270A"/>
    <w:rsid w:val="00B62ECC"/>
    <w:rsid w:val="00B63797"/>
    <w:rsid w:val="00B64FBE"/>
    <w:rsid w:val="00B65372"/>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D2C"/>
    <w:rsid w:val="00B846E6"/>
    <w:rsid w:val="00B8537E"/>
    <w:rsid w:val="00B860AE"/>
    <w:rsid w:val="00B869B9"/>
    <w:rsid w:val="00B8737B"/>
    <w:rsid w:val="00B917DE"/>
    <w:rsid w:val="00B91887"/>
    <w:rsid w:val="00B91E8B"/>
    <w:rsid w:val="00B92A2F"/>
    <w:rsid w:val="00B945BC"/>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7936"/>
    <w:rsid w:val="00BD0349"/>
    <w:rsid w:val="00BD0927"/>
    <w:rsid w:val="00BD1DB6"/>
    <w:rsid w:val="00BD265E"/>
    <w:rsid w:val="00BD29BE"/>
    <w:rsid w:val="00BD2E31"/>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6954"/>
    <w:rsid w:val="00BE6CB6"/>
    <w:rsid w:val="00BE76BA"/>
    <w:rsid w:val="00BF0CCC"/>
    <w:rsid w:val="00BF0D99"/>
    <w:rsid w:val="00BF25B8"/>
    <w:rsid w:val="00BF26F6"/>
    <w:rsid w:val="00BF3DAB"/>
    <w:rsid w:val="00BF4421"/>
    <w:rsid w:val="00BF4503"/>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31198"/>
    <w:rsid w:val="00C31B3E"/>
    <w:rsid w:val="00C3290A"/>
    <w:rsid w:val="00C32C20"/>
    <w:rsid w:val="00C34B49"/>
    <w:rsid w:val="00C359F1"/>
    <w:rsid w:val="00C37264"/>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5B9"/>
    <w:rsid w:val="00C67DFF"/>
    <w:rsid w:val="00C70F39"/>
    <w:rsid w:val="00C71BA0"/>
    <w:rsid w:val="00C7364B"/>
    <w:rsid w:val="00C741D5"/>
    <w:rsid w:val="00C75310"/>
    <w:rsid w:val="00C76774"/>
    <w:rsid w:val="00C77267"/>
    <w:rsid w:val="00C7780A"/>
    <w:rsid w:val="00C81AEB"/>
    <w:rsid w:val="00C83004"/>
    <w:rsid w:val="00C83B2E"/>
    <w:rsid w:val="00C84E39"/>
    <w:rsid w:val="00C86BA7"/>
    <w:rsid w:val="00C87CAB"/>
    <w:rsid w:val="00C906F8"/>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7C7"/>
    <w:rsid w:val="00CB2546"/>
    <w:rsid w:val="00CB2A31"/>
    <w:rsid w:val="00CB3F48"/>
    <w:rsid w:val="00CB400A"/>
    <w:rsid w:val="00CB496C"/>
    <w:rsid w:val="00CB4B59"/>
    <w:rsid w:val="00CB567F"/>
    <w:rsid w:val="00CB6634"/>
    <w:rsid w:val="00CB6D63"/>
    <w:rsid w:val="00CB7548"/>
    <w:rsid w:val="00CB75B6"/>
    <w:rsid w:val="00CB7847"/>
    <w:rsid w:val="00CB78C9"/>
    <w:rsid w:val="00CB7CE6"/>
    <w:rsid w:val="00CC06AE"/>
    <w:rsid w:val="00CC1DE1"/>
    <w:rsid w:val="00CC3668"/>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2004"/>
    <w:rsid w:val="00CE2A60"/>
    <w:rsid w:val="00CE370E"/>
    <w:rsid w:val="00CE4BE9"/>
    <w:rsid w:val="00CE7EA3"/>
    <w:rsid w:val="00CF0144"/>
    <w:rsid w:val="00CF03D5"/>
    <w:rsid w:val="00CF079B"/>
    <w:rsid w:val="00CF099F"/>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2BCA"/>
    <w:rsid w:val="00D53F0F"/>
    <w:rsid w:val="00D55295"/>
    <w:rsid w:val="00D56018"/>
    <w:rsid w:val="00D563F3"/>
    <w:rsid w:val="00D5676B"/>
    <w:rsid w:val="00D603DA"/>
    <w:rsid w:val="00D6244F"/>
    <w:rsid w:val="00D630A4"/>
    <w:rsid w:val="00D63410"/>
    <w:rsid w:val="00D6428B"/>
    <w:rsid w:val="00D64846"/>
    <w:rsid w:val="00D6685E"/>
    <w:rsid w:val="00D67198"/>
    <w:rsid w:val="00D676E3"/>
    <w:rsid w:val="00D71CA0"/>
    <w:rsid w:val="00D723BB"/>
    <w:rsid w:val="00D72768"/>
    <w:rsid w:val="00D73292"/>
    <w:rsid w:val="00D741E0"/>
    <w:rsid w:val="00D747DD"/>
    <w:rsid w:val="00D75E45"/>
    <w:rsid w:val="00D76335"/>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D03"/>
    <w:rsid w:val="00D95711"/>
    <w:rsid w:val="00D97280"/>
    <w:rsid w:val="00D97CF1"/>
    <w:rsid w:val="00DA08A9"/>
    <w:rsid w:val="00DA5F6A"/>
    <w:rsid w:val="00DA62E3"/>
    <w:rsid w:val="00DB0620"/>
    <w:rsid w:val="00DB0FD8"/>
    <w:rsid w:val="00DB1432"/>
    <w:rsid w:val="00DB2219"/>
    <w:rsid w:val="00DB319C"/>
    <w:rsid w:val="00DB72E6"/>
    <w:rsid w:val="00DC1476"/>
    <w:rsid w:val="00DC1612"/>
    <w:rsid w:val="00DC373B"/>
    <w:rsid w:val="00DC3E9E"/>
    <w:rsid w:val="00DC56CF"/>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681C"/>
    <w:rsid w:val="00DE6BFE"/>
    <w:rsid w:val="00DF0B24"/>
    <w:rsid w:val="00DF19FA"/>
    <w:rsid w:val="00DF2312"/>
    <w:rsid w:val="00DF4C1E"/>
    <w:rsid w:val="00DF4D5E"/>
    <w:rsid w:val="00DF4EA7"/>
    <w:rsid w:val="00DF4FA2"/>
    <w:rsid w:val="00DF536A"/>
    <w:rsid w:val="00DF6BBB"/>
    <w:rsid w:val="00DF7388"/>
    <w:rsid w:val="00E02453"/>
    <w:rsid w:val="00E02CEC"/>
    <w:rsid w:val="00E06396"/>
    <w:rsid w:val="00E06CB4"/>
    <w:rsid w:val="00E075CE"/>
    <w:rsid w:val="00E07B36"/>
    <w:rsid w:val="00E10044"/>
    <w:rsid w:val="00E11DEE"/>
    <w:rsid w:val="00E13181"/>
    <w:rsid w:val="00E13997"/>
    <w:rsid w:val="00E149BA"/>
    <w:rsid w:val="00E14D70"/>
    <w:rsid w:val="00E15B45"/>
    <w:rsid w:val="00E160F9"/>
    <w:rsid w:val="00E178FB"/>
    <w:rsid w:val="00E17D5E"/>
    <w:rsid w:val="00E20752"/>
    <w:rsid w:val="00E20D68"/>
    <w:rsid w:val="00E2141D"/>
    <w:rsid w:val="00E232BB"/>
    <w:rsid w:val="00E238B0"/>
    <w:rsid w:val="00E30441"/>
    <w:rsid w:val="00E3071B"/>
    <w:rsid w:val="00E30B2B"/>
    <w:rsid w:val="00E320E2"/>
    <w:rsid w:val="00E3312A"/>
    <w:rsid w:val="00E35454"/>
    <w:rsid w:val="00E363CE"/>
    <w:rsid w:val="00E374D2"/>
    <w:rsid w:val="00E3753E"/>
    <w:rsid w:val="00E37F3F"/>
    <w:rsid w:val="00E419D1"/>
    <w:rsid w:val="00E41D0D"/>
    <w:rsid w:val="00E435CF"/>
    <w:rsid w:val="00E456E5"/>
    <w:rsid w:val="00E4653D"/>
    <w:rsid w:val="00E50337"/>
    <w:rsid w:val="00E510D2"/>
    <w:rsid w:val="00E534A6"/>
    <w:rsid w:val="00E54074"/>
    <w:rsid w:val="00E5480A"/>
    <w:rsid w:val="00E54A89"/>
    <w:rsid w:val="00E54BEB"/>
    <w:rsid w:val="00E54D0B"/>
    <w:rsid w:val="00E54FF7"/>
    <w:rsid w:val="00E564D3"/>
    <w:rsid w:val="00E578B8"/>
    <w:rsid w:val="00E57C01"/>
    <w:rsid w:val="00E6044E"/>
    <w:rsid w:val="00E60B39"/>
    <w:rsid w:val="00E6137B"/>
    <w:rsid w:val="00E61901"/>
    <w:rsid w:val="00E61A3D"/>
    <w:rsid w:val="00E64FD6"/>
    <w:rsid w:val="00E65A14"/>
    <w:rsid w:val="00E66090"/>
    <w:rsid w:val="00E704D3"/>
    <w:rsid w:val="00E71FA7"/>
    <w:rsid w:val="00E72139"/>
    <w:rsid w:val="00E7230D"/>
    <w:rsid w:val="00E72DF9"/>
    <w:rsid w:val="00E73714"/>
    <w:rsid w:val="00E74798"/>
    <w:rsid w:val="00E74C67"/>
    <w:rsid w:val="00E75905"/>
    <w:rsid w:val="00E771DF"/>
    <w:rsid w:val="00E77651"/>
    <w:rsid w:val="00E77FBD"/>
    <w:rsid w:val="00E77FE5"/>
    <w:rsid w:val="00E802B9"/>
    <w:rsid w:val="00E804EF"/>
    <w:rsid w:val="00E8071E"/>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5A51"/>
    <w:rsid w:val="00EA6DCD"/>
    <w:rsid w:val="00EB0AE1"/>
    <w:rsid w:val="00EB18CC"/>
    <w:rsid w:val="00EB4400"/>
    <w:rsid w:val="00EB4DB8"/>
    <w:rsid w:val="00EB4E39"/>
    <w:rsid w:val="00EB5B4F"/>
    <w:rsid w:val="00EB692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725"/>
    <w:rsid w:val="00ED4BB0"/>
    <w:rsid w:val="00ED4E7A"/>
    <w:rsid w:val="00ED5C0C"/>
    <w:rsid w:val="00ED7D62"/>
    <w:rsid w:val="00EE1AFF"/>
    <w:rsid w:val="00EE4BF6"/>
    <w:rsid w:val="00EE4C13"/>
    <w:rsid w:val="00EE4ECB"/>
    <w:rsid w:val="00EE7C91"/>
    <w:rsid w:val="00EE7DA2"/>
    <w:rsid w:val="00EF1C98"/>
    <w:rsid w:val="00EF1F23"/>
    <w:rsid w:val="00EF1F79"/>
    <w:rsid w:val="00EF360B"/>
    <w:rsid w:val="00EF5BDC"/>
    <w:rsid w:val="00EF6815"/>
    <w:rsid w:val="00EF70C6"/>
    <w:rsid w:val="00EF7ADD"/>
    <w:rsid w:val="00EF7F8F"/>
    <w:rsid w:val="00F001B7"/>
    <w:rsid w:val="00F012B9"/>
    <w:rsid w:val="00F01931"/>
    <w:rsid w:val="00F019B4"/>
    <w:rsid w:val="00F02A25"/>
    <w:rsid w:val="00F0545E"/>
    <w:rsid w:val="00F066ED"/>
    <w:rsid w:val="00F06B11"/>
    <w:rsid w:val="00F100E7"/>
    <w:rsid w:val="00F11595"/>
    <w:rsid w:val="00F119B6"/>
    <w:rsid w:val="00F134F1"/>
    <w:rsid w:val="00F14574"/>
    <w:rsid w:val="00F14EE3"/>
    <w:rsid w:val="00F1556A"/>
    <w:rsid w:val="00F1567F"/>
    <w:rsid w:val="00F15F58"/>
    <w:rsid w:val="00F2039F"/>
    <w:rsid w:val="00F21122"/>
    <w:rsid w:val="00F2169C"/>
    <w:rsid w:val="00F22625"/>
    <w:rsid w:val="00F238D7"/>
    <w:rsid w:val="00F23F55"/>
    <w:rsid w:val="00F246A9"/>
    <w:rsid w:val="00F25D3F"/>
    <w:rsid w:val="00F260DF"/>
    <w:rsid w:val="00F30275"/>
    <w:rsid w:val="00F35FF2"/>
    <w:rsid w:val="00F366BB"/>
    <w:rsid w:val="00F366D2"/>
    <w:rsid w:val="00F36BEB"/>
    <w:rsid w:val="00F36D69"/>
    <w:rsid w:val="00F37552"/>
    <w:rsid w:val="00F37A28"/>
    <w:rsid w:val="00F406A4"/>
    <w:rsid w:val="00F42329"/>
    <w:rsid w:val="00F424C0"/>
    <w:rsid w:val="00F43EE3"/>
    <w:rsid w:val="00F44CF5"/>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A40"/>
    <w:rsid w:val="00F93D69"/>
    <w:rsid w:val="00F93DCF"/>
    <w:rsid w:val="00F9591A"/>
    <w:rsid w:val="00F95CB9"/>
    <w:rsid w:val="00F96434"/>
    <w:rsid w:val="00F964E3"/>
    <w:rsid w:val="00FA0D95"/>
    <w:rsid w:val="00FA1496"/>
    <w:rsid w:val="00FA2D6A"/>
    <w:rsid w:val="00FA3094"/>
    <w:rsid w:val="00FA41DB"/>
    <w:rsid w:val="00FA42F8"/>
    <w:rsid w:val="00FA4371"/>
    <w:rsid w:val="00FA52C6"/>
    <w:rsid w:val="00FA60C3"/>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70"/>
    <w:rsid w:val="00FD45CE"/>
    <w:rsid w:val="00FD495F"/>
    <w:rsid w:val="00FD5759"/>
    <w:rsid w:val="00FD59DB"/>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3.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customXml/itemProps4.xml><?xml version="1.0" encoding="utf-8"?>
<ds:datastoreItem xmlns:ds="http://schemas.openxmlformats.org/officeDocument/2006/customXml" ds:itemID="{579451BC-2A3D-4120-844C-50BC26BE9E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4</Pages>
  <Words>1669</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186</cp:revision>
  <cp:lastPrinted>2024-04-09T21:32:00Z</cp:lastPrinted>
  <dcterms:created xsi:type="dcterms:W3CDTF">2024-09-08T21:55:00Z</dcterms:created>
  <dcterms:modified xsi:type="dcterms:W3CDTF">2024-10-07T08:09:00Z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