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3B0" w:rsidRPr="0024326C" w:rsidRDefault="002A13B0" w:rsidP="00A768CB">
      <w:pPr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  <w:highlight w:val="yellow"/>
        </w:rPr>
        <w:t>Конституционное законодательство</w:t>
      </w:r>
    </w:p>
    <w:p w:rsidR="002A4D26" w:rsidRPr="0024326C" w:rsidRDefault="002A4D26" w:rsidP="00A768CB">
      <w:pPr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Основы конституционного строя.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Тест: 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Республика Беларусь – это: </w:t>
      </w:r>
    </w:p>
    <w:p w:rsidR="00350765" w:rsidRPr="0024326C" w:rsidRDefault="00350765" w:rsidP="00A768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Унитарное государство</w:t>
      </w:r>
    </w:p>
    <w:p w:rsidR="00350765" w:rsidRPr="0024326C" w:rsidRDefault="00350765" w:rsidP="00A768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Демократическое государство</w:t>
      </w:r>
    </w:p>
    <w:p w:rsidR="00350765" w:rsidRPr="0024326C" w:rsidRDefault="00350765" w:rsidP="00A768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Конфедеративное государство</w:t>
      </w:r>
    </w:p>
    <w:p w:rsidR="00350765" w:rsidRPr="0024326C" w:rsidRDefault="00350765" w:rsidP="00A768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Капиталистическое государство</w:t>
      </w:r>
    </w:p>
    <w:p w:rsidR="00350765" w:rsidRPr="0024326C" w:rsidRDefault="00350765" w:rsidP="00A768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Социальное государство</w:t>
      </w:r>
    </w:p>
    <w:p w:rsidR="00350765" w:rsidRPr="0024326C" w:rsidRDefault="00350765" w:rsidP="00A768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Законное государство</w:t>
      </w:r>
    </w:p>
    <w:p w:rsidR="00350765" w:rsidRPr="0024326C" w:rsidRDefault="00350765" w:rsidP="00A768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Правовое государство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73E6A" w:rsidRPr="0024326C" w:rsidRDefault="00D73E6A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Республика Беларусь – это: </w:t>
      </w:r>
    </w:p>
    <w:p w:rsidR="00350765" w:rsidRPr="0024326C" w:rsidRDefault="00350765" w:rsidP="00A768CB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Унитарное демократическое правовое государство.</w:t>
      </w:r>
    </w:p>
    <w:p w:rsidR="00350765" w:rsidRPr="0024326C" w:rsidRDefault="00350765" w:rsidP="00A768CB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Федеративное социальное государство.</w:t>
      </w:r>
    </w:p>
    <w:p w:rsidR="00350765" w:rsidRPr="0024326C" w:rsidRDefault="00350765" w:rsidP="00A768CB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Унитарное демократическое социальное правовое государство.</w:t>
      </w:r>
    </w:p>
    <w:p w:rsidR="00350765" w:rsidRPr="0024326C" w:rsidRDefault="00350765" w:rsidP="00A768CB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Союзное правовое государство.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в) Унитарное демократическое со</w:t>
      </w:r>
      <w:r w:rsidR="00D73E6A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циальное правовое государство. Ст. 1 Конституции Республики Беларусь.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Обладает ли Республика Беларусь верховенством и полнотой власти на своей территории?</w:t>
      </w:r>
    </w:p>
    <w:p w:rsidR="00350765" w:rsidRPr="0024326C" w:rsidRDefault="00350765" w:rsidP="00A768CB">
      <w:pPr>
        <w:pStyle w:val="a3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Да.</w:t>
      </w:r>
    </w:p>
    <w:p w:rsidR="00350765" w:rsidRPr="0024326C" w:rsidRDefault="00350765" w:rsidP="00A768CB">
      <w:pPr>
        <w:pStyle w:val="a3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Нет.</w:t>
      </w:r>
    </w:p>
    <w:p w:rsidR="00350765" w:rsidRPr="0024326C" w:rsidRDefault="00350765" w:rsidP="00A768CB">
      <w:pPr>
        <w:pStyle w:val="a3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Только в вопросах внешней политики.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73E6A" w:rsidRPr="0024326C" w:rsidRDefault="00D73E6A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а) Да. Ст. 1 Конституции Республики Беларусь.</w:t>
      </w:r>
    </w:p>
    <w:p w:rsidR="00D73E6A" w:rsidRPr="0024326C" w:rsidRDefault="00D73E6A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Вопрос 3. Какие виды политики, согласно статье</w:t>
      </w:r>
      <w:r w:rsidR="00D73E6A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1 Конституции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Республика Беларусь осуществляет самостоя</w:t>
      </w:r>
      <w:r w:rsidR="00D73E6A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тельно:</w:t>
      </w:r>
    </w:p>
    <w:p w:rsidR="00350765" w:rsidRPr="0024326C" w:rsidRDefault="00350765" w:rsidP="00A768CB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Внутреннюю политику.</w:t>
      </w:r>
    </w:p>
    <w:p w:rsidR="00350765" w:rsidRPr="0024326C" w:rsidRDefault="00350765" w:rsidP="00A768CB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Миграционную политику.</w:t>
      </w:r>
    </w:p>
    <w:p w:rsidR="00350765" w:rsidRPr="0024326C" w:rsidRDefault="00350765" w:rsidP="00A768CB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Внешнюю политику.</w:t>
      </w:r>
    </w:p>
    <w:p w:rsidR="00350765" w:rsidRPr="0024326C" w:rsidRDefault="00350765" w:rsidP="00A768CB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Информационную политику.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73E6A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Правильные ответы: а) Внутреннюю </w:t>
      </w:r>
      <w:r w:rsidR="00D73E6A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политику; в) Внешнюю политику. Ст. 1 Конституции Республики Беларусь.</w:t>
      </w:r>
    </w:p>
    <w:p w:rsidR="00D73E6A" w:rsidRPr="0024326C" w:rsidRDefault="00D73E6A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73E6A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Что именно, согласно статьи</w:t>
      </w:r>
      <w:r w:rsidR="00D73E6A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1 Конституции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, обязуется защищать Республика Беларусь? </w:t>
      </w:r>
    </w:p>
    <w:p w:rsidR="00350765" w:rsidRPr="0024326C" w:rsidRDefault="00350765" w:rsidP="00A768CB">
      <w:pPr>
        <w:pStyle w:val="a3"/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Независимость и территориальную целостность.</w:t>
      </w:r>
    </w:p>
    <w:p w:rsidR="00350765" w:rsidRPr="0024326C" w:rsidRDefault="00350765" w:rsidP="00A768CB">
      <w:pPr>
        <w:pStyle w:val="a3"/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Экономические интересы граждан.</w:t>
      </w:r>
    </w:p>
    <w:p w:rsidR="00350765" w:rsidRPr="0024326C" w:rsidRDefault="00350765" w:rsidP="00A768CB">
      <w:pPr>
        <w:pStyle w:val="a3"/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Конституционный строй.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г) Языки национальных меньшинств.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 </w:t>
      </w:r>
      <w:r w:rsidR="00D73E6A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Правильные ответы: 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а) Независимость и территориальную целостно</w:t>
      </w:r>
      <w:r w:rsidR="00D73E6A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сть; в) Конституционный строй. Ст. 1 Конституции Республики Беларусь.</w:t>
      </w:r>
    </w:p>
    <w:p w:rsidR="00D73E6A" w:rsidRPr="0024326C" w:rsidRDefault="00D73E6A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Верно ли, что статья 1 Конституции обязывает государство обеспечивать законность и правопорядок?</w:t>
      </w:r>
    </w:p>
    <w:p w:rsidR="00350765" w:rsidRPr="0024326C" w:rsidRDefault="0014139A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</w:t>
      </w:r>
      <w:r w:rsidR="00350765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Да.</w:t>
      </w:r>
    </w:p>
    <w:p w:rsidR="00350765" w:rsidRPr="0024326C" w:rsidRDefault="0014139A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</w:t>
      </w:r>
      <w:r w:rsidR="00350765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Нет, об этом говорится в других статьях.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73E6A" w:rsidRPr="0024326C" w:rsidRDefault="00D73E6A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Правильные ответы: </w:t>
      </w:r>
      <w:r w:rsidR="00350765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а) Да.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Ст. 1 Конституции Республики Беларусь.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Какие характеристики государства перечислены в Статье 1 Конституции Республики Беларусь? </w:t>
      </w:r>
    </w:p>
    <w:p w:rsidR="00350765" w:rsidRPr="0024326C" w:rsidRDefault="00350765" w:rsidP="00A768CB">
      <w:pPr>
        <w:pStyle w:val="a3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Унитарное.</w:t>
      </w:r>
    </w:p>
    <w:p w:rsidR="00350765" w:rsidRPr="0024326C" w:rsidRDefault="00350765" w:rsidP="00A768CB">
      <w:pPr>
        <w:pStyle w:val="a3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Светское.</w:t>
      </w:r>
    </w:p>
    <w:p w:rsidR="00350765" w:rsidRPr="0024326C" w:rsidRDefault="00350765" w:rsidP="00A768CB">
      <w:pPr>
        <w:pStyle w:val="a3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Демократическое.</w:t>
      </w:r>
    </w:p>
    <w:p w:rsidR="00350765" w:rsidRPr="0024326C" w:rsidRDefault="00350765" w:rsidP="00A768CB">
      <w:pPr>
        <w:pStyle w:val="a3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Социальное.</w:t>
      </w:r>
    </w:p>
    <w:p w:rsidR="00350765" w:rsidRPr="0024326C" w:rsidRDefault="00350765" w:rsidP="00A768CB">
      <w:pPr>
        <w:pStyle w:val="a3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Правовое.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а) Унитарное; в) Демократическо</w:t>
      </w:r>
      <w:r w:rsidR="00D73E6A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е; г) Социальное; д) Правовое. Ст. 1 Конституции Республики Беларусь.</w:t>
      </w:r>
    </w:p>
    <w:p w:rsidR="00350765" w:rsidRPr="0024326C" w:rsidRDefault="0035076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Что, согласно Конституции Республики Беларусь, признается высшей ценностью и целью общества и государства?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Экономическая стабильность и рост благосостояния.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Человек, его права, свободы и гарантии их реализации.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Территориальная целостность и независимость государства.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Народ как единственный источник власти.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 Ст. 2 Конституции Республики Беларусь.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Согласно 2 Конституции Республики Беларусь, государство ответственно перед гражданином за создание условий для: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Свободного и достойного развития личности.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Защиты от внешних угроз.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Получения высшего образования.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Участия в политической жизни.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1. Ст. 2 Конституции Республики Беларусь.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 Конституции Республики Беларусь говорится о двух видах ответственности. Какие из следующих утверждений верны: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Государство ответственно перед гражданином за создание условий для развития личности.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Гражданин ответствен перед государством за исполнение обязанностей.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Гражданин ответствен перед государством за сохранение исторической памяти.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Государство ответственно перед мировым сообществом за соблюдение прав человека.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B32DF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Правильные ответы: 1 и 2. </w:t>
      </w:r>
      <w:r w:rsidR="008B32DF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Ст. 2 Конституции Республики Беларусь.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Верно ли, что </w:t>
      </w:r>
      <w:r w:rsidR="008B32DF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Конституция Республики Беларусь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провозглашает человека, его права и свободы единственной</w:t>
      </w:r>
      <w:r w:rsidR="008B32DF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ценностью государства?</w:t>
      </w:r>
    </w:p>
    <w:p w:rsidR="008B32DF" w:rsidRPr="0024326C" w:rsidRDefault="008B32DF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 Да. 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Нет.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30547" w:rsidRPr="0024326C" w:rsidRDefault="008B32DF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Правильный ответ: 2. 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</w:t>
      </w:r>
      <w:r w:rsidR="008B32DF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Ст. 2 Конституции Республики Беларусь</w:t>
      </w:r>
    </w:p>
    <w:p w:rsidR="008B32DF" w:rsidRPr="0024326C" w:rsidRDefault="008B32DF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За что, согласно </w:t>
      </w:r>
      <w:r w:rsidR="008B32DF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Конституции Республики Беларусь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, гражданин несет ответственность перед государством?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За неисполнение моральных обязательств перед обществом.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За неукоснительное исполнение обязанностей, возложенных Конституцией.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За неуплату налогов, если это предусмотрено Конституцией и законами.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За нарушение общественного порядка.</w:t>
      </w:r>
    </w:p>
    <w:p w:rsidR="00DB7669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30547" w:rsidRPr="0024326C" w:rsidRDefault="00DB7669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</w:t>
      </w:r>
      <w:r w:rsidR="008B32DF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й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8B32DF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ответ: 2 </w:t>
      </w:r>
    </w:p>
    <w:p w:rsidR="008B32DF" w:rsidRPr="0024326C" w:rsidRDefault="008B32DF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Ст. 2 Конституции Республики Беларусь.</w:t>
      </w:r>
    </w:p>
    <w:p w:rsidR="002A13B0" w:rsidRPr="0024326C" w:rsidRDefault="002A13B0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Кто, согласно статье 3 Конституции, является единственным источником государственной власти и носителем суверенитета в Республике Беларусь?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Президент Республики Беларусь.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Парламент — Национальное собрание Республики Беларусь.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Народ.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Правительство — Совет Министров Республики Беларусь.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3.</w:t>
      </w:r>
    </w:p>
    <w:p w:rsidR="000A6BBD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0A6BBD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Статья 3 Конституции Республики Беларусь 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Способы осуществления власти народом (согласно статье 3 Конституции)? 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Непосредственно (прямое осуществление власти).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Через политические партии.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Через представительные органы.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Через иные органы в формах и пределах, определенных Конституцией.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3 и 4.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Статья 3 </w:t>
      </w:r>
      <w:r w:rsidR="00B30547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Какие действия, согласно статье 3, подлежат наказанию по закону? 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Действия по изменению конституционного строя насильственными методами.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Действия по достижению государственной власти насильственными методами.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Действия по достижению государственной власти путем иного нарушения законов Республики Беларусь.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Критика в адрес должностных лиц в средствах массовой информации.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2,3.</w:t>
      </w:r>
    </w:p>
    <w:p w:rsidR="000A6BBD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0A6BBD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части второй статьи 3 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Конституции.</w:t>
      </w:r>
    </w:p>
    <w:p w:rsidR="000A6BBD" w:rsidRPr="0024326C" w:rsidRDefault="000A6BBD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На каких основах, согласно статье 4, осуществляется демократия в Республике Беларусь? 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На основе идеологии белорусского государства.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На основе идеологии правящей политической партии.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На основе многообразия политических институтов.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На основе многообразия мнений.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239AC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3 и 4.</w:t>
      </w:r>
    </w:p>
    <w:p w:rsidR="00A239AC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 С</w:t>
      </w:r>
      <w:r w:rsidR="00A239AC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татья 4 Конституции Респ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ублики Беларусь 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Верно ли, что согласно статье 4 идеология политических партий может быть установлена в каче</w:t>
      </w:r>
      <w:r w:rsidR="00BD4122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стве обязательной для граждан?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Да, если это одобрено большинством граждан на референдуме.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Нет, это прямо запрещено Конституцией.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239AC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</w:t>
      </w:r>
    </w:p>
    <w:p w:rsidR="00A239AC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A239AC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Во второй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части статьи 4 </w:t>
      </w:r>
      <w:r w:rsidR="00B30547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Идеология каких субъектов, согласно статье 4, не может устанавливаться в качестве обязательной для граждан? 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Политических партий.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Профессиональных союзов.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Религиозных объединений.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Иных общественных объединений.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5. Социальных групп.</w:t>
      </w: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239AC" w:rsidRPr="0024326C" w:rsidRDefault="00A239A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</w:t>
      </w:r>
      <w:r w:rsidR="00BD4122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равильные ответы: 1, 3, 4 и 5.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A239AC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Статья 4 </w:t>
      </w:r>
      <w:r w:rsidR="00B30547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Какова основная цель деятельности политических партий и других общественных объединений согласно </w:t>
      </w:r>
      <w:r w:rsidR="00AA5CEC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Конституции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?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Участие в выборах всех уровней.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Содействие реализации и защите прав, свобод и интересов человека и гражданина.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Формирование органов государственной власти.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Получение государственного финансирования.</w:t>
      </w:r>
    </w:p>
    <w:p w:rsidR="00AA5CEC" w:rsidRPr="0024326C" w:rsidRDefault="00AA5CE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</w:t>
      </w:r>
      <w:r w:rsidR="00AA5CEC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C742B1" w:rsidRPr="0024326C" w:rsidRDefault="00AA5CEC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BD4122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Статья 5 Конституции Респ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ублики Беларусь </w:t>
      </w:r>
    </w:p>
    <w:p w:rsidR="00B30547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Какие ограничения (запреты) на создание и деятельность политических партий и общественных объединений установлены </w:t>
      </w:r>
      <w:r w:rsidR="00C742B1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Конституцией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? 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Запрещается создание объединений, имеющих целью насильственное изменение конституционного строя.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Запрещается создание объединений, ведущих пропаганду войны.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Запрещается создание объединений, не зарегистрированных в Министерстве юстиции.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Запрещается создание объединений, ведущих пропаганду социальной, национальной, религиозной и расовой вражды.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D4122" w:rsidRPr="0024326C" w:rsidRDefault="00C742B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2 и 4.</w:t>
      </w:r>
    </w:p>
    <w:p w:rsidR="00BD4122" w:rsidRPr="0024326C" w:rsidRDefault="00C742B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BD4122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части третьей статьи 5 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Имеют ли политические партии и другие общественные объединения право пользоваться государственными средствами массовой информации?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Да, такое право им предоставлено.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Да, но только в период проведения избирательных кампаний.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Нет, государственные СМИ предназначены исключительно для освещения деятельности государственных органов.</w:t>
      </w: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Да, но в порядке, определенном законодательством.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D4122" w:rsidRPr="0024326C" w:rsidRDefault="00BD412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 и 4.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На основе разделения на какие ветви власти осуществляется государственная власть в Республике Беларусь согласно статье 6? 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A81D5E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Законодательная власть.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Контрольная власть.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Исполнительная власть.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Судебная власть.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5. Учредительная власть.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65A4" w:rsidRPr="0024326C" w:rsidRDefault="00A81D5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3 и 4.</w:t>
      </w:r>
    </w:p>
    <w:p w:rsidR="00A81D5E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Статья 6 </w:t>
      </w:r>
      <w:r w:rsidR="00B30547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 Республики Беларусь.</w:t>
      </w:r>
    </w:p>
    <w:p w:rsidR="00A81D5E" w:rsidRPr="0024326C" w:rsidRDefault="00A81D5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Верно ли, что государственные органы в пределах своих полномочий полностью независимы друг от друга и не обязаны</w:t>
      </w:r>
      <w:r w:rsidR="00A81D5E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координировать свои действия?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Да, принцип разделения властей предполагает полную независимость органов.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Нет, они самостоятельны в пределах своих полномочий, но при этом взаимодействуют, сдерживают и уравновешивают друг друга.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65A4" w:rsidRPr="0024326C" w:rsidRDefault="00A81D5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</w:t>
      </w:r>
    </w:p>
    <w:p w:rsidR="006D65A4" w:rsidRPr="0024326C" w:rsidRDefault="00A81D5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6D65A4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Во втором предложении статьи 6 </w:t>
      </w:r>
      <w:r w:rsidR="00B30547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Какие характеристики взаимодействия государственных органов закреплены в </w:t>
      </w:r>
      <w:r w:rsidR="00BC09B0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Конституции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? 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Государственные органы подчиняются вышестоящим органам по всем вопросам.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Государственные органы самостоятельны в пределах своих полномочий.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Государственные органы взаимодействуют между собой.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Государственные органы сдерживают и уравновешивают друг друга.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5. Государственные органы периодически перераспределяют полномочия по согласованию.</w:t>
      </w:r>
    </w:p>
    <w:p w:rsidR="006D65A4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65A4" w:rsidRPr="0024326C" w:rsidRDefault="00BC09B0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2, 3 и 4.</w:t>
      </w:r>
    </w:p>
    <w:p w:rsidR="002A13B0" w:rsidRPr="0024326C" w:rsidRDefault="006D65A4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Статья 6 </w:t>
      </w:r>
      <w:r w:rsidR="00B30547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Конституции.</w:t>
      </w:r>
      <w:r w:rsidR="002A13B0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Какие требования к нормативным правовым актам установлены статьей 7 Конституции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1. Нормативные правовые акты подлежат официальному опубликованию.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Нормативные правовые акты подлежат доведению до всеобщего сведения иным предусмотренным законом способом.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Нормативные правовые акты подлежат обязательному согласованию с Президентом.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Нормативные правовые акты подлежат предварительному обсуждению в парламенте.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 и 2.</w:t>
      </w:r>
    </w:p>
    <w:p w:rsidR="00B56398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B56398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части пятой статьи 7 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</w:t>
      </w:r>
      <w:r w:rsidR="00B56398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Какие юридические последствия наступают для правовых актов (или их отдельных положений), признанных в установленном порядке противоречащими Конституции?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Они подлежат пересмотру и доработке.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Они направляются на повторное рассмотрение в орган, их принявший.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Они не имеют юридической силы.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Они приостанавливаются до устранения противоречий.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3.</w:t>
      </w:r>
    </w:p>
    <w:p w:rsidR="00B56398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B56398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Часть четвертая статьи 7 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</w:t>
      </w:r>
    </w:p>
    <w:p w:rsidR="00B56398" w:rsidRPr="0024326C" w:rsidRDefault="00B56398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Что признает Республика Беларусь согласно статье 8 Конституции?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Приоритет норм национального права над международным правом.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Приоритет общепризнанных принципов международного права.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Обязательность исполнения решений всех международных организаций без исключения.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Приоритет общепризнанных принципов международного права и обеспечивает соответствие им законодательства.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4.</w:t>
      </w:r>
    </w:p>
    <w:p w:rsidR="001146B3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1146B3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Часть первая статьи 8 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</w:t>
      </w:r>
      <w:r w:rsidR="001146B3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Верно ли, что Республика Беларусь может входить в межгосударственные образования и выходить из них только на принудительной основе по реше</w:t>
      </w:r>
      <w:r w:rsidR="001E5C8E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нию международного сообщества?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Да, международные обязательства требуют неукоснительного исполнения.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Нет, вхождение и выход осуществляются на добровольной основе в соответствии с нормами международного права.</w:t>
      </w:r>
    </w:p>
    <w:p w:rsidR="00B30547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146B3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</w:t>
      </w:r>
    </w:p>
    <w:p w:rsidR="001146B3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1146B3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Часть вторая статьи 8 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</w:t>
      </w:r>
      <w:r w:rsidR="001E5C8E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Какие ограничения на заключение международных договоров установлены статьей 8</w:t>
      </w:r>
      <w:r w:rsidR="001E5C8E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Конституции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?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Не допускается заключение международных договоров, которые противоречат Конституции.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2. Не допускается заключение международных договоров, которые не одобрены парламентом.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Не допускается заключение международных договоров, которые противоречат общепризнанным принципам международного права.</w:t>
      </w:r>
    </w:p>
    <w:p w:rsidR="001146B3" w:rsidRPr="0024326C" w:rsidRDefault="001146B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Не допускается заключение международных договоров, которые ограничивают суверенитет государства.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146B3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1.</w:t>
      </w:r>
    </w:p>
    <w:p w:rsidR="001146B3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1146B3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Часть третья статьи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8 Конституции</w:t>
      </w:r>
      <w:r w:rsidR="001146B3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2A13B0" w:rsidRPr="0024326C" w:rsidRDefault="002A13B0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0451DB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E5C8E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Что, согласно Конституции,</w:t>
      </w:r>
      <w:r w:rsidR="001E5C8E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является естественным условием существования и пространственным пределом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самоопределения народа?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Государственная граница Республики Беларусь.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Территория Республики Беларусь.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Природные ресурсы, находящиеся в собственности государства.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Административно-территориальное деление.</w:t>
      </w:r>
    </w:p>
    <w:p w:rsidR="000451DB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E5C8E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Часть первая статьи 9 </w:t>
      </w:r>
      <w:r w:rsidR="00B30547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 Республики Беларусь.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E5C8E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</w:t>
      </w:r>
      <w:r w:rsidR="001E5C8E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ерритори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я Беларуси: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Территория Беларуси едина.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Территория Беларуси делится на экономические зоны.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Территория Беларуси неотчуждаема.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Территория Беларуси может быть изменена по решению местных органов власти.</w:t>
      </w:r>
    </w:p>
    <w:p w:rsidR="000451DB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E5C8E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 и 3.</w:t>
      </w:r>
    </w:p>
    <w:p w:rsidR="001E5C8E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</w:t>
      </w:r>
      <w:r w:rsidR="001E5C8E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Часть вторая статьи 9 гласит: Территори</w:t>
      </w:r>
      <w:r w:rsidR="00092C82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я Беларуси едина и неотчуждаема</w:t>
      </w:r>
      <w:r w:rsidR="001E5C8E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0451DB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Каким образом определяется административно-территориальное устройство </w:t>
      </w:r>
      <w:r w:rsidR="000451DB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государства согласно статье 9?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Указом Президента Республики Беларусь.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Постановлением Совета Министров Республики Беларусь.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Законом.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Решением местных Советов депутатов по согласованию с вышестоящими органами.</w:t>
      </w:r>
    </w:p>
    <w:p w:rsidR="000451DB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E5C8E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3.</w:t>
      </w:r>
    </w:p>
    <w:p w:rsidR="001E5C8E" w:rsidRPr="0024326C" w:rsidRDefault="001E5C8E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Часть </w:t>
      </w:r>
      <w:r w:rsidR="000451DB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третья статьи 9 устанавливает: 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«Административно-территориальное устройство го</w:t>
      </w:r>
      <w:r w:rsidR="000451DB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сударства определяется законом»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:rsidR="000451DB" w:rsidRPr="0024326C" w:rsidRDefault="000451D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B47EB" w:rsidRPr="0024326C" w:rsidRDefault="002A13B0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  <w:r w:rsidR="00FB47EB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Что гарантируется гражданину Республики Беларусь согласно статье 10 Конституции? 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Защита и покровительство государства на территории Беларуси.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Защита и покровительство государства за пределами Беларуси.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Право на получение второго гражданства без ограничений.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4. Право на беспрепятственный выезд за границу.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 и 2.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 Часть первая статьи 10 Конституции Республики Беларусь устанавливает: «Гражданину Республики Беларусь гарантируется защита и покровительство государства как на территории Беларуси, так и за ее пределами».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Какие гарантии, связанные с гражданством, закреплены в статье 10 Конституции? 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Никто не может быть лишен гражданства Республики Беларусь.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Гражданин может быть лишен гражданства по решению суда.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Никто не может быть лишен права изменить гражданство.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Гражданин может быть лишен гражданства в случае совершения тяжкого преступления.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 и 3</w:t>
      </w:r>
      <w:r w:rsidR="00B30547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Часть вторая статьи 10 гласит: *«Никто не может быть лишен гражданства Республики Беларусь или права изменить </w:t>
      </w:r>
      <w:proofErr w:type="gramStart"/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гражданство»*</w:t>
      </w:r>
      <w:proofErr w:type="gramEnd"/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Верно ли, что гражданин Республики Беларусь не может быть выдан иностранному государству в любом случае без исключений?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Да, выдача гражданина иностранному государству запрещена безусловно.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Нет, выдача не допускается, если иное не предусмотрено международными договорами Республики Беларусь.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</w:t>
      </w:r>
    </w:p>
    <w:p w:rsidR="00FB47EB" w:rsidRPr="0024326C" w:rsidRDefault="00FB47EB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Часть третья статьи 10 </w:t>
      </w:r>
      <w:r w:rsidR="00B30547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Конституции.</w:t>
      </w:r>
    </w:p>
    <w:p w:rsidR="002A13B0" w:rsidRPr="0024326C" w:rsidRDefault="002A13B0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Какие формы собственности признаются в Республике Беларусь согласно статье 13?</w:t>
      </w:r>
    </w:p>
    <w:p w:rsidR="00AF63C2" w:rsidRPr="0024326C" w:rsidRDefault="00AF63C2" w:rsidP="00A768C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Государственная собственность.</w:t>
      </w:r>
    </w:p>
    <w:p w:rsidR="00AF63C2" w:rsidRPr="0024326C" w:rsidRDefault="00AF63C2" w:rsidP="00A768C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Муниципальная собственность.</w:t>
      </w:r>
    </w:p>
    <w:p w:rsidR="00AF63C2" w:rsidRPr="0024326C" w:rsidRDefault="00AF63C2" w:rsidP="00A768C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Частная собственность.</w:t>
      </w:r>
    </w:p>
    <w:p w:rsidR="00AF63C2" w:rsidRPr="0024326C" w:rsidRDefault="00AF63C2" w:rsidP="00A768C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Коллективная собственность.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Правильные ответы: 1 и 3. Пояснение: 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F63C2" w:rsidRPr="0024326C" w:rsidRDefault="00AF63C2" w:rsidP="00A768C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Какие природные ресурсы, согласно Конституции, находятся в собственности государства? </w:t>
      </w:r>
    </w:p>
    <w:p w:rsidR="00AF63C2" w:rsidRPr="0024326C" w:rsidRDefault="00AF63C2" w:rsidP="00A768CB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Недра.</w:t>
      </w:r>
    </w:p>
    <w:p w:rsidR="00AF63C2" w:rsidRPr="0024326C" w:rsidRDefault="00AF63C2" w:rsidP="00A768C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Воды.</w:t>
      </w:r>
    </w:p>
    <w:p w:rsidR="00AF63C2" w:rsidRPr="0024326C" w:rsidRDefault="00AF63C2" w:rsidP="00A768C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Леса.</w:t>
      </w:r>
    </w:p>
    <w:p w:rsidR="00AF63C2" w:rsidRPr="0024326C" w:rsidRDefault="00AF63C2" w:rsidP="00A768C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Земли сельскохозяйственного назначения.</w:t>
      </w:r>
    </w:p>
    <w:p w:rsidR="00AF63C2" w:rsidRPr="0024326C" w:rsidRDefault="00AF63C2" w:rsidP="00A768C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Атмосферный воздух.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Правильные ответы: 4.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Статья 13 Конституции: 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F63C2" w:rsidRPr="0024326C" w:rsidRDefault="00AF63C2" w:rsidP="00A768C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 xml:space="preserve">Какие природные ресурсы, согласно Конституции, составляют исключительную собственность государства? </w:t>
      </w:r>
    </w:p>
    <w:p w:rsidR="00AF63C2" w:rsidRPr="0024326C" w:rsidRDefault="00AF63C2" w:rsidP="00A768CB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Недра.</w:t>
      </w:r>
    </w:p>
    <w:p w:rsidR="00AF63C2" w:rsidRPr="0024326C" w:rsidRDefault="00AF63C2" w:rsidP="00A768CB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Воды.</w:t>
      </w:r>
    </w:p>
    <w:p w:rsidR="00AF63C2" w:rsidRPr="0024326C" w:rsidRDefault="00AF63C2" w:rsidP="00A768CB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Леса.</w:t>
      </w:r>
    </w:p>
    <w:p w:rsidR="00AF63C2" w:rsidRPr="0024326C" w:rsidRDefault="00AF63C2" w:rsidP="00A768CB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Земли сельскохозяйственного назначения.</w:t>
      </w:r>
    </w:p>
    <w:p w:rsidR="00AF63C2" w:rsidRPr="0024326C" w:rsidRDefault="00AF63C2" w:rsidP="00A768CB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Атмосферный воздух.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Правильные ответы: 1, 2, 3.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Статья 13 Конституции. 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Верно ли, что государство гарантирует трудящимся право принимать участие в управлении организациями?</w:t>
      </w:r>
    </w:p>
    <w:p w:rsidR="00AF63C2" w:rsidRPr="0024326C" w:rsidRDefault="00AF63C2" w:rsidP="00A768CB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Да, это право закреплено в Конституции.</w:t>
      </w:r>
    </w:p>
    <w:p w:rsidR="00AF63C2" w:rsidRPr="0024326C" w:rsidRDefault="00AF63C2" w:rsidP="00A768CB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Нет, такое право закреплено в других НПА.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1. Ст. 13 конституции.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Какие гарантии в сфере экономической деятельности закреплены в Конституцией?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Государство предоставляет всем равные права для осуществления хозяйственной и иной деятельности, кроме запрещенной законом.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Государство гарантирует равную защиту для всех форм собственности.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Государство гарантирует равные условия для развития всех форм собственности.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Государство гарантирует преимущественную поддержку государственной формы собственности.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2 и 3.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**</w:t>
      </w:r>
      <w:proofErr w:type="gramStart"/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Пояснение:*</w:t>
      </w:r>
      <w:proofErr w:type="gramEnd"/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* Часть вторая статьи 13 Конституции.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Какие положения о собственности государства и осуществлении деятельности закреплены в Конституции? 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Законом могут быть определены иные объекты, которые находятся только в собственности государства.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Законом может быть установлен особый порядок перехода объектов в частную собственность.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Законом может быть закреплено исключительное право государства на осуществление отдельных видов деятельности.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Все объекты, не находящиеся в частной собственности, автоматически являются государственной собственностью.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2 и 3.</w:t>
      </w:r>
    </w:p>
    <w:p w:rsidR="00AF63C2" w:rsidRPr="0024326C" w:rsidRDefault="00AF63C2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 Часть шестая статьи 13 Конституции.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На основе каких принципов государство регулирует отношения между социальными, национальными и другими общностями согласно Конституции? 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На основе принципа равенства перед законом.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На основе принципа приоритета государственных интересов.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На основе принципа уважения их прав и интересов.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На основе принципа невмешательства в их внутренние дела.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Правильные ответы: 1 и </w:t>
      </w:r>
      <w:proofErr w:type="gramStart"/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3.*</w:t>
      </w:r>
      <w:proofErr w:type="gramEnd"/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*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Часть первая статьи 14 </w:t>
      </w:r>
      <w:r w:rsidR="00836945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 Республики Беларусь.</w:t>
      </w:r>
    </w:p>
    <w:p w:rsidR="00836945" w:rsidRPr="0024326C" w:rsidRDefault="00836945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В какой сфере и на каких принципах осуществляется взаимодействие между органами государственного управления, объединениями нанимателей и профессиональными союзами согласно Конституции? 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В социально-трудовой сфере.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В сфере национальной политики.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На принципах социального партнерства.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На принципах взаимодействия сторон.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3, 4.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Часть вторая статьи 14 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Верно ли, что отношения в социально-трудовой сфере регулируются исключительно на основе административного подчинения профессиональных союзов органам государственного управления?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Да, государственные органы обладают верховенством в регулировании трудовых отношений.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Нет, отношения осуществляются на принципах социального партнерства и взаимодействия сторон.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</w:t>
      </w:r>
    </w:p>
    <w:p w:rsidR="00A11E63" w:rsidRPr="0024326C" w:rsidRDefault="00A11E63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 Часть вторая статьи 14 Конституции.</w:t>
      </w:r>
    </w:p>
    <w:p w:rsidR="00836945" w:rsidRPr="0024326C" w:rsidRDefault="002A13B0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Согласно Конституции государство несет ответственность: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За сохранение историко-культурного наследия.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За сохранение духовного наследия.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За свободное развитие культур всех национальных общностей, проживающих в Республике Беларусь.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За развитие экономического потенциала государства и гражданина.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2 и 3.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Часть первая статьи 15 Конституции Республики Беларусь 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Что именно государство обеспечивает в части, касающейся Великой Отечественной войны? 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Сохранение исторической правды о героическом подвиге белорусского народа.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Сохранение памяти о героическом подвиге белорусского народа.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Ежегодное проведение торжественных мероприятий.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Материальную поддержку ветеранов войны.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 и 2.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 Часть вторая статьи 15 Конституции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Государство ответственно за сохранение культуры титульной нации — белорусов?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1. Да.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Нет, государство ответственно за свободное развитие культур всех национальных общностей, проживающих в Республике Беларусь.</w:t>
      </w: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87596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</w:t>
      </w:r>
    </w:p>
    <w:p w:rsidR="00836945" w:rsidRPr="0024326C" w:rsidRDefault="0068759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Часть первая статьи 15 Конституции.  </w:t>
      </w:r>
    </w:p>
    <w:p w:rsidR="002A13B0" w:rsidRPr="0024326C" w:rsidRDefault="002A13B0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Согласно Конституции Республики Беларусь</w:t>
      </w:r>
      <w:r w:rsidR="00B30547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: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Религии и вероисповедания находятся под особым покровительством государства.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Религии и вероисповедания равны перед законом.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Традиционные религии имеют преимущества перед иными вероисповеданиями.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Государство определяет перечень разрешенных религий.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 Ст. 16 Конституции.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Основаниями для запрета деятельности религиозных организаций по Конституции являются: 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Деятельность направлена против суверенитета Республики Беларусь.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Деятельность направлена против конституционного строя Республики Беларусь.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Деятельность направлена против гражданского согласия.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Деятельность направлена против гражданского общества.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5. Деятельность сопряжена с нарушением прав и свобод граждан.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6. Деятельность препятствует исполнению гражданами их государственных, общественных, семейных обязанностей.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7. Деятельность наносит вред здоровью и нравственности граждан.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2, 3, 5, 6,7.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 Часть третья статьи 16 Конституции.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Верно ли, что взаимоотношения государства и религиозных организаций регулируются исключительно Конституцией без учета иных факторов?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Да, Конституция имеет высшую юридическую силу и регулирует эти отношения в полном объеме.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Нет, они регулируются законом с учетом их влияния на формирование духовных, культурных и государственных традиций белорусского народа.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 Часть вторая статьи 16 Конституции.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23BA1" w:rsidRPr="0024326C" w:rsidRDefault="00BF6A6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Какими принципами руководствуется Республика Беларусь </w:t>
      </w:r>
      <w:r w:rsidR="00223BA1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в своей внешней политике согласно 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Конституции</w:t>
      </w:r>
      <w:r w:rsidR="00223BA1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? 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Принцип равенства государств.</w:t>
      </w:r>
    </w:p>
    <w:p w:rsidR="00BF6A66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</w:t>
      </w:r>
      <w:r w:rsidR="00BF6A66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Принцип приоритета экономических интересов.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Принцип нерушимости границ.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Принцип мирного урегулирования споров.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5. Принцип невмешательства во внутренние дела.</w:t>
      </w:r>
    </w:p>
    <w:p w:rsidR="00BF6A66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6. </w:t>
      </w:r>
      <w:r w:rsidR="00BF6A66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Принцип неприменения силы или угрозы силой.</w:t>
      </w:r>
    </w:p>
    <w:p w:rsidR="00223BA1" w:rsidRPr="0024326C" w:rsidRDefault="00BF6A6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7. Принцип взаимодействия с участниками ООН.</w:t>
      </w:r>
    </w:p>
    <w:p w:rsidR="00BF6A66" w:rsidRPr="0024326C" w:rsidRDefault="00BF6A6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8. Принцип приоритета Союзным отношениям с Российской Федерацией.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F6A66" w:rsidRPr="0024326C" w:rsidRDefault="00BF6A6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3, 4,</w:t>
      </w:r>
      <w:r w:rsidR="00223BA1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5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,6</w:t>
      </w:r>
      <w:r w:rsidR="00223BA1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Часть первая статьи 18 Конституции Республики Беларусь 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Что исключает Республика Беларусь в своей внешней политике согласно </w:t>
      </w:r>
      <w:r w:rsidR="00BF6A66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Конституции: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Военную агрессию со своей территории в отношении других государств.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Участие в международных военных блоках.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Размещение иностранных военных баз на своей территории.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Экспорт вооружений.</w:t>
      </w:r>
    </w:p>
    <w:p w:rsidR="00BF6A66" w:rsidRPr="0024326C" w:rsidRDefault="00BF6A6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23BA1" w:rsidRPr="0024326C" w:rsidRDefault="00BF6A6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1. Статьи 18 Конституции Республики Беларусь</w:t>
      </w:r>
    </w:p>
    <w:p w:rsidR="00BF6A66" w:rsidRPr="0024326C" w:rsidRDefault="00BF6A6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23BA1" w:rsidRPr="0024326C" w:rsidRDefault="00BF6A6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Согласно Конституции принципы внешней политики </w:t>
      </w:r>
      <w:r w:rsidR="00223BA1"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являются исчерпывающими</w:t>
      </w: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?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Да, Конституция устанавливает закрытый перечень принципов внешней политики.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Нет, кроме перечисленных принципов Республика Беларусь также руководствуется другими общепризнанными принципами и нормами международного права.</w:t>
      </w:r>
    </w:p>
    <w:p w:rsidR="00223BA1" w:rsidRPr="0024326C" w:rsidRDefault="00223BA1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23BA1" w:rsidRPr="0024326C" w:rsidRDefault="00BF6A6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</w:t>
      </w:r>
    </w:p>
    <w:p w:rsidR="00223BA1" w:rsidRPr="0024326C" w:rsidRDefault="00BF6A6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</w:t>
      </w:r>
      <w:r w:rsidR="00223BA1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Часть первая статьи 18 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Конституции.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Символы Республики Беларусь как суверенного государства, согласно Конституции</w:t>
      </w: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Государственный флаг.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Государственный герб.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Государственный гимн.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Государственная конституция.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5. Государственная столица.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1, 2 и 3.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Статья 19 Конституции Республики Беларусь 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Какие элементы, связанные с государственными символами, подлежат определению законом согласно Конституции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Описание государственных символов.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Цветовая гамма государственных символов.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Порядок использования государственных символов.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4. Порядок изготовления государственных символов.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 ответы: 1 и 3.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Пояснение: Часть вторая статьи 19 Конституция Республики Беларусь. 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Государственные символы Республики Беларусь и порядок их использования могут определяться актами законодательства, Указами Президента и без принятия закона?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1. Да, поскольку Президент является гарантом Конституции и может устанавливать порядок использования символов.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Нет, Конституция прямо устанавливает, что описание государственных символов и порядок их использования определяются именно законом.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2.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 Статья 19 Конституции</w:t>
      </w:r>
    </w:p>
    <w:p w:rsidR="002A13B0" w:rsidRPr="0024326C" w:rsidRDefault="002A13B0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Каким нормативным правовым актом определяется статус города Минска?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1. Указом Президента Республики Беларусь.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2. Законом Республики Беларусь.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3. Законом.</w:t>
      </w:r>
    </w:p>
    <w:p w:rsidR="00A76D86" w:rsidRPr="0024326C" w:rsidRDefault="00A76D86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4. </w:t>
      </w:r>
      <w:r w:rsidR="00B30547"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Постановлением Совета Министров Республики Беларусь. </w:t>
      </w:r>
    </w:p>
    <w:p w:rsidR="00B30547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5. Законодательным актом.</w:t>
      </w:r>
    </w:p>
    <w:p w:rsidR="00B30547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6. Актом законодательства.</w:t>
      </w:r>
    </w:p>
    <w:p w:rsidR="00B30547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30547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Правильный ответ: 3.</w:t>
      </w:r>
    </w:p>
    <w:p w:rsidR="00B30547" w:rsidRPr="0024326C" w:rsidRDefault="00B30547" w:rsidP="00A7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326C">
        <w:rPr>
          <w:rFonts w:ascii="Times New Roman" w:eastAsia="Times New Roman" w:hAnsi="Times New Roman" w:cs="Times New Roman"/>
          <w:sz w:val="26"/>
          <w:szCs w:val="26"/>
          <w:lang w:eastAsia="ru-RU"/>
        </w:rPr>
        <w:t>Пояснение: Статья 20 Конституции</w:t>
      </w:r>
    </w:p>
    <w:p w:rsidR="002A13B0" w:rsidRPr="0024326C" w:rsidRDefault="002A13B0" w:rsidP="00A768CB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2A4D26" w:rsidRPr="0024326C" w:rsidRDefault="002A4D26" w:rsidP="00A768CB">
      <w:pPr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Избирательная система. Референдум.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 xml:space="preserve">Какие категории граждан, не имеют права избирать и быть избранными? 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Граждане, признанные судом недееспособными.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Лица, не имеющие регистрации по месту жительства.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Лица, содержащиеся по приговору суда в местах лишения свободы.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Граждане, не уплатившие налоги.</w:t>
      </w:r>
    </w:p>
    <w:p w:rsidR="00C03B9B" w:rsidRPr="0024326C" w:rsidRDefault="00CF4F1D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Правильные ответы: 1 и 3.</w:t>
      </w:r>
    </w:p>
    <w:p w:rsidR="00CF4F1D" w:rsidRPr="0024326C" w:rsidRDefault="00CF4F1D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</w:t>
      </w:r>
      <w:r w:rsidR="00C03B9B" w:rsidRPr="0024326C">
        <w:rPr>
          <w:rStyle w:val="word-wrapper"/>
          <w:sz w:val="26"/>
          <w:szCs w:val="26"/>
        </w:rPr>
        <w:t xml:space="preserve"> Часть вторая статьи 64 Конституции Республики Беларусь </w:t>
      </w:r>
    </w:p>
    <w:p w:rsidR="00CF4F1D" w:rsidRPr="0024326C" w:rsidRDefault="00CF4F1D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C03B9B" w:rsidRPr="0024326C" w:rsidRDefault="00CF4F1D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В</w:t>
      </w:r>
      <w:r w:rsidR="00C03B9B" w:rsidRPr="0024326C">
        <w:rPr>
          <w:rStyle w:val="word-wrapper"/>
          <w:b/>
          <w:sz w:val="26"/>
          <w:szCs w:val="26"/>
        </w:rPr>
        <w:t>озраст для реализации активного избирательного права (права избирать)?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16 лет.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18 лет.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21 год.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25 лет.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2.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 xml:space="preserve">Пояснение: Часть первая статьи 64 </w:t>
      </w:r>
      <w:r w:rsidR="00CF4F1D" w:rsidRPr="0024326C">
        <w:rPr>
          <w:rStyle w:val="word-wrapper"/>
          <w:sz w:val="26"/>
          <w:szCs w:val="26"/>
        </w:rPr>
        <w:t>Конституции</w:t>
      </w:r>
      <w:r w:rsidRPr="0024326C">
        <w:rPr>
          <w:rStyle w:val="word-wrapper"/>
          <w:sz w:val="26"/>
          <w:szCs w:val="26"/>
        </w:rPr>
        <w:t>.</w:t>
      </w:r>
    </w:p>
    <w:p w:rsidR="00CF4F1D" w:rsidRPr="0024326C" w:rsidRDefault="00CF4F1D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C03B9B" w:rsidRPr="0024326C" w:rsidRDefault="00CF4F1D" w:rsidP="0024326C">
      <w:pPr>
        <w:pStyle w:val="il-text-indent095cm"/>
        <w:spacing w:before="0" w:beforeAutospacing="0" w:after="0" w:afterAutospacing="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Н</w:t>
      </w:r>
      <w:r w:rsidR="00C03B9B" w:rsidRPr="0024326C">
        <w:rPr>
          <w:rStyle w:val="word-wrapper"/>
          <w:b/>
          <w:sz w:val="26"/>
          <w:szCs w:val="26"/>
        </w:rPr>
        <w:t>едопустимым</w:t>
      </w:r>
      <w:r w:rsidRPr="0024326C">
        <w:rPr>
          <w:rStyle w:val="word-wrapper"/>
          <w:b/>
          <w:sz w:val="26"/>
          <w:szCs w:val="26"/>
        </w:rPr>
        <w:t>и ограничениями избирательного права являются:</w:t>
      </w:r>
      <w:r w:rsidR="00C03B9B" w:rsidRPr="0024326C">
        <w:rPr>
          <w:rStyle w:val="word-wrapper"/>
          <w:b/>
          <w:sz w:val="26"/>
          <w:szCs w:val="26"/>
        </w:rPr>
        <w:t xml:space="preserve"> 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Прямое ограничение избирательных прав граждан.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Косвенное ограничение избирательных прав граждан.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Неучастие гражданина в выборах без уважительной причины.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Любое ограничение избирательных прав граждан в случаях, не предусмотренных Конституцией.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C03B9B" w:rsidRPr="0024326C" w:rsidRDefault="00CF4F1D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Правильные ответы: 1, 2, 4.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</w:t>
      </w:r>
      <w:r w:rsidR="00CF4F1D" w:rsidRPr="0024326C">
        <w:rPr>
          <w:rStyle w:val="word-wrapper"/>
          <w:sz w:val="26"/>
          <w:szCs w:val="26"/>
        </w:rPr>
        <w:t>снение:</w:t>
      </w:r>
      <w:r w:rsidRPr="0024326C">
        <w:rPr>
          <w:rStyle w:val="word-wrapper"/>
          <w:sz w:val="26"/>
          <w:szCs w:val="26"/>
        </w:rPr>
        <w:t xml:space="preserve"> Часть четвертая статьи 64 </w:t>
      </w:r>
      <w:r w:rsidR="00CF4F1D" w:rsidRPr="0024326C">
        <w:rPr>
          <w:rStyle w:val="word-wrapper"/>
          <w:sz w:val="26"/>
          <w:szCs w:val="26"/>
        </w:rPr>
        <w:t>Конституции</w:t>
      </w:r>
      <w:r w:rsidRPr="0024326C">
        <w:rPr>
          <w:rStyle w:val="word-wrapper"/>
          <w:sz w:val="26"/>
          <w:szCs w:val="26"/>
        </w:rPr>
        <w:t>.</w:t>
      </w:r>
    </w:p>
    <w:p w:rsidR="00CF4F1D" w:rsidRPr="0024326C" w:rsidRDefault="00CF4F1D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lastRenderedPageBreak/>
        <w:t>Верно ли, что возрастные и иные цензы для депутатов определяются исключительно Конституцией</w:t>
      </w:r>
      <w:r w:rsidR="00CF4F1D" w:rsidRPr="0024326C">
        <w:rPr>
          <w:rStyle w:val="word-wrapper"/>
          <w:b/>
          <w:sz w:val="26"/>
          <w:szCs w:val="26"/>
        </w:rPr>
        <w:t>?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Да, поскольку Конституция имеет высшую юридическую силу.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Нет, возрастной и иные цензы для депутатов и других лиц, избираемых на государственные должности, определяются соответствующими законами, если иное не предусмотрено Конституцией.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2.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 Часть третья статьи 64 Конституции</w:t>
      </w:r>
    </w:p>
    <w:p w:rsidR="00C03B9B" w:rsidRPr="0024326C" w:rsidRDefault="00C03B9B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</w:p>
    <w:p w:rsidR="00667527" w:rsidRPr="0024326C" w:rsidRDefault="00667527" w:rsidP="00B245AE">
      <w:pPr>
        <w:pStyle w:val="il-text-alignleft"/>
        <w:spacing w:before="0" w:beforeAutospacing="0" w:after="0" w:afterAutospacing="0"/>
        <w:jc w:val="both"/>
        <w:rPr>
          <w:sz w:val="26"/>
          <w:szCs w:val="26"/>
        </w:rPr>
      </w:pPr>
    </w:p>
    <w:p w:rsidR="002619F0" w:rsidRPr="0024326C" w:rsidRDefault="002619F0" w:rsidP="0024326C">
      <w:pPr>
        <w:pStyle w:val="il-text-indent095cm"/>
        <w:spacing w:before="0" w:beforeAutospacing="0" w:after="0" w:afterAutospacing="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 xml:space="preserve">Согласно конституции, избиратель решает лично: 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Участие в выборах.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За кого голосовать.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В каком избирательном участке принимать участие в голосовании.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В какое время прийти на избирательный участок.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Правильные ответы: 1 и 2.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 Часть первая статьи 65 Конституции Республики Беларусь.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Подготовка и проведение выборов характеризуется следующими принципами: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Тайно.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Открыто.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Гласно.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Закрыто.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Правильные ответы: 2 и 3.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 Часть вторая статьи 65 Конституции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Избиратель обязан участвовать в выборах (имеет место обязательный вотум), а неучастие влечет юридическую ответственность?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Да, поскольку выборы являются всеобщими, гражданин обязан реализовать свое избирательное право.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Нет, выборы являются свободными: избиратель лично решает, участвовать ли ему в выборах, и ответственность за неучастие не предусмотрена.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Правильный ответ: 2.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 Часть первая статьи 65 Конституции.</w:t>
      </w:r>
    </w:p>
    <w:p w:rsidR="00667527" w:rsidRPr="0024326C" w:rsidRDefault="00667527" w:rsidP="00B245AE">
      <w:pPr>
        <w:pStyle w:val="il-text-alignleft"/>
        <w:spacing w:before="0" w:beforeAutospacing="0" w:after="0" w:afterAutospacing="0"/>
        <w:jc w:val="both"/>
        <w:rPr>
          <w:sz w:val="26"/>
          <w:szCs w:val="26"/>
        </w:rPr>
      </w:pP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В чем заключается равенство выборов для избирателей согласно Конституции?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Избиратели имеют равное количество голосов.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Избиратели имеют право голосовать на любом избирательном участке.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Избиратели имеют право голосовать только один раз.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Избиратели имеют право отзывать своего кандидата.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Правильный ответ: 1.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 xml:space="preserve">Пояснение: Часть первая статьи 66 Конституции Республики Беларусь 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b/>
          <w:sz w:val="26"/>
          <w:szCs w:val="26"/>
        </w:rPr>
        <w:t>Согласно Конституции какие участники выборов участвуют в выборах на равных основаниях: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lastRenderedPageBreak/>
        <w:t>1. Избиратели.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Наблюдатели.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Кандидаты, избираемые на государственные должности.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Члены избирательных комиссий.</w:t>
      </w:r>
    </w:p>
    <w:p w:rsidR="00636E3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 xml:space="preserve">Правильный ответ: </w:t>
      </w:r>
      <w:r w:rsidR="00636E30" w:rsidRPr="0024326C">
        <w:rPr>
          <w:sz w:val="26"/>
          <w:szCs w:val="26"/>
        </w:rPr>
        <w:t xml:space="preserve">1, </w:t>
      </w:r>
      <w:r w:rsidRPr="0024326C">
        <w:rPr>
          <w:sz w:val="26"/>
          <w:szCs w:val="26"/>
        </w:rPr>
        <w:t>3.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</w:t>
      </w:r>
      <w:r w:rsidR="00636E30" w:rsidRPr="0024326C">
        <w:rPr>
          <w:sz w:val="26"/>
          <w:szCs w:val="26"/>
        </w:rPr>
        <w:t xml:space="preserve"> С</w:t>
      </w:r>
      <w:r w:rsidRPr="0024326C">
        <w:rPr>
          <w:sz w:val="26"/>
          <w:szCs w:val="26"/>
        </w:rPr>
        <w:t>тать</w:t>
      </w:r>
      <w:r w:rsidR="00636E30" w:rsidRPr="0024326C">
        <w:rPr>
          <w:sz w:val="26"/>
          <w:szCs w:val="26"/>
        </w:rPr>
        <w:t>я</w:t>
      </w:r>
      <w:r w:rsidRPr="0024326C">
        <w:rPr>
          <w:sz w:val="26"/>
          <w:szCs w:val="26"/>
        </w:rPr>
        <w:t xml:space="preserve"> 66 </w:t>
      </w:r>
      <w:r w:rsidR="00636E30" w:rsidRPr="0024326C">
        <w:rPr>
          <w:sz w:val="26"/>
          <w:szCs w:val="26"/>
        </w:rPr>
        <w:t>Конституции.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Верно ли, что принцип равных выборов означает, что кандидаты, избираемые на государственные должности, имеют одинаковые права и несут одинаковые обязанности в процессе избирательной кампании?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Да, это следует из положения о том, что кандидаты участвуют в выборах на равных основаниях.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Нет, равенство кандидатов означает только равное количество голосов, которое они могут получить.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Правильный ответ: 1.</w:t>
      </w:r>
    </w:p>
    <w:p w:rsidR="002619F0" w:rsidRPr="0024326C" w:rsidRDefault="002619F0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 Часть вторая статьи 66 Конституции</w:t>
      </w:r>
    </w:p>
    <w:p w:rsidR="00667527" w:rsidRPr="0024326C" w:rsidRDefault="00667527" w:rsidP="00B245AE">
      <w:pPr>
        <w:pStyle w:val="il-text-alignleft"/>
        <w:spacing w:before="0" w:beforeAutospacing="0" w:after="0" w:afterAutospacing="0"/>
        <w:jc w:val="both"/>
        <w:rPr>
          <w:sz w:val="26"/>
          <w:szCs w:val="26"/>
        </w:rPr>
      </w:pP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Согласно Конституции принцип прямых выборов реализуется через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Депутаты избираются через выборщиков.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Депутаты избираются гражданами непосредственно.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 xml:space="preserve">3. Депутаты назначаются </w:t>
      </w:r>
      <w:r w:rsidR="008A18C4" w:rsidRPr="0024326C">
        <w:rPr>
          <w:rStyle w:val="word-wrapper"/>
          <w:sz w:val="26"/>
          <w:szCs w:val="26"/>
        </w:rPr>
        <w:t>местными советами депутатами</w:t>
      </w:r>
      <w:r w:rsidRPr="0024326C">
        <w:rPr>
          <w:rStyle w:val="word-wrapper"/>
          <w:sz w:val="26"/>
          <w:szCs w:val="26"/>
        </w:rPr>
        <w:t>.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Депутаты избираются парламентом.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2.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 xml:space="preserve">Пояснение: Часть первая статьи 67 Конституции Республики Беларусь 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B423B2" w:rsidRPr="0024326C" w:rsidRDefault="008A18C4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Е</w:t>
      </w:r>
      <w:r w:rsidR="00B423B2" w:rsidRPr="0024326C">
        <w:rPr>
          <w:rStyle w:val="word-wrapper"/>
          <w:b/>
          <w:sz w:val="26"/>
          <w:szCs w:val="26"/>
        </w:rPr>
        <w:t xml:space="preserve">диный день голосования для выборов депутатов </w:t>
      </w:r>
      <w:r w:rsidRPr="0024326C">
        <w:rPr>
          <w:rStyle w:val="word-wrapper"/>
          <w:b/>
          <w:sz w:val="26"/>
          <w:szCs w:val="26"/>
        </w:rPr>
        <w:t>согласно Конституции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Первое воскресенье марта.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Последнее воскресенье февраля.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Последняя суббота февраля.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Второе воскресенье февраля.</w:t>
      </w:r>
    </w:p>
    <w:p w:rsidR="00B423B2" w:rsidRPr="0024326C" w:rsidRDefault="008A18C4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2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B423B2" w:rsidRPr="0024326C" w:rsidRDefault="008A18C4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П</w:t>
      </w:r>
      <w:r w:rsidR="00B423B2" w:rsidRPr="0024326C">
        <w:rPr>
          <w:rStyle w:val="word-wrapper"/>
          <w:b/>
          <w:sz w:val="26"/>
          <w:szCs w:val="26"/>
        </w:rPr>
        <w:t xml:space="preserve">ринцип прямых выборов, установленный </w:t>
      </w:r>
      <w:r w:rsidRPr="0024326C">
        <w:rPr>
          <w:rStyle w:val="word-wrapper"/>
          <w:b/>
          <w:sz w:val="26"/>
          <w:szCs w:val="26"/>
        </w:rPr>
        <w:t>Конституцией</w:t>
      </w:r>
      <w:r w:rsidR="00B423B2" w:rsidRPr="0024326C">
        <w:rPr>
          <w:rStyle w:val="word-wrapper"/>
          <w:b/>
          <w:sz w:val="26"/>
          <w:szCs w:val="26"/>
        </w:rPr>
        <w:t>, применяется только к выборам депутатов, но не распространяется на выборы других лиц, избираемых на государственные дол</w:t>
      </w:r>
      <w:r w:rsidRPr="0024326C">
        <w:rPr>
          <w:rStyle w:val="word-wrapper"/>
          <w:b/>
          <w:sz w:val="26"/>
          <w:szCs w:val="26"/>
        </w:rPr>
        <w:t>жности (например, Президента)?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Да, в статье 67 прямо указано только о выборах депутатов.</w:t>
      </w:r>
    </w:p>
    <w:p w:rsidR="00B423B2" w:rsidRPr="0024326C" w:rsidRDefault="00B423B2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Нет, статья 67 устанавливает общий принцип прямых выборов для всех лиц, избираемых на государственные должности.</w:t>
      </w:r>
    </w:p>
    <w:p w:rsidR="00B423B2" w:rsidRPr="0024326C" w:rsidRDefault="008A18C4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1.</w:t>
      </w:r>
    </w:p>
    <w:p w:rsidR="00B423B2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</w:t>
      </w:r>
      <w:r w:rsidR="00B423B2" w:rsidRPr="0024326C">
        <w:rPr>
          <w:rStyle w:val="word-wrapper"/>
          <w:sz w:val="26"/>
          <w:szCs w:val="26"/>
        </w:rPr>
        <w:t xml:space="preserve"> Часть первая статьи 67 Конституции</w:t>
      </w:r>
    </w:p>
    <w:p w:rsidR="00667527" w:rsidRPr="0024326C" w:rsidRDefault="00667527" w:rsidP="00B245AE">
      <w:pPr>
        <w:pStyle w:val="il-text-alignleft"/>
        <w:spacing w:before="0" w:beforeAutospacing="0" w:after="0" w:afterAutospacing="0"/>
        <w:jc w:val="both"/>
        <w:rPr>
          <w:sz w:val="26"/>
          <w:szCs w:val="26"/>
        </w:rPr>
      </w:pP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Какие характеристики голосования на выборах закреплены согласно Конституции.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Голосование является открытым.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Голосование является тайным.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Контроль за волеизъявлением избирателей в ходе голосования запрещается.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Контроль за подсчетом голосов запрещается.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Правильные ответы: 2 и 3.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lastRenderedPageBreak/>
        <w:t xml:space="preserve">Пояснение: Статья 68 Конституции Республики 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Согласно Конституции допускается возможность контроля за волеизъявлением избирателей?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Да, поскольку избиратель вправе распоряжаться своим голосом по собственному усмотрению.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Нет, контроль за волеизъявлением избирателей в ходе голосования запрещается в любом случае, независимо от согласия избирателя.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Правильный ответ: 2.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Статья 68 Конституции.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bCs/>
          <w:sz w:val="26"/>
          <w:szCs w:val="26"/>
        </w:rPr>
      </w:pP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 xml:space="preserve">Кому принадлежит право выдвижения кандидатов в депутаты согласно Конституции 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Политическим партиям.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Профессиональным союзам.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Трудовым коллективам.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Гражданам в соответствии с законом.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5. Главам местных исполнительных комитетов.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Правильные ответы: 1, 3, 4.</w:t>
      </w:r>
    </w:p>
    <w:p w:rsidR="00940BD7" w:rsidRPr="0024326C" w:rsidRDefault="00940BD7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 Статья 69 Конституции Республики Беларусь.</w:t>
      </w:r>
    </w:p>
    <w:p w:rsidR="00667527" w:rsidRPr="0024326C" w:rsidRDefault="00667527" w:rsidP="00B245AE">
      <w:pPr>
        <w:pStyle w:val="il-text-alignleft"/>
        <w:spacing w:before="0" w:beforeAutospacing="0" w:after="0" w:afterAutospacing="0"/>
        <w:jc w:val="both"/>
        <w:rPr>
          <w:sz w:val="26"/>
          <w:szCs w:val="26"/>
        </w:rPr>
      </w:pP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За счет каких средств по общему правилу осуществляются расходы на подготовку и проведение выборов согласно Конституции</w:t>
      </w: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За счет средств политических партий.</w:t>
      </w: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За счет государства в пределах выделенных на эти цели средств.</w:t>
      </w: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За счет средств иностранных государств.</w:t>
      </w: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За счет средств граждан.</w:t>
      </w: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5. За счет средств иностранных граждан.</w:t>
      </w: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2.</w:t>
      </w: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 Часть первая статьи 70 Конституции Республики Беларусь.</w:t>
      </w: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Какие источники финансирования подготовки и проведения выборов запрещены Конституцией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Иностранные государства и организации.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Иностранные граждане.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Политические партии.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Средства граждан в случаях, предусмотренных законом.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Правильные ответы: 1 и 2.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 Часть вторая статьи 70 Конституции.</w:t>
      </w: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D255D3" w:rsidRPr="0024326C" w:rsidRDefault="00D255D3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Какие источники финансирования подготовки и проведения выборов допускается Конституцией</w:t>
      </w:r>
    </w:p>
    <w:p w:rsidR="00E12A29" w:rsidRPr="0024326C" w:rsidRDefault="00E12A29" w:rsidP="00B245AE">
      <w:pPr>
        <w:pStyle w:val="il-text-indent095cm"/>
        <w:numPr>
          <w:ilvl w:val="0"/>
          <w:numId w:val="11"/>
        </w:numPr>
        <w:spacing w:before="0" w:beforeAutospacing="0" w:after="0" w:afterAutospacing="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Иностранные государства и организации.</w:t>
      </w:r>
    </w:p>
    <w:p w:rsidR="00E12A29" w:rsidRPr="0024326C" w:rsidRDefault="00E12A29" w:rsidP="00B245AE">
      <w:pPr>
        <w:pStyle w:val="il-text-indent095cm"/>
        <w:numPr>
          <w:ilvl w:val="0"/>
          <w:numId w:val="11"/>
        </w:numPr>
        <w:spacing w:before="0" w:beforeAutospacing="0" w:after="0" w:afterAutospacing="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Коммерческие организации, зарегистрированные в Республике Беларусь.</w:t>
      </w:r>
    </w:p>
    <w:p w:rsidR="00E12A29" w:rsidRPr="0024326C" w:rsidRDefault="00E12A29" w:rsidP="00B245AE">
      <w:pPr>
        <w:pStyle w:val="il-text-indent095cm"/>
        <w:numPr>
          <w:ilvl w:val="0"/>
          <w:numId w:val="11"/>
        </w:numPr>
        <w:spacing w:before="0" w:beforeAutospacing="0" w:after="0" w:afterAutospacing="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Некоммерческие организации, зарегистрированные в Республике Беларусь</w:t>
      </w:r>
    </w:p>
    <w:p w:rsidR="00E12A29" w:rsidRPr="0024326C" w:rsidRDefault="00E12A29" w:rsidP="00B245AE">
      <w:pPr>
        <w:pStyle w:val="il-text-indent095cm"/>
        <w:numPr>
          <w:ilvl w:val="0"/>
          <w:numId w:val="11"/>
        </w:numPr>
        <w:spacing w:before="0" w:beforeAutospacing="0" w:after="0" w:afterAutospacing="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Иностранные граждане.</w:t>
      </w:r>
    </w:p>
    <w:p w:rsidR="00E12A29" w:rsidRPr="0024326C" w:rsidRDefault="00E12A29" w:rsidP="00B245AE">
      <w:pPr>
        <w:pStyle w:val="il-text-indent095cm"/>
        <w:numPr>
          <w:ilvl w:val="0"/>
          <w:numId w:val="11"/>
        </w:numPr>
        <w:spacing w:before="0" w:beforeAutospacing="0" w:after="0" w:afterAutospacing="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Политические партии.</w:t>
      </w:r>
    </w:p>
    <w:p w:rsidR="00E12A29" w:rsidRPr="0024326C" w:rsidRDefault="00E12A29" w:rsidP="00B245AE">
      <w:pPr>
        <w:pStyle w:val="il-text-indent095cm"/>
        <w:numPr>
          <w:ilvl w:val="0"/>
          <w:numId w:val="11"/>
        </w:numPr>
        <w:spacing w:before="0" w:beforeAutospacing="0" w:after="0" w:afterAutospacing="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Средства граждан в случаях, предусмотренных законом.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lastRenderedPageBreak/>
        <w:t>Правильные ответы: 2,3,5,6.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 Часть вторая статьи 70 Конституции.</w:t>
      </w:r>
    </w:p>
    <w:p w:rsidR="00667527" w:rsidRPr="0024326C" w:rsidRDefault="00667527" w:rsidP="00B245AE">
      <w:pPr>
        <w:pStyle w:val="il-text-alignleft"/>
        <w:spacing w:before="0" w:beforeAutospacing="0" w:after="0" w:afterAutospacing="0"/>
        <w:jc w:val="both"/>
        <w:rPr>
          <w:sz w:val="26"/>
          <w:szCs w:val="26"/>
        </w:rPr>
      </w:pP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Кто обеспечивает проведение выборов согласно Конституции?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Правительство Республики Беларусь.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Избирательные комиссии, если иное не предусмотрено Конституцией.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Местные исполнительные комитеты.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Министерство юстиции.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2.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</w:t>
      </w:r>
      <w:r w:rsidR="00D320DF" w:rsidRPr="0024326C">
        <w:rPr>
          <w:rStyle w:val="word-wrapper"/>
          <w:sz w:val="26"/>
          <w:szCs w:val="26"/>
        </w:rPr>
        <w:t>нение:</w:t>
      </w:r>
      <w:r w:rsidRPr="0024326C">
        <w:rPr>
          <w:rStyle w:val="word-wrapper"/>
          <w:sz w:val="26"/>
          <w:szCs w:val="26"/>
        </w:rPr>
        <w:t xml:space="preserve"> Часть первая статьи 71 Конституции Республики Беларусь 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Согласно Конституции Центральная избирательная комиссия организует: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Выборы Президента.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Выборы делегатов Всебелорусского народного собрания.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Выборы депутатов Палаты представителей и членов Совета Республики.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Выборы депутатов местных Советов депутатов.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5. Проведение республиканских референдумов.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6. Проведение местных референдумов.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Правильные ответы: 1, 2, 3, 4, 5.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 Часть вторая статьи 71 Конституции.</w:t>
      </w:r>
    </w:p>
    <w:p w:rsidR="00B245AE" w:rsidRPr="0024326C" w:rsidRDefault="00B245AE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Кто избирает и освобождает от должности Председателя и членов Центральной избирательной комиссии?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Президент Республики Беларусь.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Палата представителей Национального собрания.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Всебелорусское народное собрание.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Совет Министров Республики Беларусь.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3.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 Часть третья статьи 71 Конституции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E12A29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В</w:t>
      </w:r>
      <w:r w:rsidR="00E12A29" w:rsidRPr="0024326C">
        <w:rPr>
          <w:rStyle w:val="word-wrapper"/>
          <w:b/>
          <w:sz w:val="26"/>
          <w:szCs w:val="26"/>
        </w:rPr>
        <w:t>ыборы могут проводиться в период действия чрезвыч</w:t>
      </w:r>
      <w:r w:rsidRPr="0024326C">
        <w:rPr>
          <w:rStyle w:val="word-wrapper"/>
          <w:b/>
          <w:sz w:val="26"/>
          <w:szCs w:val="26"/>
        </w:rPr>
        <w:t>айного или военного положения?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Да, если это необходимо для обеспечения непрерывности государственной власти.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Нет, выборы не проводятся в период чрезвычайного или военного положения.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E12A29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2.</w:t>
      </w:r>
    </w:p>
    <w:p w:rsidR="00E12A29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</w:t>
      </w:r>
      <w:r w:rsidR="00E12A29" w:rsidRPr="0024326C">
        <w:rPr>
          <w:rStyle w:val="word-wrapper"/>
          <w:sz w:val="26"/>
          <w:szCs w:val="26"/>
        </w:rPr>
        <w:t xml:space="preserve"> Часть шестая статьи 71 </w:t>
      </w:r>
      <w:r w:rsidRPr="0024326C">
        <w:rPr>
          <w:rStyle w:val="word-wrapper"/>
          <w:sz w:val="26"/>
          <w:szCs w:val="26"/>
        </w:rPr>
        <w:t>Конституции.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E12A29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В</w:t>
      </w:r>
      <w:r w:rsidR="00E12A29" w:rsidRPr="0024326C">
        <w:rPr>
          <w:rStyle w:val="word-wrapper"/>
          <w:b/>
          <w:sz w:val="26"/>
          <w:szCs w:val="26"/>
        </w:rPr>
        <w:t xml:space="preserve">опросы, связанные с избирательными комиссиями, подлежат регулированию законом согласно </w:t>
      </w:r>
      <w:r w:rsidRPr="0024326C">
        <w:rPr>
          <w:rStyle w:val="word-wrapper"/>
          <w:b/>
          <w:sz w:val="26"/>
          <w:szCs w:val="26"/>
        </w:rPr>
        <w:t>Конституции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Система избирательных комиссий.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Порядок формирования избирательных комиссий.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Компетенция избирательных комиссий.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Гарантии независимости избирательных комиссий.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5. Порядок проведения выборов.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6. Порядок назначения председателя ЦИК</w:t>
      </w:r>
    </w:p>
    <w:p w:rsidR="00E12A29" w:rsidRPr="0024326C" w:rsidRDefault="00E12A29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 xml:space="preserve">Правильные ответы: 1, 2, 3, 4 и </w:t>
      </w:r>
      <w:proofErr w:type="gramStart"/>
      <w:r w:rsidRPr="0024326C">
        <w:rPr>
          <w:rStyle w:val="word-wrapper"/>
          <w:sz w:val="26"/>
          <w:szCs w:val="26"/>
        </w:rPr>
        <w:t>5.*</w:t>
      </w:r>
      <w:proofErr w:type="gramEnd"/>
      <w:r w:rsidRPr="0024326C">
        <w:rPr>
          <w:rStyle w:val="word-wrapper"/>
          <w:sz w:val="26"/>
          <w:szCs w:val="26"/>
        </w:rPr>
        <w:t>*</w:t>
      </w:r>
    </w:p>
    <w:p w:rsidR="00E12A29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lastRenderedPageBreak/>
        <w:t>Пояснение:</w:t>
      </w:r>
      <w:r w:rsidR="00E12A29" w:rsidRPr="0024326C">
        <w:rPr>
          <w:rStyle w:val="word-wrapper"/>
          <w:sz w:val="26"/>
          <w:szCs w:val="26"/>
        </w:rPr>
        <w:t xml:space="preserve"> Статья 71 Конституции</w:t>
      </w:r>
      <w:r w:rsidRPr="0024326C">
        <w:rPr>
          <w:rStyle w:val="word-wrapper"/>
          <w:sz w:val="26"/>
          <w:szCs w:val="26"/>
        </w:rPr>
        <w:t>.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Председатель и члены Центральной избирательной комиссии избираются: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На 1 год.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На 3 года.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На 5 лет.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На период избирательного цикла.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5. Бессрочно.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Правильные ответ: 3</w:t>
      </w:r>
    </w:p>
    <w:p w:rsidR="00D320DF" w:rsidRPr="0024326C" w:rsidRDefault="00D320DF" w:rsidP="00B245AE">
      <w:pPr>
        <w:pStyle w:val="il-text-indent095cm"/>
        <w:spacing w:before="0" w:beforeAutospacing="0" w:after="0" w:afterAutospacing="0"/>
        <w:ind w:firstLine="450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 Статья 71 Конституции.</w:t>
      </w:r>
    </w:p>
    <w:p w:rsidR="00667527" w:rsidRPr="0024326C" w:rsidRDefault="00667527" w:rsidP="00B245AE">
      <w:pPr>
        <w:pStyle w:val="il-text-alignleft"/>
        <w:spacing w:before="0" w:beforeAutospacing="0" w:after="0" w:afterAutospacing="0"/>
        <w:jc w:val="both"/>
        <w:rPr>
          <w:sz w:val="26"/>
          <w:szCs w:val="26"/>
        </w:rPr>
      </w:pP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Кто может выступить с инициативой проведения голосования об отзыве депутата согласно Конституции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Президент Республики Беларусь.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Не менее двадцати процентов граждан, обладающих избирательным правом и проживающих на соответствующей территории.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 xml:space="preserve">3. </w:t>
      </w:r>
      <w:r w:rsidR="009F0D72" w:rsidRPr="0024326C">
        <w:rPr>
          <w:sz w:val="26"/>
          <w:szCs w:val="26"/>
        </w:rPr>
        <w:t>Не менее тридцати процентов граждан, обладающих избирательным правом и проживающих на соответствующей территории.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Политическая партия, выдвинувшая депутата.</w:t>
      </w:r>
    </w:p>
    <w:p w:rsidR="009F0D72" w:rsidRPr="0024326C" w:rsidRDefault="009F0D72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5. Местный Совет депутатов.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Правильный ответ: 2.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 xml:space="preserve">Пояснение: Часть вторая статьи 72 </w:t>
      </w:r>
      <w:r w:rsidR="009F0D72" w:rsidRPr="0024326C">
        <w:rPr>
          <w:sz w:val="26"/>
          <w:szCs w:val="26"/>
        </w:rPr>
        <w:t>Конституции Республики Беларусь.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 xml:space="preserve">Какие положения об отзыве депутатов и членов Совета Республики закреплены </w:t>
      </w:r>
      <w:r w:rsidR="009F0D72" w:rsidRPr="0024326C">
        <w:rPr>
          <w:b/>
          <w:sz w:val="26"/>
          <w:szCs w:val="26"/>
        </w:rPr>
        <w:t xml:space="preserve">в Конституции: 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Отзыв депутатов осуществляется по основаниям, предусмотренным законом.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Голосование об отзыве депутата проводится в порядке, предусмотренном для избрания депутата.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Отзыв депутатов осуществляется по решению Президента.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Основания и порядок отзыва членов Совета Республики устанавливаются законом.</w:t>
      </w:r>
    </w:p>
    <w:p w:rsidR="00DD4B74" w:rsidRPr="0024326C" w:rsidRDefault="009F0D72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Правильные ответы: 1, 2,4.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 xml:space="preserve">Пояснение: Статья 72 </w:t>
      </w:r>
      <w:r w:rsidR="009F0D72" w:rsidRPr="0024326C">
        <w:rPr>
          <w:sz w:val="26"/>
          <w:szCs w:val="26"/>
        </w:rPr>
        <w:t>Конституции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</w:p>
    <w:p w:rsidR="00DD4B74" w:rsidRPr="0024326C" w:rsidRDefault="004B698C" w:rsidP="00B245AE">
      <w:pPr>
        <w:pStyle w:val="il-text-indent095cm"/>
        <w:spacing w:before="0" w:beforeAutospacing="0" w:after="0" w:afterAutospacing="0"/>
        <w:ind w:firstLine="450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Согласно Конституции о</w:t>
      </w:r>
      <w:r w:rsidR="00DD4B74" w:rsidRPr="0024326C">
        <w:rPr>
          <w:b/>
          <w:sz w:val="26"/>
          <w:szCs w:val="26"/>
        </w:rPr>
        <w:t xml:space="preserve">снования и порядок отзыва депутатов и членов Совета Республики </w:t>
      </w:r>
      <w:r w:rsidRPr="0024326C">
        <w:rPr>
          <w:b/>
          <w:sz w:val="26"/>
          <w:szCs w:val="26"/>
        </w:rPr>
        <w:t>регулируются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 xml:space="preserve">1. </w:t>
      </w:r>
      <w:r w:rsidR="004B698C" w:rsidRPr="0024326C">
        <w:rPr>
          <w:sz w:val="26"/>
          <w:szCs w:val="26"/>
        </w:rPr>
        <w:t>Конституцией</w:t>
      </w:r>
      <w:r w:rsidRPr="0024326C">
        <w:rPr>
          <w:sz w:val="26"/>
          <w:szCs w:val="26"/>
        </w:rPr>
        <w:t>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 xml:space="preserve">2. </w:t>
      </w:r>
      <w:r w:rsidR="004B698C" w:rsidRPr="0024326C">
        <w:rPr>
          <w:sz w:val="26"/>
          <w:szCs w:val="26"/>
        </w:rPr>
        <w:t>Актами Президента</w:t>
      </w:r>
      <w:r w:rsidRPr="0024326C">
        <w:rPr>
          <w:sz w:val="26"/>
          <w:szCs w:val="26"/>
        </w:rPr>
        <w:t>.</w:t>
      </w:r>
    </w:p>
    <w:p w:rsidR="004B698C" w:rsidRPr="0024326C" w:rsidRDefault="004B698C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Законодательными актами.</w:t>
      </w:r>
    </w:p>
    <w:p w:rsidR="004B698C" w:rsidRPr="0024326C" w:rsidRDefault="00B63E46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Актами законодательства.</w:t>
      </w:r>
    </w:p>
    <w:p w:rsidR="004B698C" w:rsidRPr="0024326C" w:rsidRDefault="00B63E46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5. Законом.</w:t>
      </w:r>
    </w:p>
    <w:p w:rsidR="004B698C" w:rsidRPr="0024326C" w:rsidRDefault="004B698C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6. Постановлением Совета Министров.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</w:t>
      </w:r>
      <w:r w:rsidR="009F0D72" w:rsidRPr="0024326C">
        <w:rPr>
          <w:sz w:val="26"/>
          <w:szCs w:val="26"/>
        </w:rPr>
        <w:t xml:space="preserve">ый ответ: </w:t>
      </w:r>
      <w:r w:rsidR="004B698C" w:rsidRPr="0024326C">
        <w:rPr>
          <w:sz w:val="26"/>
          <w:szCs w:val="26"/>
        </w:rPr>
        <w:t>5</w:t>
      </w:r>
      <w:r w:rsidR="009F0D72" w:rsidRPr="0024326C">
        <w:rPr>
          <w:sz w:val="26"/>
          <w:szCs w:val="26"/>
        </w:rPr>
        <w:t>.</w:t>
      </w:r>
    </w:p>
    <w:p w:rsidR="00DD4B74" w:rsidRPr="0024326C" w:rsidRDefault="00DD4B74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 Статья 72</w:t>
      </w:r>
      <w:r w:rsidR="004B698C" w:rsidRPr="0024326C">
        <w:rPr>
          <w:sz w:val="26"/>
          <w:szCs w:val="26"/>
        </w:rPr>
        <w:t xml:space="preserve"> Конституции</w:t>
      </w:r>
    </w:p>
    <w:p w:rsidR="00667527" w:rsidRPr="0024326C" w:rsidRDefault="00667527" w:rsidP="00B245AE">
      <w:pPr>
        <w:pStyle w:val="il-text-alignleft"/>
        <w:spacing w:before="0" w:beforeAutospacing="0" w:after="0" w:afterAutospacing="0"/>
        <w:jc w:val="both"/>
        <w:rPr>
          <w:sz w:val="26"/>
          <w:szCs w:val="26"/>
        </w:rPr>
      </w:pPr>
    </w:p>
    <w:p w:rsidR="00667527" w:rsidRPr="0024326C" w:rsidRDefault="00667527" w:rsidP="00B245AE">
      <w:pPr>
        <w:pStyle w:val="il-text-aligncenter"/>
        <w:spacing w:before="0" w:beforeAutospacing="0" w:after="0" w:afterAutospacing="0"/>
        <w:ind w:firstLine="567"/>
        <w:jc w:val="both"/>
        <w:rPr>
          <w:b/>
          <w:bCs/>
          <w:sz w:val="26"/>
          <w:szCs w:val="26"/>
        </w:rPr>
      </w:pPr>
      <w:r w:rsidRPr="0024326C">
        <w:rPr>
          <w:rStyle w:val="word-wrapper"/>
          <w:b/>
          <w:bCs/>
          <w:sz w:val="26"/>
          <w:szCs w:val="26"/>
        </w:rPr>
        <w:t>ГЛАВА 2</w:t>
      </w:r>
    </w:p>
    <w:p w:rsidR="00667527" w:rsidRPr="0024326C" w:rsidRDefault="00667527" w:rsidP="00B245AE">
      <w:pPr>
        <w:pStyle w:val="a4"/>
        <w:spacing w:before="0" w:beforeAutospacing="0" w:after="0" w:afterAutospacing="0"/>
        <w:ind w:firstLine="567"/>
        <w:jc w:val="both"/>
        <w:rPr>
          <w:b/>
          <w:bCs/>
          <w:sz w:val="26"/>
          <w:szCs w:val="26"/>
        </w:rPr>
      </w:pPr>
      <w:r w:rsidRPr="0024326C">
        <w:rPr>
          <w:b/>
          <w:bCs/>
          <w:sz w:val="26"/>
          <w:szCs w:val="26"/>
        </w:rPr>
        <w:t>РЕФЕРЕНДУМ (НАРОДНОЕ ГОЛОСОВАНИЕ)</w:t>
      </w:r>
    </w:p>
    <w:p w:rsidR="00667527" w:rsidRPr="0024326C" w:rsidRDefault="00667527" w:rsidP="00B245AE">
      <w:pPr>
        <w:pStyle w:val="il-text-alignleft"/>
        <w:spacing w:before="0" w:beforeAutospacing="0" w:after="0" w:afterAutospacing="0"/>
        <w:ind w:firstLine="567"/>
        <w:jc w:val="both"/>
        <w:rPr>
          <w:sz w:val="26"/>
          <w:szCs w:val="26"/>
        </w:rPr>
      </w:pP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lastRenderedPageBreak/>
        <w:t>М</w:t>
      </w:r>
      <w:r w:rsidR="00CA51CF" w:rsidRPr="0024326C">
        <w:rPr>
          <w:rStyle w:val="word-wrapper"/>
          <w:b/>
          <w:sz w:val="26"/>
          <w:szCs w:val="26"/>
        </w:rPr>
        <w:t xml:space="preserve">ожет выступить с инициативой проведения республиканского референдума согласно </w:t>
      </w:r>
      <w:r w:rsidRPr="0024326C">
        <w:rPr>
          <w:rStyle w:val="word-wrapper"/>
          <w:b/>
          <w:sz w:val="26"/>
          <w:szCs w:val="26"/>
        </w:rPr>
        <w:t>Конституции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Президент Республики Беларусь по собственной инициативе.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Всебелорусское народное собрание.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Палата представителей и Совет Республики совместно.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Не менее 450 тысяч граждан, обладающих избирательным правом, в том числе не менее 30 тысяч граждан от каждой из областей и города Минска.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5. Не менее 150 тысяч граждан, обладающих избирательным правом, в том числе не менее 30 тысяч граждан от каждой из областей и города Минска.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6. Не менее 10% граждан, обладающих избирательным правом, в том числе не менее 30 тысяч граждан от каждой из областей и города Минска.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5. Совет Министров Республики Беларусь.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</w:t>
      </w:r>
      <w:r w:rsidR="00B834D9" w:rsidRPr="0024326C">
        <w:rPr>
          <w:rStyle w:val="word-wrapper"/>
          <w:sz w:val="26"/>
          <w:szCs w:val="26"/>
        </w:rPr>
        <w:t>равильные ответы: 1, 2, 3, 4.</w:t>
      </w: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</w:t>
      </w:r>
      <w:r w:rsidR="00CA51CF" w:rsidRPr="0024326C">
        <w:rPr>
          <w:rStyle w:val="word-wrapper"/>
          <w:sz w:val="26"/>
          <w:szCs w:val="26"/>
        </w:rPr>
        <w:t xml:space="preserve"> Часть первая статьи 74 Конституции Республики Беларусь - 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Какое требование предъявляется к голосованию Палаты представителей и Совета Республики при принятии предлож</w:t>
      </w:r>
      <w:r w:rsidR="00B834D9" w:rsidRPr="0024326C">
        <w:rPr>
          <w:rStyle w:val="word-wrapper"/>
          <w:b/>
          <w:sz w:val="26"/>
          <w:szCs w:val="26"/>
        </w:rPr>
        <w:t>ения о проведении референдума?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Простое большинство голосов от присутствующих на заседании.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 xml:space="preserve">2. Большинство голосов от установленного Конституцией </w:t>
      </w:r>
      <w:r w:rsidR="00B834D9" w:rsidRPr="0024326C">
        <w:rPr>
          <w:rStyle w:val="word-wrapper"/>
          <w:sz w:val="26"/>
          <w:szCs w:val="26"/>
        </w:rPr>
        <w:t xml:space="preserve">полного состава </w:t>
      </w:r>
      <w:r w:rsidRPr="0024326C">
        <w:rPr>
          <w:rStyle w:val="word-wrapper"/>
          <w:sz w:val="26"/>
          <w:szCs w:val="26"/>
        </w:rPr>
        <w:t>каждой из палат.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Квалифицированное большинство (две трети) от полного состава.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Единогласное решение обеих палат.</w:t>
      </w: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2.</w:t>
      </w: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</w:t>
      </w:r>
      <w:r w:rsidR="00CA51CF" w:rsidRPr="0024326C">
        <w:rPr>
          <w:rStyle w:val="word-wrapper"/>
          <w:sz w:val="26"/>
          <w:szCs w:val="26"/>
        </w:rPr>
        <w:t xml:space="preserve"> Часть первая статьи 74 </w:t>
      </w:r>
      <w:r w:rsidRPr="0024326C">
        <w:rPr>
          <w:rStyle w:val="word-wrapper"/>
          <w:sz w:val="26"/>
          <w:szCs w:val="26"/>
        </w:rPr>
        <w:t>Конституции</w:t>
      </w:r>
      <w:r w:rsidR="00CA51CF" w:rsidRPr="0024326C">
        <w:rPr>
          <w:rStyle w:val="word-wrapper"/>
          <w:sz w:val="26"/>
          <w:szCs w:val="26"/>
        </w:rPr>
        <w:t>.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</w:p>
    <w:p w:rsidR="00CA51CF" w:rsidRPr="0024326C" w:rsidRDefault="00CA51CF" w:rsidP="00B245AE">
      <w:pPr>
        <w:pStyle w:val="il-text-indent095cm"/>
        <w:spacing w:before="0" w:beforeAutospacing="0" w:after="0" w:afterAutospacing="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 xml:space="preserve">Какие требования предъявляются к вопросам, выносимым </w:t>
      </w:r>
      <w:r w:rsidR="00B834D9" w:rsidRPr="0024326C">
        <w:rPr>
          <w:rStyle w:val="word-wrapper"/>
          <w:b/>
          <w:sz w:val="26"/>
          <w:szCs w:val="26"/>
        </w:rPr>
        <w:t>на республиканский референдум?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Вопросы подлежат проверке на соответствие</w:t>
      </w:r>
      <w:r w:rsidR="00B834D9" w:rsidRPr="0024326C">
        <w:rPr>
          <w:rStyle w:val="word-wrapper"/>
          <w:sz w:val="26"/>
          <w:szCs w:val="26"/>
        </w:rPr>
        <w:t xml:space="preserve"> общепризнанным принципам </w:t>
      </w:r>
      <w:r w:rsidRPr="0024326C">
        <w:rPr>
          <w:rStyle w:val="word-wrapper"/>
          <w:sz w:val="26"/>
          <w:szCs w:val="26"/>
        </w:rPr>
        <w:t>международно</w:t>
      </w:r>
      <w:r w:rsidR="00B834D9" w:rsidRPr="0024326C">
        <w:rPr>
          <w:rStyle w:val="word-wrapper"/>
          <w:sz w:val="26"/>
          <w:szCs w:val="26"/>
        </w:rPr>
        <w:t>го</w:t>
      </w:r>
      <w:r w:rsidRPr="0024326C">
        <w:rPr>
          <w:rStyle w:val="word-wrapper"/>
          <w:sz w:val="26"/>
          <w:szCs w:val="26"/>
        </w:rPr>
        <w:t xml:space="preserve"> прав</w:t>
      </w:r>
      <w:r w:rsidR="00B834D9" w:rsidRPr="0024326C">
        <w:rPr>
          <w:rStyle w:val="word-wrapper"/>
          <w:sz w:val="26"/>
          <w:szCs w:val="26"/>
        </w:rPr>
        <w:t>а</w:t>
      </w:r>
      <w:r w:rsidRPr="0024326C">
        <w:rPr>
          <w:rStyle w:val="word-wrapper"/>
          <w:sz w:val="26"/>
          <w:szCs w:val="26"/>
        </w:rPr>
        <w:t>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Вопросы подлежат проверке на соответствие Конституции.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Вопросы подлежат обязательному предварительному обсуждению в парламенте.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Вопросы не могут касаться бюджетной политики.</w:t>
      </w: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2.</w:t>
      </w: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</w:t>
      </w:r>
      <w:r w:rsidR="00CA51CF" w:rsidRPr="0024326C">
        <w:rPr>
          <w:rStyle w:val="word-wrapper"/>
          <w:sz w:val="26"/>
          <w:szCs w:val="26"/>
        </w:rPr>
        <w:t xml:space="preserve"> Часть вторая статьи 74 </w:t>
      </w:r>
      <w:r w:rsidRPr="0024326C">
        <w:rPr>
          <w:rStyle w:val="word-wrapper"/>
          <w:sz w:val="26"/>
          <w:szCs w:val="26"/>
        </w:rPr>
        <w:t>Конституции»</w:t>
      </w:r>
      <w:r w:rsidR="00CA51CF" w:rsidRPr="0024326C">
        <w:rPr>
          <w:rStyle w:val="word-wrapper"/>
          <w:sz w:val="26"/>
          <w:szCs w:val="26"/>
        </w:rPr>
        <w:t xml:space="preserve"> 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</w:p>
    <w:p w:rsidR="00CA51CF" w:rsidRPr="0024326C" w:rsidRDefault="00CA51CF" w:rsidP="00B245AE">
      <w:pPr>
        <w:pStyle w:val="il-text-indent095cm"/>
        <w:spacing w:before="0" w:beforeAutospacing="0" w:after="0" w:afterAutospacing="0"/>
        <w:jc w:val="both"/>
        <w:rPr>
          <w:rStyle w:val="word-wrapper"/>
          <w:b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В какой срок устанавливается дата проведения республиканского референдума после издания указа Президента о его н</w:t>
      </w:r>
      <w:r w:rsidR="00B834D9" w:rsidRPr="0024326C">
        <w:rPr>
          <w:rStyle w:val="word-wrapper"/>
          <w:b/>
          <w:sz w:val="26"/>
          <w:szCs w:val="26"/>
        </w:rPr>
        <w:t>азначении?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Не позднее одного месяца.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2. Не позднее двух месяцев.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3. Не позднее трех месяцев.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4. Не позднее шести месяцев.</w:t>
      </w: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3.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b/>
          <w:sz w:val="26"/>
          <w:szCs w:val="26"/>
        </w:rPr>
        <w:t>Р</w:t>
      </w:r>
      <w:r w:rsidR="00CA51CF" w:rsidRPr="0024326C">
        <w:rPr>
          <w:rStyle w:val="word-wrapper"/>
          <w:b/>
          <w:sz w:val="26"/>
          <w:szCs w:val="26"/>
        </w:rPr>
        <w:t>ешения, принятые республиканским референдумом, подписываются Президентом Республики Беларусь?</w:t>
      </w: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1. Да</w:t>
      </w:r>
      <w:r w:rsidR="00CA51CF" w:rsidRPr="0024326C">
        <w:rPr>
          <w:rStyle w:val="word-wrapper"/>
          <w:sz w:val="26"/>
          <w:szCs w:val="26"/>
        </w:rPr>
        <w:t>.</w:t>
      </w:r>
    </w:p>
    <w:p w:rsidR="00CA51CF" w:rsidRPr="0024326C" w:rsidRDefault="00CA51CF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lastRenderedPageBreak/>
        <w:t>2. Нет, решения референдума вступают в силу автоматически после опубликования результатов</w:t>
      </w:r>
      <w:r w:rsidR="00B834D9" w:rsidRPr="0024326C">
        <w:rPr>
          <w:rStyle w:val="word-wrapper"/>
          <w:sz w:val="26"/>
          <w:szCs w:val="26"/>
        </w:rPr>
        <w:t xml:space="preserve"> ЦИК</w:t>
      </w:r>
      <w:r w:rsidRPr="0024326C">
        <w:rPr>
          <w:rStyle w:val="word-wrapper"/>
          <w:sz w:val="26"/>
          <w:szCs w:val="26"/>
        </w:rPr>
        <w:t>.</w:t>
      </w: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Правильный ответ: 1.</w:t>
      </w:r>
    </w:p>
    <w:p w:rsidR="00CA51CF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  <w:r w:rsidRPr="0024326C">
        <w:rPr>
          <w:rStyle w:val="word-wrapper"/>
          <w:sz w:val="26"/>
          <w:szCs w:val="26"/>
        </w:rPr>
        <w:t>Пояснение:</w:t>
      </w:r>
      <w:r w:rsidR="00CA51CF" w:rsidRPr="0024326C">
        <w:rPr>
          <w:rStyle w:val="word-wrapper"/>
          <w:sz w:val="26"/>
          <w:szCs w:val="26"/>
        </w:rPr>
        <w:t xml:space="preserve"> Часть пятая статьи 74 </w:t>
      </w:r>
      <w:r w:rsidRPr="0024326C">
        <w:rPr>
          <w:rStyle w:val="word-wrapper"/>
          <w:sz w:val="26"/>
          <w:szCs w:val="26"/>
        </w:rPr>
        <w:t>Конституции</w:t>
      </w:r>
      <w:r w:rsidR="00CA51CF" w:rsidRPr="0024326C">
        <w:rPr>
          <w:rStyle w:val="word-wrapper"/>
          <w:sz w:val="26"/>
          <w:szCs w:val="26"/>
        </w:rPr>
        <w:t>.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</w:p>
    <w:p w:rsidR="00B834D9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И</w:t>
      </w:r>
      <w:r w:rsidR="00B834D9" w:rsidRPr="0024326C">
        <w:rPr>
          <w:b/>
          <w:sz w:val="26"/>
          <w:szCs w:val="26"/>
        </w:rPr>
        <w:t>нициатив</w:t>
      </w:r>
      <w:r w:rsidRPr="0024326C">
        <w:rPr>
          <w:b/>
          <w:sz w:val="26"/>
          <w:szCs w:val="26"/>
        </w:rPr>
        <w:t>а</w:t>
      </w:r>
      <w:r w:rsidR="00B834D9" w:rsidRPr="0024326C">
        <w:rPr>
          <w:b/>
          <w:sz w:val="26"/>
          <w:szCs w:val="26"/>
        </w:rPr>
        <w:t xml:space="preserve"> проведения местного референдума согласно </w:t>
      </w:r>
      <w:r w:rsidRPr="0024326C">
        <w:rPr>
          <w:b/>
          <w:sz w:val="26"/>
          <w:szCs w:val="26"/>
        </w:rPr>
        <w:t>Конституции принадлежит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Соответствующи</w:t>
      </w:r>
      <w:r w:rsidR="0018061E" w:rsidRPr="0024326C">
        <w:rPr>
          <w:sz w:val="26"/>
          <w:szCs w:val="26"/>
        </w:rPr>
        <w:t>м</w:t>
      </w:r>
      <w:r w:rsidRPr="0024326C">
        <w:rPr>
          <w:sz w:val="26"/>
          <w:szCs w:val="26"/>
        </w:rPr>
        <w:t xml:space="preserve"> местны</w:t>
      </w:r>
      <w:r w:rsidR="0018061E" w:rsidRPr="0024326C">
        <w:rPr>
          <w:sz w:val="26"/>
          <w:szCs w:val="26"/>
        </w:rPr>
        <w:t>м</w:t>
      </w:r>
      <w:r w:rsidRPr="0024326C">
        <w:rPr>
          <w:sz w:val="26"/>
          <w:szCs w:val="26"/>
        </w:rPr>
        <w:t xml:space="preserve"> представительны</w:t>
      </w:r>
      <w:r w:rsidR="0018061E" w:rsidRPr="0024326C">
        <w:rPr>
          <w:sz w:val="26"/>
          <w:szCs w:val="26"/>
        </w:rPr>
        <w:t>м</w:t>
      </w:r>
      <w:r w:rsidRPr="0024326C">
        <w:rPr>
          <w:sz w:val="26"/>
          <w:szCs w:val="26"/>
        </w:rPr>
        <w:t xml:space="preserve"> орган</w:t>
      </w:r>
      <w:r w:rsidR="0018061E" w:rsidRPr="0024326C">
        <w:rPr>
          <w:sz w:val="26"/>
          <w:szCs w:val="26"/>
        </w:rPr>
        <w:t>ам</w:t>
      </w:r>
      <w:r w:rsidRPr="0024326C">
        <w:rPr>
          <w:sz w:val="26"/>
          <w:szCs w:val="26"/>
        </w:rPr>
        <w:t xml:space="preserve"> по своей инициативе.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Президент</w:t>
      </w:r>
      <w:r w:rsidR="0018061E" w:rsidRPr="0024326C">
        <w:rPr>
          <w:sz w:val="26"/>
          <w:szCs w:val="26"/>
        </w:rPr>
        <w:t>у</w:t>
      </w:r>
      <w:r w:rsidRPr="0024326C">
        <w:rPr>
          <w:sz w:val="26"/>
          <w:szCs w:val="26"/>
        </w:rPr>
        <w:t xml:space="preserve"> Республики Беларусь.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Не менее десяти процент</w:t>
      </w:r>
      <w:r w:rsidR="0018061E" w:rsidRPr="0024326C">
        <w:rPr>
          <w:sz w:val="26"/>
          <w:szCs w:val="26"/>
        </w:rPr>
        <w:t>ам</w:t>
      </w:r>
      <w:r w:rsidRPr="0024326C">
        <w:rPr>
          <w:sz w:val="26"/>
          <w:szCs w:val="26"/>
        </w:rPr>
        <w:t xml:space="preserve"> граждан, обладающи</w:t>
      </w:r>
      <w:r w:rsidR="0018061E" w:rsidRPr="0024326C">
        <w:rPr>
          <w:sz w:val="26"/>
          <w:szCs w:val="26"/>
        </w:rPr>
        <w:t>м</w:t>
      </w:r>
      <w:r w:rsidRPr="0024326C">
        <w:rPr>
          <w:sz w:val="26"/>
          <w:szCs w:val="26"/>
        </w:rPr>
        <w:t xml:space="preserve"> избирательным правом и проживающих на соответствующей территории.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Глав</w:t>
      </w:r>
      <w:r w:rsidR="0018061E" w:rsidRPr="0024326C">
        <w:rPr>
          <w:sz w:val="26"/>
          <w:szCs w:val="26"/>
        </w:rPr>
        <w:t>е</w:t>
      </w:r>
      <w:r w:rsidRPr="0024326C">
        <w:rPr>
          <w:sz w:val="26"/>
          <w:szCs w:val="26"/>
        </w:rPr>
        <w:t xml:space="preserve"> местного исполнительного комитета.</w:t>
      </w:r>
    </w:p>
    <w:p w:rsidR="00B834D9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Правильные ответы: 1 и 3.</w:t>
      </w:r>
    </w:p>
    <w:p w:rsidR="00B834D9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</w:t>
      </w:r>
      <w:r w:rsidR="00B834D9" w:rsidRPr="0024326C">
        <w:rPr>
          <w:sz w:val="26"/>
          <w:szCs w:val="26"/>
        </w:rPr>
        <w:t xml:space="preserve"> Статья 75 Конституции Республики Беларусь </w:t>
      </w:r>
    </w:p>
    <w:p w:rsidR="0024326C" w:rsidRDefault="0024326C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 xml:space="preserve">Верно ли, что для инициирования местного референдума гражданам необходимо собрать не менее </w:t>
      </w:r>
      <w:r w:rsidR="0018061E" w:rsidRPr="0024326C">
        <w:rPr>
          <w:b/>
          <w:sz w:val="26"/>
          <w:szCs w:val="26"/>
        </w:rPr>
        <w:t>десяти</w:t>
      </w:r>
      <w:r w:rsidRPr="0024326C">
        <w:rPr>
          <w:b/>
          <w:sz w:val="26"/>
          <w:szCs w:val="26"/>
        </w:rPr>
        <w:t xml:space="preserve"> процентов голосов от общего числа жител</w:t>
      </w:r>
      <w:r w:rsidR="0018061E" w:rsidRPr="0024326C">
        <w:rPr>
          <w:b/>
          <w:sz w:val="26"/>
          <w:szCs w:val="26"/>
        </w:rPr>
        <w:t>ей соответствующей территории?</w:t>
      </w:r>
    </w:p>
    <w:p w:rsidR="00B834D9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Да</w:t>
      </w:r>
      <w:r w:rsidR="00B834D9" w:rsidRPr="0024326C">
        <w:rPr>
          <w:sz w:val="26"/>
          <w:szCs w:val="26"/>
        </w:rPr>
        <w:t>.</w:t>
      </w:r>
    </w:p>
    <w:p w:rsidR="00B834D9" w:rsidRPr="0024326C" w:rsidRDefault="00B834D9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Нет.</w:t>
      </w:r>
    </w:p>
    <w:p w:rsidR="00B834D9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Правильный ответ: 2.</w:t>
      </w:r>
    </w:p>
    <w:p w:rsidR="00B834D9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</w:t>
      </w:r>
      <w:r w:rsidR="00B834D9" w:rsidRPr="0024326C">
        <w:rPr>
          <w:sz w:val="26"/>
          <w:szCs w:val="26"/>
        </w:rPr>
        <w:t xml:space="preserve"> Стать</w:t>
      </w:r>
      <w:r w:rsidRPr="0024326C">
        <w:rPr>
          <w:sz w:val="26"/>
          <w:szCs w:val="26"/>
        </w:rPr>
        <w:t xml:space="preserve">я 75 Конституции устанавливает требование: </w:t>
      </w:r>
      <w:r w:rsidR="00B834D9" w:rsidRPr="0024326C">
        <w:rPr>
          <w:sz w:val="26"/>
          <w:szCs w:val="26"/>
        </w:rPr>
        <w:t>по предложению не менее десяти процентов граждан, обладающих избирательным правом и проживающих</w:t>
      </w:r>
      <w:r w:rsidRPr="0024326C">
        <w:rPr>
          <w:sz w:val="26"/>
          <w:szCs w:val="26"/>
        </w:rPr>
        <w:t xml:space="preserve"> на со</w:t>
      </w:r>
      <w:r w:rsidR="0024326C">
        <w:rPr>
          <w:sz w:val="26"/>
          <w:szCs w:val="26"/>
        </w:rPr>
        <w:t>ответствующей территории</w:t>
      </w:r>
      <w:r w:rsidR="00B834D9" w:rsidRPr="0024326C">
        <w:rPr>
          <w:sz w:val="26"/>
          <w:szCs w:val="26"/>
        </w:rPr>
        <w:t xml:space="preserve">. 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</w:p>
    <w:p w:rsidR="0018061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П</w:t>
      </w:r>
      <w:r w:rsidR="0018061E" w:rsidRPr="0024326C">
        <w:rPr>
          <w:b/>
          <w:sz w:val="26"/>
          <w:szCs w:val="26"/>
        </w:rPr>
        <w:t>ров</w:t>
      </w:r>
      <w:r w:rsidRPr="0024326C">
        <w:rPr>
          <w:b/>
          <w:sz w:val="26"/>
          <w:szCs w:val="26"/>
        </w:rPr>
        <w:t xml:space="preserve">едение </w:t>
      </w:r>
      <w:r w:rsidR="0018061E" w:rsidRPr="0024326C">
        <w:rPr>
          <w:b/>
          <w:sz w:val="26"/>
          <w:szCs w:val="26"/>
        </w:rPr>
        <w:t>референдум</w:t>
      </w:r>
      <w:r w:rsidRPr="0024326C">
        <w:rPr>
          <w:b/>
          <w:sz w:val="26"/>
          <w:szCs w:val="26"/>
        </w:rPr>
        <w:t>а</w:t>
      </w:r>
      <w:r w:rsidR="0018061E" w:rsidRPr="0024326C">
        <w:rPr>
          <w:b/>
          <w:sz w:val="26"/>
          <w:szCs w:val="26"/>
        </w:rPr>
        <w:t xml:space="preserve"> согласно </w:t>
      </w:r>
      <w:r w:rsidRPr="0024326C">
        <w:rPr>
          <w:b/>
          <w:sz w:val="26"/>
          <w:szCs w:val="26"/>
        </w:rPr>
        <w:t>Конституции основывается на следующих принципах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Всеобщее голосование.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Свободное голосование.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Равное голосование.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Тайное голосование.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5. Открытое голосование.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6. Прямое голосование.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</w:t>
      </w:r>
      <w:r w:rsidR="002002BE" w:rsidRPr="0024326C">
        <w:rPr>
          <w:sz w:val="26"/>
          <w:szCs w:val="26"/>
        </w:rPr>
        <w:t>равильные ответы: 1, 2, 3 и 4.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 xml:space="preserve">Пояснение: Часть первая статьи 76 Конституции Республики Беларусь 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Верно ли, что в референдумах имеют право участвовать все граждане Республики Беларусь без исключения?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Да, поскольку референдум является высшей формой народовластия.</w:t>
      </w:r>
    </w:p>
    <w:p w:rsidR="0018061E" w:rsidRPr="0024326C" w:rsidRDefault="0018061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Нет, в референдумах участвуют граждане Республики Беларусь, обладающие избирательным правом.</w:t>
      </w:r>
    </w:p>
    <w:p w:rsidR="0018061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Правильный ответ: 2.</w:t>
      </w:r>
    </w:p>
    <w:p w:rsidR="0018061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</w:t>
      </w:r>
      <w:r w:rsidR="0018061E" w:rsidRPr="0024326C">
        <w:rPr>
          <w:sz w:val="26"/>
          <w:szCs w:val="26"/>
        </w:rPr>
        <w:t xml:space="preserve"> </w:t>
      </w:r>
      <w:r w:rsidRPr="0024326C">
        <w:rPr>
          <w:sz w:val="26"/>
          <w:szCs w:val="26"/>
        </w:rPr>
        <w:t xml:space="preserve">Часть вторая статьи 76 Конституции. </w:t>
      </w:r>
      <w:r w:rsidR="0018061E" w:rsidRPr="0024326C">
        <w:rPr>
          <w:sz w:val="26"/>
          <w:szCs w:val="26"/>
        </w:rPr>
        <w:t>В референдумах участвуют граждане Республики Беларусь, о</w:t>
      </w:r>
      <w:r w:rsidRPr="0024326C">
        <w:rPr>
          <w:sz w:val="26"/>
          <w:szCs w:val="26"/>
        </w:rPr>
        <w:t>бладающие избирательным правом</w:t>
      </w:r>
      <w:r w:rsidR="0018061E" w:rsidRPr="0024326C">
        <w:rPr>
          <w:sz w:val="26"/>
          <w:szCs w:val="26"/>
        </w:rPr>
        <w:t xml:space="preserve">. </w:t>
      </w:r>
    </w:p>
    <w:p w:rsidR="00667527" w:rsidRPr="0024326C" w:rsidRDefault="00667527" w:rsidP="00B245AE">
      <w:pPr>
        <w:pStyle w:val="il-text-alignleft"/>
        <w:spacing w:before="0" w:beforeAutospacing="0" w:after="0" w:afterAutospacing="0"/>
        <w:ind w:firstLine="567"/>
        <w:jc w:val="both"/>
        <w:rPr>
          <w:sz w:val="26"/>
          <w:szCs w:val="26"/>
        </w:rPr>
      </w:pP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Каким образом могут быть отменены или изменены решения, принятые референдумом, согласно Конституции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lastRenderedPageBreak/>
        <w:t>1. Путем принятия закона.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Путем референдума.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Путем издания акта Президента.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Иным способом, если это будет определено самим референдумом.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Правильные ответы: 2 и 4.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 xml:space="preserve">Пояснение: Статья 77 Конституции Республики Беларусь 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Решение референдума может быть отменено парламентом?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Да, поскольку парламент является высшим представительным органом.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Нет, решения референдума могут быть отменены или изменены только путем референдума, если иное не будет определено самим референдумом.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Правильный ответ: 2.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 Статья 77 Конституции.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rStyle w:val="word-wrapper"/>
          <w:sz w:val="26"/>
          <w:szCs w:val="26"/>
        </w:rPr>
      </w:pP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>Какие вопросы, связанные с референдумами, подлежат определению законом согласно Конституции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Порядок проведения республиканских референдумов.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Порядок проведения местных референдумов.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Перечень вопросов, которые могут быть вынесены на референдум Перечень 4. Перечень вопросов, которые не могут быть вынесены на референдум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Правильные ответы: 1, 2,4.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 xml:space="preserve">Пояснение: Статья 78 Конституции Республики Беларусь устанавливает: «Порядок проведения республиканских и местных референдумов, а также перечень вопросов, которые не могут быть вынесены на референдум, определяются </w:t>
      </w:r>
      <w:proofErr w:type="gramStart"/>
      <w:r w:rsidRPr="0024326C">
        <w:rPr>
          <w:sz w:val="26"/>
          <w:szCs w:val="26"/>
        </w:rPr>
        <w:t>законом»*</w:t>
      </w:r>
      <w:proofErr w:type="gramEnd"/>
      <w:r w:rsidRPr="0024326C">
        <w:rPr>
          <w:sz w:val="26"/>
          <w:szCs w:val="26"/>
        </w:rPr>
        <w:t>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b/>
          <w:sz w:val="26"/>
          <w:szCs w:val="26"/>
        </w:rPr>
      </w:pPr>
      <w:r w:rsidRPr="0024326C">
        <w:rPr>
          <w:b/>
          <w:sz w:val="26"/>
          <w:szCs w:val="26"/>
        </w:rPr>
        <w:t xml:space="preserve">Порядок проведения республиканских и местных референдумов может определяться 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1. Конституцией.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2. Актами Президента.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3. Законодательными актами.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4. Актами законодательства.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5. Законом.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6. Постановлением Совета Министров.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450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Правильный ответ: 5.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Правильный ответ: 5.</w:t>
      </w:r>
    </w:p>
    <w:p w:rsidR="002002BE" w:rsidRPr="0024326C" w:rsidRDefault="002002BE" w:rsidP="00B245AE">
      <w:pPr>
        <w:pStyle w:val="il-text-indent095cm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4326C">
        <w:rPr>
          <w:sz w:val="26"/>
          <w:szCs w:val="26"/>
        </w:rPr>
        <w:t>Пояснение: Статья 78 Конституции.</w:t>
      </w:r>
    </w:p>
    <w:p w:rsidR="002A13B0" w:rsidRPr="0024326C" w:rsidRDefault="002A13B0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Всебелорусское народного собрание: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Высший представительный орган народовластия Республики Беларусь.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Законодательный орган Республики Беларусь.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Орган, определяющий стратегические направления развития общества и государства.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Орган, обеспечивающий незыблемость конституционного строя.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5. Орган, обеспечивающий преемственность поколений и гражданское согласие.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Правильные ответы: 1, 3, 4, 5.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lastRenderedPageBreak/>
        <w:t xml:space="preserve">Пояснение: Статья 89¹ Конституции Республики Беларусь 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Всебелорусское народного собрание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Высший исполнительный орган государства.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Высший представительный орган народовластия Республики Беларусь.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Консультативно-совещательный орган при Президенте.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Орган конституционного контроля.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CA06F4" w:rsidRPr="0024326C" w:rsidRDefault="00CA06F4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Статья 89¹ Конституции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Делегатами Всебелорусского народного собрания являются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Президент Республики Беларусь.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Президент Республики Беларусь, прекративший исполнение своих полномочий в связи с истечением срока его пребывания в должности либо досрочно в случае его отставки.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Представители законодательной, исполнительной и судебной власти.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Представители местных Советов депутатов.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5. Представители гражданского общества.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6. Представители религиозных организаций.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Правильные ответы: 1, 2, 3, 4 и 5.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Часть первая статьи 89² Конституции Республики Беларусь устанавливает: 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Каким образом избираются представители местных Советов депутатов и гражданского общества на Всебелорусское народное собрание?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Назначаются Президентом Республики Беларусь.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Избираются от каждой области и города Минска в порядке, определяемом законом.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Избираются на республиканском референдуме.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Делегируются политическими партиями пропорционально их представительству.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Часть вторая статьи 89² Конституции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Предельная численность делегатов Всебелорусского народного собрания составляет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600 человек.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900 человек.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1200 человек.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1500 человек.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3.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Часть третья статьи 89² Конституции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Pr="0024326C">
        <w:rPr>
          <w:rFonts w:ascii="Times New Roman" w:hAnsi="Times New Roman" w:cs="Times New Roman"/>
          <w:b/>
          <w:sz w:val="26"/>
          <w:szCs w:val="26"/>
        </w:rPr>
        <w:t>Какой срок полномочий установлен для Всебелорусского народного собрания?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Три года.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Пять лет.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Семь лет.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Десять лет.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Часть четвертая статьи 89² Конституции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Кто созывает Всебелорусское народное собрание на первое заседание и в какой срок?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Президент Республики Беларусь — не позднее 30 дней после выборов депутатов.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Центральная избирательная комиссия — не позднее 60 дней после выборов депутатов.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Совет Республики — не позднее 45 дней после выборов депутатов.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Палата представителей — не позднее 90 дней после выборов депутатов.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Часть пятая статьи 89² Конституции.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Делегат Всебелорусского народного собрания освобождается от трудовой (служебной) деятельности на период участия в работе собрания?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Да, поскольку участие в работе высшего представительного органа является приоритетным.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Нет, делегат принимает участие в работе Всебелорусского народного собрания без отрыва от трудовой (служебной) деятельности.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Часть шестая статьи 89² Конституции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Какой коллегиальный орган обеспечивает оперативное решение вопросов, входящих в компетенцию Всебелорусского народного собрания?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Секретариат Всебелорусского народного собрания.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Президиум Всебелорусского народного собрания.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Совет старейшин.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Мандатная комиссия.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Часть седьмая статьи 89² Конституции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 xml:space="preserve">Каким образом избираются Председатель Всебелорусского народного собрания, его заместители и иные члены Президиума? 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Назначаются Президентом Республики Беларусь.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Избираются Всебелорусским народным собранием.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Тайным голосованием.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Открытым голосованием.</w:t>
      </w:r>
    </w:p>
    <w:p w:rsidR="00412A3E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Правильные ответы: 2 и 3.</w:t>
      </w:r>
    </w:p>
    <w:p w:rsidR="00412A3E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lastRenderedPageBreak/>
        <w:t>Пояснение:</w:t>
      </w:r>
      <w:r w:rsidR="00412A3E" w:rsidRPr="0024326C">
        <w:rPr>
          <w:rFonts w:ascii="Times New Roman" w:hAnsi="Times New Roman" w:cs="Times New Roman"/>
          <w:sz w:val="26"/>
          <w:szCs w:val="26"/>
        </w:rPr>
        <w:t xml:space="preserve"> Часть восьмая статьи 89² </w:t>
      </w:r>
      <w:r w:rsidRPr="0024326C">
        <w:rPr>
          <w:rFonts w:ascii="Times New Roman" w:hAnsi="Times New Roman" w:cs="Times New Roman"/>
          <w:sz w:val="26"/>
          <w:szCs w:val="26"/>
        </w:rPr>
        <w:t>Конституции</w:t>
      </w:r>
      <w:r w:rsidR="00412A3E" w:rsidRPr="0024326C">
        <w:rPr>
          <w:rFonts w:ascii="Times New Roman" w:hAnsi="Times New Roman" w:cs="Times New Roman"/>
          <w:sz w:val="26"/>
          <w:szCs w:val="26"/>
        </w:rPr>
        <w:t>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Президент Республики Беларусь, прекративший исполнение своих полномочий, автоматически утрачивает статус делегата Всебелорусского народного собрания после истечения срока полномочий собрания?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Да, поскольку статус делегата связан с наличием определенного правового положения.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Нет, Президент, прекративший исполнение своих полномочий в связи с истечением срока его пребывания в должности либо досрочно в случае его отставки, является делегатом Всебелорусского народного собрания в силу прямого указания Конституции.</w:t>
      </w:r>
    </w:p>
    <w:p w:rsidR="00412A3E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412A3E" w:rsidRPr="0024326C" w:rsidRDefault="00412A3E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Часть первая статьи 89² </w:t>
      </w:r>
      <w:r w:rsidR="00497043" w:rsidRPr="0024326C">
        <w:rPr>
          <w:rFonts w:ascii="Times New Roman" w:hAnsi="Times New Roman" w:cs="Times New Roman"/>
          <w:sz w:val="26"/>
          <w:szCs w:val="26"/>
        </w:rPr>
        <w:t>Конституции.</w:t>
      </w:r>
    </w:p>
    <w:p w:rsidR="00A768CB" w:rsidRPr="0024326C" w:rsidRDefault="00A768CB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 xml:space="preserve">Какие документы стратегического характера утверждает Всебелорусское народное собрание? 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Основные направления внутренней и внешней политики.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Военную доктрину.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Концепцию национальной безопасности.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Бюджет Республики Беларусь.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Правильные ответы: 1, 2, 3.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Пункт 1 статьи 89³ Конституции Республики Беларусь.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97043" w:rsidP="0024326C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Какие программы утверждает Всебелорусское народное собрание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Программы социально-экономического развития Республики Беларусь.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Инвестиционные программы.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Программы приватизации государственного имущества.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Программы развития регионов.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1.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Пункт 2 статьи 89³ Конституции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Кого заслушивает Всебелорусское народное собрание о выполнении программ социально-экономического развития?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Президента Республики Беларусь.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Премьер-министра.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Председателя Совета Республики.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Председателя Комитета государственного контроля.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Пункт 3 статьи 89³ Конституции.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97043" w:rsidP="0024326C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 xml:space="preserve">Какие инициативы вправе предлагать Всебелорусское народное собрание? 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Изменения и дополнения в Конституцию.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Проведение республиканских референдумов.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Проведение местных референдумов.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Изменение административно-территориального устройства.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lastRenderedPageBreak/>
        <w:t>Правильные ответы: 1 и 2.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Пункты 4 и 5 статьи 89³ </w:t>
      </w:r>
      <w:r w:rsidR="007D1CB6" w:rsidRPr="0024326C">
        <w:rPr>
          <w:rFonts w:ascii="Times New Roman" w:hAnsi="Times New Roman" w:cs="Times New Roman"/>
          <w:sz w:val="26"/>
          <w:szCs w:val="26"/>
        </w:rPr>
        <w:t>Конституции</w:t>
      </w:r>
      <w:r w:rsidRPr="0024326C">
        <w:rPr>
          <w:rFonts w:ascii="Times New Roman" w:hAnsi="Times New Roman" w:cs="Times New Roman"/>
          <w:sz w:val="26"/>
          <w:szCs w:val="26"/>
        </w:rPr>
        <w:t>.</w:t>
      </w:r>
    </w:p>
    <w:p w:rsidR="007D1CB6" w:rsidRPr="0024326C" w:rsidRDefault="007D1CB6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Какое полномочие в сфере избирательного процесса закреплено за Всебелорусским народным собранием?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Назначение даты выборов Президента.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Формирование избирательных комиссий.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Право рассматривать вопрос о легитимности выборов.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Утверждение итогов выборов.</w:t>
      </w:r>
    </w:p>
    <w:p w:rsidR="007D1CB6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3.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Пункт 6 статьи 89³ </w:t>
      </w:r>
      <w:r w:rsidR="007D1CB6" w:rsidRPr="0024326C">
        <w:rPr>
          <w:rFonts w:ascii="Times New Roman" w:hAnsi="Times New Roman" w:cs="Times New Roman"/>
          <w:sz w:val="26"/>
          <w:szCs w:val="26"/>
        </w:rPr>
        <w:t>Конституции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D1CB6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 xml:space="preserve">По каким основаниям Всебелорусское народное собрание может принять решение о смещении Президента с должности? 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Систематическое нарушение Конституции.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Грубое нарушение Конституции.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Совершение государственной измены.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Совершение иного тяжкого преступления.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5. Утрата доверия со стороны народа.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</w:t>
      </w:r>
      <w:r w:rsidR="007D1CB6" w:rsidRPr="0024326C">
        <w:rPr>
          <w:rFonts w:ascii="Times New Roman" w:hAnsi="Times New Roman" w:cs="Times New Roman"/>
          <w:sz w:val="26"/>
          <w:szCs w:val="26"/>
        </w:rPr>
        <w:t>равильные ответы: 1, 2, 3, 4.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Пункт 7 статьи 89³ </w:t>
      </w:r>
      <w:r w:rsidR="007D1CB6" w:rsidRPr="0024326C">
        <w:rPr>
          <w:rFonts w:ascii="Times New Roman" w:hAnsi="Times New Roman" w:cs="Times New Roman"/>
          <w:sz w:val="26"/>
          <w:szCs w:val="26"/>
        </w:rPr>
        <w:t>Конституции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 xml:space="preserve">При каких условиях Всебелорусское народное собрание вправе ввести чрезвычайное или военное положение? 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При наличии оснований, предусмотренных Конституцией.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В случае бездействия Президента по этим вопросам.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По инициативе Президиума Всебелорусского народного собрания или Совета Республики.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По инициативе Палаты представителей.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Правильные ответы: 1, 2 и 3.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Пункт 8 статьи 89³ </w:t>
      </w:r>
      <w:r w:rsidR="007D1CB6" w:rsidRPr="0024326C">
        <w:rPr>
          <w:rFonts w:ascii="Times New Roman" w:hAnsi="Times New Roman" w:cs="Times New Roman"/>
          <w:sz w:val="26"/>
          <w:szCs w:val="26"/>
        </w:rPr>
        <w:t>Конституции</w:t>
      </w:r>
      <w:r w:rsidRPr="0024326C">
        <w:rPr>
          <w:rFonts w:ascii="Times New Roman" w:hAnsi="Times New Roman" w:cs="Times New Roman"/>
          <w:sz w:val="26"/>
          <w:szCs w:val="26"/>
        </w:rPr>
        <w:t>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 xml:space="preserve">Каких должностных лиц Всебелорусское народное собрание избирает и освобождает от должности по предложению Президента, предварительно согласованному с Президиумом? 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Председателя, заместителя Председателя и судей Конституционного Суда.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Председателя, заместителей Председателя и судей Верховного Суда.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Председателя и членов Центральной избирательной комиссии.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Генерального прокурора.</w:t>
      </w:r>
    </w:p>
    <w:p w:rsidR="00497043" w:rsidRPr="0024326C" w:rsidRDefault="007D1CB6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Правильные ответы: 1, 2, 3.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Пункт 9 статьи 89³ </w:t>
      </w:r>
      <w:r w:rsidR="007D1CB6" w:rsidRPr="0024326C">
        <w:rPr>
          <w:rFonts w:ascii="Times New Roman" w:hAnsi="Times New Roman" w:cs="Times New Roman"/>
          <w:sz w:val="26"/>
          <w:szCs w:val="26"/>
        </w:rPr>
        <w:t>Конституции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Какое решение, связанное с направлением лиц за пределы Республики Беларусь, принимает Всебелорусское народное собрание?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Решение о направлении военнослужащих для участия в обеспечении коллективной безопасности.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lastRenderedPageBreak/>
        <w:t>2. Решение о направлении сотрудников военизированных организаций.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Решение о направлении иных лиц для участия в деятельности по поддержанию международного мира и безопасности.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Решение о направлении дипломатических представителей.</w:t>
      </w:r>
    </w:p>
    <w:p w:rsidR="00497043" w:rsidRPr="0024326C" w:rsidRDefault="007D1CB6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Правильные ответы: 1, 2, </w:t>
      </w:r>
      <w:r w:rsidR="00497043" w:rsidRPr="0024326C">
        <w:rPr>
          <w:rFonts w:ascii="Times New Roman" w:hAnsi="Times New Roman" w:cs="Times New Roman"/>
          <w:sz w:val="26"/>
          <w:szCs w:val="26"/>
        </w:rPr>
        <w:t>3.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Пункт 10 статьи 89³ </w:t>
      </w:r>
      <w:r w:rsidR="007D1CB6" w:rsidRPr="0024326C">
        <w:rPr>
          <w:rFonts w:ascii="Times New Roman" w:hAnsi="Times New Roman" w:cs="Times New Roman"/>
          <w:sz w:val="26"/>
          <w:szCs w:val="26"/>
        </w:rPr>
        <w:t>Конституции.</w:t>
      </w:r>
    </w:p>
    <w:p w:rsidR="007D1CB6" w:rsidRPr="0024326C" w:rsidRDefault="007D1CB6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Какое полномочие в сфере праздничных дат закреплено за Все</w:t>
      </w:r>
      <w:r w:rsidR="007D1CB6" w:rsidRPr="0024326C">
        <w:rPr>
          <w:rFonts w:ascii="Times New Roman" w:hAnsi="Times New Roman" w:cs="Times New Roman"/>
          <w:b/>
          <w:sz w:val="26"/>
          <w:szCs w:val="26"/>
        </w:rPr>
        <w:t>белорусским народным собранием?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Устанавливает государственные праздники и праздничные дни.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Определяет порядок празднования государственных праздников.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Объявляет нерабочими днями религиозные праздники.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Утверждает календарь праздничных дней на каждый год.</w:t>
      </w:r>
    </w:p>
    <w:p w:rsidR="00497043" w:rsidRPr="0024326C" w:rsidRDefault="007D1CB6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1.</w:t>
      </w:r>
    </w:p>
    <w:p w:rsidR="00497043" w:rsidRPr="0024326C" w:rsidRDefault="007D1CB6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</w:t>
      </w:r>
      <w:r w:rsidR="00497043" w:rsidRPr="0024326C">
        <w:rPr>
          <w:rFonts w:ascii="Times New Roman" w:hAnsi="Times New Roman" w:cs="Times New Roman"/>
          <w:sz w:val="26"/>
          <w:szCs w:val="26"/>
        </w:rPr>
        <w:t xml:space="preserve"> Пункт 11 статьи 89³ </w:t>
      </w:r>
      <w:r w:rsidRPr="0024326C">
        <w:rPr>
          <w:rFonts w:ascii="Times New Roman" w:hAnsi="Times New Roman" w:cs="Times New Roman"/>
          <w:sz w:val="26"/>
          <w:szCs w:val="26"/>
        </w:rPr>
        <w:t>Конституции.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 xml:space="preserve">Какие полномочия в сфере награждения закреплены за Всебелорусским народным собранием? 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Награждает Президента государственными наградами.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Предлагает лиц для награждения государственными наградами.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Награждает граждан за особые заслуги перед государством.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Утверждает перечень государственных наград.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Правильные ответы: 1 и 2.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Пункт 12 статьи 89³ </w:t>
      </w:r>
      <w:r w:rsidR="007D1CB6" w:rsidRPr="0024326C">
        <w:rPr>
          <w:rFonts w:ascii="Times New Roman" w:hAnsi="Times New Roman" w:cs="Times New Roman"/>
          <w:sz w:val="26"/>
          <w:szCs w:val="26"/>
        </w:rPr>
        <w:t>Конституции</w:t>
      </w:r>
    </w:p>
    <w:p w:rsidR="007D1CB6" w:rsidRPr="0024326C" w:rsidRDefault="007D1CB6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Какие поручения и требования вправе давать Вс</w:t>
      </w:r>
      <w:r w:rsidR="007D1CB6" w:rsidRPr="0024326C">
        <w:rPr>
          <w:rFonts w:ascii="Times New Roman" w:hAnsi="Times New Roman" w:cs="Times New Roman"/>
          <w:b/>
          <w:sz w:val="26"/>
          <w:szCs w:val="26"/>
        </w:rPr>
        <w:t>ебелорусское народное собрание?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Дает обязательные для исполнения поручения государственным органам и должностным лицам.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Получает информацию от государственных органов и должностных лиц.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Осуществляет контроль за исполнением законов.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Осуществляет иные установленные Конституцией и законом полномочия, необходимые для реализации возложенных функций.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4646DC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Правильные ответы: 1, 2, </w:t>
      </w:r>
      <w:r w:rsidR="00497043" w:rsidRPr="0024326C">
        <w:rPr>
          <w:rFonts w:ascii="Times New Roman" w:hAnsi="Times New Roman" w:cs="Times New Roman"/>
          <w:sz w:val="26"/>
          <w:szCs w:val="26"/>
        </w:rPr>
        <w:t>4.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Пункт 13 статьи 89³ </w:t>
      </w:r>
    </w:p>
    <w:p w:rsidR="004646DC" w:rsidRPr="0024326C" w:rsidRDefault="004646DC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497043" w:rsidRPr="0024326C" w:rsidRDefault="00050C33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П</w:t>
      </w:r>
      <w:r w:rsidR="00497043" w:rsidRPr="0024326C">
        <w:rPr>
          <w:rFonts w:ascii="Times New Roman" w:hAnsi="Times New Roman" w:cs="Times New Roman"/>
          <w:b/>
          <w:sz w:val="26"/>
          <w:szCs w:val="26"/>
        </w:rPr>
        <w:t>еречень полномочий Всеб</w:t>
      </w:r>
      <w:r w:rsidRPr="0024326C">
        <w:rPr>
          <w:rFonts w:ascii="Times New Roman" w:hAnsi="Times New Roman" w:cs="Times New Roman"/>
          <w:b/>
          <w:sz w:val="26"/>
          <w:szCs w:val="26"/>
        </w:rPr>
        <w:t>елорусского народного собрания</w:t>
      </w:r>
      <w:r w:rsidR="00497043" w:rsidRPr="0024326C">
        <w:rPr>
          <w:rFonts w:ascii="Times New Roman" w:hAnsi="Times New Roman" w:cs="Times New Roman"/>
          <w:b/>
          <w:sz w:val="26"/>
          <w:szCs w:val="26"/>
        </w:rPr>
        <w:t>, является исчерпывающим и собрание не может осуществлять и</w:t>
      </w:r>
      <w:r w:rsidR="004646DC" w:rsidRPr="0024326C">
        <w:rPr>
          <w:rFonts w:ascii="Times New Roman" w:hAnsi="Times New Roman" w:cs="Times New Roman"/>
          <w:b/>
          <w:sz w:val="26"/>
          <w:szCs w:val="26"/>
        </w:rPr>
        <w:t>ные функции?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Да, поскольку полномочия четко перечислены в Конституции.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Нет, собрание осуществляет также иные установленные Конституцией и законом полномочия, необходимые для реализации возложенных на него конституционных функций.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497043" w:rsidRPr="0024326C" w:rsidRDefault="00497043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Пункт 13 статьи 89³ Конституции.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lastRenderedPageBreak/>
        <w:t>Периодичность проведения заседаний Всебелорусского народного собрания согласно Конституции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Не реже одного раза в шесть месяцев.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Не реже одного раза в год.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Не реже одного раза в два года.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По мере необходимости, но не реже одного раза в три года.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 Часть первая статьи 89⁴ Конституции Республики Беларусь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Кто может выступить с инициативой созыва внеочередного заседания Всебелорусского народного собрания?</w:t>
      </w:r>
      <w:r w:rsidRPr="0024326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Президент Республики Беларусь.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Президиум Всебелорусского народного собрания.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Обе палаты Национального собрания совместным решением.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Совет Министров Республики Беларусь.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5. Не менее 150 тысяч граждан Республики Беларусь, обладающих избирательным правом.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6. Не менее 450 тысяч граждан Республики Беларусь, обладающих избирательным правом.</w:t>
      </w:r>
    </w:p>
    <w:p w:rsidR="00700447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700447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Правильные ответы: 1, 2, 3, </w:t>
      </w:r>
      <w:r w:rsidR="00700447" w:rsidRPr="0024326C">
        <w:rPr>
          <w:rFonts w:ascii="Times New Roman" w:hAnsi="Times New Roman" w:cs="Times New Roman"/>
          <w:sz w:val="26"/>
          <w:szCs w:val="26"/>
        </w:rPr>
        <w:t>5.</w:t>
      </w:r>
    </w:p>
    <w:p w:rsidR="00A768CB" w:rsidRPr="0024326C" w:rsidRDefault="00700447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Пояснение: Часть вторая статьи 89⁴ </w:t>
      </w:r>
      <w:r w:rsidR="00C1404A" w:rsidRPr="0024326C">
        <w:rPr>
          <w:rFonts w:ascii="Times New Roman" w:hAnsi="Times New Roman" w:cs="Times New Roman"/>
          <w:sz w:val="26"/>
          <w:szCs w:val="26"/>
        </w:rPr>
        <w:t>Конституции</w:t>
      </w:r>
    </w:p>
    <w:p w:rsidR="0051214B" w:rsidRPr="0024326C" w:rsidRDefault="0051214B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 xml:space="preserve">Какими характеристиками обладают решения Всебелорусского народного собрания согласно </w:t>
      </w:r>
      <w:r w:rsidR="0051214B" w:rsidRPr="0024326C">
        <w:rPr>
          <w:rFonts w:ascii="Times New Roman" w:hAnsi="Times New Roman" w:cs="Times New Roman"/>
          <w:b/>
          <w:sz w:val="26"/>
          <w:szCs w:val="26"/>
        </w:rPr>
        <w:t>Конституции</w:t>
      </w:r>
      <w:r w:rsidRPr="0024326C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Принимаются для реализации возложенных на собрание конституционных функций.</w:t>
      </w: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Являются рекомендательными для государственных органов.</w:t>
      </w: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Являются обязательными для исполнения.</w:t>
      </w: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Подлежат утверждению Президентом Республики Беларусь.</w:t>
      </w:r>
    </w:p>
    <w:p w:rsidR="0051214B" w:rsidRPr="0024326C" w:rsidRDefault="0051214B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C1404A" w:rsidRPr="0024326C" w:rsidRDefault="0051214B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Правильные ответы: 1 и 3.</w:t>
      </w:r>
    </w:p>
    <w:p w:rsidR="00C1404A" w:rsidRPr="0024326C" w:rsidRDefault="0051214B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</w:t>
      </w:r>
      <w:r w:rsidR="00C1404A" w:rsidRPr="0024326C">
        <w:rPr>
          <w:rFonts w:ascii="Times New Roman" w:hAnsi="Times New Roman" w:cs="Times New Roman"/>
          <w:sz w:val="26"/>
          <w:szCs w:val="26"/>
        </w:rPr>
        <w:t xml:space="preserve"> Статья 89⁵ Конституции Республики Беларусь </w:t>
      </w: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t>Какие правовые акты не могут быть отменены решениями Всебе</w:t>
      </w:r>
      <w:r w:rsidR="0051214B" w:rsidRPr="0024326C">
        <w:rPr>
          <w:rFonts w:ascii="Times New Roman" w:hAnsi="Times New Roman" w:cs="Times New Roman"/>
          <w:b/>
          <w:sz w:val="26"/>
          <w:szCs w:val="26"/>
        </w:rPr>
        <w:t>лорусского народного собрания?</w:t>
      </w: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1. Акты Президента Республики Беларусь.</w:t>
      </w: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2. Акты судебных органов.</w:t>
      </w: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3. Постановления Совета Министров.</w:t>
      </w: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4. Решения местных исполнительных комитетов.</w:t>
      </w:r>
    </w:p>
    <w:p w:rsidR="0051214B" w:rsidRPr="0024326C" w:rsidRDefault="0051214B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C1404A" w:rsidRPr="0024326C" w:rsidRDefault="0051214B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Правильный ответ: 2.</w:t>
      </w:r>
    </w:p>
    <w:p w:rsidR="00C1404A" w:rsidRPr="0024326C" w:rsidRDefault="00C1404A" w:rsidP="00B245AE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</w:t>
      </w:r>
      <w:r w:rsidR="0051214B" w:rsidRPr="0024326C">
        <w:rPr>
          <w:rFonts w:ascii="Times New Roman" w:hAnsi="Times New Roman" w:cs="Times New Roman"/>
          <w:sz w:val="26"/>
          <w:szCs w:val="26"/>
        </w:rPr>
        <w:t>:</w:t>
      </w:r>
      <w:r w:rsidRPr="0024326C">
        <w:rPr>
          <w:rFonts w:ascii="Times New Roman" w:hAnsi="Times New Roman" w:cs="Times New Roman"/>
          <w:sz w:val="26"/>
          <w:szCs w:val="26"/>
        </w:rPr>
        <w:t xml:space="preserve"> Часть вторая статьи 89⁵ </w:t>
      </w:r>
      <w:r w:rsidR="0051214B" w:rsidRPr="0024326C">
        <w:rPr>
          <w:rFonts w:ascii="Times New Roman" w:hAnsi="Times New Roman" w:cs="Times New Roman"/>
          <w:sz w:val="26"/>
          <w:szCs w:val="26"/>
        </w:rPr>
        <w:t>Конституции</w:t>
      </w:r>
    </w:p>
    <w:p w:rsidR="00B245AE" w:rsidRPr="0024326C" w:rsidRDefault="00B245AE" w:rsidP="00B245AE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A768CB" w:rsidRPr="0024326C" w:rsidRDefault="00B245AE" w:rsidP="00B245A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b/>
          <w:sz w:val="26"/>
          <w:szCs w:val="26"/>
        </w:rPr>
        <w:lastRenderedPageBreak/>
        <w:t>Компетенция, порядок формирования и деятельности Всебелорусского народного собрания определяются</w:t>
      </w:r>
    </w:p>
    <w:p w:rsidR="00B245AE" w:rsidRPr="0024326C" w:rsidRDefault="00B245AE" w:rsidP="00B245AE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Конституцией</w:t>
      </w:r>
    </w:p>
    <w:p w:rsidR="00B245AE" w:rsidRPr="0024326C" w:rsidRDefault="00B245AE" w:rsidP="00B245AE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Законодательными актами</w:t>
      </w:r>
    </w:p>
    <w:p w:rsidR="00B245AE" w:rsidRPr="0024326C" w:rsidRDefault="00B245AE" w:rsidP="00B245AE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Актами законодательства </w:t>
      </w:r>
    </w:p>
    <w:p w:rsidR="00B245AE" w:rsidRPr="0024326C" w:rsidRDefault="00B245AE" w:rsidP="00B245AE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Законом </w:t>
      </w:r>
    </w:p>
    <w:p w:rsidR="00B245AE" w:rsidRPr="0024326C" w:rsidRDefault="00B245AE" w:rsidP="00B245AE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Конституцией и Законом</w:t>
      </w:r>
    </w:p>
    <w:p w:rsidR="00B245AE" w:rsidRPr="0024326C" w:rsidRDefault="00B245AE" w:rsidP="00B245AE">
      <w:pPr>
        <w:pStyle w:val="a3"/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B245AE" w:rsidRPr="0024326C" w:rsidRDefault="00B245AE" w:rsidP="00B245AE">
      <w:pPr>
        <w:pStyle w:val="a3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 xml:space="preserve">Правильный ответ: </w:t>
      </w:r>
      <w:r w:rsidRPr="0024326C">
        <w:rPr>
          <w:rFonts w:ascii="Times New Roman" w:hAnsi="Times New Roman" w:cs="Times New Roman"/>
          <w:sz w:val="26"/>
          <w:szCs w:val="26"/>
        </w:rPr>
        <w:t>5</w:t>
      </w:r>
      <w:r w:rsidRPr="0024326C">
        <w:rPr>
          <w:rFonts w:ascii="Times New Roman" w:hAnsi="Times New Roman" w:cs="Times New Roman"/>
          <w:sz w:val="26"/>
          <w:szCs w:val="26"/>
        </w:rPr>
        <w:t>.</w:t>
      </w:r>
    </w:p>
    <w:p w:rsidR="00B245AE" w:rsidRPr="0024326C" w:rsidRDefault="00B245AE" w:rsidP="00B245AE">
      <w:pPr>
        <w:pStyle w:val="a3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4326C">
        <w:rPr>
          <w:rFonts w:ascii="Times New Roman" w:hAnsi="Times New Roman" w:cs="Times New Roman"/>
          <w:sz w:val="26"/>
          <w:szCs w:val="26"/>
        </w:rPr>
        <w:t>Пояснение:</w:t>
      </w:r>
      <w:r w:rsidRPr="0024326C">
        <w:rPr>
          <w:rFonts w:ascii="Times New Roman" w:hAnsi="Times New Roman" w:cs="Times New Roman"/>
          <w:sz w:val="26"/>
          <w:szCs w:val="26"/>
        </w:rPr>
        <w:t xml:space="preserve"> Часть вторая статьи </w:t>
      </w:r>
      <w:r w:rsidRPr="0024326C">
        <w:rPr>
          <w:rFonts w:ascii="Times New Roman" w:hAnsi="Times New Roman" w:cs="Times New Roman"/>
          <w:b/>
          <w:bCs/>
          <w:sz w:val="26"/>
          <w:szCs w:val="26"/>
        </w:rPr>
        <w:t>89-6</w:t>
      </w:r>
      <w:r w:rsidRPr="0024326C">
        <w:rPr>
          <w:rFonts w:ascii="Times New Roman" w:hAnsi="Times New Roman" w:cs="Times New Roman"/>
          <w:sz w:val="26"/>
          <w:szCs w:val="26"/>
        </w:rPr>
        <w:t xml:space="preserve"> Конституции</w:t>
      </w:r>
      <w:r w:rsidRPr="0024326C">
        <w:rPr>
          <w:rFonts w:ascii="Times New Roman" w:hAnsi="Times New Roman" w:cs="Times New Roman"/>
          <w:sz w:val="26"/>
          <w:szCs w:val="26"/>
        </w:rPr>
        <w:t>.</w:t>
      </w:r>
    </w:p>
    <w:p w:rsidR="00B245AE" w:rsidRPr="0024326C" w:rsidRDefault="00B245AE" w:rsidP="00B245A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B245AE" w:rsidRPr="002432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F27A1"/>
    <w:multiLevelType w:val="hybridMultilevel"/>
    <w:tmpl w:val="1C0E9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B1428"/>
    <w:multiLevelType w:val="hybridMultilevel"/>
    <w:tmpl w:val="49F47342"/>
    <w:lvl w:ilvl="0" w:tplc="C3FC1A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040E3270"/>
    <w:multiLevelType w:val="hybridMultilevel"/>
    <w:tmpl w:val="73A03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D66AE"/>
    <w:multiLevelType w:val="hybridMultilevel"/>
    <w:tmpl w:val="5518DA2A"/>
    <w:lvl w:ilvl="0" w:tplc="DFB252F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12421042"/>
    <w:multiLevelType w:val="hybridMultilevel"/>
    <w:tmpl w:val="B2F04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550577"/>
    <w:multiLevelType w:val="hybridMultilevel"/>
    <w:tmpl w:val="8C68E3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BB6C98"/>
    <w:multiLevelType w:val="multilevel"/>
    <w:tmpl w:val="B51C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C90F5E"/>
    <w:multiLevelType w:val="multilevel"/>
    <w:tmpl w:val="8B54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75475DE"/>
    <w:multiLevelType w:val="hybridMultilevel"/>
    <w:tmpl w:val="38CE7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1F3059"/>
    <w:multiLevelType w:val="multilevel"/>
    <w:tmpl w:val="8B54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55634A"/>
    <w:multiLevelType w:val="multilevel"/>
    <w:tmpl w:val="C472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F277EB3"/>
    <w:multiLevelType w:val="hybridMultilevel"/>
    <w:tmpl w:val="78F01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5"/>
  </w:num>
  <w:num w:numId="5">
    <w:abstractNumId w:val="2"/>
  </w:num>
  <w:num w:numId="6">
    <w:abstractNumId w:val="4"/>
  </w:num>
  <w:num w:numId="7">
    <w:abstractNumId w:val="10"/>
  </w:num>
  <w:num w:numId="8">
    <w:abstractNumId w:val="7"/>
  </w:num>
  <w:num w:numId="9">
    <w:abstractNumId w:val="6"/>
  </w:num>
  <w:num w:numId="10">
    <w:abstractNumId w:val="9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C45"/>
    <w:rsid w:val="000451DB"/>
    <w:rsid w:val="00050C33"/>
    <w:rsid w:val="00092C82"/>
    <w:rsid w:val="000A6BBD"/>
    <w:rsid w:val="001146B3"/>
    <w:rsid w:val="0014139A"/>
    <w:rsid w:val="0018061E"/>
    <w:rsid w:val="001E5C8E"/>
    <w:rsid w:val="002002BE"/>
    <w:rsid w:val="00223BA1"/>
    <w:rsid w:val="0024326C"/>
    <w:rsid w:val="002619F0"/>
    <w:rsid w:val="002A13B0"/>
    <w:rsid w:val="002A4D26"/>
    <w:rsid w:val="00350765"/>
    <w:rsid w:val="00412A3E"/>
    <w:rsid w:val="00454FCE"/>
    <w:rsid w:val="004646DC"/>
    <w:rsid w:val="00497043"/>
    <w:rsid w:val="004B698C"/>
    <w:rsid w:val="0051214B"/>
    <w:rsid w:val="00636E30"/>
    <w:rsid w:val="00667527"/>
    <w:rsid w:val="00687596"/>
    <w:rsid w:val="006D65A4"/>
    <w:rsid w:val="00700447"/>
    <w:rsid w:val="007022DE"/>
    <w:rsid w:val="007D1CB6"/>
    <w:rsid w:val="00836945"/>
    <w:rsid w:val="008A18C4"/>
    <w:rsid w:val="008B32DF"/>
    <w:rsid w:val="00940BD7"/>
    <w:rsid w:val="009F0D72"/>
    <w:rsid w:val="00A11E63"/>
    <w:rsid w:val="00A239AC"/>
    <w:rsid w:val="00A768CB"/>
    <w:rsid w:val="00A76D86"/>
    <w:rsid w:val="00A81D5E"/>
    <w:rsid w:val="00AA5CEC"/>
    <w:rsid w:val="00AF63C2"/>
    <w:rsid w:val="00B12593"/>
    <w:rsid w:val="00B245AE"/>
    <w:rsid w:val="00B30547"/>
    <w:rsid w:val="00B423B2"/>
    <w:rsid w:val="00B56398"/>
    <w:rsid w:val="00B63E46"/>
    <w:rsid w:val="00B834D9"/>
    <w:rsid w:val="00BC09B0"/>
    <w:rsid w:val="00BD4122"/>
    <w:rsid w:val="00BF6A66"/>
    <w:rsid w:val="00C03B9B"/>
    <w:rsid w:val="00C1404A"/>
    <w:rsid w:val="00C742B1"/>
    <w:rsid w:val="00C75C45"/>
    <w:rsid w:val="00CA06F4"/>
    <w:rsid w:val="00CA51CF"/>
    <w:rsid w:val="00CD6CD7"/>
    <w:rsid w:val="00CF4F1D"/>
    <w:rsid w:val="00D255D3"/>
    <w:rsid w:val="00D320DF"/>
    <w:rsid w:val="00D73E6A"/>
    <w:rsid w:val="00DB7669"/>
    <w:rsid w:val="00DD4B74"/>
    <w:rsid w:val="00DF6783"/>
    <w:rsid w:val="00E12A29"/>
    <w:rsid w:val="00E33E0E"/>
    <w:rsid w:val="00F023C3"/>
    <w:rsid w:val="00FB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B6FF0-198D-457A-A4FC-F54103C1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-normal">
    <w:name w:val="p-normal"/>
    <w:basedOn w:val="a"/>
    <w:rsid w:val="002A1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normal">
    <w:name w:val="h-normal"/>
    <w:basedOn w:val="a0"/>
    <w:rsid w:val="002A13B0"/>
  </w:style>
  <w:style w:type="character" w:customStyle="1" w:styleId="colorff0000font-weightbold">
    <w:name w:val="color__ff0000font-weight_bold"/>
    <w:basedOn w:val="a0"/>
    <w:rsid w:val="002A13B0"/>
  </w:style>
  <w:style w:type="character" w:customStyle="1" w:styleId="word-wrapper">
    <w:name w:val="word-wrapper"/>
    <w:basedOn w:val="a0"/>
    <w:rsid w:val="002A13B0"/>
  </w:style>
  <w:style w:type="character" w:customStyle="1" w:styleId="font-weightbold">
    <w:name w:val="font-weight_bold"/>
    <w:basedOn w:val="a0"/>
    <w:rsid w:val="002A13B0"/>
  </w:style>
  <w:style w:type="character" w:customStyle="1" w:styleId="not-visible-element">
    <w:name w:val="not-visible-element"/>
    <w:basedOn w:val="a0"/>
    <w:rsid w:val="002A13B0"/>
  </w:style>
  <w:style w:type="character" w:customStyle="1" w:styleId="fake-non-breaking-space">
    <w:name w:val="fake-non-breaking-space"/>
    <w:basedOn w:val="a0"/>
    <w:rsid w:val="002A13B0"/>
  </w:style>
  <w:style w:type="character" w:customStyle="1" w:styleId="colorff00ff">
    <w:name w:val="color__ff00ff"/>
    <w:basedOn w:val="a0"/>
    <w:rsid w:val="002A13B0"/>
  </w:style>
  <w:style w:type="character" w:customStyle="1" w:styleId="color0000ff">
    <w:name w:val="color__0000ff"/>
    <w:basedOn w:val="a0"/>
    <w:rsid w:val="002A13B0"/>
  </w:style>
  <w:style w:type="paragraph" w:styleId="a3">
    <w:name w:val="List Paragraph"/>
    <w:basedOn w:val="a"/>
    <w:uiPriority w:val="34"/>
    <w:qFormat/>
    <w:rsid w:val="0035076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67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l-text-alignleft">
    <w:name w:val="il-text-align_left"/>
    <w:basedOn w:val="a"/>
    <w:rsid w:val="00667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l-text-aligncenter">
    <w:name w:val="il-text-align_center"/>
    <w:basedOn w:val="a"/>
    <w:rsid w:val="00667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l-text-indent095cm">
    <w:name w:val="il-text-indent_0_95cm"/>
    <w:basedOn w:val="a"/>
    <w:rsid w:val="00667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67527"/>
    <w:rPr>
      <w:b/>
      <w:bCs/>
    </w:rPr>
  </w:style>
  <w:style w:type="paragraph" w:customStyle="1" w:styleId="il-text-alignjustify">
    <w:name w:val="il-text-align_justify"/>
    <w:basedOn w:val="a"/>
    <w:rsid w:val="00667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554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47684593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52063108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92441044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27644667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00913718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61659384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49900341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83526781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77454941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98646999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55543176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39231137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48420055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209697125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9060920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200554943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89157688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73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79132064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07820920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19118425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7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6447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1566526847">
          <w:marLeft w:val="0"/>
          <w:marRight w:val="0"/>
          <w:marTop w:val="0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669716251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291177627">
          <w:marLeft w:val="0"/>
          <w:marRight w:val="0"/>
          <w:marTop w:val="0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1122965738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1166359603">
          <w:marLeft w:val="0"/>
          <w:marRight w:val="0"/>
          <w:marTop w:val="0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385418870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1823231763">
          <w:marLeft w:val="0"/>
          <w:marRight w:val="0"/>
          <w:marTop w:val="0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910654845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1427926118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924606862">
          <w:marLeft w:val="0"/>
          <w:marRight w:val="0"/>
          <w:marTop w:val="0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827869044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996879582">
          <w:marLeft w:val="0"/>
          <w:marRight w:val="0"/>
          <w:marTop w:val="0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1747722507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670833088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1772124731">
          <w:marLeft w:val="0"/>
          <w:marRight w:val="0"/>
          <w:marTop w:val="0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1653026560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  <w:div w:id="790367187">
          <w:marLeft w:val="0"/>
          <w:marRight w:val="0"/>
          <w:marTop w:val="0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</w:divsChild>
    </w:div>
    <w:div w:id="10303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09949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</w:divsChild>
    </w:div>
    <w:div w:id="1140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756"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26" w:color="00BCD6"/>
            <w:bottom w:val="none" w:sz="0" w:space="0" w:color="auto"/>
            <w:right w:val="none" w:sz="0" w:space="0" w:color="auto"/>
          </w:divBdr>
        </w:div>
      </w:divsChild>
    </w:div>
    <w:div w:id="14090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28</Pages>
  <Words>7223</Words>
  <Characters>41175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USER6063</dc:creator>
  <cp:keywords/>
  <dc:description/>
  <cp:lastModifiedBy>USER6063</cp:lastModifiedBy>
  <cp:revision>36</cp:revision>
  <dcterms:created xsi:type="dcterms:W3CDTF">2026-03-16T06:43:00Z</dcterms:created>
  <dcterms:modified xsi:type="dcterms:W3CDTF">2026-03-31T12:57:00Z</dcterms:modified>
</cp:coreProperties>
</file>