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3DBD46" w14:textId="76C2378D" w:rsidR="001E79D4" w:rsidRDefault="00816DEC" w:rsidP="00816DEC">
      <w:pPr>
        <w:jc w:val="center"/>
      </w:pPr>
      <w:r>
        <w:rPr>
          <w:rFonts w:hint="eastAsia"/>
        </w:rPr>
        <w:t>文献综述</w:t>
      </w:r>
    </w:p>
    <w:p w14:paraId="13DA12C3" w14:textId="1DE22BFC" w:rsidR="00816DEC" w:rsidRDefault="00BC0BC5" w:rsidP="009D0051">
      <w:pPr>
        <w:pStyle w:val="1"/>
      </w:pPr>
      <w:r>
        <w:rPr>
          <w:rFonts w:hint="eastAsia"/>
        </w:rPr>
        <w:t>1、</w:t>
      </w:r>
      <w:r w:rsidR="00575FFA">
        <w:rPr>
          <w:rFonts w:hint="eastAsia"/>
        </w:rPr>
        <w:t>引言</w:t>
      </w:r>
    </w:p>
    <w:p w14:paraId="2FD963DA" w14:textId="378B77EE" w:rsidR="00575FFA" w:rsidRDefault="00575FFA" w:rsidP="00FB4E22">
      <w:pPr>
        <w:ind w:firstLineChars="200" w:firstLine="420"/>
      </w:pPr>
      <w:r>
        <w:t>Windows Presentation Foundation（WPF）是美国微软公司推出.NET Framework 3.0及以后版本的组成部分之一，它是一套基于XML、.NET Framework、向量绘图技术的展示层开发框架，微软视其为下一代用户界面技术，广泛被用于Windows Vista的界面开发。WPF使用一种新的XAML（</w:t>
      </w:r>
      <w:proofErr w:type="spellStart"/>
      <w:r>
        <w:t>eXtensible</w:t>
      </w:r>
      <w:proofErr w:type="spellEnd"/>
      <w:r>
        <w:t xml:space="preserve"> Application Markup Language）语言来开发界面，这将把界面开发以及后台逻辑很好的分开，降低了耦合度，使用户界面设计师与程序开发者能更好的合作，降低维护和更新的成本。</w:t>
      </w:r>
    </w:p>
    <w:p w14:paraId="7C84B542" w14:textId="1B1477AA" w:rsidR="00BC0BC5" w:rsidRDefault="00BC0BC5" w:rsidP="009D0051">
      <w:pPr>
        <w:pStyle w:val="1"/>
      </w:pPr>
      <w:r>
        <w:rPr>
          <w:rFonts w:hint="eastAsia"/>
        </w:rPr>
        <w:t>2、概述</w:t>
      </w:r>
    </w:p>
    <w:p w14:paraId="7B3F727F" w14:textId="7389B7EE" w:rsidR="009E3067" w:rsidRDefault="00334192" w:rsidP="001F5479">
      <w:pPr>
        <w:ind w:firstLineChars="200" w:firstLine="420"/>
      </w:pPr>
      <w:r>
        <w:rPr>
          <w:rFonts w:hint="eastAsia"/>
        </w:rPr>
        <w:t>本系统是基于.</w:t>
      </w:r>
      <w:r>
        <w:t>net</w:t>
      </w:r>
      <w:r>
        <w:rPr>
          <w:rFonts w:hint="eastAsia"/>
        </w:rPr>
        <w:t>平台下的C#语言编写的</w:t>
      </w:r>
      <w:r w:rsidR="00257B80">
        <w:rPr>
          <w:rFonts w:hint="eastAsia"/>
        </w:rPr>
        <w:t>一款照片管理系统，</w:t>
      </w:r>
      <w:r w:rsidR="00B07F41" w:rsidRPr="00B07F41">
        <w:rPr>
          <w:rFonts w:hint="eastAsia"/>
        </w:rPr>
        <w:t>除了</w:t>
      </w:r>
      <w:r w:rsidR="00257B80">
        <w:rPr>
          <w:rFonts w:hint="eastAsia"/>
        </w:rPr>
        <w:t>基本的C#语法之外还使用了</w:t>
      </w:r>
      <w:proofErr w:type="spellStart"/>
      <w:r w:rsidR="00257B80">
        <w:rPr>
          <w:rFonts w:hint="eastAsia"/>
        </w:rPr>
        <w:t>wpf</w:t>
      </w:r>
      <w:proofErr w:type="spellEnd"/>
      <w:r w:rsidR="00257B80">
        <w:rPr>
          <w:rFonts w:hint="eastAsia"/>
        </w:rPr>
        <w:t>技术，解决了传统的</w:t>
      </w:r>
      <w:proofErr w:type="spellStart"/>
      <w:r w:rsidR="00257B80">
        <w:rPr>
          <w:rFonts w:hint="eastAsia"/>
        </w:rPr>
        <w:t>winform</w:t>
      </w:r>
      <w:proofErr w:type="spellEnd"/>
      <w:r w:rsidR="00257B80">
        <w:rPr>
          <w:rFonts w:hint="eastAsia"/>
        </w:rPr>
        <w:t>界面</w:t>
      </w:r>
      <w:r w:rsidR="009D2863">
        <w:rPr>
          <w:rFonts w:hint="eastAsia"/>
        </w:rPr>
        <w:t>的界面不美观。</w:t>
      </w:r>
      <w:r w:rsidR="0039066C" w:rsidRPr="0039066C">
        <w:rPr>
          <w:rFonts w:hint="eastAsia"/>
        </w:rPr>
        <w:t>借助了</w:t>
      </w:r>
      <w:r w:rsidR="0039066C">
        <w:rPr>
          <w:rFonts w:hint="eastAsia"/>
        </w:rPr>
        <w:t>第三工具读取照片中的地理信息。开发工具为v</w:t>
      </w:r>
      <w:r w:rsidR="0039066C">
        <w:t>isual studio 2017</w:t>
      </w:r>
      <w:r w:rsidR="002245BF">
        <w:t>,</w:t>
      </w:r>
      <w:r w:rsidR="002245BF">
        <w:rPr>
          <w:rFonts w:hint="eastAsia"/>
        </w:rPr>
        <w:t>.</w:t>
      </w:r>
      <w:r w:rsidR="002245BF">
        <w:t>net framework</w:t>
      </w:r>
      <w:r w:rsidR="002245BF">
        <w:rPr>
          <w:rFonts w:hint="eastAsia"/>
        </w:rPr>
        <w:t>版本为4</w:t>
      </w:r>
      <w:r w:rsidR="002245BF">
        <w:t>.7.2</w:t>
      </w:r>
      <w:r w:rsidR="002245BF">
        <w:rPr>
          <w:rFonts w:hint="eastAsia"/>
        </w:rPr>
        <w:t>，该版本号实现了.</w:t>
      </w:r>
      <w:r w:rsidR="002245BF">
        <w:t xml:space="preserve">net </w:t>
      </w:r>
      <w:r w:rsidR="002245BF" w:rsidRPr="002245BF">
        <w:t>.NETStandard</w:t>
      </w:r>
      <w:r w:rsidR="00391055">
        <w:t>2.0</w:t>
      </w:r>
      <w:r w:rsidR="00391055">
        <w:rPr>
          <w:rFonts w:hint="eastAsia"/>
        </w:rPr>
        <w:t>规范。</w:t>
      </w:r>
    </w:p>
    <w:p w14:paraId="2F17FD30" w14:textId="74288425" w:rsidR="009D0051" w:rsidRDefault="009D0051" w:rsidP="009D0051">
      <w:pPr>
        <w:pStyle w:val="1"/>
      </w:pPr>
      <w:r>
        <w:rPr>
          <w:rFonts w:hint="eastAsia"/>
        </w:rPr>
        <w:t>3、关键技术</w:t>
      </w:r>
    </w:p>
    <w:p w14:paraId="516270F6" w14:textId="1EDFE771" w:rsidR="009D0051" w:rsidRDefault="009D0051" w:rsidP="008B6227">
      <w:pPr>
        <w:pStyle w:val="2"/>
      </w:pPr>
      <w:r>
        <w:rPr>
          <w:rFonts w:hint="eastAsia"/>
        </w:rPr>
        <w:t>3.1</w:t>
      </w:r>
      <w:r>
        <w:t xml:space="preserve"> </w:t>
      </w:r>
      <w:r>
        <w:rPr>
          <w:rFonts w:hint="eastAsia"/>
        </w:rPr>
        <w:t>C#技术</w:t>
      </w:r>
    </w:p>
    <w:p w14:paraId="31102B07" w14:textId="77777777" w:rsidR="009D0051" w:rsidRDefault="009D0051" w:rsidP="009D0051">
      <w:pPr>
        <w:ind w:firstLineChars="200" w:firstLine="420"/>
      </w:pPr>
      <w:r>
        <w:t>C# 语法高度重视表达，但学习起来也很简单轻松。 任何熟悉 C、C++ 或 Java 的人都可以立即认出 C# 的大括号语法。 通常情况下，了解上述任何一种语言的开发者可以在很短的时间内就开始使用 C# 高效工作。 C# 语法简化了 C++ 的许多复杂操作，并提供强大功能，如可以为 null 的值类型、枚举、委托、lambda 表达式和直接内存访问，而 Java 并不提供这些功能。 C# 不仅支持泛型方法和类型，提升了类型安全性和性能，还支持迭代器，以便集合类的实现者可以定义方便客户端代码使用的自定义迭代行</w:t>
      </w:r>
      <w:r>
        <w:rPr>
          <w:rFonts w:hint="eastAsia"/>
        </w:rPr>
        <w:t>为。</w:t>
      </w:r>
      <w:r>
        <w:t xml:space="preserve"> 语言集成查询 (LINQ) 表达式让强类型查询成为最高级的语言构造。</w:t>
      </w:r>
    </w:p>
    <w:p w14:paraId="0EBE95FF" w14:textId="314CA6A2" w:rsidR="009D0051" w:rsidRDefault="009D0051" w:rsidP="00365EE8">
      <w:pPr>
        <w:ind w:firstLineChars="200" w:firstLine="420"/>
      </w:pPr>
      <w:r>
        <w:rPr>
          <w:rFonts w:hint="eastAsia"/>
        </w:rPr>
        <w:t>作为面向对象的语言，</w:t>
      </w:r>
      <w:r>
        <w:t>C# 支持封装、继承和多形性这些概念。 所有变量和方法（包括作为应用程序入口点的 Main 方法）都封装在类定义中。 虽然</w:t>
      </w:r>
      <w:proofErr w:type="gramStart"/>
      <w:r>
        <w:t>类可能</w:t>
      </w:r>
      <w:proofErr w:type="gramEnd"/>
      <w:r>
        <w:t>会直接继承一个父类，但可以实现任意数量的接口。 若要用方法重写父类中的虚方法，必须使用 override 关键字，以免发生意外重定义。 在 C# 中，结构就像是轻量级类，是可以实现接口但不支持继承的堆栈分配类型。</w:t>
      </w:r>
    </w:p>
    <w:p w14:paraId="64A1725C" w14:textId="4697B8E9" w:rsidR="008B6227" w:rsidRDefault="008B6227" w:rsidP="008B6227">
      <w:pPr>
        <w:pStyle w:val="2"/>
      </w:pPr>
      <w:r>
        <w:rPr>
          <w:rFonts w:hint="eastAsia"/>
        </w:rPr>
        <w:t>3.2</w:t>
      </w:r>
      <w:r>
        <w:t xml:space="preserve"> </w:t>
      </w:r>
      <w:r>
        <w:rPr>
          <w:rFonts w:hint="eastAsia"/>
        </w:rPr>
        <w:t>WPF</w:t>
      </w:r>
    </w:p>
    <w:p w14:paraId="57FE2A6A" w14:textId="77777777" w:rsidR="005D4536" w:rsidRDefault="005D4536" w:rsidP="00892D06">
      <w:pPr>
        <w:ind w:firstLineChars="200" w:firstLine="420"/>
      </w:pPr>
      <w:proofErr w:type="spellStart"/>
      <w:r w:rsidRPr="005D4536">
        <w:t>wpf</w:t>
      </w:r>
      <w:proofErr w:type="spellEnd"/>
      <w:r w:rsidRPr="005D4536">
        <w:t>(windows presentation foundation)是用于windows的现代图形显示系统。</w:t>
      </w:r>
      <w:r w:rsidRPr="005D4536">
        <w:rPr>
          <w:rFonts w:hint="eastAsia"/>
        </w:rPr>
        <w:t>与</w:t>
      </w:r>
      <w:r w:rsidRPr="005D4536">
        <w:t>win32，</w:t>
      </w:r>
      <w:proofErr w:type="spellStart"/>
      <w:r w:rsidRPr="005D4536">
        <w:lastRenderedPageBreak/>
        <w:t>mfc</w:t>
      </w:r>
      <w:proofErr w:type="spellEnd"/>
      <w:r w:rsidRPr="005D4536">
        <w:t>相比，</w:t>
      </w:r>
      <w:proofErr w:type="spellStart"/>
      <w:r w:rsidRPr="005D4536">
        <w:t>wpf</w:t>
      </w:r>
      <w:proofErr w:type="spellEnd"/>
      <w:r w:rsidRPr="005D4536">
        <w:t>使用的是</w:t>
      </w:r>
      <w:proofErr w:type="spellStart"/>
      <w:r w:rsidRPr="005D4536">
        <w:t>c#</w:t>
      </w:r>
      <w:proofErr w:type="spellEnd"/>
      <w:r w:rsidRPr="005D4536">
        <w:t>，而不是C/C++。另外主要引入 了“内置硬件加速”，“更高级的</w:t>
      </w:r>
      <w:proofErr w:type="spellStart"/>
      <w:r w:rsidRPr="005D4536">
        <w:t>api</w:t>
      </w:r>
      <w:proofErr w:type="spellEnd"/>
      <w:r w:rsidRPr="005D4536">
        <w:t>”和“分辨率无关”等创新功能。</w:t>
      </w:r>
      <w:r>
        <w:rPr>
          <w:rFonts w:hint="eastAsia"/>
        </w:rPr>
        <w:t>在</w:t>
      </w:r>
      <w:proofErr w:type="spellStart"/>
      <w:r>
        <w:t>wpf</w:t>
      </w:r>
      <w:proofErr w:type="spellEnd"/>
      <w:r>
        <w:t>问世之前的15年里，windows平台的开发人员一直使用着本质相同的显示技术，主要是windows应用程序都依靠User32和GDI/GDI+来创建用户界面。尽管从win32到</w:t>
      </w:r>
      <w:proofErr w:type="spellStart"/>
      <w:r>
        <w:t>mfc</w:t>
      </w:r>
      <w:proofErr w:type="spellEnd"/>
      <w:r>
        <w:t>到.net，与底层这两块交互的</w:t>
      </w:r>
      <w:proofErr w:type="spellStart"/>
      <w:r>
        <w:t>api</w:t>
      </w:r>
      <w:proofErr w:type="spellEnd"/>
      <w:r>
        <w:t>变得越来越简单，更加高效，但这些底层系统组件当初在设计时的限制却是一直无法突破的。</w:t>
      </w:r>
    </w:p>
    <w:p w14:paraId="4CADF787" w14:textId="77777777" w:rsidR="005D4536" w:rsidRDefault="005D4536" w:rsidP="002309D6">
      <w:pPr>
        <w:ind w:firstLineChars="200" w:firstLine="420"/>
      </w:pPr>
      <w:r>
        <w:rPr>
          <w:rFonts w:hint="eastAsia"/>
        </w:rPr>
        <w:t>直到后来微软推出了</w:t>
      </w:r>
      <w:r>
        <w:t>DirectX，经过数年的发展DirectX已经越来越强大，但DirectX具有很高的复杂性，导致少有商业软件使用DirectX开发，似乎DirectX已经成了游戏开发的专有。</w:t>
      </w:r>
    </w:p>
    <w:p w14:paraId="48FDD9C6" w14:textId="77777777" w:rsidR="005D4536" w:rsidRDefault="005D4536" w:rsidP="005D4536">
      <w:r>
        <w:rPr>
          <w:rFonts w:hint="eastAsia"/>
        </w:rPr>
        <w:t>而</w:t>
      </w:r>
      <w:proofErr w:type="spellStart"/>
      <w:r>
        <w:t>Wpf</w:t>
      </w:r>
      <w:proofErr w:type="spellEnd"/>
      <w:r>
        <w:t>的出现彻底改变了windows平台应用开发的这种局面。</w:t>
      </w:r>
      <w:proofErr w:type="spellStart"/>
      <w:r>
        <w:t>wpf</w:t>
      </w:r>
      <w:proofErr w:type="spellEnd"/>
      <w:r>
        <w:t>底层的显示技术不是GDI/GDI+，而直接是DirectX。这样不管是复杂的三维图形还是简单的几个文本，</w:t>
      </w:r>
      <w:proofErr w:type="spellStart"/>
      <w:r>
        <w:t>wpf</w:t>
      </w:r>
      <w:proofErr w:type="spellEnd"/>
      <w:r>
        <w:t>都是通过DirectX管线完成绘图。即使在普通的桌面软件上也可以带来</w:t>
      </w:r>
      <w:proofErr w:type="gramStart"/>
      <w:r>
        <w:t>炫</w:t>
      </w:r>
      <w:proofErr w:type="gramEnd"/>
      <w:r>
        <w:t>酷的效果。</w:t>
      </w:r>
    </w:p>
    <w:p w14:paraId="126DBFF4" w14:textId="77777777" w:rsidR="00EB6478" w:rsidRDefault="00EB6478" w:rsidP="002309D6">
      <w:pPr>
        <w:ind w:firstLineChars="200" w:firstLine="420"/>
      </w:pPr>
      <w:r>
        <w:rPr>
          <w:rFonts w:hint="eastAsia"/>
        </w:rPr>
        <w:t>利用</w:t>
      </w:r>
      <w:r>
        <w:t>DPI(dot per inch)的概念，</w:t>
      </w:r>
      <w:proofErr w:type="spellStart"/>
      <w:r>
        <w:t>wpf</w:t>
      </w:r>
      <w:proofErr w:type="spellEnd"/>
      <w:r>
        <w:t>根据系统dpi进行缩放，并不根据物理显示系统的dpi进行缩放，灵活得放大/缩小显示内容，以使其适合所用的显示器和显示选择，做到分辨率无关性。</w:t>
      </w:r>
    </w:p>
    <w:p w14:paraId="459DA22E" w14:textId="191BD9C7" w:rsidR="008B6227" w:rsidRDefault="00EB6478" w:rsidP="004103E1">
      <w:pPr>
        <w:ind w:firstLineChars="200" w:firstLine="420"/>
      </w:pPr>
      <w:r>
        <w:t>[物理单位尺寸] = [设备无关单位尺寸] x [系统DPI]</w:t>
      </w:r>
    </w:p>
    <w:p w14:paraId="5C7E5F6A" w14:textId="16BE26AA" w:rsidR="0055025F" w:rsidRDefault="00D93C9F" w:rsidP="00D93C9F">
      <w:pPr>
        <w:pStyle w:val="3"/>
      </w:pPr>
      <w:r>
        <w:t xml:space="preserve">3.2.1 </w:t>
      </w:r>
      <w:r>
        <w:rPr>
          <w:rFonts w:hint="eastAsia"/>
        </w:rPr>
        <w:t>数据绑定</w:t>
      </w:r>
    </w:p>
    <w:p w14:paraId="7A70AA76" w14:textId="77777777" w:rsidR="00770495" w:rsidRDefault="00770495" w:rsidP="00770495">
      <w:pPr>
        <w:ind w:firstLineChars="200" w:firstLine="420"/>
      </w:pPr>
      <w:r>
        <w:t>Windows Presentation Foundation (WPF) 数据绑定为应用程序呈现数据并与数据交互提供了一种简单</w:t>
      </w:r>
      <w:proofErr w:type="gramStart"/>
      <w:r>
        <w:t>且一致</w:t>
      </w:r>
      <w:proofErr w:type="gramEnd"/>
      <w:r>
        <w:t>的方式。 元素能够以 公共语言运行时 (CLR) 对象和 XML 形式绑定到来</w:t>
      </w:r>
      <w:proofErr w:type="gramStart"/>
      <w:r>
        <w:t>自各种</w:t>
      </w:r>
      <w:proofErr w:type="gramEnd"/>
      <w:r>
        <w:t xml:space="preserve">数据源的数据。 </w:t>
      </w:r>
      <w:proofErr w:type="spellStart"/>
      <w:r>
        <w:t>ContentControl</w:t>
      </w:r>
      <w:proofErr w:type="spellEnd"/>
      <w:r>
        <w:t xml:space="preserve">如 </w:t>
      </w:r>
      <w:proofErr w:type="spellStart"/>
      <w:r>
        <w:t>sButton</w:t>
      </w:r>
      <w:proofErr w:type="spellEnd"/>
      <w:r>
        <w:t>并</w:t>
      </w:r>
      <w:proofErr w:type="spellStart"/>
      <w:r>
        <w:t>ItemsControl</w:t>
      </w:r>
      <w:proofErr w:type="spellEnd"/>
      <w:r>
        <w:t xml:space="preserve">如 </w:t>
      </w:r>
      <w:proofErr w:type="spellStart"/>
      <w:r>
        <w:t>sListBox</w:t>
      </w:r>
      <w:proofErr w:type="spellEnd"/>
      <w:r>
        <w:t>和</w:t>
      </w:r>
      <w:proofErr w:type="spellStart"/>
      <w:r>
        <w:t>ListView</w:t>
      </w:r>
      <w:proofErr w:type="spellEnd"/>
      <w:r>
        <w:t>具有内置功能，使灵活的样式设置单个数据项的集合。 可基于数据生成排序、筛选和分组视图。</w:t>
      </w:r>
    </w:p>
    <w:p w14:paraId="17DE0DE5" w14:textId="5792D23E" w:rsidR="00D93C9F" w:rsidRDefault="00770495" w:rsidP="00C3767F">
      <w:pPr>
        <w:ind w:firstLineChars="200" w:firstLine="420"/>
      </w:pPr>
      <w:commentRangeStart w:id="0"/>
      <w:r>
        <w:t>WPF 中的数据</w:t>
      </w:r>
      <w:commentRangeEnd w:id="0"/>
      <w:r w:rsidR="00365EE8">
        <w:rPr>
          <w:rStyle w:val="a5"/>
        </w:rPr>
        <w:commentReference w:id="0"/>
      </w:r>
      <w:r>
        <w:t>绑定功能与传统模型相比具有几个优点，包括本质上支持数据绑定的大量属性、灵活的 UI 数据 UI 表示形式以及业务逻辑与 UI 的完全分离。</w:t>
      </w:r>
    </w:p>
    <w:p w14:paraId="6B12163D" w14:textId="77777777" w:rsidR="0016520C" w:rsidRDefault="0016520C" w:rsidP="0016520C">
      <w:pPr>
        <w:ind w:firstLineChars="200" w:firstLine="420"/>
      </w:pPr>
      <w:r>
        <w:rPr>
          <w:rFonts w:hint="eastAsia"/>
        </w:rPr>
        <w:t>数据绑定是在应用程序</w:t>
      </w:r>
      <w:r>
        <w:t xml:space="preserve"> UI 和业务逻辑之间建立连接的过程。 如果绑定具有正确的设置，并且数据提供适当的通知，则在数据更改其值时，绑定到该数据的元素会自动反映更改。 数据绑定还意味着，如果元素中数据的外部表示形式发生更改，</w:t>
      </w:r>
      <w:proofErr w:type="gramStart"/>
      <w:r>
        <w:t>则基础</w:t>
      </w:r>
      <w:proofErr w:type="gramEnd"/>
      <w:r>
        <w:t>数据可以自动进行更新以反映更改。 例如，如果用户编辑中的值</w:t>
      </w:r>
      <w:proofErr w:type="spellStart"/>
      <w:r>
        <w:t>TextBox</w:t>
      </w:r>
      <w:proofErr w:type="spellEnd"/>
      <w:r>
        <w:t>元素，</w:t>
      </w:r>
      <w:proofErr w:type="gramStart"/>
      <w:r>
        <w:t>则基础</w:t>
      </w:r>
      <w:proofErr w:type="gramEnd"/>
      <w:r>
        <w:t>数据值自动更新以反映所做的更改。</w:t>
      </w:r>
    </w:p>
    <w:p w14:paraId="3698727C" w14:textId="6FB1FD0C" w:rsidR="0016520C" w:rsidRDefault="0016520C" w:rsidP="003F3721">
      <w:pPr>
        <w:ind w:firstLineChars="200" w:firstLine="420"/>
      </w:pPr>
      <w:r>
        <w:rPr>
          <w:rFonts w:hint="eastAsia"/>
        </w:rPr>
        <w:t>数据绑定的典型用法是将服务器或本地配置数据放置到窗体或其他</w:t>
      </w:r>
      <w:r>
        <w:t xml:space="preserve"> UI 控件中。 在 WPF 中，此概念得到扩展，包括将大量属性绑定到各种数据源。 在 WPF 中，元素的依赖属性可以绑定到 CLR 对象（包括 ADO.NET 对象或与 Web 服务和 Web 属性关联的对象）和 XML 数据。</w:t>
      </w:r>
    </w:p>
    <w:p w14:paraId="1A45B231" w14:textId="1A1F2B0A" w:rsidR="006B5061" w:rsidRDefault="006B5061" w:rsidP="006B5061">
      <w:pPr>
        <w:pStyle w:val="3"/>
      </w:pPr>
      <w:r>
        <w:rPr>
          <w:rFonts w:hint="eastAsia"/>
        </w:rPr>
        <w:t>3.2.2</w:t>
      </w:r>
      <w:r>
        <w:t xml:space="preserve"> </w:t>
      </w:r>
      <w:r w:rsidRPr="006B5061">
        <w:rPr>
          <w:rFonts w:hint="eastAsia"/>
        </w:rPr>
        <w:t>数据绑定基本概念</w:t>
      </w:r>
    </w:p>
    <w:p w14:paraId="28035FAE" w14:textId="77777777" w:rsidR="0065118E" w:rsidRDefault="0065118E" w:rsidP="0065118E">
      <w:pPr>
        <w:ind w:firstLineChars="200" w:firstLine="420"/>
      </w:pPr>
      <w:r>
        <w:rPr>
          <w:rFonts w:hint="eastAsia"/>
        </w:rPr>
        <w:t>在建立绑定时，需要将绑定目标绑定到绑定源。</w:t>
      </w:r>
      <w:r>
        <w:t xml:space="preserve"> 例如，如果您要显示某些基础XML中的数据</w:t>
      </w:r>
      <w:proofErr w:type="spellStart"/>
      <w:r>
        <w:t>ListBox</w:t>
      </w:r>
      <w:proofErr w:type="spellEnd"/>
      <w:r>
        <w:t>使用数据绑定时，要绑定您</w:t>
      </w:r>
      <w:proofErr w:type="spellStart"/>
      <w:r>
        <w:t>ListBox</w:t>
      </w:r>
      <w:proofErr w:type="spellEnd"/>
      <w:r>
        <w:t>到XML数据。</w:t>
      </w:r>
    </w:p>
    <w:p w14:paraId="38C2E058" w14:textId="27B68EE3" w:rsidR="0065118E" w:rsidRDefault="0065118E" w:rsidP="0065118E">
      <w:r>
        <w:rPr>
          <w:rFonts w:hint="eastAsia"/>
        </w:rPr>
        <w:t>若要建立绑定，请使用</w:t>
      </w:r>
      <w:r>
        <w:t xml:space="preserve">Binding对象。 </w:t>
      </w:r>
      <w:proofErr w:type="gramStart"/>
      <w:r>
        <w:t>本主题</w:t>
      </w:r>
      <w:proofErr w:type="gramEnd"/>
      <w:r>
        <w:t>的其余部分将讨论的许多相关的概念和一些属性和使用情况的Binding对象。</w:t>
      </w:r>
    </w:p>
    <w:p w14:paraId="219472A8" w14:textId="3B9FDC4E" w:rsidR="00B31682" w:rsidRDefault="00B31682" w:rsidP="00B31682">
      <w:pPr>
        <w:ind w:firstLineChars="200" w:firstLine="420"/>
      </w:pPr>
      <w:r w:rsidRPr="00B31682">
        <w:rPr>
          <w:rFonts w:hint="eastAsia"/>
        </w:rPr>
        <w:t>数据流的方向</w:t>
      </w:r>
    </w:p>
    <w:p w14:paraId="5E677150" w14:textId="77777777" w:rsidR="00B31682" w:rsidRDefault="00B31682" w:rsidP="00B31682">
      <w:pPr>
        <w:ind w:firstLineChars="200" w:firstLine="420"/>
      </w:pPr>
      <w:r>
        <w:rPr>
          <w:rFonts w:hint="eastAsia"/>
        </w:rPr>
        <w:t>正如前面提到的以及在上图中箭头所示，绑定的数据流可以进入从绑定目标绑定源</w:t>
      </w:r>
      <w:r>
        <w:t xml:space="preserve"> (例</w:t>
      </w:r>
      <w:r>
        <w:lastRenderedPageBreak/>
        <w:t>如，</w:t>
      </w:r>
      <w:proofErr w:type="gramStart"/>
      <w:r>
        <w:t>源值发生</w:t>
      </w:r>
      <w:proofErr w:type="gramEnd"/>
      <w:r>
        <w:t>更改时用户编辑的值</w:t>
      </w:r>
      <w:proofErr w:type="spellStart"/>
      <w:r>
        <w:t>TextBox</w:t>
      </w:r>
      <w:proofErr w:type="spellEnd"/>
      <w:r>
        <w:t>) 和/或从绑定源到绑定目标 (例如，你</w:t>
      </w:r>
      <w:proofErr w:type="spellStart"/>
      <w:r>
        <w:t>TextBox</w:t>
      </w:r>
      <w:proofErr w:type="spellEnd"/>
      <w:r>
        <w:t>内容更新的是绑定源中的更改) 如果绑定源提供适当的通知。</w:t>
      </w:r>
    </w:p>
    <w:p w14:paraId="7ED362B1" w14:textId="74387190" w:rsidR="00B31682" w:rsidRDefault="00B31682" w:rsidP="00B31682">
      <w:pPr>
        <w:ind w:firstLineChars="200" w:firstLine="420"/>
      </w:pPr>
      <w:r>
        <w:rPr>
          <w:rFonts w:hint="eastAsia"/>
        </w:rPr>
        <w:t>可能希望应用程序允许用户更改数据，然后将该数据传播回源对象。</w:t>
      </w:r>
      <w:r>
        <w:t xml:space="preserve"> 或者，可能不希望允许用户更新源数据。 您可以通过设置控制这Mode属性在Binding对象。 下图演示了不同类型的数据流：</w:t>
      </w:r>
    </w:p>
    <w:p w14:paraId="34699F6B" w14:textId="6EAE228E" w:rsidR="00B31682" w:rsidRDefault="00365EE8" w:rsidP="00B31682">
      <w:pPr>
        <w:ind w:firstLineChars="200" w:firstLine="420"/>
      </w:pPr>
      <w:r>
        <w:rPr>
          <w:rStyle w:val="a5"/>
        </w:rPr>
        <w:commentReference w:id="1"/>
      </w:r>
      <w:r w:rsidR="00C3767F">
        <w:rPr>
          <w:noProof/>
        </w:rPr>
        <w:drawing>
          <wp:inline distT="0" distB="0" distL="0" distR="0" wp14:anchorId="2970A5B0" wp14:editId="61910D67">
            <wp:extent cx="5114925" cy="3238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4925" cy="3238500"/>
                    </a:xfrm>
                    <a:prstGeom prst="rect">
                      <a:avLst/>
                    </a:prstGeom>
                  </pic:spPr>
                </pic:pic>
              </a:graphicData>
            </a:graphic>
          </wp:inline>
        </w:drawing>
      </w:r>
    </w:p>
    <w:p w14:paraId="0806777E" w14:textId="47062E7D" w:rsidR="00B816AC" w:rsidRDefault="003F3721" w:rsidP="00B816AC">
      <w:pPr>
        <w:pStyle w:val="a3"/>
        <w:numPr>
          <w:ilvl w:val="0"/>
          <w:numId w:val="2"/>
        </w:numPr>
        <w:ind w:firstLineChars="0"/>
      </w:pPr>
      <w:r>
        <w:t xml:space="preserve">    </w:t>
      </w:r>
      <w:proofErr w:type="spellStart"/>
      <w:r w:rsidR="00B816AC">
        <w:t>OneWay</w:t>
      </w:r>
      <w:proofErr w:type="spellEnd"/>
      <w:r w:rsidR="00B816AC">
        <w:t xml:space="preserve"> 绑定导致更改源属性自动更新目标属性，但对目标属性的更改不会</w:t>
      </w:r>
      <w:proofErr w:type="gramStart"/>
      <w:r w:rsidR="00B816AC">
        <w:t>传播回源属性</w:t>
      </w:r>
      <w:proofErr w:type="gramEnd"/>
      <w:r w:rsidR="00B816AC">
        <w:t>。 如果绑定的控件为隐式只读，则此类型的绑定适用。 例如，可能绑定到如股票行情自动收录</w:t>
      </w:r>
      <w:proofErr w:type="gramStart"/>
      <w:r w:rsidR="00B816AC">
        <w:t>器这样</w:t>
      </w:r>
      <w:proofErr w:type="gramEnd"/>
      <w:r w:rsidR="00B816AC">
        <w:t xml:space="preserve">的源，或许目标属性没有用于进行更改的控件接口（如表的数据绑定背景色）。 如果无需监视目标属性的更改，则使用 </w:t>
      </w:r>
      <w:proofErr w:type="spellStart"/>
      <w:r w:rsidR="00B816AC">
        <w:t>OneWay</w:t>
      </w:r>
      <w:proofErr w:type="spellEnd"/>
      <w:r w:rsidR="00B816AC">
        <w:t xml:space="preserve"> 绑定模式可避免 </w:t>
      </w:r>
      <w:proofErr w:type="spellStart"/>
      <w:r w:rsidR="00B816AC">
        <w:t>TwoWay</w:t>
      </w:r>
      <w:proofErr w:type="spellEnd"/>
      <w:r w:rsidR="00B816AC">
        <w:t xml:space="preserve"> 绑定模式的系统开销。</w:t>
      </w:r>
    </w:p>
    <w:p w14:paraId="7B22DD95" w14:textId="0DAA815E" w:rsidR="00B816AC" w:rsidRDefault="003F3721" w:rsidP="00B816AC">
      <w:pPr>
        <w:pStyle w:val="a3"/>
        <w:numPr>
          <w:ilvl w:val="0"/>
          <w:numId w:val="2"/>
        </w:numPr>
        <w:ind w:firstLineChars="0"/>
      </w:pPr>
      <w:r>
        <w:t xml:space="preserve">    </w:t>
      </w:r>
      <w:proofErr w:type="spellStart"/>
      <w:r w:rsidR="00B816AC">
        <w:t>TwoWay</w:t>
      </w:r>
      <w:proofErr w:type="spellEnd"/>
      <w:r w:rsidR="00B816AC">
        <w:t xml:space="preserve"> 绑定导致更改源属性或自动更新另的目标属性。 此类型的绑定适用于可编辑窗体或其他完整交互式的 UI 方案。 大多数属性默认为</w:t>
      </w:r>
      <w:proofErr w:type="spellStart"/>
      <w:r w:rsidR="00B816AC">
        <w:t>OneWay</w:t>
      </w:r>
      <w:proofErr w:type="spellEnd"/>
      <w:r w:rsidR="00B816AC">
        <w:t>绑定，但某些依赖关系属性 (通常是用户可编辑控件的属性Text属性</w:t>
      </w:r>
      <w:proofErr w:type="spellStart"/>
      <w:r w:rsidR="00B816AC">
        <w:t>TextBox</w:t>
      </w:r>
      <w:proofErr w:type="spellEnd"/>
      <w:r w:rsidR="00B816AC">
        <w:t>并</w:t>
      </w:r>
      <w:proofErr w:type="spellStart"/>
      <w:r w:rsidR="00B816AC">
        <w:t>IsChecked</w:t>
      </w:r>
      <w:proofErr w:type="spellEnd"/>
      <w:r w:rsidR="00B816AC">
        <w:t>属性</w:t>
      </w:r>
      <w:proofErr w:type="spellStart"/>
      <w:r w:rsidR="00B816AC">
        <w:t>CheckBox</w:t>
      </w:r>
      <w:proofErr w:type="spellEnd"/>
      <w:r w:rsidR="00B816AC">
        <w:t>) 默认为</w:t>
      </w:r>
      <w:proofErr w:type="spellStart"/>
      <w:r w:rsidR="00B816AC">
        <w:t>TwoWay</w:t>
      </w:r>
      <w:proofErr w:type="spellEnd"/>
      <w:r w:rsidR="00B816AC">
        <w:t xml:space="preserve">绑定。 确定依赖属性绑定在默认情况下是单向还是双向的编程方法是：使用 </w:t>
      </w:r>
      <w:proofErr w:type="spellStart"/>
      <w:r w:rsidR="00B816AC">
        <w:t>GetMetadata</w:t>
      </w:r>
      <w:proofErr w:type="spellEnd"/>
      <w:r w:rsidR="00B816AC">
        <w:t xml:space="preserve"> 获取属性的属性元数据，然后检查 </w:t>
      </w:r>
      <w:proofErr w:type="spellStart"/>
      <w:r w:rsidR="00B816AC">
        <w:t>BindsTwoWayByDefault</w:t>
      </w:r>
      <w:proofErr w:type="spellEnd"/>
      <w:r w:rsidR="00B816AC">
        <w:t xml:space="preserve"> 属性的布尔值。</w:t>
      </w:r>
    </w:p>
    <w:p w14:paraId="039BA1E8" w14:textId="6F86E619" w:rsidR="00B816AC" w:rsidRDefault="003F3721" w:rsidP="00B816AC">
      <w:pPr>
        <w:pStyle w:val="a3"/>
        <w:numPr>
          <w:ilvl w:val="0"/>
          <w:numId w:val="2"/>
        </w:numPr>
        <w:ind w:firstLineChars="0"/>
      </w:pPr>
      <w:r>
        <w:t xml:space="preserve">    </w:t>
      </w:r>
      <w:proofErr w:type="spellStart"/>
      <w:r w:rsidR="00B816AC">
        <w:t>OneWayToSource</w:t>
      </w:r>
      <w:proofErr w:type="spellEnd"/>
      <w:r w:rsidR="00B816AC">
        <w:t xml:space="preserve"> 相反</w:t>
      </w:r>
      <w:proofErr w:type="spellStart"/>
      <w:r w:rsidR="00B816AC">
        <w:t>OneWay</w:t>
      </w:r>
      <w:proofErr w:type="spellEnd"/>
      <w:r w:rsidR="00B816AC">
        <w:t>绑定; 它的源属性更改时，更新目标属性。 一个示例方案是只需要从 UI 重新</w:t>
      </w:r>
      <w:proofErr w:type="gramStart"/>
      <w:r w:rsidR="00B816AC">
        <w:t>计算源值的</w:t>
      </w:r>
      <w:proofErr w:type="gramEnd"/>
      <w:r w:rsidR="00B816AC">
        <w:t>情况。</w:t>
      </w:r>
    </w:p>
    <w:p w14:paraId="5CA747DD" w14:textId="6AAAEF07" w:rsidR="00B816AC" w:rsidRPr="0065118E" w:rsidRDefault="003F3721" w:rsidP="00B816AC">
      <w:pPr>
        <w:pStyle w:val="a3"/>
        <w:numPr>
          <w:ilvl w:val="0"/>
          <w:numId w:val="2"/>
        </w:numPr>
        <w:ind w:firstLineChars="0"/>
      </w:pPr>
      <w:r>
        <w:rPr>
          <w:rFonts w:hint="eastAsia"/>
        </w:rPr>
        <w:t xml:space="preserve"> </w:t>
      </w:r>
      <w:r>
        <w:t xml:space="preserve">   </w:t>
      </w:r>
      <w:r w:rsidR="00B816AC">
        <w:rPr>
          <w:rFonts w:hint="eastAsia"/>
        </w:rPr>
        <w:t>不在图中所示是</w:t>
      </w:r>
      <w:proofErr w:type="spellStart"/>
      <w:r w:rsidR="00B816AC">
        <w:t>OneTime</w:t>
      </w:r>
      <w:proofErr w:type="spellEnd"/>
      <w:r w:rsidR="00B816AC">
        <w:t xml:space="preserve">绑定，这将导致源属性传入以初始化目标属性，但不是传播后续更改。 这意味着，如果数据上下文发生了更改，或者数据上下文中的对象发生了更改，该更改不会反映在目标属性中。 如果你在适合使用当前状态的快照或数据实际为静态数据的位置使用数据，则此类型的绑定适合。 如果你想使用源属性中的某个值来初始化目标属性，且提前不知道数据上下文，则此类型的绑定也有用。 这是实质上是 </w:t>
      </w:r>
      <w:proofErr w:type="spellStart"/>
      <w:r w:rsidR="00B816AC">
        <w:t>OneWay</w:t>
      </w:r>
      <w:proofErr w:type="spellEnd"/>
      <w:r w:rsidR="00B816AC">
        <w:t xml:space="preserve"> 绑定的一种简化形式，它</w:t>
      </w:r>
      <w:proofErr w:type="gramStart"/>
      <w:r w:rsidR="00B816AC">
        <w:t>在源值不</w:t>
      </w:r>
      <w:proofErr w:type="gramEnd"/>
      <w:r w:rsidR="00B816AC">
        <w:t>更改的情况下提供更好的性能。</w:t>
      </w:r>
    </w:p>
    <w:p w14:paraId="38CEBCCC" w14:textId="1C9F1ED6" w:rsidR="004B6C9F" w:rsidRDefault="004B6C9F" w:rsidP="004B6C9F">
      <w:pPr>
        <w:pStyle w:val="2"/>
      </w:pPr>
      <w:r>
        <w:rPr>
          <w:rFonts w:hint="eastAsia"/>
        </w:rPr>
        <w:lastRenderedPageBreak/>
        <w:t>3.3、</w:t>
      </w:r>
      <w:r>
        <w:t xml:space="preserve">.net </w:t>
      </w:r>
      <w:proofErr w:type="spellStart"/>
      <w:r>
        <w:rPr>
          <w:rFonts w:hint="eastAsia"/>
        </w:rPr>
        <w:t>f</w:t>
      </w:r>
      <w:r>
        <w:t>ramefowk</w:t>
      </w:r>
      <w:proofErr w:type="spellEnd"/>
    </w:p>
    <w:p w14:paraId="68A1A40D" w14:textId="77777777" w:rsidR="008D76B3" w:rsidRDefault="008D76B3" w:rsidP="006F3C6A">
      <w:pPr>
        <w:ind w:firstLineChars="200" w:firstLine="420"/>
      </w:pPr>
      <w:r>
        <w:t>.NET Framework 是 Windows 的托管执行环境，可为其运行的应用提供各种服务。 它包括两个主要组件：公共语言运行时 (CLR)，它是处理运行应用的执行引擎；.NET Framework 类库，它提供开发人员可从其自己的应用中调用的已测试、可重用代码库。 .NET Framework 提供的用于运行应用的服务包括：</w:t>
      </w:r>
    </w:p>
    <w:p w14:paraId="1C1F80EF" w14:textId="683B8D61" w:rsidR="008D76B3" w:rsidRDefault="003A32B7" w:rsidP="008D76B3">
      <w:pPr>
        <w:pStyle w:val="a3"/>
        <w:numPr>
          <w:ilvl w:val="0"/>
          <w:numId w:val="1"/>
        </w:numPr>
        <w:ind w:firstLineChars="0"/>
      </w:pPr>
      <w:r>
        <w:rPr>
          <w:rFonts w:hint="eastAsia"/>
        </w:rPr>
        <w:t xml:space="preserve"> </w:t>
      </w:r>
      <w:r>
        <w:t xml:space="preserve">  </w:t>
      </w:r>
      <w:r w:rsidR="008D76B3">
        <w:rPr>
          <w:rFonts w:hint="eastAsia"/>
        </w:rPr>
        <w:t>内存管理。</w:t>
      </w:r>
      <w:r w:rsidR="008D76B3">
        <w:t xml:space="preserve"> 在许多编程语言中，程序员负责分配和释放内存并处理对象生存期。 在 .NET Framework 应用中，CLR 代表应用提供这些服务。</w:t>
      </w:r>
    </w:p>
    <w:p w14:paraId="7FA20E1D" w14:textId="4BF282D0" w:rsidR="008D76B3" w:rsidRDefault="003A32B7" w:rsidP="008D76B3">
      <w:pPr>
        <w:pStyle w:val="a3"/>
        <w:numPr>
          <w:ilvl w:val="0"/>
          <w:numId w:val="1"/>
        </w:numPr>
        <w:ind w:firstLineChars="0"/>
      </w:pPr>
      <w:r>
        <w:rPr>
          <w:rFonts w:hint="eastAsia"/>
        </w:rPr>
        <w:t xml:space="preserve"> </w:t>
      </w:r>
      <w:r>
        <w:t xml:space="preserve">   </w:t>
      </w:r>
      <w:r w:rsidR="008D76B3">
        <w:rPr>
          <w:rFonts w:hint="eastAsia"/>
        </w:rPr>
        <w:t>常规类型系统。</w:t>
      </w:r>
      <w:r w:rsidR="008D76B3">
        <w:t xml:space="preserve"> 在传统编程语言中，基本类型由编译器定义，这将使跨语言互操作性复杂化。 在 .NET Framework 中，基本类型由 .NET Framework 类型系统定义，并且是面向 .NET Framework 的所有语言所共有的。</w:t>
      </w:r>
    </w:p>
    <w:p w14:paraId="07045EB5" w14:textId="47C667AC" w:rsidR="008D76B3" w:rsidRDefault="003A32B7" w:rsidP="008D76B3">
      <w:pPr>
        <w:pStyle w:val="a3"/>
        <w:numPr>
          <w:ilvl w:val="0"/>
          <w:numId w:val="1"/>
        </w:numPr>
        <w:ind w:firstLineChars="0"/>
      </w:pPr>
      <w:r>
        <w:rPr>
          <w:rFonts w:hint="eastAsia"/>
        </w:rPr>
        <w:t xml:space="preserve"> </w:t>
      </w:r>
      <w:r>
        <w:t xml:space="preserve">   </w:t>
      </w:r>
      <w:r w:rsidR="008D76B3">
        <w:rPr>
          <w:rFonts w:hint="eastAsia"/>
        </w:rPr>
        <w:t>一个全面的类库。</w:t>
      </w:r>
      <w:r w:rsidR="008D76B3">
        <w:t xml:space="preserve"> 处理常见的低级编程操作时，程序员可通过 .NET Framework 类</w:t>
      </w:r>
      <w:proofErr w:type="gramStart"/>
      <w:r w:rsidR="008D76B3">
        <w:t>库使用</w:t>
      </w:r>
      <w:proofErr w:type="gramEnd"/>
      <w:r w:rsidR="008D76B3">
        <w:t>类型及其成员的</w:t>
      </w:r>
      <w:proofErr w:type="gramStart"/>
      <w:r w:rsidR="008D76B3">
        <w:t>易访问</w:t>
      </w:r>
      <w:proofErr w:type="gramEnd"/>
      <w:r w:rsidR="008D76B3">
        <w:t>库，而不必编写大量代码。</w:t>
      </w:r>
    </w:p>
    <w:p w14:paraId="4DB1F615" w14:textId="5F631450" w:rsidR="008D76B3" w:rsidRDefault="003A32B7" w:rsidP="008D76B3">
      <w:pPr>
        <w:pStyle w:val="a3"/>
        <w:numPr>
          <w:ilvl w:val="0"/>
          <w:numId w:val="1"/>
        </w:numPr>
        <w:ind w:firstLineChars="0"/>
      </w:pPr>
      <w:r>
        <w:rPr>
          <w:rFonts w:hint="eastAsia"/>
        </w:rPr>
        <w:t xml:space="preserve"> </w:t>
      </w:r>
      <w:r>
        <w:t xml:space="preserve">   </w:t>
      </w:r>
      <w:r w:rsidR="008D76B3">
        <w:rPr>
          <w:rFonts w:hint="eastAsia"/>
        </w:rPr>
        <w:t>开发框架和技术。</w:t>
      </w:r>
      <w:r w:rsidR="008D76B3">
        <w:t xml:space="preserve"> .NET Framework 包括用于特定区域应用开发的库，如用于 Web 应用的 ASP.NET，用于数据访问的 ADO.NET，用于面向服务的应用的 Windows Communication Foundation 以及用于 Windows 桌面应用的 Windows Presentation Foundation。</w:t>
      </w:r>
    </w:p>
    <w:p w14:paraId="3F3A638A" w14:textId="5E634015" w:rsidR="008D76B3" w:rsidRDefault="003A32B7" w:rsidP="008D76B3">
      <w:pPr>
        <w:pStyle w:val="a3"/>
        <w:numPr>
          <w:ilvl w:val="0"/>
          <w:numId w:val="1"/>
        </w:numPr>
        <w:ind w:firstLineChars="0"/>
      </w:pPr>
      <w:r>
        <w:rPr>
          <w:rFonts w:hint="eastAsia"/>
        </w:rPr>
        <w:t xml:space="preserve"> </w:t>
      </w:r>
      <w:r>
        <w:t xml:space="preserve">   </w:t>
      </w:r>
      <w:r w:rsidR="008D76B3">
        <w:rPr>
          <w:rFonts w:hint="eastAsia"/>
        </w:rPr>
        <w:t>语言互操作性。</w:t>
      </w:r>
      <w:r w:rsidR="008D76B3">
        <w:t xml:space="preserve"> 面向 .NET Framework 的语言编译器发出名为公共中间语言 (CIL) 的中间代码，反过来，通过公共语言运行时在运行时进行编译。 借助此功能，使用某种语言编写的例程可由另一种语言访问，程序员可以专注于使用其首选语言创建应用。</w:t>
      </w:r>
    </w:p>
    <w:p w14:paraId="3E096BCA" w14:textId="6022D826" w:rsidR="008D76B3" w:rsidRDefault="003A32B7" w:rsidP="008D76B3">
      <w:pPr>
        <w:pStyle w:val="a3"/>
        <w:numPr>
          <w:ilvl w:val="0"/>
          <w:numId w:val="1"/>
        </w:numPr>
        <w:ind w:firstLineChars="0"/>
      </w:pPr>
      <w:r>
        <w:rPr>
          <w:rFonts w:hint="eastAsia"/>
        </w:rPr>
        <w:t xml:space="preserve"> </w:t>
      </w:r>
      <w:r>
        <w:t xml:space="preserve">   </w:t>
      </w:r>
      <w:r w:rsidR="008D76B3">
        <w:rPr>
          <w:rFonts w:hint="eastAsia"/>
        </w:rPr>
        <w:t>版本兼容性。</w:t>
      </w:r>
      <w:r w:rsidR="008D76B3">
        <w:t xml:space="preserve"> 除少数例外，使用特定版本的 .NET Framework 开发的应用无需在更高版本中修改即可运行。</w:t>
      </w:r>
    </w:p>
    <w:p w14:paraId="0A79093D" w14:textId="5E31EF6D" w:rsidR="008D76B3" w:rsidRDefault="003A32B7" w:rsidP="008D76B3">
      <w:pPr>
        <w:pStyle w:val="a3"/>
        <w:numPr>
          <w:ilvl w:val="0"/>
          <w:numId w:val="1"/>
        </w:numPr>
        <w:ind w:firstLineChars="0"/>
      </w:pPr>
      <w:r>
        <w:rPr>
          <w:rFonts w:hint="eastAsia"/>
        </w:rPr>
        <w:t xml:space="preserve"> </w:t>
      </w:r>
      <w:r>
        <w:t xml:space="preserve">   </w:t>
      </w:r>
      <w:r w:rsidR="008D76B3">
        <w:rPr>
          <w:rFonts w:hint="eastAsia"/>
        </w:rPr>
        <w:t>并行执行。</w:t>
      </w:r>
      <w:r w:rsidR="008D76B3">
        <w:t xml:space="preserve"> 通过允许同一台计算机上存在公共语言运行时的多个版本，.NET Framework 可帮助解决版本冲突。 这意味着应用的多个版本可以共存，并且应用可在构建它的 .NET Framework 版本上运行。 并行执行适用于 .NET Framework 版本组 1.0/1.1, 2.0/3.0/3.5, and 4/4.5.x/4.6.x/4.7.x。</w:t>
      </w:r>
    </w:p>
    <w:p w14:paraId="1F6EBF27" w14:textId="7AF6E6DD" w:rsidR="004B6C9F" w:rsidRDefault="007016E1" w:rsidP="008D76B3">
      <w:pPr>
        <w:pStyle w:val="a3"/>
        <w:numPr>
          <w:ilvl w:val="0"/>
          <w:numId w:val="1"/>
        </w:numPr>
        <w:ind w:firstLineChars="0"/>
      </w:pPr>
      <w:r>
        <w:rPr>
          <w:rFonts w:hint="eastAsia"/>
        </w:rPr>
        <w:t xml:space="preserve"> </w:t>
      </w:r>
      <w:r>
        <w:t xml:space="preserve">   </w:t>
      </w:r>
      <w:r w:rsidR="008D76B3">
        <w:rPr>
          <w:rFonts w:hint="eastAsia"/>
        </w:rPr>
        <w:t>多定向。</w:t>
      </w:r>
      <w:r w:rsidR="008D76B3">
        <w:t xml:space="preserve"> 通过面向 .NET Standard，开发人员可创建适用于该标准版本支持的多种 .NET Framework 平台的类库。 例如，面向 .NET Framework 4.6.1、NET Core 2.0 和 UWP 10.0.16299 的应用可以使用面向 .NET Standard 2.0 的库。</w:t>
      </w:r>
    </w:p>
    <w:p w14:paraId="5031B186" w14:textId="77777777" w:rsidR="00A32024" w:rsidRDefault="00A32024" w:rsidP="009B2B46">
      <w:pPr>
        <w:ind w:firstLineChars="200" w:firstLine="420"/>
      </w:pPr>
      <w:r>
        <w:t>.NET Framework 包括公共语言运行时 (CLR) 和 .NET Framework 类库。 公共语言运行时是 .NET Framework 的基础。 可将运行时看作一个在执行时管理代码的代理，它提供内存管理、线程管理和远程处理等核心服务，并且还强制实施严格的类型安全以及可提高安全性和可靠性的其他形式的代码准确性。 事实上，代码管理的概念是运行时的基本原则。 以运行时为目标的代码称为托管代码，而不以运行时为目标的代码称为非托管代码。 类库是一个综合性的面向对象的可重用类型集合，可使用它来开发多种应</w:t>
      </w:r>
      <w:r>
        <w:rPr>
          <w:rFonts w:hint="eastAsia"/>
        </w:rPr>
        <w:t>用，这些应用程序包括传统的命令行或图形用户界面</w:t>
      </w:r>
      <w:r>
        <w:t xml:space="preserve"> (GUI) 应用，还包括基于 ASP.NET 提供的最新创新的应用（如 Web 窗体和 XML Web Services）。</w:t>
      </w:r>
    </w:p>
    <w:p w14:paraId="1D74341A" w14:textId="77777777" w:rsidR="00A32024" w:rsidRDefault="00A32024" w:rsidP="004B37A3">
      <w:pPr>
        <w:ind w:firstLineChars="200" w:firstLine="420"/>
      </w:pPr>
      <w:r>
        <w:t>.NET Framework 可由非托管组件承载，这些组件将公共语言运行时加载到它们的进程中并启动托管代码的执行，从而创建一个同时利用托管和非托管功能的软件环境。 .NET Framework 不但提供若干个运行时主机，而且还支持第三</w:t>
      </w:r>
      <w:proofErr w:type="gramStart"/>
      <w:r>
        <w:t>方运行</w:t>
      </w:r>
      <w:proofErr w:type="gramEnd"/>
      <w:r>
        <w:t>时主机的开发。</w:t>
      </w:r>
    </w:p>
    <w:p w14:paraId="0DFF9BCB" w14:textId="77777777" w:rsidR="00A32024" w:rsidRDefault="00A32024" w:rsidP="00A32024">
      <w:r>
        <w:rPr>
          <w:rFonts w:hint="eastAsia"/>
        </w:rPr>
        <w:t>例如，</w:t>
      </w:r>
      <w:r>
        <w:t>ASP.NET 承载运行时以为托管代码提供可伸缩的服务器端环境。 ASP.NET 直接使用运行时以启用 ASP.NET 应用和 XML Web Services（</w:t>
      </w:r>
      <w:proofErr w:type="gramStart"/>
      <w:r>
        <w:t>本主题</w:t>
      </w:r>
      <w:proofErr w:type="gramEnd"/>
      <w:r>
        <w:t>稍后将对这两者进行讨论）。</w:t>
      </w:r>
    </w:p>
    <w:p w14:paraId="22088620" w14:textId="77777777" w:rsidR="00A32024" w:rsidRDefault="00A32024" w:rsidP="00A32024">
      <w:r>
        <w:t>Internet Explorer 是承载运行时（以 MIME 类型扩展的形式）的非托管应用的一个示例。 使</w:t>
      </w:r>
      <w:r>
        <w:lastRenderedPageBreak/>
        <w:t>用 Internet Explorer 承载运行时使您能够在 HTML 文档中嵌入托管组件或 Windows 窗体控件。 以这种方式承载运行时可使托管移动代码成为可能，不过它需要进行只有托管代码才能提供的重大改进（如不完全受信任的执行和独立的文件存储）。</w:t>
      </w:r>
    </w:p>
    <w:p w14:paraId="0B9CCEC8" w14:textId="3BD4F2C4" w:rsidR="00A32024" w:rsidRDefault="00A32024" w:rsidP="0047396F">
      <w:pPr>
        <w:ind w:firstLineChars="200" w:firstLine="420"/>
      </w:pPr>
      <w:bookmarkStart w:id="2" w:name="_GoBack"/>
      <w:bookmarkEnd w:id="2"/>
      <w:r>
        <w:rPr>
          <w:rFonts w:hint="eastAsia"/>
        </w:rPr>
        <w:t>下面的插图显示公共语言运行时和类库与应用之间以及与整个系统之间的关系。</w:t>
      </w:r>
      <w:r>
        <w:t xml:space="preserve"> 该插图还显示托管代码如何在更大的结构内运行。</w:t>
      </w:r>
    </w:p>
    <w:p w14:paraId="73722F2D" w14:textId="2DD03BBE" w:rsidR="008B15B7" w:rsidRDefault="00324719" w:rsidP="008B15B7">
      <w:pPr>
        <w:pStyle w:val="3"/>
      </w:pPr>
      <w:r>
        <w:rPr>
          <w:rFonts w:hint="eastAsia"/>
        </w:rPr>
        <w:t>3.3.1</w:t>
      </w:r>
      <w:r>
        <w:t xml:space="preserve"> </w:t>
      </w:r>
      <w:r w:rsidR="008B15B7" w:rsidRPr="008B15B7">
        <w:rPr>
          <w:rFonts w:hint="eastAsia"/>
        </w:rPr>
        <w:t>公共语言运行时的功能</w:t>
      </w:r>
    </w:p>
    <w:p w14:paraId="307E92F3" w14:textId="77777777" w:rsidR="008B15B7" w:rsidRDefault="008B15B7" w:rsidP="008B15B7">
      <w:pPr>
        <w:ind w:firstLineChars="200" w:firstLine="420"/>
      </w:pPr>
      <w:r>
        <w:rPr>
          <w:rFonts w:hint="eastAsia"/>
        </w:rPr>
        <w:t>公共语言运行时管理内存、线程执行、代码执行、代码安全验证、编译以及其他系统服务。</w:t>
      </w:r>
      <w:r>
        <w:t xml:space="preserve"> 这些功能是在公共语言运行时上运行的托管代码所固有的。</w:t>
      </w:r>
    </w:p>
    <w:p w14:paraId="02D841E8" w14:textId="77777777" w:rsidR="008B15B7" w:rsidRDefault="008B15B7" w:rsidP="008B15B7">
      <w:r>
        <w:rPr>
          <w:rFonts w:hint="eastAsia"/>
        </w:rPr>
        <w:t>至于安全性，取决于包括托管组件的来源（如</w:t>
      </w:r>
      <w:r>
        <w:t xml:space="preserve"> Internet、企业网络或本地计算机）在内的一些因素，托管组件被赋予不同程度的信任。 这意味着即使用在同一活动应用中，托管组件既可能能够执行文件访问操作、注册表访问操作或其他须小心使用的功能，也可能不能够执行这些功能。</w:t>
      </w:r>
    </w:p>
    <w:p w14:paraId="3D651BA7" w14:textId="77777777" w:rsidR="008B15B7" w:rsidRDefault="008B15B7" w:rsidP="00DD5394">
      <w:pPr>
        <w:ind w:firstLineChars="200" w:firstLine="420"/>
      </w:pPr>
      <w:r>
        <w:rPr>
          <w:rFonts w:hint="eastAsia"/>
        </w:rPr>
        <w:t>运行时还通过实现称为常规类型系统</w:t>
      </w:r>
      <w:r>
        <w:t xml:space="preserve"> (CTS) 的严格类型验证和代码验证基础结构来加强代码可靠性。 CTS 确保所有托管代码都是可以自我描述的。 各种 Microsoft 编译器和第三</w:t>
      </w:r>
      <w:proofErr w:type="gramStart"/>
      <w:r>
        <w:t>方语言</w:t>
      </w:r>
      <w:proofErr w:type="gramEnd"/>
      <w:r>
        <w:t>编译器都可生成符合 CTS 的托管代码。 这意味着托管代码可在严格实施类型保真和类型安全的同时使用其他托管类型和实例。</w:t>
      </w:r>
    </w:p>
    <w:p w14:paraId="6AE29C40" w14:textId="77777777" w:rsidR="008B15B7" w:rsidRDefault="008B15B7" w:rsidP="008B15B7">
      <w:r>
        <w:rPr>
          <w:rFonts w:hint="eastAsia"/>
        </w:rPr>
        <w:t>此外，运行时的托管环境还消除了许多常见的软件问题。</w:t>
      </w:r>
      <w:r>
        <w:t xml:space="preserve"> 例如，运行时自动处理对象布局并管理对对象的引用，在不再使用它们时将它们释放。 这种自动内存管理解决了两个最常见的应用错误：内存泄漏和无效内存引用。</w:t>
      </w:r>
    </w:p>
    <w:p w14:paraId="12913824" w14:textId="77777777" w:rsidR="008B15B7" w:rsidRDefault="008B15B7" w:rsidP="006914D8">
      <w:pPr>
        <w:ind w:firstLineChars="200" w:firstLine="420"/>
      </w:pPr>
      <w:r>
        <w:rPr>
          <w:rFonts w:hint="eastAsia"/>
        </w:rPr>
        <w:t>运行时还提高了开发人员的工作效率。</w:t>
      </w:r>
      <w:r>
        <w:t xml:space="preserve"> 例如，程序员用他们选择的开发语言编写应用，却仍能充分利用其他开发人员用其他语言编写的运行时、类库和组件。 任何选择以运行时为目标的编译器供应商都可以这样做。 以 .NET Framework 为目标的语言编译器使得用该语言编写的现有代码可以使用 .NET Framework 的功能，这大大减轻了现有应用的迁移过程的工作负担。</w:t>
      </w:r>
    </w:p>
    <w:p w14:paraId="68237E57" w14:textId="77777777" w:rsidR="008B15B7" w:rsidRDefault="008B15B7" w:rsidP="00DD5394">
      <w:pPr>
        <w:ind w:firstLineChars="200" w:firstLine="420"/>
      </w:pPr>
      <w:r>
        <w:rPr>
          <w:rFonts w:hint="eastAsia"/>
        </w:rPr>
        <w:t>尽管运行时是为未来的软件设计的，但是它也支持现在和以前的软件。</w:t>
      </w:r>
      <w:r>
        <w:t xml:space="preserve"> 托管和非托管代码之间的互操作性使开发人员能够继续使用所需的 COM 组件和 DLL。</w:t>
      </w:r>
    </w:p>
    <w:p w14:paraId="34B2B176" w14:textId="77777777" w:rsidR="008B15B7" w:rsidRDefault="008B15B7" w:rsidP="008B15B7">
      <w:r>
        <w:rPr>
          <w:rFonts w:hint="eastAsia"/>
        </w:rPr>
        <w:t>运行时旨在增强性能。</w:t>
      </w:r>
      <w:r>
        <w:t xml:space="preserve"> 尽管公共语言运行时提供许多标准运行时服务，但是它从不解释托管代码。 一种称为实时 (JIT) 编译的功能使所有托管代码能够以它在其上执行的系统的本机语言运行。 同时，内存管理器排除了出现零碎内存的可能性，并增大了内存引用区域以进一步提高性能。</w:t>
      </w:r>
    </w:p>
    <w:p w14:paraId="59FBDE52" w14:textId="4CD884E8" w:rsidR="008B15B7" w:rsidRDefault="008B15B7" w:rsidP="00DD5394">
      <w:pPr>
        <w:ind w:firstLineChars="200" w:firstLine="420"/>
      </w:pPr>
      <w:r>
        <w:rPr>
          <w:rFonts w:hint="eastAsia"/>
        </w:rPr>
        <w:t>最后，运行时可由高性能的服务器端应用（如</w:t>
      </w:r>
      <w:r>
        <w:t xml:space="preserve"> Microsoft SQL Server 和 Internet Information Services (IIS)）承载。 此基础结构使您在享受支持运行时承载的行业最佳企业服务器的优越性能的同时，能够使用托管代码编写业务逻辑。</w:t>
      </w:r>
    </w:p>
    <w:p w14:paraId="296F8888" w14:textId="5E1D2D10" w:rsidR="00D63B6C" w:rsidRDefault="008501E4" w:rsidP="00D63B6C">
      <w:pPr>
        <w:pStyle w:val="3"/>
      </w:pPr>
      <w:r>
        <w:rPr>
          <w:rFonts w:hint="eastAsia"/>
        </w:rPr>
        <w:t>3.2.2</w:t>
      </w:r>
      <w:r>
        <w:t xml:space="preserve"> </w:t>
      </w:r>
      <w:r w:rsidR="00D63B6C" w:rsidRPr="00D63B6C">
        <w:t>.NET Framework Class Library — .NET Framework 类库</w:t>
      </w:r>
    </w:p>
    <w:p w14:paraId="66A657CB" w14:textId="1D951F65" w:rsidR="00C01DE1" w:rsidRDefault="00C01DE1" w:rsidP="00C01DE1">
      <w:pPr>
        <w:ind w:firstLineChars="200" w:firstLine="420"/>
      </w:pPr>
      <w:r>
        <w:t xml:space="preserve">.NET Framework 类库是一个与公共语言运行时紧密集成的可重用的类型集合。 该类库是面向对象的，并提供某些类型，可供你自己的托管代码从中派生功能。 这不但使 .NET Framework 类型易于使用，而且还减少了学习 .NET Framework 的新功能所需要的时间。 </w:t>
      </w:r>
      <w:r w:rsidR="009D4884">
        <w:t xml:space="preserve">        </w:t>
      </w:r>
      <w:r>
        <w:lastRenderedPageBreak/>
        <w:t>此外，第三方组件与 .NET Framework 中的类无缝集成。</w:t>
      </w:r>
    </w:p>
    <w:p w14:paraId="16830108" w14:textId="77777777" w:rsidR="00C01DE1" w:rsidRDefault="00C01DE1" w:rsidP="009D4884">
      <w:pPr>
        <w:ind w:firstLineChars="200" w:firstLine="420"/>
      </w:pPr>
      <w:r>
        <w:rPr>
          <w:rFonts w:hint="eastAsia"/>
        </w:rPr>
        <w:t>例如，</w:t>
      </w:r>
      <w:r>
        <w:t>.NET Framework 集合</w:t>
      </w:r>
      <w:proofErr w:type="gramStart"/>
      <w:r>
        <w:t>类实现</w:t>
      </w:r>
      <w:proofErr w:type="gramEnd"/>
      <w:r>
        <w:t>一组用于开发自己的集合类的接口。 你的集合类与 .NET Framework 中的类无缝地混合。</w:t>
      </w:r>
    </w:p>
    <w:p w14:paraId="14D525EB" w14:textId="0CB3F817" w:rsidR="00D63B6C" w:rsidRDefault="00C01DE1" w:rsidP="009D4884">
      <w:pPr>
        <w:ind w:firstLineChars="200" w:firstLine="420"/>
      </w:pPr>
      <w:r>
        <w:rPr>
          <w:rFonts w:hint="eastAsia"/>
        </w:rPr>
        <w:t>正如您对面向对象的类库所希望的那样，</w:t>
      </w:r>
      <w:r>
        <w:t>.NET Framework 类型使您能够完成一系列常见编程任务（包括诸如字符串管理、数据收集、数据库连接以及文件访问等任务）。 除这些常规任务之外，类库还包括支持多种专用开发方案的类型。</w:t>
      </w:r>
    </w:p>
    <w:p w14:paraId="6F414F49" w14:textId="0F664FD2" w:rsidR="00CD0673" w:rsidRDefault="00CD0673" w:rsidP="00CD0673">
      <w:pPr>
        <w:pStyle w:val="1"/>
      </w:pPr>
      <w:r>
        <w:rPr>
          <w:rFonts w:hint="eastAsia"/>
        </w:rPr>
        <w:t>4、总结</w:t>
      </w:r>
    </w:p>
    <w:p w14:paraId="6310E009" w14:textId="03CD235D" w:rsidR="00F821D5" w:rsidRDefault="002755E8" w:rsidP="00CB4709">
      <w:pPr>
        <w:ind w:firstLineChars="200" w:firstLine="420"/>
      </w:pPr>
      <w:r>
        <w:rPr>
          <w:rFonts w:hint="eastAsia"/>
        </w:rPr>
        <w:t>当今技术基于</w:t>
      </w:r>
      <w:proofErr w:type="spellStart"/>
      <w:r>
        <w:rPr>
          <w:rFonts w:hint="eastAsia"/>
        </w:rPr>
        <w:t>winform</w:t>
      </w:r>
      <w:proofErr w:type="spellEnd"/>
      <w:r>
        <w:rPr>
          <w:rFonts w:hint="eastAsia"/>
        </w:rPr>
        <w:t>的架构越来越多越来越成熟，从之前的win</w:t>
      </w:r>
      <w:r>
        <w:t>32</w:t>
      </w:r>
      <w:r>
        <w:rPr>
          <w:rFonts w:hint="eastAsia"/>
        </w:rPr>
        <w:t>无</w:t>
      </w:r>
      <w:proofErr w:type="spellStart"/>
      <w:r>
        <w:rPr>
          <w:rFonts w:hint="eastAsia"/>
        </w:rPr>
        <w:t>ui</w:t>
      </w:r>
      <w:proofErr w:type="spellEnd"/>
      <w:r>
        <w:rPr>
          <w:rFonts w:hint="eastAsia"/>
        </w:rPr>
        <w:t>设计界面到</w:t>
      </w:r>
      <w:proofErr w:type="spellStart"/>
      <w:r>
        <w:rPr>
          <w:rFonts w:hint="eastAsia"/>
        </w:rPr>
        <w:t>mfc</w:t>
      </w:r>
      <w:proofErr w:type="spellEnd"/>
      <w:r>
        <w:rPr>
          <w:rFonts w:hint="eastAsia"/>
        </w:rPr>
        <w:t>基于</w:t>
      </w:r>
      <w:proofErr w:type="spellStart"/>
      <w:r>
        <w:rPr>
          <w:rFonts w:hint="eastAsia"/>
        </w:rPr>
        <w:t>c++</w:t>
      </w:r>
      <w:proofErr w:type="spellEnd"/>
      <w:r>
        <w:rPr>
          <w:rFonts w:hint="eastAsia"/>
        </w:rPr>
        <w:t>的设计架构，再到如今的</w:t>
      </w:r>
      <w:proofErr w:type="spellStart"/>
      <w:r>
        <w:rPr>
          <w:rFonts w:hint="eastAsia"/>
        </w:rPr>
        <w:t>wpf</w:t>
      </w:r>
      <w:proofErr w:type="spellEnd"/>
      <w:r>
        <w:rPr>
          <w:rFonts w:hint="eastAsia"/>
        </w:rPr>
        <w:t>。</w:t>
      </w:r>
      <w:proofErr w:type="spellStart"/>
      <w:r>
        <w:t>W</w:t>
      </w:r>
      <w:r>
        <w:rPr>
          <w:rFonts w:hint="eastAsia"/>
        </w:rPr>
        <w:t>pf</w:t>
      </w:r>
      <w:proofErr w:type="spellEnd"/>
      <w:r>
        <w:rPr>
          <w:rFonts w:hint="eastAsia"/>
        </w:rPr>
        <w:t>简洁而高效。更加容易编写出漂亮的界面。</w:t>
      </w:r>
      <w:r w:rsidR="004F7136">
        <w:rPr>
          <w:rFonts w:hint="eastAsia"/>
        </w:rPr>
        <w:t>本系统采用的是</w:t>
      </w:r>
      <w:proofErr w:type="spellStart"/>
      <w:r w:rsidR="004F7136">
        <w:rPr>
          <w:rFonts w:hint="eastAsia"/>
        </w:rPr>
        <w:t>wpf</w:t>
      </w:r>
      <w:proofErr w:type="spellEnd"/>
      <w:r w:rsidR="004F7136">
        <w:rPr>
          <w:rFonts w:hint="eastAsia"/>
        </w:rPr>
        <w:t>架构。</w:t>
      </w:r>
    </w:p>
    <w:p w14:paraId="6FD25B62" w14:textId="515C2D70" w:rsidR="009804B3" w:rsidRDefault="009804B3" w:rsidP="009804B3">
      <w:pPr>
        <w:pStyle w:val="1"/>
      </w:pPr>
      <w:r>
        <w:rPr>
          <w:rFonts w:hint="eastAsia"/>
        </w:rPr>
        <w:t>5、参考文献</w:t>
      </w:r>
    </w:p>
    <w:p w14:paraId="584812D4" w14:textId="69351992" w:rsidR="009804B3" w:rsidRDefault="00101311" w:rsidP="009804B3">
      <w:r>
        <w:rPr>
          <w:rFonts w:hint="eastAsia"/>
        </w:rPr>
        <w:t>[</w:t>
      </w:r>
      <w:r>
        <w:t xml:space="preserve">1] </w:t>
      </w:r>
      <w:r>
        <w:rPr>
          <w:rFonts w:hint="eastAsia"/>
        </w:rPr>
        <w:t>微软</w:t>
      </w:r>
      <w:proofErr w:type="gramStart"/>
      <w:r>
        <w:rPr>
          <w:rFonts w:hint="eastAsia"/>
        </w:rPr>
        <w:t>文档官网</w:t>
      </w:r>
      <w:proofErr w:type="gramEnd"/>
      <w:r>
        <w:t xml:space="preserve"> </w:t>
      </w:r>
      <w:hyperlink r:id="rId10" w:history="1">
        <w:r w:rsidRPr="004960C8">
          <w:rPr>
            <w:rStyle w:val="a4"/>
          </w:rPr>
          <w:t>https://docs.microsoft.com/zh-cn/</w:t>
        </w:r>
      </w:hyperlink>
    </w:p>
    <w:p w14:paraId="17BF1307" w14:textId="597270F6" w:rsidR="00101311" w:rsidRDefault="00101311" w:rsidP="009804B3">
      <w:r>
        <w:t xml:space="preserve">[2] </w:t>
      </w:r>
      <w:r w:rsidRPr="00101311">
        <w:t>Jeffrey Richter</w:t>
      </w:r>
      <w:r w:rsidR="0090637D">
        <w:rPr>
          <w:rFonts w:hint="eastAsia"/>
        </w:rPr>
        <w:t>，</w:t>
      </w:r>
      <w:r>
        <w:t xml:space="preserve"> via C#</w:t>
      </w:r>
      <w:r>
        <w:rPr>
          <w:rFonts w:hint="eastAsia"/>
        </w:rPr>
        <w:t>第四版，</w:t>
      </w:r>
      <w:r w:rsidRPr="00101311">
        <w:rPr>
          <w:rFonts w:hint="eastAsia"/>
        </w:rPr>
        <w:t>清华大学出版社</w:t>
      </w:r>
      <w:r>
        <w:rPr>
          <w:rFonts w:hint="eastAsia"/>
        </w:rPr>
        <w:t>，</w:t>
      </w:r>
      <w:r w:rsidR="00677F23">
        <w:rPr>
          <w:rFonts w:hint="eastAsia"/>
        </w:rPr>
        <w:t>2014</w:t>
      </w:r>
    </w:p>
    <w:p w14:paraId="017D5EDD" w14:textId="5102C158" w:rsidR="00210DF7" w:rsidRDefault="00210DF7" w:rsidP="0090637D">
      <w:r>
        <w:rPr>
          <w:rFonts w:hint="eastAsia"/>
        </w:rPr>
        <w:t>[</w:t>
      </w:r>
      <w:r>
        <w:t xml:space="preserve">3] </w:t>
      </w:r>
      <w:r w:rsidR="0090637D">
        <w:rPr>
          <w:rFonts w:hint="eastAsia"/>
        </w:rPr>
        <w:t>刘</w:t>
      </w:r>
      <w:r w:rsidR="0090637D" w:rsidRPr="0090637D">
        <w:rPr>
          <w:rFonts w:hint="eastAsia"/>
        </w:rPr>
        <w:t>铁猛</w:t>
      </w:r>
      <w:r w:rsidR="0090637D">
        <w:rPr>
          <w:rFonts w:hint="eastAsia"/>
        </w:rPr>
        <w:t>，</w:t>
      </w:r>
      <w:r w:rsidR="0090637D" w:rsidRPr="0090637D">
        <w:rPr>
          <w:rFonts w:hint="eastAsia"/>
        </w:rPr>
        <w:t>深入浅出</w:t>
      </w:r>
      <w:r w:rsidR="0090637D" w:rsidRPr="0090637D">
        <w:t>WPF</w:t>
      </w:r>
      <w:r w:rsidR="0090637D">
        <w:rPr>
          <w:rFonts w:hint="eastAsia"/>
        </w:rPr>
        <w:t>，</w:t>
      </w:r>
      <w:r w:rsidR="0090637D" w:rsidRPr="0090637D">
        <w:rPr>
          <w:rFonts w:hint="eastAsia"/>
        </w:rPr>
        <w:t>中国水利水电出版社</w:t>
      </w:r>
      <w:r w:rsidR="0090637D">
        <w:rPr>
          <w:rFonts w:hint="eastAsia"/>
        </w:rPr>
        <w:t>，2010</w:t>
      </w:r>
    </w:p>
    <w:p w14:paraId="71C0357E" w14:textId="2F89A49B" w:rsidR="00210DF7" w:rsidRDefault="002B7A5F" w:rsidP="00D1580C">
      <w:r>
        <w:t xml:space="preserve">[4] </w:t>
      </w:r>
      <w:r w:rsidR="00D1580C">
        <w:t>(</w:t>
      </w:r>
      <w:r w:rsidR="00D1580C">
        <w:rPr>
          <w:rFonts w:hint="eastAsia"/>
        </w:rPr>
        <w:t>美</w:t>
      </w:r>
      <w:r w:rsidR="00D1580C" w:rsidRPr="00D1580C">
        <w:t>)内格尔 (</w:t>
      </w:r>
      <w:proofErr w:type="spellStart"/>
      <w:r w:rsidR="00D1580C" w:rsidRPr="00D1580C">
        <w:t>Nagel,C</w:t>
      </w:r>
      <w:proofErr w:type="spellEnd"/>
      <w:r w:rsidR="00D1580C" w:rsidRPr="00D1580C">
        <w:t>.) 等著</w:t>
      </w:r>
      <w:r w:rsidR="00D1580C">
        <w:rPr>
          <w:rFonts w:hint="eastAsia"/>
        </w:rPr>
        <w:t>，</w:t>
      </w:r>
      <w:r w:rsidR="00D1580C" w:rsidRPr="00D1580C">
        <w:t>C#高级编程(第9版)</w:t>
      </w:r>
      <w:r w:rsidR="00D1580C">
        <w:rPr>
          <w:rFonts w:hint="eastAsia"/>
        </w:rPr>
        <w:t>，</w:t>
      </w:r>
      <w:r w:rsidR="00D1580C" w:rsidRPr="00D1580C">
        <w:rPr>
          <w:rFonts w:hint="eastAsia"/>
        </w:rPr>
        <w:t>清华大学出版社</w:t>
      </w:r>
      <w:r w:rsidR="00D1580C">
        <w:rPr>
          <w:rFonts w:hint="eastAsia"/>
        </w:rPr>
        <w:t>，2014</w:t>
      </w:r>
    </w:p>
    <w:p w14:paraId="4E7CA048" w14:textId="2B188178" w:rsidR="00210DF7" w:rsidRPr="0090637D" w:rsidRDefault="00E72564" w:rsidP="00D1580C">
      <w:r>
        <w:t xml:space="preserve">[5] </w:t>
      </w:r>
      <w:r w:rsidR="00E50649">
        <w:rPr>
          <w:rFonts w:hint="eastAsia"/>
        </w:rPr>
        <w:t>博客园，</w:t>
      </w:r>
      <w:r w:rsidR="007B376E" w:rsidRPr="007B376E">
        <w:t>https://www.cnblogs.com/</w:t>
      </w:r>
    </w:p>
    <w:sectPr w:rsidR="00210DF7" w:rsidRPr="0090637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Yao Wangshu" w:date="2019-03-08T11:06:00Z" w:initials="YW">
    <w:p w14:paraId="43BCCE5B" w14:textId="7E1BD609" w:rsidR="00365EE8" w:rsidRDefault="00365EE8">
      <w:pPr>
        <w:pStyle w:val="a6"/>
      </w:pPr>
      <w:r>
        <w:rPr>
          <w:rStyle w:val="a5"/>
        </w:rPr>
        <w:annotationRef/>
      </w:r>
      <w:r>
        <w:rPr>
          <w:rFonts w:hint="eastAsia"/>
        </w:rPr>
        <w:t>这种向右缩进在全文中很多地方没有。</w:t>
      </w:r>
    </w:p>
  </w:comment>
  <w:comment w:id="1" w:author="Yao Wangshu" w:date="2019-03-08T11:05:00Z" w:initials="YW">
    <w:p w14:paraId="271B341C" w14:textId="049E30A5" w:rsidR="00365EE8" w:rsidRDefault="00365EE8">
      <w:pPr>
        <w:pStyle w:val="a6"/>
      </w:pPr>
      <w:r>
        <w:rPr>
          <w:rStyle w:val="a5"/>
        </w:rPr>
        <w:annotationRef/>
      </w:r>
      <w:r>
        <w:rPr>
          <w:rFonts w:hint="eastAsia"/>
        </w:rPr>
        <w:t>此图重新画，不清楚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BCCE5B" w15:done="0"/>
  <w15:commentEx w15:paraId="271B34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BCCE5B" w16cid:durableId="203354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5C6D5E"/>
    <w:multiLevelType w:val="hybridMultilevel"/>
    <w:tmpl w:val="204082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7E792AF3"/>
    <w:multiLevelType w:val="hybridMultilevel"/>
    <w:tmpl w:val="CABE81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o Wangshu">
    <w15:presenceInfo w15:providerId="Windows Live" w15:userId="fd1737e8b1134c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415"/>
    <w:rsid w:val="00004A4D"/>
    <w:rsid w:val="000857AB"/>
    <w:rsid w:val="00101311"/>
    <w:rsid w:val="0016520C"/>
    <w:rsid w:val="001E79D4"/>
    <w:rsid w:val="001F5479"/>
    <w:rsid w:val="00210DF7"/>
    <w:rsid w:val="002245BF"/>
    <w:rsid w:val="002309D6"/>
    <w:rsid w:val="00257B80"/>
    <w:rsid w:val="002755E8"/>
    <w:rsid w:val="002B7A5F"/>
    <w:rsid w:val="00324719"/>
    <w:rsid w:val="00334192"/>
    <w:rsid w:val="00365EE8"/>
    <w:rsid w:val="0039066C"/>
    <w:rsid w:val="00391055"/>
    <w:rsid w:val="003A32B7"/>
    <w:rsid w:val="003F3721"/>
    <w:rsid w:val="004103E1"/>
    <w:rsid w:val="0047396F"/>
    <w:rsid w:val="004B37A3"/>
    <w:rsid w:val="004B6C9F"/>
    <w:rsid w:val="004F7136"/>
    <w:rsid w:val="0055025F"/>
    <w:rsid w:val="00575FFA"/>
    <w:rsid w:val="005D4536"/>
    <w:rsid w:val="0065118E"/>
    <w:rsid w:val="00677F23"/>
    <w:rsid w:val="006914D8"/>
    <w:rsid w:val="006B5061"/>
    <w:rsid w:val="006F3C6A"/>
    <w:rsid w:val="007016E1"/>
    <w:rsid w:val="00770495"/>
    <w:rsid w:val="007B376E"/>
    <w:rsid w:val="00816DEC"/>
    <w:rsid w:val="008466B1"/>
    <w:rsid w:val="008501E4"/>
    <w:rsid w:val="00881502"/>
    <w:rsid w:val="00892D06"/>
    <w:rsid w:val="008B15B7"/>
    <w:rsid w:val="008B6227"/>
    <w:rsid w:val="008D76B3"/>
    <w:rsid w:val="0090637D"/>
    <w:rsid w:val="00927415"/>
    <w:rsid w:val="00934280"/>
    <w:rsid w:val="009804B3"/>
    <w:rsid w:val="009B2B46"/>
    <w:rsid w:val="009D0051"/>
    <w:rsid w:val="009D2863"/>
    <w:rsid w:val="009D4884"/>
    <w:rsid w:val="009E3067"/>
    <w:rsid w:val="00A32024"/>
    <w:rsid w:val="00B07F41"/>
    <w:rsid w:val="00B31682"/>
    <w:rsid w:val="00B816AC"/>
    <w:rsid w:val="00BC0BC5"/>
    <w:rsid w:val="00C01DE1"/>
    <w:rsid w:val="00C3767F"/>
    <w:rsid w:val="00CB4709"/>
    <w:rsid w:val="00CD0673"/>
    <w:rsid w:val="00D1580C"/>
    <w:rsid w:val="00D63B6C"/>
    <w:rsid w:val="00D93C9F"/>
    <w:rsid w:val="00DD5394"/>
    <w:rsid w:val="00E50649"/>
    <w:rsid w:val="00E63455"/>
    <w:rsid w:val="00E72564"/>
    <w:rsid w:val="00EA0BEA"/>
    <w:rsid w:val="00EB100D"/>
    <w:rsid w:val="00EB14C4"/>
    <w:rsid w:val="00EB6478"/>
    <w:rsid w:val="00F821D5"/>
    <w:rsid w:val="00FB4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5A054"/>
  <w15:chartTrackingRefBased/>
  <w15:docId w15:val="{2F497CC4-E895-4BDE-8ADA-4827EB7DE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D005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B622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B15B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D0051"/>
    <w:rPr>
      <w:b/>
      <w:bCs/>
      <w:kern w:val="44"/>
      <w:sz w:val="44"/>
      <w:szCs w:val="44"/>
    </w:rPr>
  </w:style>
  <w:style w:type="character" w:customStyle="1" w:styleId="20">
    <w:name w:val="标题 2 字符"/>
    <w:basedOn w:val="a0"/>
    <w:link w:val="2"/>
    <w:uiPriority w:val="9"/>
    <w:semiHidden/>
    <w:rsid w:val="008B6227"/>
    <w:rPr>
      <w:rFonts w:asciiTheme="majorHAnsi" w:eastAsiaTheme="majorEastAsia" w:hAnsiTheme="majorHAnsi" w:cstheme="majorBidi"/>
      <w:b/>
      <w:bCs/>
      <w:sz w:val="32"/>
      <w:szCs w:val="32"/>
    </w:rPr>
  </w:style>
  <w:style w:type="paragraph" w:styleId="a3">
    <w:name w:val="List Paragraph"/>
    <w:basedOn w:val="a"/>
    <w:uiPriority w:val="34"/>
    <w:qFormat/>
    <w:rsid w:val="008D76B3"/>
    <w:pPr>
      <w:ind w:firstLineChars="200" w:firstLine="420"/>
    </w:pPr>
  </w:style>
  <w:style w:type="character" w:customStyle="1" w:styleId="30">
    <w:name w:val="标题 3 字符"/>
    <w:basedOn w:val="a0"/>
    <w:link w:val="3"/>
    <w:uiPriority w:val="9"/>
    <w:semiHidden/>
    <w:rsid w:val="008B15B7"/>
    <w:rPr>
      <w:b/>
      <w:bCs/>
      <w:sz w:val="32"/>
      <w:szCs w:val="32"/>
    </w:rPr>
  </w:style>
  <w:style w:type="character" w:styleId="a4">
    <w:name w:val="Hyperlink"/>
    <w:basedOn w:val="a0"/>
    <w:uiPriority w:val="99"/>
    <w:unhideWhenUsed/>
    <w:rsid w:val="00101311"/>
    <w:rPr>
      <w:color w:val="0563C1" w:themeColor="hyperlink"/>
      <w:u w:val="single"/>
    </w:rPr>
  </w:style>
  <w:style w:type="character" w:styleId="a5">
    <w:name w:val="annotation reference"/>
    <w:basedOn w:val="a0"/>
    <w:uiPriority w:val="99"/>
    <w:semiHidden/>
    <w:unhideWhenUsed/>
    <w:rsid w:val="00365EE8"/>
    <w:rPr>
      <w:sz w:val="21"/>
      <w:szCs w:val="21"/>
    </w:rPr>
  </w:style>
  <w:style w:type="paragraph" w:styleId="a6">
    <w:name w:val="annotation text"/>
    <w:basedOn w:val="a"/>
    <w:link w:val="a7"/>
    <w:uiPriority w:val="99"/>
    <w:semiHidden/>
    <w:unhideWhenUsed/>
    <w:rsid w:val="00365EE8"/>
    <w:pPr>
      <w:jc w:val="left"/>
    </w:pPr>
  </w:style>
  <w:style w:type="character" w:customStyle="1" w:styleId="a7">
    <w:name w:val="批注文字 字符"/>
    <w:basedOn w:val="a0"/>
    <w:link w:val="a6"/>
    <w:uiPriority w:val="99"/>
    <w:semiHidden/>
    <w:rsid w:val="00365EE8"/>
  </w:style>
  <w:style w:type="paragraph" w:styleId="a8">
    <w:name w:val="annotation subject"/>
    <w:basedOn w:val="a6"/>
    <w:next w:val="a6"/>
    <w:link w:val="a9"/>
    <w:uiPriority w:val="99"/>
    <w:semiHidden/>
    <w:unhideWhenUsed/>
    <w:rsid w:val="00365EE8"/>
    <w:rPr>
      <w:b/>
      <w:bCs/>
    </w:rPr>
  </w:style>
  <w:style w:type="character" w:customStyle="1" w:styleId="a9">
    <w:name w:val="批注主题 字符"/>
    <w:basedOn w:val="a7"/>
    <w:link w:val="a8"/>
    <w:uiPriority w:val="99"/>
    <w:semiHidden/>
    <w:rsid w:val="00365EE8"/>
    <w:rPr>
      <w:b/>
      <w:bCs/>
    </w:rPr>
  </w:style>
  <w:style w:type="paragraph" w:styleId="aa">
    <w:name w:val="Balloon Text"/>
    <w:basedOn w:val="a"/>
    <w:link w:val="ab"/>
    <w:uiPriority w:val="99"/>
    <w:semiHidden/>
    <w:unhideWhenUsed/>
    <w:rsid w:val="00365EE8"/>
    <w:rPr>
      <w:sz w:val="18"/>
      <w:szCs w:val="18"/>
    </w:rPr>
  </w:style>
  <w:style w:type="character" w:customStyle="1" w:styleId="ab">
    <w:name w:val="批注框文本 字符"/>
    <w:basedOn w:val="a0"/>
    <w:link w:val="aa"/>
    <w:uiPriority w:val="99"/>
    <w:semiHidden/>
    <w:rsid w:val="00365E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microsoft.com/zh-cn/"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747A3-624C-45CA-BB65-EE6D449EB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tlhz</dc:creator>
  <cp:keywords/>
  <dc:description/>
  <cp:lastModifiedBy>tlhz</cp:lastModifiedBy>
  <cp:revision>138</cp:revision>
  <dcterms:created xsi:type="dcterms:W3CDTF">2019-03-07T05:53:00Z</dcterms:created>
  <dcterms:modified xsi:type="dcterms:W3CDTF">2019-03-13T02:10:00Z</dcterms:modified>
</cp:coreProperties>
</file>